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C9B" w:rsidRPr="00DE3A96" w:rsidRDefault="00860C9B" w:rsidP="00860C9B">
      <w:pPr>
        <w:pStyle w:val="Nagwek1"/>
        <w:jc w:val="both"/>
        <w:rPr>
          <w:rStyle w:val="FontStyle43"/>
          <w:rFonts w:ascii="Times New Roman" w:hAnsi="Times New Roman"/>
          <w:b/>
          <w:bCs/>
          <w:szCs w:val="24"/>
        </w:rPr>
      </w:pPr>
      <w:r w:rsidRPr="00DE3A96">
        <w:rPr>
          <w:rStyle w:val="FontStyle43"/>
          <w:rFonts w:ascii="Times New Roman" w:hAnsi="Times New Roman"/>
          <w:bCs/>
          <w:szCs w:val="24"/>
        </w:rPr>
        <w:t>ZAMAWIAJĄCY</w:t>
      </w:r>
    </w:p>
    <w:p w:rsidR="00860C9B" w:rsidRPr="006750D4" w:rsidRDefault="00860C9B" w:rsidP="00860C9B">
      <w:pPr>
        <w:pStyle w:val="Style2"/>
        <w:widowControl/>
        <w:spacing w:line="240" w:lineRule="auto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Gmina Mrągowo</w:t>
      </w:r>
    </w:p>
    <w:p w:rsidR="00860C9B" w:rsidRPr="006750D4" w:rsidRDefault="00860C9B" w:rsidP="00860C9B">
      <w:pPr>
        <w:pStyle w:val="Style2"/>
        <w:widowControl/>
        <w:spacing w:line="240" w:lineRule="auto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Reprezentowana przez Wójta Gminy Mrągowo</w:t>
      </w:r>
    </w:p>
    <w:p w:rsidR="00860C9B" w:rsidRPr="006750D4" w:rsidRDefault="00860C9B" w:rsidP="00860C9B">
      <w:pPr>
        <w:pStyle w:val="Style2"/>
        <w:widowControl/>
        <w:spacing w:line="240" w:lineRule="auto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11-700 Mrągowo, ul.</w:t>
      </w:r>
      <w:r>
        <w:rPr>
          <w:rStyle w:val="FontStyle43"/>
          <w:rFonts w:ascii="Times New Roman" w:hAnsi="Times New Roman" w:cs="Times New Roman"/>
          <w:bCs/>
        </w:rPr>
        <w:t xml:space="preserve"> </w:t>
      </w:r>
      <w:r w:rsidRPr="006750D4">
        <w:rPr>
          <w:rStyle w:val="FontStyle43"/>
          <w:rFonts w:ascii="Times New Roman" w:hAnsi="Times New Roman" w:cs="Times New Roman"/>
          <w:bCs/>
        </w:rPr>
        <w:t>Królewiecka 60A</w:t>
      </w:r>
    </w:p>
    <w:p w:rsidR="00860C9B" w:rsidRPr="006750D4" w:rsidRDefault="00860C9B" w:rsidP="00860C9B">
      <w:pPr>
        <w:pStyle w:val="Style2"/>
        <w:widowControl/>
        <w:spacing w:line="240" w:lineRule="auto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Tel/fax.89/741-29-24</w:t>
      </w:r>
    </w:p>
    <w:p w:rsidR="00860C9B" w:rsidRPr="006750D4" w:rsidRDefault="00860C9B" w:rsidP="00860C9B">
      <w:pPr>
        <w:pStyle w:val="Style2"/>
        <w:widowControl/>
        <w:spacing w:line="240" w:lineRule="auto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Regon: 510742764</w:t>
      </w:r>
    </w:p>
    <w:p w:rsidR="00860C9B" w:rsidRPr="006750D4" w:rsidRDefault="00860C9B" w:rsidP="00860C9B">
      <w:pPr>
        <w:pStyle w:val="Style2"/>
        <w:widowControl/>
        <w:spacing w:line="240" w:lineRule="auto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NIP 7422114037</w:t>
      </w:r>
    </w:p>
    <w:p w:rsidR="00860C9B" w:rsidRPr="006750D4" w:rsidRDefault="00860C9B" w:rsidP="00860C9B">
      <w:pPr>
        <w:pStyle w:val="Style2"/>
        <w:widowControl/>
        <w:spacing w:line="240" w:lineRule="auto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e-mail</w:t>
      </w:r>
      <w:proofErr w:type="gramStart"/>
      <w:r w:rsidRPr="006750D4">
        <w:rPr>
          <w:rStyle w:val="FontStyle43"/>
          <w:rFonts w:ascii="Times New Roman" w:hAnsi="Times New Roman" w:cs="Times New Roman"/>
          <w:bCs/>
        </w:rPr>
        <w:t>:poczta</w:t>
      </w:r>
      <w:proofErr w:type="gramEnd"/>
      <w:r w:rsidRPr="006750D4">
        <w:rPr>
          <w:rStyle w:val="FontStyle43"/>
          <w:rFonts w:ascii="Times New Roman" w:hAnsi="Times New Roman" w:cs="Times New Roman"/>
          <w:bCs/>
        </w:rPr>
        <w:t>@gminamragowo.</w:t>
      </w:r>
      <w:proofErr w:type="gramStart"/>
      <w:r w:rsidRPr="006750D4">
        <w:rPr>
          <w:rStyle w:val="FontStyle43"/>
          <w:rFonts w:ascii="Times New Roman" w:hAnsi="Times New Roman" w:cs="Times New Roman"/>
          <w:bCs/>
        </w:rPr>
        <w:t>pl</w:t>
      </w:r>
      <w:proofErr w:type="gramEnd"/>
    </w:p>
    <w:p w:rsidR="00860C9B" w:rsidRPr="006750D4" w:rsidRDefault="00860C9B" w:rsidP="00860C9B">
      <w:pPr>
        <w:pStyle w:val="Style2"/>
        <w:widowControl/>
        <w:spacing w:line="240" w:lineRule="auto"/>
        <w:ind w:right="-5"/>
        <w:rPr>
          <w:rFonts w:ascii="Times New Roman" w:hAnsi="Times New Roman" w:cs="Times New Roman"/>
        </w:rPr>
      </w:pPr>
      <w:proofErr w:type="gramStart"/>
      <w:r w:rsidRPr="006750D4">
        <w:rPr>
          <w:rStyle w:val="FontStyle43"/>
          <w:rFonts w:ascii="Times New Roman" w:hAnsi="Times New Roman" w:cs="Times New Roman"/>
          <w:bCs/>
        </w:rPr>
        <w:t>bip</w:t>
      </w:r>
      <w:proofErr w:type="gramEnd"/>
      <w:r w:rsidRPr="006750D4">
        <w:rPr>
          <w:rStyle w:val="FontStyle43"/>
          <w:rFonts w:ascii="Times New Roman" w:hAnsi="Times New Roman" w:cs="Times New Roman"/>
          <w:bCs/>
        </w:rPr>
        <w:t>.</w:t>
      </w:r>
      <w:proofErr w:type="gramStart"/>
      <w:r w:rsidRPr="006750D4">
        <w:rPr>
          <w:rStyle w:val="FontStyle43"/>
          <w:rFonts w:ascii="Times New Roman" w:hAnsi="Times New Roman" w:cs="Times New Roman"/>
          <w:bCs/>
        </w:rPr>
        <w:t>gminamragowo</w:t>
      </w:r>
      <w:proofErr w:type="gramEnd"/>
      <w:r w:rsidRPr="006750D4">
        <w:rPr>
          <w:rStyle w:val="FontStyle43"/>
          <w:rFonts w:ascii="Times New Roman" w:hAnsi="Times New Roman" w:cs="Times New Roman"/>
          <w:bCs/>
        </w:rPr>
        <w:t>.</w:t>
      </w:r>
      <w:proofErr w:type="gramStart"/>
      <w:r w:rsidRPr="006750D4">
        <w:rPr>
          <w:rStyle w:val="FontStyle43"/>
          <w:rFonts w:ascii="Times New Roman" w:hAnsi="Times New Roman" w:cs="Times New Roman"/>
          <w:bCs/>
        </w:rPr>
        <w:t>net</w:t>
      </w:r>
      <w:proofErr w:type="gramEnd"/>
    </w:p>
    <w:p w:rsidR="00860C9B" w:rsidRPr="006750D4" w:rsidRDefault="00860C9B" w:rsidP="00860C9B">
      <w:pPr>
        <w:pStyle w:val="Style3"/>
        <w:widowControl/>
        <w:spacing w:line="360" w:lineRule="auto"/>
        <w:jc w:val="both"/>
        <w:rPr>
          <w:rFonts w:ascii="Times New Roman" w:hAnsi="Times New Roman" w:cs="Times New Roman"/>
        </w:rPr>
      </w:pPr>
    </w:p>
    <w:p w:rsidR="00860C9B" w:rsidRPr="00AA37D9" w:rsidRDefault="00860C9B" w:rsidP="00860C9B">
      <w:pPr>
        <w:pStyle w:val="Podtytu"/>
        <w:jc w:val="left"/>
      </w:pPr>
      <w:r>
        <w:t>RZP.I/12/2020</w:t>
      </w:r>
    </w:p>
    <w:p w:rsidR="00860C9B" w:rsidRDefault="00860C9B" w:rsidP="00860C9B">
      <w:pPr>
        <w:pStyle w:val="Podtytu"/>
        <w:jc w:val="left"/>
      </w:pPr>
      <w:r>
        <w:t>OA.253.9.2020</w:t>
      </w:r>
    </w:p>
    <w:p w:rsidR="00894CB9" w:rsidRDefault="00860C9B" w:rsidP="00860C9B">
      <w:pPr>
        <w:pStyle w:val="Podtytu"/>
        <w:jc w:val="left"/>
        <w:rPr>
          <w:rFonts w:asciiTheme="minorHAnsi" w:hAnsiTheme="minorHAnsi" w:cstheme="minorHAnsi"/>
        </w:rPr>
      </w:pPr>
      <w:r>
        <w:t xml:space="preserve">IPP.271.12.2020                                                                                                                                     </w:t>
      </w:r>
      <w:r>
        <w:rPr>
          <w:rFonts w:asciiTheme="minorHAnsi" w:hAnsiTheme="minorHAnsi" w:cstheme="minorHAnsi"/>
          <w:sz w:val="22"/>
          <w:szCs w:val="22"/>
        </w:rPr>
        <w:t>Mrągowo</w:t>
      </w:r>
      <w:r w:rsidRPr="006D3F3E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28</w:t>
      </w:r>
      <w:r w:rsidRPr="006D3F3E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01</w:t>
      </w:r>
      <w:r w:rsidRPr="006D3F3E">
        <w:rPr>
          <w:rFonts w:asciiTheme="minorHAnsi" w:hAnsiTheme="minorHAnsi" w:cstheme="minorHAnsi"/>
          <w:sz w:val="22"/>
          <w:szCs w:val="22"/>
        </w:rPr>
        <w:t>.202</w:t>
      </w:r>
      <w:r>
        <w:rPr>
          <w:rFonts w:asciiTheme="minorHAnsi" w:hAnsiTheme="minorHAnsi" w:cstheme="minorHAnsi"/>
          <w:sz w:val="22"/>
          <w:szCs w:val="22"/>
        </w:rPr>
        <w:t>1</w:t>
      </w:r>
      <w:r w:rsidRPr="006D3F3E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6D3F3E">
        <w:rPr>
          <w:rFonts w:asciiTheme="minorHAnsi" w:hAnsiTheme="minorHAnsi" w:cstheme="minorHAnsi"/>
          <w:sz w:val="22"/>
          <w:szCs w:val="22"/>
        </w:rPr>
        <w:t>r</w:t>
      </w:r>
      <w:proofErr w:type="gramEnd"/>
      <w:r w:rsidRPr="006D3F3E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894CB9" w:rsidRPr="00894CB9" w:rsidRDefault="00894CB9" w:rsidP="00894CB9">
      <w:pPr>
        <w:pStyle w:val="Default"/>
        <w:jc w:val="center"/>
        <w:rPr>
          <w:rFonts w:asciiTheme="minorHAnsi" w:hAnsiTheme="minorHAnsi" w:cstheme="minorHAnsi"/>
          <w:sz w:val="40"/>
          <w:szCs w:val="40"/>
        </w:rPr>
      </w:pPr>
    </w:p>
    <w:p w:rsidR="00C4216A" w:rsidRDefault="00C4216A" w:rsidP="00894CB9">
      <w:pPr>
        <w:pStyle w:val="Default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894CB9">
        <w:rPr>
          <w:rFonts w:asciiTheme="minorHAnsi" w:hAnsiTheme="minorHAnsi" w:cstheme="minorHAnsi"/>
          <w:b/>
          <w:bCs/>
          <w:sz w:val="40"/>
          <w:szCs w:val="40"/>
        </w:rPr>
        <w:t xml:space="preserve">INFORMACJA Z </w:t>
      </w:r>
      <w:r w:rsidR="00894CB9" w:rsidRPr="00894CB9">
        <w:rPr>
          <w:rFonts w:asciiTheme="minorHAnsi" w:hAnsiTheme="minorHAnsi" w:cstheme="minorHAnsi"/>
          <w:b/>
          <w:bCs/>
          <w:sz w:val="40"/>
          <w:szCs w:val="40"/>
        </w:rPr>
        <w:t xml:space="preserve">SESJI </w:t>
      </w:r>
      <w:r w:rsidRPr="00894CB9">
        <w:rPr>
          <w:rFonts w:asciiTheme="minorHAnsi" w:hAnsiTheme="minorHAnsi" w:cstheme="minorHAnsi"/>
          <w:b/>
          <w:bCs/>
          <w:sz w:val="40"/>
          <w:szCs w:val="40"/>
        </w:rPr>
        <w:t>OTWARCIA OFERT</w:t>
      </w:r>
    </w:p>
    <w:p w:rsidR="00132C23" w:rsidRDefault="00132C23" w:rsidP="00C4216A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C4216A" w:rsidRPr="00DF034C" w:rsidRDefault="00C4216A" w:rsidP="00C4216A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F45D09">
        <w:rPr>
          <w:rFonts w:asciiTheme="minorHAnsi" w:hAnsiTheme="minorHAnsi" w:cstheme="minorHAnsi"/>
          <w:sz w:val="22"/>
          <w:szCs w:val="22"/>
        </w:rPr>
        <w:t xml:space="preserve">W dniu </w:t>
      </w:r>
      <w:r w:rsidR="003D48FF" w:rsidRPr="002A51FB">
        <w:rPr>
          <w:rFonts w:asciiTheme="minorHAnsi" w:hAnsiTheme="minorHAnsi" w:cstheme="minorHAnsi"/>
          <w:b/>
          <w:bCs/>
          <w:sz w:val="22"/>
          <w:szCs w:val="22"/>
        </w:rPr>
        <w:t>28</w:t>
      </w:r>
      <w:r w:rsidR="00326F52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3D48FF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A4102C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326F52">
        <w:rPr>
          <w:rFonts w:asciiTheme="minorHAnsi" w:hAnsiTheme="minorHAnsi" w:cstheme="minorHAnsi"/>
          <w:b/>
          <w:bCs/>
          <w:sz w:val="22"/>
          <w:szCs w:val="22"/>
        </w:rPr>
        <w:t>.202</w:t>
      </w:r>
      <w:r w:rsidR="003D48FF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326F52">
        <w:rPr>
          <w:rFonts w:asciiTheme="minorHAnsi" w:hAnsiTheme="minorHAnsi" w:cstheme="minorHAnsi"/>
          <w:b/>
          <w:bCs/>
          <w:sz w:val="22"/>
          <w:szCs w:val="22"/>
        </w:rPr>
        <w:t xml:space="preserve"> r.</w:t>
      </w:r>
      <w:r w:rsidRPr="00F45D09">
        <w:rPr>
          <w:rFonts w:asciiTheme="minorHAnsi" w:hAnsiTheme="minorHAnsi" w:cstheme="minorHAnsi"/>
          <w:b/>
          <w:bCs/>
          <w:sz w:val="22"/>
          <w:szCs w:val="22"/>
        </w:rPr>
        <w:t xml:space="preserve"> o godz.</w:t>
      </w:r>
      <w:r w:rsidR="00ED5366">
        <w:rPr>
          <w:rFonts w:asciiTheme="minorHAnsi" w:hAnsiTheme="minorHAnsi" w:cstheme="minorHAnsi"/>
          <w:b/>
          <w:bCs/>
          <w:sz w:val="22"/>
          <w:szCs w:val="22"/>
        </w:rPr>
        <w:t xml:space="preserve"> 1</w:t>
      </w:r>
      <w:r w:rsidR="009960A7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FD66A5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502211">
        <w:rPr>
          <w:rFonts w:asciiTheme="minorHAnsi" w:hAnsiTheme="minorHAnsi" w:cstheme="minorHAnsi"/>
          <w:b/>
          <w:bCs/>
          <w:sz w:val="22"/>
          <w:szCs w:val="22"/>
        </w:rPr>
        <w:t>30</w:t>
      </w:r>
      <w:r w:rsidRPr="00F45D0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F45D09">
        <w:rPr>
          <w:rFonts w:asciiTheme="minorHAnsi" w:hAnsiTheme="minorHAnsi" w:cstheme="minorHAnsi"/>
          <w:sz w:val="22"/>
          <w:szCs w:val="22"/>
        </w:rPr>
        <w:t xml:space="preserve">ustalonym jako termin otwarcia ofert Zamawiający, reprezentowany przez Komisję Przetargową dokonał otwarcia ofert w postępowaniu prowadzonym w trybie przetargu nieograniczonego na zadanie pn. </w:t>
      </w:r>
      <w:r w:rsidR="00DF034C" w:rsidRPr="00DF034C">
        <w:rPr>
          <w:rFonts w:asciiTheme="minorHAnsi" w:hAnsiTheme="minorHAnsi" w:cstheme="minorHAnsi"/>
          <w:b/>
          <w:bCs/>
          <w:sz w:val="22"/>
          <w:szCs w:val="22"/>
        </w:rPr>
        <w:t xml:space="preserve">„Ubezpieczenie mienia, odpowiedzialności </w:t>
      </w:r>
      <w:proofErr w:type="gramStart"/>
      <w:r w:rsidR="00A4102C">
        <w:rPr>
          <w:rFonts w:asciiTheme="minorHAnsi" w:hAnsiTheme="minorHAnsi" w:cstheme="minorHAnsi"/>
          <w:b/>
          <w:bCs/>
          <w:sz w:val="22"/>
          <w:szCs w:val="22"/>
        </w:rPr>
        <w:t>Zamawiającego</w:t>
      </w:r>
      <w:r w:rsidR="00DF034C" w:rsidRPr="00DF034C">
        <w:rPr>
          <w:rFonts w:asciiTheme="minorHAnsi" w:hAnsiTheme="minorHAnsi" w:cstheme="minorHAnsi"/>
          <w:b/>
          <w:bCs/>
          <w:sz w:val="22"/>
          <w:szCs w:val="22"/>
        </w:rPr>
        <w:t>”  nr</w:t>
      </w:r>
      <w:proofErr w:type="gramEnd"/>
      <w:r w:rsidR="00DF034C" w:rsidRPr="00DF034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960A7">
        <w:rPr>
          <w:rFonts w:asciiTheme="minorHAnsi" w:hAnsiTheme="minorHAnsi" w:cstheme="minorHAnsi"/>
          <w:b/>
          <w:bCs/>
          <w:sz w:val="22"/>
          <w:szCs w:val="22"/>
        </w:rPr>
        <w:t>774321</w:t>
      </w:r>
      <w:r w:rsidR="00A4102C" w:rsidRPr="00A4102C">
        <w:rPr>
          <w:rFonts w:asciiTheme="minorHAnsi" w:hAnsiTheme="minorHAnsi" w:cstheme="minorHAnsi"/>
          <w:b/>
          <w:bCs/>
          <w:sz w:val="22"/>
          <w:szCs w:val="22"/>
        </w:rPr>
        <w:t>-N-2020 z dnia 2020-</w:t>
      </w:r>
      <w:r w:rsidR="009960A7">
        <w:rPr>
          <w:rFonts w:asciiTheme="minorHAnsi" w:hAnsiTheme="minorHAnsi" w:cstheme="minorHAnsi"/>
          <w:b/>
          <w:bCs/>
          <w:sz w:val="22"/>
          <w:szCs w:val="22"/>
        </w:rPr>
        <w:t>12</w:t>
      </w:r>
      <w:r w:rsidR="00A4102C" w:rsidRPr="00A4102C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="009960A7">
        <w:rPr>
          <w:rFonts w:asciiTheme="minorHAnsi" w:hAnsiTheme="minorHAnsi" w:cstheme="minorHAnsi"/>
          <w:b/>
          <w:bCs/>
          <w:sz w:val="22"/>
          <w:szCs w:val="22"/>
        </w:rPr>
        <w:t>30</w:t>
      </w:r>
      <w:r w:rsidR="00A4102C">
        <w:rPr>
          <w:rFonts w:asciiTheme="minorHAnsi" w:hAnsiTheme="minorHAnsi" w:cstheme="minorHAnsi"/>
          <w:b/>
          <w:bCs/>
          <w:sz w:val="22"/>
          <w:szCs w:val="22"/>
        </w:rPr>
        <w:t xml:space="preserve"> r.</w:t>
      </w:r>
    </w:p>
    <w:p w:rsidR="00C4216A" w:rsidRPr="00F45D09" w:rsidRDefault="00C4216A" w:rsidP="00C4216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45D09">
        <w:rPr>
          <w:rFonts w:asciiTheme="minorHAnsi" w:hAnsiTheme="minorHAnsi" w:cstheme="minorHAnsi"/>
          <w:sz w:val="22"/>
          <w:szCs w:val="22"/>
        </w:rPr>
        <w:t xml:space="preserve">Otwarcia dokonano w siedzibie Zamawiającego w </w:t>
      </w:r>
      <w:r w:rsidR="00ED5366">
        <w:rPr>
          <w:rFonts w:asciiTheme="minorHAnsi" w:hAnsiTheme="minorHAnsi" w:cstheme="minorHAnsi"/>
          <w:sz w:val="22"/>
          <w:szCs w:val="22"/>
        </w:rPr>
        <w:t xml:space="preserve">Urzędzie </w:t>
      </w:r>
      <w:r w:rsidR="00A4102C">
        <w:rPr>
          <w:rFonts w:asciiTheme="minorHAnsi" w:hAnsiTheme="minorHAnsi" w:cstheme="minorHAnsi"/>
          <w:sz w:val="22"/>
          <w:szCs w:val="22"/>
        </w:rPr>
        <w:t xml:space="preserve">Gminy </w:t>
      </w:r>
      <w:r w:rsidR="00502211">
        <w:rPr>
          <w:rFonts w:asciiTheme="minorHAnsi" w:hAnsiTheme="minorHAnsi" w:cstheme="minorHAnsi"/>
          <w:sz w:val="22"/>
          <w:szCs w:val="22"/>
        </w:rPr>
        <w:t>Mrągowo</w:t>
      </w:r>
      <w:r w:rsidR="00A4102C">
        <w:rPr>
          <w:rFonts w:asciiTheme="minorHAnsi" w:hAnsiTheme="minorHAnsi" w:cstheme="minorHAnsi"/>
          <w:sz w:val="22"/>
          <w:szCs w:val="22"/>
        </w:rPr>
        <w:t xml:space="preserve"> ul. </w:t>
      </w:r>
      <w:r w:rsidR="00502211">
        <w:rPr>
          <w:rFonts w:asciiTheme="minorHAnsi" w:hAnsiTheme="minorHAnsi" w:cstheme="minorHAnsi"/>
          <w:sz w:val="22"/>
          <w:szCs w:val="22"/>
        </w:rPr>
        <w:t>Królewiecka 60a, 11-70 Mrągowo</w:t>
      </w:r>
      <w:r w:rsidR="00DF034C">
        <w:rPr>
          <w:rFonts w:asciiTheme="minorHAnsi" w:hAnsiTheme="minorHAnsi" w:cstheme="minorHAnsi"/>
          <w:sz w:val="22"/>
          <w:szCs w:val="22"/>
        </w:rPr>
        <w:t>.</w:t>
      </w:r>
      <w:r w:rsidRPr="00F45D09">
        <w:rPr>
          <w:rFonts w:asciiTheme="minorHAnsi" w:hAnsiTheme="minorHAnsi" w:cstheme="minorHAnsi"/>
          <w:sz w:val="22"/>
          <w:szCs w:val="22"/>
        </w:rPr>
        <w:t xml:space="preserve"> Przed otwarciem ofert Zamawiający podał wysokość środków, jakie zamierza przeznaczyć na realizację zamówienia, </w:t>
      </w:r>
      <w:proofErr w:type="spellStart"/>
      <w:proofErr w:type="gramStart"/>
      <w:r w:rsidRPr="00F45D09">
        <w:rPr>
          <w:rFonts w:asciiTheme="minorHAnsi" w:hAnsiTheme="minorHAnsi" w:cstheme="minorHAnsi"/>
          <w:sz w:val="22"/>
          <w:szCs w:val="22"/>
        </w:rPr>
        <w:t>tj</w:t>
      </w:r>
      <w:proofErr w:type="spellEnd"/>
      <w:r w:rsidR="00014D03">
        <w:rPr>
          <w:rFonts w:asciiTheme="minorHAnsi" w:hAnsiTheme="minorHAnsi" w:cstheme="minorHAnsi"/>
          <w:sz w:val="22"/>
          <w:szCs w:val="22"/>
        </w:rPr>
        <w:t xml:space="preserve"> </w:t>
      </w:r>
      <w:r w:rsidR="00DB5F90">
        <w:rPr>
          <w:rFonts w:asciiTheme="minorHAnsi" w:hAnsiTheme="minorHAnsi" w:cstheme="minorHAnsi"/>
          <w:sz w:val="22"/>
          <w:szCs w:val="22"/>
        </w:rPr>
        <w:t xml:space="preserve"> </w:t>
      </w:r>
      <w:r w:rsidR="00502211">
        <w:rPr>
          <w:rFonts w:asciiTheme="minorHAnsi" w:hAnsiTheme="minorHAnsi" w:cstheme="minorHAnsi"/>
          <w:sz w:val="22"/>
          <w:szCs w:val="22"/>
        </w:rPr>
        <w:t>177</w:t>
      </w:r>
      <w:r w:rsidR="006D3F3E">
        <w:rPr>
          <w:rFonts w:asciiTheme="minorHAnsi" w:hAnsiTheme="minorHAnsi" w:cstheme="minorHAnsi"/>
          <w:sz w:val="22"/>
          <w:szCs w:val="22"/>
        </w:rPr>
        <w:t xml:space="preserve"> 0</w:t>
      </w:r>
      <w:r w:rsidR="00014D03">
        <w:rPr>
          <w:rFonts w:asciiTheme="minorHAnsi" w:hAnsiTheme="minorHAnsi" w:cstheme="minorHAnsi"/>
          <w:sz w:val="22"/>
          <w:szCs w:val="22"/>
        </w:rPr>
        <w:t>00</w:t>
      </w:r>
      <w:r w:rsidR="00326F52">
        <w:rPr>
          <w:rFonts w:asciiTheme="minorHAnsi" w:hAnsiTheme="minorHAnsi" w:cstheme="minorHAnsi"/>
          <w:sz w:val="22"/>
          <w:szCs w:val="22"/>
        </w:rPr>
        <w:t>,00 zł</w:t>
      </w:r>
      <w:proofErr w:type="gramEnd"/>
      <w:r w:rsidRPr="00F45D09">
        <w:rPr>
          <w:rFonts w:asciiTheme="minorHAnsi" w:hAnsiTheme="minorHAnsi" w:cstheme="minorHAnsi"/>
          <w:b/>
          <w:bCs/>
          <w:sz w:val="22"/>
          <w:szCs w:val="22"/>
        </w:rPr>
        <w:t xml:space="preserve">, w tym na część I kwotę </w:t>
      </w:r>
      <w:r w:rsidR="00502211">
        <w:rPr>
          <w:rFonts w:asciiTheme="minorHAnsi" w:hAnsiTheme="minorHAnsi" w:cstheme="minorHAnsi"/>
          <w:b/>
          <w:bCs/>
          <w:sz w:val="22"/>
          <w:szCs w:val="22"/>
        </w:rPr>
        <w:t>111</w:t>
      </w:r>
      <w:r w:rsidR="00014D0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D3F3E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014D03">
        <w:rPr>
          <w:rFonts w:asciiTheme="minorHAnsi" w:hAnsiTheme="minorHAnsi" w:cstheme="minorHAnsi"/>
          <w:b/>
          <w:bCs/>
          <w:sz w:val="22"/>
          <w:szCs w:val="22"/>
        </w:rPr>
        <w:t>00</w:t>
      </w:r>
      <w:r w:rsidR="00350D95">
        <w:rPr>
          <w:rFonts w:asciiTheme="minorHAnsi" w:hAnsiTheme="minorHAnsi" w:cstheme="minorHAnsi"/>
          <w:b/>
          <w:bCs/>
          <w:sz w:val="22"/>
          <w:szCs w:val="22"/>
        </w:rPr>
        <w:t>,00</w:t>
      </w:r>
      <w:r w:rsidRPr="00F45D09">
        <w:rPr>
          <w:rFonts w:asciiTheme="minorHAnsi" w:hAnsiTheme="minorHAnsi" w:cstheme="minorHAnsi"/>
          <w:b/>
          <w:bCs/>
          <w:sz w:val="22"/>
          <w:szCs w:val="22"/>
        </w:rPr>
        <w:t xml:space="preserve"> zł, na część II kwotę </w:t>
      </w:r>
      <w:r w:rsidR="00502211">
        <w:rPr>
          <w:rFonts w:asciiTheme="minorHAnsi" w:hAnsiTheme="minorHAnsi" w:cstheme="minorHAnsi"/>
          <w:b/>
          <w:bCs/>
          <w:sz w:val="22"/>
          <w:szCs w:val="22"/>
        </w:rPr>
        <w:t>54</w:t>
      </w:r>
      <w:r w:rsidR="00014D03">
        <w:rPr>
          <w:rFonts w:asciiTheme="minorHAnsi" w:hAnsiTheme="minorHAnsi" w:cstheme="minorHAnsi"/>
          <w:b/>
          <w:bCs/>
          <w:sz w:val="22"/>
          <w:szCs w:val="22"/>
        </w:rPr>
        <w:t xml:space="preserve"> 0</w:t>
      </w:r>
      <w:r w:rsidR="00350D95">
        <w:rPr>
          <w:rFonts w:asciiTheme="minorHAnsi" w:hAnsiTheme="minorHAnsi" w:cstheme="minorHAnsi"/>
          <w:b/>
          <w:bCs/>
          <w:sz w:val="22"/>
          <w:szCs w:val="22"/>
        </w:rPr>
        <w:t>00,00 z</w:t>
      </w:r>
      <w:r w:rsidRPr="00F45D09">
        <w:rPr>
          <w:rFonts w:asciiTheme="minorHAnsi" w:hAnsiTheme="minorHAnsi" w:cstheme="minorHAnsi"/>
          <w:b/>
          <w:bCs/>
          <w:sz w:val="22"/>
          <w:szCs w:val="22"/>
        </w:rPr>
        <w:t>ł, na część III</w:t>
      </w:r>
      <w:r w:rsidR="00F45D0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F45D09">
        <w:rPr>
          <w:rFonts w:asciiTheme="minorHAnsi" w:hAnsiTheme="minorHAnsi" w:cstheme="minorHAnsi"/>
          <w:b/>
          <w:bCs/>
          <w:sz w:val="22"/>
          <w:szCs w:val="22"/>
        </w:rPr>
        <w:t>kwotę</w:t>
      </w:r>
      <w:r w:rsidR="00350D9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02211">
        <w:rPr>
          <w:rFonts w:asciiTheme="minorHAnsi" w:hAnsiTheme="minorHAnsi" w:cstheme="minorHAnsi"/>
          <w:b/>
          <w:bCs/>
          <w:sz w:val="22"/>
          <w:szCs w:val="22"/>
        </w:rPr>
        <w:t>12</w:t>
      </w:r>
      <w:r w:rsidR="00350D95">
        <w:rPr>
          <w:rFonts w:asciiTheme="minorHAnsi" w:hAnsiTheme="minorHAnsi" w:cstheme="minorHAnsi"/>
          <w:b/>
          <w:bCs/>
          <w:sz w:val="22"/>
          <w:szCs w:val="22"/>
        </w:rPr>
        <w:t> 000,00</w:t>
      </w:r>
      <w:r w:rsidRPr="00F45D09">
        <w:rPr>
          <w:rFonts w:asciiTheme="minorHAnsi" w:hAnsiTheme="minorHAnsi" w:cstheme="minorHAnsi"/>
          <w:b/>
          <w:bCs/>
          <w:sz w:val="22"/>
          <w:szCs w:val="22"/>
        </w:rPr>
        <w:t xml:space="preserve"> zł. </w:t>
      </w:r>
      <w:r w:rsidRPr="00F45D09">
        <w:rPr>
          <w:rFonts w:asciiTheme="minorHAnsi" w:hAnsiTheme="minorHAnsi" w:cstheme="minorHAnsi"/>
          <w:sz w:val="22"/>
          <w:szCs w:val="22"/>
        </w:rPr>
        <w:t xml:space="preserve">Termin realizacji zamówienia – </w:t>
      </w:r>
      <w:r w:rsidR="006D3F3E">
        <w:rPr>
          <w:rFonts w:asciiTheme="minorHAnsi" w:hAnsiTheme="minorHAnsi" w:cstheme="minorHAnsi"/>
          <w:b/>
          <w:bCs/>
          <w:sz w:val="22"/>
          <w:szCs w:val="22"/>
        </w:rPr>
        <w:t>01</w:t>
      </w:r>
      <w:r w:rsidR="00ED5366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6D3F3E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502211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ED5366">
        <w:rPr>
          <w:rFonts w:asciiTheme="minorHAnsi" w:hAnsiTheme="minorHAnsi" w:cstheme="minorHAnsi"/>
          <w:b/>
          <w:bCs/>
          <w:sz w:val="22"/>
          <w:szCs w:val="22"/>
        </w:rPr>
        <w:t>.202</w:t>
      </w:r>
      <w:r w:rsidR="006D3F3E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ED5366">
        <w:rPr>
          <w:rFonts w:asciiTheme="minorHAnsi" w:hAnsiTheme="minorHAnsi" w:cstheme="minorHAnsi"/>
          <w:b/>
          <w:bCs/>
          <w:sz w:val="22"/>
          <w:szCs w:val="22"/>
        </w:rPr>
        <w:t xml:space="preserve"> – </w:t>
      </w:r>
      <w:r w:rsidR="00502211">
        <w:rPr>
          <w:rFonts w:asciiTheme="minorHAnsi" w:hAnsiTheme="minorHAnsi" w:cstheme="minorHAnsi"/>
          <w:b/>
          <w:bCs/>
          <w:sz w:val="22"/>
          <w:szCs w:val="22"/>
        </w:rPr>
        <w:t>29</w:t>
      </w:r>
      <w:r w:rsidR="00ED5366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502211">
        <w:rPr>
          <w:rFonts w:asciiTheme="minorHAnsi" w:hAnsiTheme="minorHAnsi" w:cstheme="minorHAnsi"/>
          <w:b/>
          <w:bCs/>
          <w:sz w:val="22"/>
          <w:szCs w:val="22"/>
        </w:rPr>
        <w:t>02</w:t>
      </w:r>
      <w:r w:rsidR="00ED5366">
        <w:rPr>
          <w:rFonts w:asciiTheme="minorHAnsi" w:hAnsiTheme="minorHAnsi" w:cstheme="minorHAnsi"/>
          <w:b/>
          <w:bCs/>
          <w:sz w:val="22"/>
          <w:szCs w:val="22"/>
        </w:rPr>
        <w:t>.202</w:t>
      </w:r>
      <w:r w:rsidR="00502211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ED536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gramStart"/>
      <w:r w:rsidR="00ED5366">
        <w:rPr>
          <w:rFonts w:asciiTheme="minorHAnsi" w:hAnsiTheme="minorHAnsi" w:cstheme="minorHAnsi"/>
          <w:b/>
          <w:bCs/>
          <w:sz w:val="22"/>
          <w:szCs w:val="22"/>
        </w:rPr>
        <w:t>r</w:t>
      </w:r>
      <w:proofErr w:type="gramEnd"/>
      <w:r w:rsidR="00ED5366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:rsidR="00BA47C9" w:rsidRDefault="00C4216A" w:rsidP="00C4216A">
      <w:pPr>
        <w:rPr>
          <w:b/>
          <w:bCs/>
        </w:rPr>
      </w:pPr>
      <w:r>
        <w:rPr>
          <w:b/>
          <w:bCs/>
        </w:rPr>
        <w:t>Do upływu terminu składania ofert (</w:t>
      </w:r>
      <w:r w:rsidR="009960A7">
        <w:rPr>
          <w:b/>
          <w:bCs/>
        </w:rPr>
        <w:t>28</w:t>
      </w:r>
      <w:r w:rsidR="00350D95">
        <w:rPr>
          <w:b/>
          <w:bCs/>
        </w:rPr>
        <w:t>.</w:t>
      </w:r>
      <w:r w:rsidR="009960A7">
        <w:rPr>
          <w:b/>
          <w:bCs/>
        </w:rPr>
        <w:t>0</w:t>
      </w:r>
      <w:r w:rsidR="006D3F3E">
        <w:rPr>
          <w:b/>
          <w:bCs/>
        </w:rPr>
        <w:t>1</w:t>
      </w:r>
      <w:r w:rsidR="00350D95">
        <w:rPr>
          <w:b/>
          <w:bCs/>
        </w:rPr>
        <w:t>.202</w:t>
      </w:r>
      <w:r w:rsidR="009960A7">
        <w:rPr>
          <w:b/>
          <w:bCs/>
        </w:rPr>
        <w:t>1</w:t>
      </w:r>
      <w:r>
        <w:rPr>
          <w:b/>
          <w:bCs/>
        </w:rPr>
        <w:t>, godz</w:t>
      </w:r>
      <w:proofErr w:type="gramStart"/>
      <w:r>
        <w:rPr>
          <w:b/>
          <w:bCs/>
        </w:rPr>
        <w:t xml:space="preserve">. </w:t>
      </w:r>
      <w:r w:rsidR="00ED5366">
        <w:rPr>
          <w:b/>
          <w:bCs/>
        </w:rPr>
        <w:t>1</w:t>
      </w:r>
      <w:r w:rsidR="009960A7">
        <w:rPr>
          <w:b/>
          <w:bCs/>
        </w:rPr>
        <w:t>3</w:t>
      </w:r>
      <w:r w:rsidR="00ED5366">
        <w:rPr>
          <w:b/>
          <w:bCs/>
        </w:rPr>
        <w:t>:</w:t>
      </w:r>
      <w:r w:rsidR="002A51FB">
        <w:rPr>
          <w:b/>
          <w:bCs/>
        </w:rPr>
        <w:t>0</w:t>
      </w:r>
      <w:r w:rsidR="00ED5366">
        <w:rPr>
          <w:b/>
          <w:bCs/>
        </w:rPr>
        <w:t>0</w:t>
      </w:r>
      <w:r>
        <w:rPr>
          <w:b/>
          <w:bCs/>
        </w:rPr>
        <w:t>) wpłynęły</w:t>
      </w:r>
      <w:proofErr w:type="gramEnd"/>
      <w:r>
        <w:rPr>
          <w:b/>
          <w:bCs/>
        </w:rPr>
        <w:t xml:space="preserve"> </w:t>
      </w:r>
      <w:r w:rsidRPr="00350D95">
        <w:rPr>
          <w:rFonts w:cstheme="minorHAnsi"/>
          <w:b/>
          <w:bCs/>
          <w:color w:val="000000"/>
        </w:rPr>
        <w:t>następujące oferty</w:t>
      </w:r>
      <w:r>
        <w:rPr>
          <w:b/>
          <w:bCs/>
        </w:rPr>
        <w:t>:</w:t>
      </w:r>
    </w:p>
    <w:tbl>
      <w:tblPr>
        <w:tblStyle w:val="Tabela-Siatka"/>
        <w:tblW w:w="0" w:type="auto"/>
        <w:jc w:val="center"/>
        <w:tblLook w:val="04A0"/>
      </w:tblPr>
      <w:tblGrid>
        <w:gridCol w:w="561"/>
        <w:gridCol w:w="5034"/>
        <w:gridCol w:w="2799"/>
        <w:gridCol w:w="2799"/>
        <w:gridCol w:w="2799"/>
      </w:tblGrid>
      <w:tr w:rsidR="00C4216A" w:rsidTr="00E52B1D">
        <w:trPr>
          <w:jc w:val="center"/>
        </w:trPr>
        <w:tc>
          <w:tcPr>
            <w:tcW w:w="13992" w:type="dxa"/>
            <w:gridSpan w:val="5"/>
          </w:tcPr>
          <w:p w:rsidR="00C4216A" w:rsidRDefault="00C4216A" w:rsidP="00C4216A">
            <w:r w:rsidRPr="00C4216A">
              <w:rPr>
                <w:b/>
                <w:bCs/>
              </w:rPr>
              <w:t>Część I</w:t>
            </w:r>
            <w:r>
              <w:rPr>
                <w:b/>
                <w:bCs/>
              </w:rPr>
              <w:t>:</w:t>
            </w:r>
            <w:r w:rsidRPr="00C4216A">
              <w:rPr>
                <w:b/>
                <w:bCs/>
              </w:rPr>
              <w:t xml:space="preserve"> Ubezpieczenie mienia i</w:t>
            </w:r>
            <w:r>
              <w:rPr>
                <w:b/>
                <w:bCs/>
              </w:rPr>
              <w:t xml:space="preserve"> odpowiedzialności Zamawiającego</w:t>
            </w:r>
          </w:p>
        </w:tc>
      </w:tr>
      <w:tr w:rsidR="00C4216A" w:rsidTr="00E52B1D">
        <w:trPr>
          <w:jc w:val="center"/>
        </w:trPr>
        <w:tc>
          <w:tcPr>
            <w:tcW w:w="561" w:type="dxa"/>
            <w:vAlign w:val="center"/>
          </w:tcPr>
          <w:p w:rsidR="00C4216A" w:rsidRPr="00C4216A" w:rsidRDefault="00C4216A" w:rsidP="00C4216A">
            <w:pPr>
              <w:rPr>
                <w:b/>
              </w:rPr>
            </w:pPr>
            <w:r w:rsidRPr="00C4216A">
              <w:rPr>
                <w:b/>
              </w:rPr>
              <w:t>L.</w:t>
            </w:r>
            <w:proofErr w:type="gramStart"/>
            <w:r w:rsidRPr="00C4216A">
              <w:rPr>
                <w:b/>
              </w:rPr>
              <w:t>p</w:t>
            </w:r>
            <w:proofErr w:type="gramEnd"/>
            <w:r w:rsidRPr="00C4216A">
              <w:rPr>
                <w:b/>
              </w:rPr>
              <w:t>.</w:t>
            </w:r>
          </w:p>
        </w:tc>
        <w:tc>
          <w:tcPr>
            <w:tcW w:w="5034" w:type="dxa"/>
            <w:vAlign w:val="center"/>
          </w:tcPr>
          <w:p w:rsidR="00C4216A" w:rsidRDefault="00C4216A" w:rsidP="00C4216A">
            <w:pPr>
              <w:jc w:val="center"/>
            </w:pPr>
            <w:r w:rsidRPr="00C4216A">
              <w:rPr>
                <w:b/>
                <w:bCs/>
              </w:rPr>
              <w:t>Nazwa i adres Wykonawcy</w:t>
            </w:r>
          </w:p>
        </w:tc>
        <w:tc>
          <w:tcPr>
            <w:tcW w:w="2799" w:type="dxa"/>
            <w:vAlign w:val="center"/>
          </w:tcPr>
          <w:p w:rsidR="00C4216A" w:rsidRPr="00C4216A" w:rsidRDefault="00C4216A" w:rsidP="00C4216A">
            <w:pPr>
              <w:jc w:val="center"/>
            </w:pPr>
            <w:r w:rsidRPr="00C4216A">
              <w:rPr>
                <w:b/>
                <w:bCs/>
              </w:rPr>
              <w:t>Kryterium I</w:t>
            </w:r>
          </w:p>
          <w:p w:rsidR="00C4216A" w:rsidRDefault="00C4216A" w:rsidP="00C4216A">
            <w:pPr>
              <w:jc w:val="center"/>
            </w:pPr>
            <w:r w:rsidRPr="00C4216A">
              <w:rPr>
                <w:b/>
                <w:bCs/>
              </w:rPr>
              <w:t>– cena łączna ubezpieczenia 60%</w:t>
            </w:r>
          </w:p>
        </w:tc>
        <w:tc>
          <w:tcPr>
            <w:tcW w:w="2799" w:type="dxa"/>
            <w:vAlign w:val="center"/>
          </w:tcPr>
          <w:p w:rsidR="00C4216A" w:rsidRPr="00C4216A" w:rsidRDefault="00C4216A" w:rsidP="00C4216A">
            <w:pPr>
              <w:jc w:val="center"/>
            </w:pPr>
            <w:r w:rsidRPr="00C4216A">
              <w:rPr>
                <w:b/>
                <w:bCs/>
              </w:rPr>
              <w:t>Kryterium II</w:t>
            </w:r>
          </w:p>
          <w:p w:rsidR="00C4216A" w:rsidRPr="00C4216A" w:rsidRDefault="00C4216A" w:rsidP="00C4216A">
            <w:pPr>
              <w:jc w:val="center"/>
            </w:pPr>
            <w:r w:rsidRPr="00C4216A">
              <w:rPr>
                <w:b/>
                <w:bCs/>
              </w:rPr>
              <w:t>– zaakceptowanie klauzul dodatkowych</w:t>
            </w:r>
          </w:p>
          <w:p w:rsidR="00C4216A" w:rsidRDefault="00ED5366" w:rsidP="00C4216A">
            <w:pPr>
              <w:jc w:val="center"/>
            </w:pPr>
            <w:r>
              <w:rPr>
                <w:b/>
                <w:bCs/>
              </w:rPr>
              <w:t>30</w:t>
            </w:r>
            <w:r w:rsidR="00C4216A" w:rsidRPr="00C4216A">
              <w:rPr>
                <w:b/>
                <w:bCs/>
              </w:rPr>
              <w:t>%</w:t>
            </w:r>
            <w:r w:rsidR="00894CB9">
              <w:rPr>
                <w:b/>
                <w:bCs/>
              </w:rPr>
              <w:t xml:space="preserve">. Zaakceptowano: </w:t>
            </w:r>
          </w:p>
        </w:tc>
        <w:tc>
          <w:tcPr>
            <w:tcW w:w="2799" w:type="dxa"/>
            <w:vAlign w:val="center"/>
          </w:tcPr>
          <w:p w:rsidR="00C4216A" w:rsidRPr="00C4216A" w:rsidRDefault="00C4216A" w:rsidP="00C4216A">
            <w:pPr>
              <w:jc w:val="center"/>
            </w:pPr>
            <w:r w:rsidRPr="00C4216A">
              <w:rPr>
                <w:b/>
                <w:bCs/>
              </w:rPr>
              <w:t>Kryterium III</w:t>
            </w:r>
          </w:p>
          <w:p w:rsidR="00C4216A" w:rsidRDefault="00C4216A" w:rsidP="00C4216A">
            <w:pPr>
              <w:jc w:val="center"/>
            </w:pPr>
            <w:r w:rsidRPr="00C4216A">
              <w:rPr>
                <w:b/>
                <w:bCs/>
              </w:rPr>
              <w:t>– zwiększe</w:t>
            </w:r>
            <w:r w:rsidR="00ED5366">
              <w:rPr>
                <w:b/>
                <w:bCs/>
              </w:rPr>
              <w:t>nie limitów odpowiedzialności 10</w:t>
            </w:r>
            <w:r w:rsidRPr="00C4216A">
              <w:rPr>
                <w:b/>
                <w:bCs/>
              </w:rPr>
              <w:t>%</w:t>
            </w:r>
            <w:r w:rsidR="00244BF1">
              <w:rPr>
                <w:b/>
                <w:bCs/>
              </w:rPr>
              <w:t>. Zaakceptowano:</w:t>
            </w:r>
          </w:p>
        </w:tc>
      </w:tr>
      <w:tr w:rsidR="00C4216A" w:rsidTr="00E52B1D">
        <w:trPr>
          <w:jc w:val="center"/>
        </w:trPr>
        <w:tc>
          <w:tcPr>
            <w:tcW w:w="561" w:type="dxa"/>
          </w:tcPr>
          <w:p w:rsidR="00F45D09" w:rsidRDefault="00F45D09" w:rsidP="00F45D09">
            <w:pPr>
              <w:jc w:val="center"/>
            </w:pPr>
            <w:r>
              <w:t>1</w:t>
            </w:r>
          </w:p>
        </w:tc>
        <w:tc>
          <w:tcPr>
            <w:tcW w:w="5034" w:type="dxa"/>
          </w:tcPr>
          <w:p w:rsidR="00C4216A" w:rsidRDefault="00CA2AE2" w:rsidP="00DD320E">
            <w:pPr>
              <w:jc w:val="center"/>
            </w:pPr>
            <w:r>
              <w:t xml:space="preserve">Concordia Polska TU S.A. </w:t>
            </w:r>
            <w:proofErr w:type="gramStart"/>
            <w:r>
              <w:t>ul</w:t>
            </w:r>
            <w:proofErr w:type="gramEnd"/>
            <w:r>
              <w:t xml:space="preserve">. S. Małachowskiego 10 61-129 Poznań </w:t>
            </w:r>
          </w:p>
        </w:tc>
        <w:tc>
          <w:tcPr>
            <w:tcW w:w="2799" w:type="dxa"/>
          </w:tcPr>
          <w:p w:rsidR="00C4216A" w:rsidRDefault="00274F6A" w:rsidP="00132C23">
            <w:pPr>
              <w:jc w:val="center"/>
            </w:pPr>
            <w:r>
              <w:t>Brak oferty</w:t>
            </w:r>
          </w:p>
        </w:tc>
        <w:tc>
          <w:tcPr>
            <w:tcW w:w="2799" w:type="dxa"/>
          </w:tcPr>
          <w:p w:rsidR="00C4216A" w:rsidRDefault="00C4216A" w:rsidP="00132C23">
            <w:pPr>
              <w:jc w:val="center"/>
            </w:pPr>
          </w:p>
        </w:tc>
        <w:tc>
          <w:tcPr>
            <w:tcW w:w="2799" w:type="dxa"/>
          </w:tcPr>
          <w:p w:rsidR="00C4216A" w:rsidRDefault="00C4216A" w:rsidP="00132C23">
            <w:pPr>
              <w:jc w:val="center"/>
            </w:pPr>
          </w:p>
        </w:tc>
      </w:tr>
      <w:tr w:rsidR="00C4216A" w:rsidTr="00E52B1D">
        <w:trPr>
          <w:jc w:val="center"/>
        </w:trPr>
        <w:tc>
          <w:tcPr>
            <w:tcW w:w="561" w:type="dxa"/>
          </w:tcPr>
          <w:p w:rsidR="00C4216A" w:rsidRDefault="00F45D09" w:rsidP="00F45D09">
            <w:pPr>
              <w:jc w:val="center"/>
            </w:pPr>
            <w:r>
              <w:t>2</w:t>
            </w:r>
          </w:p>
        </w:tc>
        <w:tc>
          <w:tcPr>
            <w:tcW w:w="5034" w:type="dxa"/>
          </w:tcPr>
          <w:p w:rsidR="00C4216A" w:rsidRDefault="00CA2AE2" w:rsidP="00DD320E">
            <w:pPr>
              <w:jc w:val="center"/>
            </w:pPr>
            <w:proofErr w:type="gramStart"/>
            <w:r>
              <w:t>Compensa  TU</w:t>
            </w:r>
            <w:proofErr w:type="gramEnd"/>
            <w:r>
              <w:t xml:space="preserve"> S.A. VIG ul. Kard. St. Wyszyńskiego 1 10-457 Olsztyn</w:t>
            </w:r>
          </w:p>
        </w:tc>
        <w:tc>
          <w:tcPr>
            <w:tcW w:w="2799" w:type="dxa"/>
          </w:tcPr>
          <w:p w:rsidR="00C4216A" w:rsidRDefault="00274F6A" w:rsidP="00132C23">
            <w:pPr>
              <w:jc w:val="center"/>
            </w:pPr>
            <w:r>
              <w:t>159 732, 45 zł</w:t>
            </w:r>
          </w:p>
        </w:tc>
        <w:tc>
          <w:tcPr>
            <w:tcW w:w="2799" w:type="dxa"/>
          </w:tcPr>
          <w:p w:rsidR="00C4216A" w:rsidRDefault="00274F6A" w:rsidP="00132C23">
            <w:pPr>
              <w:jc w:val="center"/>
            </w:pPr>
            <w:r>
              <w:t>38, 39, 40, 47, 50, 52.</w:t>
            </w:r>
          </w:p>
        </w:tc>
        <w:tc>
          <w:tcPr>
            <w:tcW w:w="2799" w:type="dxa"/>
          </w:tcPr>
          <w:p w:rsidR="00C4216A" w:rsidRDefault="00274F6A" w:rsidP="00132C23">
            <w:pPr>
              <w:jc w:val="center"/>
            </w:pPr>
            <w:r>
              <w:t>C1-100%; C2-50%; C3- 100%; C4-50%; C5-100%; C6-100%; C7-100%, C8-100%.</w:t>
            </w:r>
          </w:p>
        </w:tc>
      </w:tr>
      <w:tr w:rsidR="00C4216A" w:rsidTr="00E52B1D">
        <w:trPr>
          <w:jc w:val="center"/>
        </w:trPr>
        <w:tc>
          <w:tcPr>
            <w:tcW w:w="561" w:type="dxa"/>
          </w:tcPr>
          <w:p w:rsidR="00C4216A" w:rsidRDefault="00F45D09" w:rsidP="00F45D09">
            <w:pPr>
              <w:jc w:val="center"/>
            </w:pPr>
            <w:r>
              <w:t>3</w:t>
            </w:r>
          </w:p>
        </w:tc>
        <w:tc>
          <w:tcPr>
            <w:tcW w:w="5034" w:type="dxa"/>
          </w:tcPr>
          <w:p w:rsidR="00C4216A" w:rsidRDefault="00CA2AE2" w:rsidP="00DD320E">
            <w:pPr>
              <w:jc w:val="center"/>
            </w:pPr>
            <w:r>
              <w:t>Compensa TU S.A. VIG Oddział w Suwałkach Filia Sejny ul. Piłsudskiego 2A, 16-500 Sejny</w:t>
            </w:r>
          </w:p>
        </w:tc>
        <w:tc>
          <w:tcPr>
            <w:tcW w:w="2799" w:type="dxa"/>
          </w:tcPr>
          <w:p w:rsidR="00C4216A" w:rsidRDefault="00274F6A" w:rsidP="00132C23">
            <w:pPr>
              <w:jc w:val="center"/>
            </w:pPr>
            <w:r>
              <w:t>Brak oferty</w:t>
            </w:r>
          </w:p>
        </w:tc>
        <w:tc>
          <w:tcPr>
            <w:tcW w:w="2799" w:type="dxa"/>
          </w:tcPr>
          <w:p w:rsidR="00C4216A" w:rsidRDefault="00C4216A" w:rsidP="00132C23">
            <w:pPr>
              <w:jc w:val="center"/>
            </w:pPr>
          </w:p>
        </w:tc>
        <w:tc>
          <w:tcPr>
            <w:tcW w:w="2799" w:type="dxa"/>
          </w:tcPr>
          <w:p w:rsidR="00C4216A" w:rsidRDefault="00C4216A" w:rsidP="00132C23">
            <w:pPr>
              <w:jc w:val="center"/>
            </w:pPr>
          </w:p>
        </w:tc>
      </w:tr>
      <w:tr w:rsidR="00C4216A" w:rsidTr="00E52B1D">
        <w:trPr>
          <w:jc w:val="center"/>
        </w:trPr>
        <w:tc>
          <w:tcPr>
            <w:tcW w:w="561" w:type="dxa"/>
          </w:tcPr>
          <w:p w:rsidR="00C4216A" w:rsidRDefault="00F45D09" w:rsidP="00F45D09">
            <w:pPr>
              <w:jc w:val="center"/>
            </w:pPr>
            <w:r>
              <w:t>4</w:t>
            </w:r>
          </w:p>
        </w:tc>
        <w:tc>
          <w:tcPr>
            <w:tcW w:w="5034" w:type="dxa"/>
          </w:tcPr>
          <w:p w:rsidR="00C4216A" w:rsidRDefault="00CA2AE2" w:rsidP="00DD320E">
            <w:pPr>
              <w:jc w:val="center"/>
            </w:pPr>
            <w:proofErr w:type="spellStart"/>
            <w:r>
              <w:t>Balcia</w:t>
            </w:r>
            <w:proofErr w:type="spellEnd"/>
            <w:r>
              <w:t xml:space="preserve"> Insurance SE z siedzibą w Rydze, przedstawiciel RESO Europa Service </w:t>
            </w:r>
            <w:proofErr w:type="spellStart"/>
            <w:r>
              <w:t>sp.zo.</w:t>
            </w:r>
            <w:proofErr w:type="gramStart"/>
            <w:r>
              <w:t>o</w:t>
            </w:r>
            <w:proofErr w:type="spellEnd"/>
            <w:proofErr w:type="gramEnd"/>
            <w:r>
              <w:t xml:space="preserve">. </w:t>
            </w:r>
            <w:proofErr w:type="gramStart"/>
            <w:r>
              <w:t>ul</w:t>
            </w:r>
            <w:proofErr w:type="gramEnd"/>
            <w:r>
              <w:t>. Innowacyjna 1 16-400 Suwałki</w:t>
            </w:r>
          </w:p>
        </w:tc>
        <w:tc>
          <w:tcPr>
            <w:tcW w:w="2799" w:type="dxa"/>
          </w:tcPr>
          <w:p w:rsidR="00C4216A" w:rsidRDefault="00274F6A" w:rsidP="00132C23">
            <w:pPr>
              <w:jc w:val="center"/>
            </w:pPr>
            <w:r>
              <w:t>Brak oferty</w:t>
            </w:r>
          </w:p>
        </w:tc>
        <w:tc>
          <w:tcPr>
            <w:tcW w:w="2799" w:type="dxa"/>
          </w:tcPr>
          <w:p w:rsidR="00C4216A" w:rsidRDefault="00C4216A" w:rsidP="00132C23">
            <w:pPr>
              <w:jc w:val="center"/>
            </w:pPr>
          </w:p>
        </w:tc>
        <w:tc>
          <w:tcPr>
            <w:tcW w:w="2799" w:type="dxa"/>
          </w:tcPr>
          <w:p w:rsidR="00C4216A" w:rsidRDefault="00C4216A" w:rsidP="00132C23">
            <w:pPr>
              <w:jc w:val="center"/>
            </w:pPr>
          </w:p>
        </w:tc>
      </w:tr>
      <w:tr w:rsidR="00DD320E" w:rsidTr="00E52B1D">
        <w:trPr>
          <w:trHeight w:val="264"/>
          <w:jc w:val="center"/>
        </w:trPr>
        <w:tc>
          <w:tcPr>
            <w:tcW w:w="561" w:type="dxa"/>
          </w:tcPr>
          <w:p w:rsidR="00DD320E" w:rsidRDefault="00DD320E" w:rsidP="00DD320E">
            <w:pPr>
              <w:jc w:val="center"/>
            </w:pPr>
            <w:r>
              <w:t>5</w:t>
            </w:r>
          </w:p>
        </w:tc>
        <w:tc>
          <w:tcPr>
            <w:tcW w:w="5034" w:type="dxa"/>
          </w:tcPr>
          <w:p w:rsidR="00DD320E" w:rsidRDefault="00CA2AE2" w:rsidP="00DD320E">
            <w:pPr>
              <w:jc w:val="center"/>
            </w:pPr>
            <w:r>
              <w:t xml:space="preserve">Towarzystwo Ubezpieczeń Wzajemnych „TUW” Biuro </w:t>
            </w:r>
            <w:r w:rsidR="00E52B1D">
              <w:t>R</w:t>
            </w:r>
            <w:r>
              <w:t>egionalne</w:t>
            </w:r>
            <w:r w:rsidR="00E52B1D">
              <w:t xml:space="preserve"> w Olsztynie ul. 1 Maja 13 VIII p. 10-117 Olsztyn</w:t>
            </w:r>
            <w:r>
              <w:t xml:space="preserve"> </w:t>
            </w:r>
          </w:p>
        </w:tc>
        <w:tc>
          <w:tcPr>
            <w:tcW w:w="2799" w:type="dxa"/>
          </w:tcPr>
          <w:p w:rsidR="00DD320E" w:rsidRDefault="00274F6A" w:rsidP="00132C23">
            <w:pPr>
              <w:jc w:val="center"/>
            </w:pPr>
            <w:proofErr w:type="gramStart"/>
            <w:r>
              <w:t>114 792,00 zł</w:t>
            </w:r>
            <w:proofErr w:type="gramEnd"/>
          </w:p>
        </w:tc>
        <w:tc>
          <w:tcPr>
            <w:tcW w:w="2799" w:type="dxa"/>
          </w:tcPr>
          <w:p w:rsidR="00DD320E" w:rsidRDefault="00274F6A" w:rsidP="00132C23">
            <w:pPr>
              <w:jc w:val="center"/>
            </w:pPr>
            <w:r>
              <w:t>39, 40, 41, 47, 51, 52.</w:t>
            </w:r>
          </w:p>
        </w:tc>
        <w:tc>
          <w:tcPr>
            <w:tcW w:w="2799" w:type="dxa"/>
          </w:tcPr>
          <w:p w:rsidR="00DD320E" w:rsidRDefault="00274F6A" w:rsidP="00132C23">
            <w:pPr>
              <w:jc w:val="center"/>
            </w:pPr>
            <w:r>
              <w:t>C</w:t>
            </w:r>
            <w:r w:rsidR="00DF7621">
              <w:t>3-50%; C4-50%; C7-50%; C8-50%.</w:t>
            </w:r>
          </w:p>
        </w:tc>
      </w:tr>
    </w:tbl>
    <w:p w:rsidR="00C4216A" w:rsidRDefault="00C4216A" w:rsidP="00C4216A"/>
    <w:p w:rsidR="00504248" w:rsidRDefault="00504248" w:rsidP="00C4216A"/>
    <w:tbl>
      <w:tblPr>
        <w:tblStyle w:val="Tabela-Siatka"/>
        <w:tblW w:w="0" w:type="auto"/>
        <w:tblLook w:val="04A0"/>
      </w:tblPr>
      <w:tblGrid>
        <w:gridCol w:w="561"/>
        <w:gridCol w:w="5034"/>
        <w:gridCol w:w="2799"/>
        <w:gridCol w:w="2799"/>
        <w:gridCol w:w="2799"/>
      </w:tblGrid>
      <w:tr w:rsidR="00F45D09" w:rsidTr="008105D0">
        <w:tc>
          <w:tcPr>
            <w:tcW w:w="13992" w:type="dxa"/>
            <w:gridSpan w:val="5"/>
          </w:tcPr>
          <w:p w:rsidR="00F45D09" w:rsidRDefault="00F45D09" w:rsidP="00FB7D7D">
            <w:r w:rsidRPr="00C4216A">
              <w:rPr>
                <w:b/>
                <w:bCs/>
              </w:rPr>
              <w:lastRenderedPageBreak/>
              <w:t xml:space="preserve">Część </w:t>
            </w:r>
            <w:r>
              <w:rPr>
                <w:b/>
                <w:bCs/>
              </w:rPr>
              <w:t>II:</w:t>
            </w:r>
            <w:r w:rsidRPr="00C4216A">
              <w:rPr>
                <w:b/>
                <w:bCs/>
              </w:rPr>
              <w:t xml:space="preserve"> Ubezpieczenie </w:t>
            </w:r>
            <w:r>
              <w:rPr>
                <w:b/>
                <w:bCs/>
              </w:rPr>
              <w:t>pojazdów Zamawiającego</w:t>
            </w:r>
          </w:p>
        </w:tc>
      </w:tr>
      <w:tr w:rsidR="00F45D09" w:rsidTr="008105D0">
        <w:tc>
          <w:tcPr>
            <w:tcW w:w="561" w:type="dxa"/>
            <w:vAlign w:val="center"/>
          </w:tcPr>
          <w:p w:rsidR="00F45D09" w:rsidRPr="00C4216A" w:rsidRDefault="00F45D09" w:rsidP="00FB7D7D">
            <w:pPr>
              <w:rPr>
                <w:b/>
              </w:rPr>
            </w:pPr>
            <w:r w:rsidRPr="00C4216A">
              <w:rPr>
                <w:b/>
              </w:rPr>
              <w:t>L.</w:t>
            </w:r>
            <w:proofErr w:type="gramStart"/>
            <w:r w:rsidRPr="00C4216A">
              <w:rPr>
                <w:b/>
              </w:rPr>
              <w:t>p</w:t>
            </w:r>
            <w:proofErr w:type="gramEnd"/>
            <w:r w:rsidRPr="00C4216A">
              <w:rPr>
                <w:b/>
              </w:rPr>
              <w:t>.</w:t>
            </w:r>
          </w:p>
        </w:tc>
        <w:tc>
          <w:tcPr>
            <w:tcW w:w="5034" w:type="dxa"/>
            <w:vAlign w:val="center"/>
          </w:tcPr>
          <w:p w:rsidR="00F45D09" w:rsidRDefault="00F45D09" w:rsidP="00FB7D7D">
            <w:pPr>
              <w:jc w:val="center"/>
            </w:pPr>
            <w:r w:rsidRPr="00C4216A">
              <w:rPr>
                <w:b/>
                <w:bCs/>
              </w:rPr>
              <w:t>Nazwa i adres Wykonawcy</w:t>
            </w:r>
          </w:p>
        </w:tc>
        <w:tc>
          <w:tcPr>
            <w:tcW w:w="2799" w:type="dxa"/>
            <w:vAlign w:val="center"/>
          </w:tcPr>
          <w:p w:rsidR="00F45D09" w:rsidRPr="00C4216A" w:rsidRDefault="00F45D09" w:rsidP="00FB7D7D">
            <w:pPr>
              <w:jc w:val="center"/>
            </w:pPr>
            <w:r w:rsidRPr="00C4216A">
              <w:rPr>
                <w:b/>
                <w:bCs/>
              </w:rPr>
              <w:t>Kryterium I</w:t>
            </w:r>
          </w:p>
          <w:p w:rsidR="00F45D09" w:rsidRDefault="00F45D09" w:rsidP="00FB7D7D">
            <w:pPr>
              <w:jc w:val="center"/>
            </w:pPr>
            <w:r w:rsidRPr="00C4216A">
              <w:rPr>
                <w:b/>
                <w:bCs/>
              </w:rPr>
              <w:t>– cena łączna ubezpieczenia 60%</w:t>
            </w:r>
          </w:p>
        </w:tc>
        <w:tc>
          <w:tcPr>
            <w:tcW w:w="2799" w:type="dxa"/>
            <w:vAlign w:val="center"/>
          </w:tcPr>
          <w:p w:rsidR="00F45D09" w:rsidRPr="00C4216A" w:rsidRDefault="00F45D09" w:rsidP="00FB7D7D">
            <w:pPr>
              <w:jc w:val="center"/>
            </w:pPr>
            <w:r w:rsidRPr="00C4216A">
              <w:rPr>
                <w:b/>
                <w:bCs/>
              </w:rPr>
              <w:t>Kryterium II</w:t>
            </w:r>
          </w:p>
          <w:p w:rsidR="00F45D09" w:rsidRPr="00C4216A" w:rsidRDefault="00F45D09" w:rsidP="00FB7D7D">
            <w:pPr>
              <w:jc w:val="center"/>
            </w:pPr>
            <w:r w:rsidRPr="00C4216A">
              <w:rPr>
                <w:b/>
                <w:bCs/>
              </w:rPr>
              <w:t>– zaakceptowanie klauzul dodatkowych</w:t>
            </w:r>
          </w:p>
          <w:p w:rsidR="00F45D09" w:rsidRDefault="00F45D09" w:rsidP="00FB7D7D">
            <w:pPr>
              <w:jc w:val="center"/>
            </w:pPr>
            <w:r>
              <w:rPr>
                <w:b/>
                <w:bCs/>
              </w:rPr>
              <w:t>30</w:t>
            </w:r>
            <w:r w:rsidRPr="00C4216A">
              <w:rPr>
                <w:b/>
                <w:bCs/>
              </w:rPr>
              <w:t>%</w:t>
            </w:r>
            <w:r w:rsidR="00894CB9">
              <w:rPr>
                <w:b/>
                <w:bCs/>
              </w:rPr>
              <w:t>. Zaakceptowano:</w:t>
            </w:r>
          </w:p>
        </w:tc>
        <w:tc>
          <w:tcPr>
            <w:tcW w:w="2799" w:type="dxa"/>
            <w:vAlign w:val="center"/>
          </w:tcPr>
          <w:p w:rsidR="00F45D09" w:rsidRPr="00C4216A" w:rsidRDefault="00F45D09" w:rsidP="00FB7D7D">
            <w:pPr>
              <w:jc w:val="center"/>
            </w:pPr>
            <w:r w:rsidRPr="00C4216A">
              <w:rPr>
                <w:b/>
                <w:bCs/>
              </w:rPr>
              <w:t>Kryterium III</w:t>
            </w:r>
          </w:p>
          <w:p w:rsidR="00F45D09" w:rsidRDefault="00F45D09" w:rsidP="00FB7D7D">
            <w:pPr>
              <w:jc w:val="center"/>
            </w:pPr>
            <w:r w:rsidRPr="00C4216A">
              <w:rPr>
                <w:b/>
                <w:bCs/>
              </w:rPr>
              <w:t xml:space="preserve">– </w:t>
            </w:r>
            <w:r w:rsidRPr="00F45D09">
              <w:rPr>
                <w:b/>
                <w:bCs/>
              </w:rPr>
              <w:t xml:space="preserve">Zniżka za niską szkodowość </w:t>
            </w:r>
            <w:r>
              <w:rPr>
                <w:b/>
                <w:bCs/>
              </w:rPr>
              <w:t>10</w:t>
            </w:r>
            <w:r w:rsidRPr="00C4216A">
              <w:rPr>
                <w:b/>
                <w:bCs/>
              </w:rPr>
              <w:t>%</w:t>
            </w:r>
            <w:r w:rsidR="00244BF1">
              <w:rPr>
                <w:b/>
                <w:bCs/>
              </w:rPr>
              <w:t>. Zaakceptowano:</w:t>
            </w:r>
          </w:p>
        </w:tc>
      </w:tr>
      <w:tr w:rsidR="00E52B1D" w:rsidTr="008105D0">
        <w:tc>
          <w:tcPr>
            <w:tcW w:w="561" w:type="dxa"/>
          </w:tcPr>
          <w:p w:rsidR="00E52B1D" w:rsidRDefault="00E52B1D" w:rsidP="00E52B1D">
            <w:pPr>
              <w:jc w:val="center"/>
            </w:pPr>
            <w:r>
              <w:t>1</w:t>
            </w:r>
          </w:p>
        </w:tc>
        <w:tc>
          <w:tcPr>
            <w:tcW w:w="5034" w:type="dxa"/>
          </w:tcPr>
          <w:p w:rsidR="00E52B1D" w:rsidRDefault="00E52B1D" w:rsidP="00E52B1D">
            <w:r>
              <w:t xml:space="preserve">Concordia Polska TU S.A. </w:t>
            </w:r>
            <w:proofErr w:type="gramStart"/>
            <w:r>
              <w:t>ul</w:t>
            </w:r>
            <w:proofErr w:type="gramEnd"/>
            <w:r>
              <w:t xml:space="preserve">. S. Małachowskiego 10 61-129 Poznań </w:t>
            </w:r>
          </w:p>
        </w:tc>
        <w:tc>
          <w:tcPr>
            <w:tcW w:w="2799" w:type="dxa"/>
          </w:tcPr>
          <w:p w:rsidR="00E52B1D" w:rsidRDefault="00274F6A" w:rsidP="00E52B1D">
            <w:pPr>
              <w:jc w:val="center"/>
            </w:pPr>
            <w:proofErr w:type="gramStart"/>
            <w:r>
              <w:t>45 231,00 zł</w:t>
            </w:r>
            <w:proofErr w:type="gramEnd"/>
          </w:p>
        </w:tc>
        <w:tc>
          <w:tcPr>
            <w:tcW w:w="2799" w:type="dxa"/>
          </w:tcPr>
          <w:p w:rsidR="00E52B1D" w:rsidRDefault="00274F6A" w:rsidP="00E52B1D">
            <w:pPr>
              <w:jc w:val="center"/>
            </w:pPr>
            <w:r>
              <w:t>2, 3, 4, 5, 7, 8, 9, 10, 11, 12</w:t>
            </w:r>
          </w:p>
        </w:tc>
        <w:tc>
          <w:tcPr>
            <w:tcW w:w="2799" w:type="dxa"/>
          </w:tcPr>
          <w:p w:rsidR="00E52B1D" w:rsidRDefault="00274F6A" w:rsidP="00E52B1D">
            <w:pPr>
              <w:jc w:val="center"/>
            </w:pPr>
            <w:r>
              <w:t>NIE</w:t>
            </w:r>
          </w:p>
        </w:tc>
      </w:tr>
      <w:tr w:rsidR="00E52B1D" w:rsidTr="008105D0">
        <w:trPr>
          <w:trHeight w:val="471"/>
        </w:trPr>
        <w:tc>
          <w:tcPr>
            <w:tcW w:w="561" w:type="dxa"/>
          </w:tcPr>
          <w:p w:rsidR="00E52B1D" w:rsidRDefault="00E52B1D" w:rsidP="00E52B1D">
            <w:pPr>
              <w:jc w:val="center"/>
            </w:pPr>
            <w:r>
              <w:t>2</w:t>
            </w:r>
          </w:p>
        </w:tc>
        <w:tc>
          <w:tcPr>
            <w:tcW w:w="5034" w:type="dxa"/>
          </w:tcPr>
          <w:p w:rsidR="00E52B1D" w:rsidRPr="00894CB9" w:rsidRDefault="00E52B1D" w:rsidP="00E52B1D">
            <w:pPr>
              <w:rPr>
                <w:b/>
                <w:bCs/>
              </w:rPr>
            </w:pPr>
            <w:proofErr w:type="gramStart"/>
            <w:r>
              <w:t>Compensa  TU</w:t>
            </w:r>
            <w:proofErr w:type="gramEnd"/>
            <w:r>
              <w:t xml:space="preserve"> S.A. VIG ul. Kard. St. Wyszyńskiego 1 10-457 Olsztyn</w:t>
            </w:r>
          </w:p>
        </w:tc>
        <w:tc>
          <w:tcPr>
            <w:tcW w:w="2799" w:type="dxa"/>
          </w:tcPr>
          <w:p w:rsidR="00E52B1D" w:rsidRDefault="00274F6A" w:rsidP="00E52B1D">
            <w:pPr>
              <w:jc w:val="center"/>
            </w:pPr>
            <w:r>
              <w:t>Brak oferty</w:t>
            </w:r>
          </w:p>
        </w:tc>
        <w:tc>
          <w:tcPr>
            <w:tcW w:w="2799" w:type="dxa"/>
          </w:tcPr>
          <w:p w:rsidR="00E52B1D" w:rsidRDefault="00E52B1D" w:rsidP="00E52B1D">
            <w:pPr>
              <w:jc w:val="center"/>
            </w:pPr>
          </w:p>
        </w:tc>
        <w:tc>
          <w:tcPr>
            <w:tcW w:w="2799" w:type="dxa"/>
          </w:tcPr>
          <w:p w:rsidR="00E52B1D" w:rsidRDefault="00E52B1D" w:rsidP="00E52B1D">
            <w:pPr>
              <w:jc w:val="center"/>
            </w:pPr>
          </w:p>
        </w:tc>
      </w:tr>
      <w:tr w:rsidR="00E52B1D" w:rsidTr="008105D0">
        <w:tc>
          <w:tcPr>
            <w:tcW w:w="561" w:type="dxa"/>
          </w:tcPr>
          <w:p w:rsidR="00E52B1D" w:rsidRDefault="00E52B1D" w:rsidP="00E52B1D">
            <w:pPr>
              <w:jc w:val="center"/>
            </w:pPr>
            <w:r>
              <w:t>3</w:t>
            </w:r>
          </w:p>
        </w:tc>
        <w:tc>
          <w:tcPr>
            <w:tcW w:w="5034" w:type="dxa"/>
          </w:tcPr>
          <w:p w:rsidR="00E52B1D" w:rsidRDefault="00E52B1D" w:rsidP="00E52B1D">
            <w:r>
              <w:t xml:space="preserve">Compensa TU S.A. VIG Oddział </w:t>
            </w:r>
            <w:proofErr w:type="gramStart"/>
            <w:r>
              <w:t>w  Suwałkach</w:t>
            </w:r>
            <w:proofErr w:type="gramEnd"/>
            <w:r>
              <w:t xml:space="preserve">  Filia Sejny ul. Piłsudskiego 2A, 16-500 Sejny</w:t>
            </w:r>
          </w:p>
        </w:tc>
        <w:tc>
          <w:tcPr>
            <w:tcW w:w="2799" w:type="dxa"/>
          </w:tcPr>
          <w:p w:rsidR="00E52B1D" w:rsidRDefault="00274F6A" w:rsidP="00E52B1D">
            <w:pPr>
              <w:jc w:val="center"/>
            </w:pPr>
            <w:proofErr w:type="gramStart"/>
            <w:r>
              <w:t>38 592,00 zł</w:t>
            </w:r>
            <w:proofErr w:type="gramEnd"/>
          </w:p>
        </w:tc>
        <w:tc>
          <w:tcPr>
            <w:tcW w:w="2799" w:type="dxa"/>
          </w:tcPr>
          <w:p w:rsidR="00E52B1D" w:rsidRDefault="00274F6A" w:rsidP="00E52B1D">
            <w:pPr>
              <w:jc w:val="center"/>
            </w:pPr>
            <w:r>
              <w:t>1, 2, 3, 4, 5, 7, 8, 9, 10, 11, 12.</w:t>
            </w:r>
          </w:p>
        </w:tc>
        <w:tc>
          <w:tcPr>
            <w:tcW w:w="2799" w:type="dxa"/>
          </w:tcPr>
          <w:p w:rsidR="00E52B1D" w:rsidRDefault="00274F6A" w:rsidP="00E52B1D">
            <w:pPr>
              <w:jc w:val="center"/>
            </w:pPr>
            <w:r>
              <w:t>NIE</w:t>
            </w:r>
          </w:p>
        </w:tc>
      </w:tr>
      <w:tr w:rsidR="00E52B1D" w:rsidTr="008105D0">
        <w:trPr>
          <w:trHeight w:val="58"/>
        </w:trPr>
        <w:tc>
          <w:tcPr>
            <w:tcW w:w="561" w:type="dxa"/>
          </w:tcPr>
          <w:p w:rsidR="00E52B1D" w:rsidRDefault="00E52B1D" w:rsidP="00E52B1D">
            <w:pPr>
              <w:jc w:val="center"/>
            </w:pPr>
            <w:r>
              <w:t>4</w:t>
            </w:r>
          </w:p>
        </w:tc>
        <w:tc>
          <w:tcPr>
            <w:tcW w:w="5034" w:type="dxa"/>
          </w:tcPr>
          <w:p w:rsidR="00E52B1D" w:rsidRDefault="00E52B1D" w:rsidP="00E52B1D">
            <w:proofErr w:type="spellStart"/>
            <w:r>
              <w:t>Balcia</w:t>
            </w:r>
            <w:proofErr w:type="spellEnd"/>
            <w:r>
              <w:t xml:space="preserve"> Insurance SE z siedzibą w Rydze, przedstawiciel RESO Europa Service sp.</w:t>
            </w:r>
            <w:r w:rsidR="00274F6A">
              <w:t xml:space="preserve"> </w:t>
            </w:r>
            <w:proofErr w:type="spellStart"/>
            <w:r w:rsidR="00274F6A">
              <w:t>z</w:t>
            </w:r>
            <w:r>
              <w:t>o.</w:t>
            </w:r>
            <w:proofErr w:type="gramStart"/>
            <w:r>
              <w:t>o</w:t>
            </w:r>
            <w:proofErr w:type="spellEnd"/>
            <w:proofErr w:type="gramEnd"/>
            <w:r>
              <w:t xml:space="preserve">. </w:t>
            </w:r>
            <w:proofErr w:type="gramStart"/>
            <w:r>
              <w:t>ul</w:t>
            </w:r>
            <w:proofErr w:type="gramEnd"/>
            <w:r>
              <w:t>. Innowacyjna 1 16-400 Suwałki</w:t>
            </w:r>
          </w:p>
        </w:tc>
        <w:tc>
          <w:tcPr>
            <w:tcW w:w="2799" w:type="dxa"/>
          </w:tcPr>
          <w:p w:rsidR="00E52B1D" w:rsidRDefault="00274F6A" w:rsidP="00E52B1D">
            <w:pPr>
              <w:jc w:val="center"/>
            </w:pPr>
            <w:proofErr w:type="gramStart"/>
            <w:r>
              <w:t>42 720,00 zł</w:t>
            </w:r>
            <w:proofErr w:type="gramEnd"/>
          </w:p>
        </w:tc>
        <w:tc>
          <w:tcPr>
            <w:tcW w:w="2799" w:type="dxa"/>
          </w:tcPr>
          <w:p w:rsidR="00E52B1D" w:rsidRDefault="00274F6A" w:rsidP="00E52B1D">
            <w:pPr>
              <w:jc w:val="center"/>
            </w:pPr>
            <w:r>
              <w:t>1, 2, 3, 4, 5, 7, 8, 9, 10, 12.</w:t>
            </w:r>
          </w:p>
        </w:tc>
        <w:tc>
          <w:tcPr>
            <w:tcW w:w="2799" w:type="dxa"/>
          </w:tcPr>
          <w:p w:rsidR="00E52B1D" w:rsidRDefault="00274F6A" w:rsidP="00E52B1D">
            <w:pPr>
              <w:jc w:val="center"/>
            </w:pPr>
            <w:r>
              <w:t>NIE</w:t>
            </w:r>
          </w:p>
        </w:tc>
      </w:tr>
      <w:tr w:rsidR="00E52B1D" w:rsidTr="008105D0">
        <w:trPr>
          <w:trHeight w:val="452"/>
        </w:trPr>
        <w:tc>
          <w:tcPr>
            <w:tcW w:w="561" w:type="dxa"/>
          </w:tcPr>
          <w:p w:rsidR="00E52B1D" w:rsidRDefault="00E52B1D" w:rsidP="00E52B1D">
            <w:pPr>
              <w:jc w:val="center"/>
            </w:pPr>
            <w:r>
              <w:t>5</w:t>
            </w:r>
          </w:p>
        </w:tc>
        <w:tc>
          <w:tcPr>
            <w:tcW w:w="5034" w:type="dxa"/>
          </w:tcPr>
          <w:p w:rsidR="00E52B1D" w:rsidRDefault="00E52B1D" w:rsidP="00E52B1D">
            <w:r>
              <w:t xml:space="preserve">Towarzystwo Ubezpieczeń Wzajemnych „TUW” Biuro Regionalne w Olsztynie ul. 1 Maja 13 VIII p. 10-117 Olsztyn </w:t>
            </w:r>
          </w:p>
        </w:tc>
        <w:tc>
          <w:tcPr>
            <w:tcW w:w="2799" w:type="dxa"/>
          </w:tcPr>
          <w:p w:rsidR="00E52B1D" w:rsidRDefault="00DF7621" w:rsidP="00E52B1D">
            <w:pPr>
              <w:jc w:val="center"/>
            </w:pPr>
            <w:proofErr w:type="gramStart"/>
            <w:r>
              <w:t>38 691,00 zł</w:t>
            </w:r>
            <w:proofErr w:type="gramEnd"/>
          </w:p>
        </w:tc>
        <w:tc>
          <w:tcPr>
            <w:tcW w:w="2799" w:type="dxa"/>
          </w:tcPr>
          <w:p w:rsidR="00E52B1D" w:rsidRDefault="00DF7621" w:rsidP="00E52B1D">
            <w:pPr>
              <w:jc w:val="center"/>
            </w:pPr>
            <w:r>
              <w:t>1, 2, 3, 4, 5, 7, 8, 9, 10, 12.</w:t>
            </w:r>
          </w:p>
        </w:tc>
        <w:tc>
          <w:tcPr>
            <w:tcW w:w="2799" w:type="dxa"/>
          </w:tcPr>
          <w:p w:rsidR="00E52B1D" w:rsidRDefault="00DF7621" w:rsidP="00E52B1D">
            <w:pPr>
              <w:jc w:val="center"/>
            </w:pPr>
            <w:r>
              <w:t>NIE</w:t>
            </w:r>
          </w:p>
        </w:tc>
      </w:tr>
    </w:tbl>
    <w:p w:rsidR="00F45D09" w:rsidRDefault="00F45D09" w:rsidP="00C4216A"/>
    <w:tbl>
      <w:tblPr>
        <w:tblStyle w:val="Tabela-Siatka"/>
        <w:tblW w:w="0" w:type="auto"/>
        <w:tblLook w:val="04A0"/>
      </w:tblPr>
      <w:tblGrid>
        <w:gridCol w:w="562"/>
        <w:gridCol w:w="5035"/>
        <w:gridCol w:w="3329"/>
        <w:gridCol w:w="2976"/>
      </w:tblGrid>
      <w:tr w:rsidR="00F45D09" w:rsidTr="0051432F">
        <w:tc>
          <w:tcPr>
            <w:tcW w:w="11902" w:type="dxa"/>
            <w:gridSpan w:val="4"/>
          </w:tcPr>
          <w:p w:rsidR="00F45D09" w:rsidRDefault="00F45D09" w:rsidP="00FB7D7D">
            <w:r w:rsidRPr="00C4216A">
              <w:rPr>
                <w:b/>
                <w:bCs/>
              </w:rPr>
              <w:t>Część I</w:t>
            </w:r>
            <w:r>
              <w:rPr>
                <w:b/>
                <w:bCs/>
              </w:rPr>
              <w:t>II:</w:t>
            </w:r>
            <w:r w:rsidRPr="00C4216A">
              <w:rPr>
                <w:b/>
                <w:bCs/>
              </w:rPr>
              <w:t xml:space="preserve"> Ubezpieczenie następstw nieszczęśliwych wypadków członków ochotniczej straży pożarnej</w:t>
            </w:r>
          </w:p>
        </w:tc>
      </w:tr>
      <w:tr w:rsidR="00F45D09" w:rsidTr="0051432F">
        <w:tc>
          <w:tcPr>
            <w:tcW w:w="562" w:type="dxa"/>
            <w:vAlign w:val="center"/>
          </w:tcPr>
          <w:p w:rsidR="00F45D09" w:rsidRPr="00C4216A" w:rsidRDefault="00F45D09" w:rsidP="00FB7D7D">
            <w:pPr>
              <w:rPr>
                <w:b/>
              </w:rPr>
            </w:pPr>
            <w:r w:rsidRPr="00C4216A">
              <w:rPr>
                <w:b/>
              </w:rPr>
              <w:t>L.</w:t>
            </w:r>
            <w:proofErr w:type="gramStart"/>
            <w:r w:rsidRPr="00C4216A">
              <w:rPr>
                <w:b/>
              </w:rPr>
              <w:t>p</w:t>
            </w:r>
            <w:proofErr w:type="gramEnd"/>
            <w:r w:rsidRPr="00C4216A">
              <w:rPr>
                <w:b/>
              </w:rPr>
              <w:t>.</w:t>
            </w:r>
          </w:p>
        </w:tc>
        <w:tc>
          <w:tcPr>
            <w:tcW w:w="5035" w:type="dxa"/>
            <w:vAlign w:val="center"/>
          </w:tcPr>
          <w:p w:rsidR="00F45D09" w:rsidRDefault="00F45D09" w:rsidP="00FB7D7D">
            <w:pPr>
              <w:jc w:val="center"/>
            </w:pPr>
            <w:r w:rsidRPr="00C4216A">
              <w:rPr>
                <w:b/>
                <w:bCs/>
              </w:rPr>
              <w:t>Nazwa i adres Wykonawcy</w:t>
            </w:r>
          </w:p>
        </w:tc>
        <w:tc>
          <w:tcPr>
            <w:tcW w:w="3329" w:type="dxa"/>
            <w:vAlign w:val="center"/>
          </w:tcPr>
          <w:p w:rsidR="00F45D09" w:rsidRPr="00C4216A" w:rsidRDefault="00F45D09" w:rsidP="00FB7D7D">
            <w:pPr>
              <w:jc w:val="center"/>
            </w:pPr>
            <w:r w:rsidRPr="00C4216A">
              <w:rPr>
                <w:b/>
                <w:bCs/>
              </w:rPr>
              <w:t>Kryterium I</w:t>
            </w:r>
          </w:p>
          <w:p w:rsidR="00F45D09" w:rsidRDefault="00F45D09" w:rsidP="00FB7D7D">
            <w:pPr>
              <w:jc w:val="center"/>
            </w:pPr>
            <w:r w:rsidRPr="00C4216A">
              <w:rPr>
                <w:b/>
                <w:bCs/>
              </w:rPr>
              <w:t>– cena łączna ubezpieczenia 60%</w:t>
            </w:r>
            <w:r w:rsidR="00244BF1">
              <w:rPr>
                <w:b/>
                <w:bCs/>
              </w:rPr>
              <w:t>. Zaakceptowano:</w:t>
            </w:r>
          </w:p>
        </w:tc>
        <w:tc>
          <w:tcPr>
            <w:tcW w:w="2976" w:type="dxa"/>
            <w:vAlign w:val="center"/>
          </w:tcPr>
          <w:p w:rsidR="00F45D09" w:rsidRPr="00C4216A" w:rsidRDefault="00F45D09" w:rsidP="00FB7D7D">
            <w:pPr>
              <w:jc w:val="center"/>
            </w:pPr>
            <w:r w:rsidRPr="00C4216A">
              <w:rPr>
                <w:b/>
                <w:bCs/>
              </w:rPr>
              <w:t>Kryterium II</w:t>
            </w:r>
          </w:p>
          <w:p w:rsidR="00F45D09" w:rsidRPr="00C4216A" w:rsidRDefault="00F45D09" w:rsidP="00FB7D7D">
            <w:pPr>
              <w:jc w:val="center"/>
            </w:pPr>
            <w:r w:rsidRPr="00C4216A">
              <w:rPr>
                <w:b/>
                <w:bCs/>
              </w:rPr>
              <w:t>– zaakceptowanie klauzul dodatkowych</w:t>
            </w:r>
          </w:p>
          <w:p w:rsidR="00F45D09" w:rsidRDefault="00F45D09" w:rsidP="00FB7D7D">
            <w:pPr>
              <w:jc w:val="center"/>
            </w:pPr>
            <w:r>
              <w:rPr>
                <w:b/>
                <w:bCs/>
              </w:rPr>
              <w:t>40</w:t>
            </w:r>
            <w:r w:rsidRPr="00C4216A">
              <w:rPr>
                <w:b/>
                <w:bCs/>
              </w:rPr>
              <w:t>%</w:t>
            </w:r>
            <w:r w:rsidR="00894CB9">
              <w:rPr>
                <w:b/>
                <w:bCs/>
              </w:rPr>
              <w:t>. Zaakceptowano:</w:t>
            </w:r>
          </w:p>
        </w:tc>
      </w:tr>
      <w:tr w:rsidR="00E52B1D" w:rsidTr="00274F6A">
        <w:trPr>
          <w:trHeight w:val="617"/>
        </w:trPr>
        <w:tc>
          <w:tcPr>
            <w:tcW w:w="562" w:type="dxa"/>
          </w:tcPr>
          <w:p w:rsidR="00E52B1D" w:rsidRDefault="00E52B1D" w:rsidP="00E52B1D">
            <w:pPr>
              <w:jc w:val="center"/>
            </w:pPr>
            <w:r>
              <w:t>1</w:t>
            </w:r>
          </w:p>
        </w:tc>
        <w:tc>
          <w:tcPr>
            <w:tcW w:w="5035" w:type="dxa"/>
          </w:tcPr>
          <w:p w:rsidR="00E52B1D" w:rsidRDefault="00E52B1D" w:rsidP="00E52B1D">
            <w:r>
              <w:t xml:space="preserve">Concordia Polska TU S.A. </w:t>
            </w:r>
            <w:proofErr w:type="gramStart"/>
            <w:r>
              <w:t>ul</w:t>
            </w:r>
            <w:proofErr w:type="gramEnd"/>
            <w:r>
              <w:t xml:space="preserve">. S. Małachowskiego 10 61-129 Poznań </w:t>
            </w:r>
          </w:p>
        </w:tc>
        <w:tc>
          <w:tcPr>
            <w:tcW w:w="3329" w:type="dxa"/>
          </w:tcPr>
          <w:p w:rsidR="00E52B1D" w:rsidRDefault="00274F6A" w:rsidP="00E52B1D">
            <w:pPr>
              <w:jc w:val="center"/>
            </w:pPr>
            <w:proofErr w:type="gramStart"/>
            <w:r>
              <w:t>10 746,00 zł</w:t>
            </w:r>
            <w:proofErr w:type="gramEnd"/>
          </w:p>
        </w:tc>
        <w:tc>
          <w:tcPr>
            <w:tcW w:w="2976" w:type="dxa"/>
          </w:tcPr>
          <w:p w:rsidR="00E52B1D" w:rsidRDefault="00274F6A" w:rsidP="00E52B1D">
            <w:pPr>
              <w:jc w:val="center"/>
            </w:pPr>
            <w:r>
              <w:t>5, 8, 9, 10, 12, 13, 14, 15.</w:t>
            </w:r>
          </w:p>
        </w:tc>
      </w:tr>
      <w:tr w:rsidR="00E52B1D" w:rsidTr="0051432F">
        <w:trPr>
          <w:trHeight w:val="490"/>
        </w:trPr>
        <w:tc>
          <w:tcPr>
            <w:tcW w:w="562" w:type="dxa"/>
          </w:tcPr>
          <w:p w:rsidR="00E52B1D" w:rsidRDefault="00E52B1D" w:rsidP="00E52B1D">
            <w:pPr>
              <w:jc w:val="center"/>
            </w:pPr>
            <w:r>
              <w:t>2</w:t>
            </w:r>
          </w:p>
        </w:tc>
        <w:tc>
          <w:tcPr>
            <w:tcW w:w="5035" w:type="dxa"/>
          </w:tcPr>
          <w:p w:rsidR="00E52B1D" w:rsidRDefault="00E52B1D" w:rsidP="00E52B1D">
            <w:proofErr w:type="gramStart"/>
            <w:r>
              <w:t>Compensa  TU</w:t>
            </w:r>
            <w:proofErr w:type="gramEnd"/>
            <w:r>
              <w:t xml:space="preserve"> S.A. VIG ul. Kard. St. Wyszyńskiego 1 10-457 Olsztyn</w:t>
            </w:r>
          </w:p>
        </w:tc>
        <w:tc>
          <w:tcPr>
            <w:tcW w:w="3329" w:type="dxa"/>
          </w:tcPr>
          <w:p w:rsidR="00E52B1D" w:rsidRDefault="00274F6A" w:rsidP="00E52B1D">
            <w:pPr>
              <w:jc w:val="center"/>
            </w:pPr>
            <w:proofErr w:type="gramStart"/>
            <w:r>
              <w:t>8 586,00 zł</w:t>
            </w:r>
            <w:proofErr w:type="gramEnd"/>
          </w:p>
        </w:tc>
        <w:tc>
          <w:tcPr>
            <w:tcW w:w="2976" w:type="dxa"/>
          </w:tcPr>
          <w:p w:rsidR="00E52B1D" w:rsidRDefault="00274F6A" w:rsidP="00E52B1D">
            <w:pPr>
              <w:jc w:val="center"/>
            </w:pPr>
            <w:r>
              <w:t>10.</w:t>
            </w:r>
          </w:p>
        </w:tc>
      </w:tr>
      <w:tr w:rsidR="00E52B1D" w:rsidTr="0051432F">
        <w:trPr>
          <w:trHeight w:val="654"/>
        </w:trPr>
        <w:tc>
          <w:tcPr>
            <w:tcW w:w="562" w:type="dxa"/>
          </w:tcPr>
          <w:p w:rsidR="00E52B1D" w:rsidRDefault="00E52B1D" w:rsidP="00E52B1D">
            <w:pPr>
              <w:jc w:val="center"/>
            </w:pPr>
            <w:r>
              <w:t>3</w:t>
            </w:r>
          </w:p>
        </w:tc>
        <w:tc>
          <w:tcPr>
            <w:tcW w:w="5035" w:type="dxa"/>
          </w:tcPr>
          <w:p w:rsidR="00E52B1D" w:rsidRDefault="00E52B1D" w:rsidP="00E52B1D">
            <w:r>
              <w:t xml:space="preserve">Compensa TU S.A. VIG Oddział </w:t>
            </w:r>
            <w:proofErr w:type="gramStart"/>
            <w:r>
              <w:t>w  Suwałkach</w:t>
            </w:r>
            <w:proofErr w:type="gramEnd"/>
            <w:r>
              <w:t xml:space="preserve">  Filia Sejny ul. Piłsudskiego 2A, 16-500 Sejny</w:t>
            </w:r>
          </w:p>
        </w:tc>
        <w:tc>
          <w:tcPr>
            <w:tcW w:w="3329" w:type="dxa"/>
          </w:tcPr>
          <w:p w:rsidR="00E52B1D" w:rsidRDefault="00274F6A" w:rsidP="00E52B1D">
            <w:pPr>
              <w:jc w:val="center"/>
            </w:pPr>
            <w:r>
              <w:t>Brak oferty</w:t>
            </w:r>
          </w:p>
        </w:tc>
        <w:tc>
          <w:tcPr>
            <w:tcW w:w="2976" w:type="dxa"/>
          </w:tcPr>
          <w:p w:rsidR="00E52B1D" w:rsidRDefault="00E52B1D" w:rsidP="00E52B1D">
            <w:pPr>
              <w:jc w:val="center"/>
            </w:pPr>
          </w:p>
        </w:tc>
      </w:tr>
      <w:tr w:rsidR="00E52B1D" w:rsidTr="0051432F">
        <w:trPr>
          <w:trHeight w:val="568"/>
        </w:trPr>
        <w:tc>
          <w:tcPr>
            <w:tcW w:w="562" w:type="dxa"/>
          </w:tcPr>
          <w:p w:rsidR="00E52B1D" w:rsidRDefault="00E52B1D" w:rsidP="00E52B1D">
            <w:pPr>
              <w:jc w:val="center"/>
            </w:pPr>
            <w:r>
              <w:t>4</w:t>
            </w:r>
          </w:p>
        </w:tc>
        <w:tc>
          <w:tcPr>
            <w:tcW w:w="5035" w:type="dxa"/>
          </w:tcPr>
          <w:p w:rsidR="00E52B1D" w:rsidRDefault="00E52B1D" w:rsidP="00E52B1D">
            <w:proofErr w:type="spellStart"/>
            <w:r>
              <w:t>Balcia</w:t>
            </w:r>
            <w:proofErr w:type="spellEnd"/>
            <w:r>
              <w:t xml:space="preserve"> Insurance SE z siedzibą w Rydze, przedstawiciel RESO Europa Service </w:t>
            </w:r>
            <w:proofErr w:type="spellStart"/>
            <w:r>
              <w:t>sp.zo.</w:t>
            </w:r>
            <w:proofErr w:type="gramStart"/>
            <w:r>
              <w:t>o</w:t>
            </w:r>
            <w:proofErr w:type="spellEnd"/>
            <w:proofErr w:type="gramEnd"/>
            <w:r>
              <w:t xml:space="preserve">. </w:t>
            </w:r>
            <w:proofErr w:type="gramStart"/>
            <w:r>
              <w:t>ul</w:t>
            </w:r>
            <w:proofErr w:type="gramEnd"/>
            <w:r>
              <w:t>. Innowacyjna 1 16-400 Suwałki</w:t>
            </w:r>
          </w:p>
        </w:tc>
        <w:tc>
          <w:tcPr>
            <w:tcW w:w="3329" w:type="dxa"/>
          </w:tcPr>
          <w:p w:rsidR="00E52B1D" w:rsidRDefault="00274F6A" w:rsidP="00E52B1D">
            <w:pPr>
              <w:jc w:val="center"/>
            </w:pPr>
            <w:proofErr w:type="gramStart"/>
            <w:r>
              <w:t>7 326,00 zł</w:t>
            </w:r>
            <w:proofErr w:type="gramEnd"/>
          </w:p>
        </w:tc>
        <w:tc>
          <w:tcPr>
            <w:tcW w:w="2976" w:type="dxa"/>
          </w:tcPr>
          <w:p w:rsidR="00E52B1D" w:rsidRDefault="00274F6A" w:rsidP="00E52B1D">
            <w:pPr>
              <w:jc w:val="center"/>
            </w:pPr>
            <w:r>
              <w:t>5, 8, 10, 14.</w:t>
            </w:r>
          </w:p>
        </w:tc>
      </w:tr>
      <w:tr w:rsidR="00E52B1D" w:rsidTr="0051432F">
        <w:trPr>
          <w:trHeight w:val="476"/>
        </w:trPr>
        <w:tc>
          <w:tcPr>
            <w:tcW w:w="562" w:type="dxa"/>
          </w:tcPr>
          <w:p w:rsidR="00E52B1D" w:rsidRDefault="00E52B1D" w:rsidP="00E52B1D">
            <w:pPr>
              <w:jc w:val="center"/>
            </w:pPr>
            <w:r>
              <w:t>5</w:t>
            </w:r>
          </w:p>
        </w:tc>
        <w:tc>
          <w:tcPr>
            <w:tcW w:w="5035" w:type="dxa"/>
          </w:tcPr>
          <w:p w:rsidR="00E52B1D" w:rsidRDefault="00E52B1D" w:rsidP="00E52B1D">
            <w:r>
              <w:t xml:space="preserve">Towarzystwo Ubezpieczeń Wzajemnych „TUW” Biuro Regionalne w Olsztynie ul. 1 Maja 13 VIII p. 10-117 </w:t>
            </w:r>
            <w:r>
              <w:lastRenderedPageBreak/>
              <w:t xml:space="preserve">Olsztyn </w:t>
            </w:r>
          </w:p>
        </w:tc>
        <w:tc>
          <w:tcPr>
            <w:tcW w:w="3329" w:type="dxa"/>
          </w:tcPr>
          <w:p w:rsidR="00E52B1D" w:rsidRDefault="00DF7621" w:rsidP="00E52B1D">
            <w:pPr>
              <w:jc w:val="center"/>
            </w:pPr>
            <w:proofErr w:type="gramStart"/>
            <w:r>
              <w:lastRenderedPageBreak/>
              <w:t>10 494,00 zł</w:t>
            </w:r>
            <w:proofErr w:type="gramEnd"/>
          </w:p>
        </w:tc>
        <w:tc>
          <w:tcPr>
            <w:tcW w:w="2976" w:type="dxa"/>
          </w:tcPr>
          <w:p w:rsidR="00E52B1D" w:rsidRDefault="00DF7621" w:rsidP="00E52B1D">
            <w:pPr>
              <w:jc w:val="center"/>
            </w:pPr>
            <w:r>
              <w:t>5, 7, 8, 10, 11, 15.</w:t>
            </w:r>
          </w:p>
        </w:tc>
      </w:tr>
    </w:tbl>
    <w:p w:rsidR="00F45D09" w:rsidRDefault="00F45D09" w:rsidP="00C4216A"/>
    <w:p w:rsidR="00790B5A" w:rsidRDefault="00790B5A" w:rsidP="00C4216A"/>
    <w:p w:rsidR="00790B5A" w:rsidRPr="00790B5A" w:rsidRDefault="00790B5A" w:rsidP="00790B5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90B5A">
        <w:rPr>
          <w:rFonts w:ascii="Times New Roman" w:hAnsi="Times New Roman" w:cs="Times New Roman"/>
          <w:sz w:val="24"/>
          <w:szCs w:val="24"/>
        </w:rPr>
        <w:t xml:space="preserve">Zgodnie z art. 24 ust. 11 ustawy </w:t>
      </w:r>
      <w:proofErr w:type="spellStart"/>
      <w:r w:rsidRPr="00790B5A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790B5A">
        <w:rPr>
          <w:rFonts w:ascii="Times New Roman" w:hAnsi="Times New Roman" w:cs="Times New Roman"/>
          <w:sz w:val="24"/>
          <w:szCs w:val="24"/>
        </w:rPr>
        <w:t>, Wykonawca</w:t>
      </w:r>
      <w:r w:rsidRPr="00790B5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790B5A">
        <w:rPr>
          <w:rFonts w:ascii="Times New Roman" w:hAnsi="Times New Roman" w:cs="Times New Roman"/>
          <w:sz w:val="24"/>
          <w:szCs w:val="24"/>
        </w:rPr>
        <w:t>w terminie 3 dni od zamieszczenia</w:t>
      </w:r>
    </w:p>
    <w:p w:rsidR="00790B5A" w:rsidRPr="00790B5A" w:rsidRDefault="00790B5A" w:rsidP="00790B5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90B5A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790B5A">
        <w:rPr>
          <w:rFonts w:ascii="Times New Roman" w:hAnsi="Times New Roman" w:cs="Times New Roman"/>
          <w:sz w:val="24"/>
          <w:szCs w:val="24"/>
        </w:rPr>
        <w:t xml:space="preserve"> stronie internetowej niniejszej informacji, przekazuje Zamawiającemu oświadczenie</w:t>
      </w:r>
    </w:p>
    <w:p w:rsidR="00790B5A" w:rsidRPr="00790B5A" w:rsidRDefault="00790B5A" w:rsidP="00790B5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90B5A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790B5A">
        <w:rPr>
          <w:rFonts w:ascii="Times New Roman" w:hAnsi="Times New Roman" w:cs="Times New Roman"/>
          <w:sz w:val="24"/>
          <w:szCs w:val="24"/>
        </w:rPr>
        <w:t xml:space="preserve"> przynależności lub braku przynależności do tej samej grupy kapitałowej, o której mowa</w:t>
      </w:r>
    </w:p>
    <w:p w:rsidR="00790B5A" w:rsidRPr="00790B5A" w:rsidRDefault="00790B5A" w:rsidP="00790B5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90B5A">
        <w:rPr>
          <w:rFonts w:ascii="Times New Roman" w:hAnsi="Times New Roman" w:cs="Times New Roman"/>
          <w:sz w:val="24"/>
          <w:szCs w:val="24"/>
        </w:rPr>
        <w:t>w</w:t>
      </w:r>
      <w:proofErr w:type="gramEnd"/>
      <w:r w:rsidRPr="00790B5A">
        <w:rPr>
          <w:rFonts w:ascii="Times New Roman" w:hAnsi="Times New Roman" w:cs="Times New Roman"/>
          <w:sz w:val="24"/>
          <w:szCs w:val="24"/>
        </w:rPr>
        <w:t xml:space="preserve"> art.24 ust. 1 </w:t>
      </w:r>
      <w:proofErr w:type="spellStart"/>
      <w:r w:rsidRPr="00790B5A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790B5A">
        <w:rPr>
          <w:rFonts w:ascii="Times New Roman" w:hAnsi="Times New Roman" w:cs="Times New Roman"/>
          <w:sz w:val="24"/>
          <w:szCs w:val="24"/>
        </w:rPr>
        <w:t xml:space="preserve"> 23 ustawy </w:t>
      </w:r>
      <w:proofErr w:type="spellStart"/>
      <w:r w:rsidRPr="00790B5A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790B5A">
        <w:rPr>
          <w:rFonts w:ascii="Times New Roman" w:hAnsi="Times New Roman" w:cs="Times New Roman"/>
          <w:sz w:val="24"/>
          <w:szCs w:val="24"/>
        </w:rPr>
        <w:t xml:space="preserve"> (tj. Dz. U. </w:t>
      </w:r>
      <w:proofErr w:type="gramStart"/>
      <w:r w:rsidRPr="00790B5A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Pr="00790B5A">
        <w:rPr>
          <w:rFonts w:ascii="Times New Roman" w:hAnsi="Times New Roman" w:cs="Times New Roman"/>
          <w:sz w:val="24"/>
          <w:szCs w:val="24"/>
        </w:rPr>
        <w:t xml:space="preserve"> 2019 poz. 1843 ze zm.).</w:t>
      </w:r>
    </w:p>
    <w:p w:rsidR="00790B5A" w:rsidRPr="008214E7" w:rsidRDefault="00790B5A" w:rsidP="00790B5A">
      <w:pPr>
        <w:tabs>
          <w:tab w:val="left" w:pos="5955"/>
        </w:tabs>
        <w:ind w:left="5940"/>
      </w:pPr>
    </w:p>
    <w:p w:rsidR="00790B5A" w:rsidRPr="00790B5A" w:rsidRDefault="00790B5A" w:rsidP="00790B5A">
      <w:pPr>
        <w:tabs>
          <w:tab w:val="left" w:pos="5955"/>
        </w:tabs>
        <w:ind w:left="5940"/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90B5A">
        <w:rPr>
          <w:rFonts w:ascii="Times New Roman" w:hAnsi="Times New Roman" w:cs="Times New Roman"/>
          <w:sz w:val="24"/>
          <w:szCs w:val="24"/>
        </w:rPr>
        <w:t xml:space="preserve"> </w:t>
      </w:r>
      <w:r w:rsidRPr="00790B5A">
        <w:rPr>
          <w:rFonts w:ascii="Times New Roman" w:hAnsi="Times New Roman" w:cs="Times New Roman"/>
          <w:b/>
          <w:sz w:val="24"/>
          <w:szCs w:val="24"/>
        </w:rPr>
        <w:t>WÓJT GMINY MRĄGOWO</w:t>
      </w:r>
    </w:p>
    <w:p w:rsidR="00790B5A" w:rsidRPr="00790B5A" w:rsidRDefault="00790B5A" w:rsidP="00790B5A">
      <w:pPr>
        <w:tabs>
          <w:tab w:val="left" w:pos="5955"/>
        </w:tabs>
        <w:ind w:left="5940"/>
        <w:rPr>
          <w:rFonts w:ascii="Times New Roman" w:hAnsi="Times New Roman" w:cs="Times New Roman"/>
          <w:b/>
          <w:sz w:val="24"/>
          <w:szCs w:val="24"/>
        </w:rPr>
      </w:pPr>
      <w:r w:rsidRPr="00790B5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90B5A" w:rsidRPr="00790B5A" w:rsidRDefault="00790B5A" w:rsidP="00790B5A">
      <w:pPr>
        <w:tabs>
          <w:tab w:val="left" w:pos="5955"/>
        </w:tabs>
        <w:ind w:left="5940"/>
        <w:rPr>
          <w:rFonts w:ascii="Times New Roman" w:hAnsi="Times New Roman" w:cs="Times New Roman"/>
          <w:b/>
          <w:sz w:val="24"/>
          <w:szCs w:val="24"/>
        </w:rPr>
      </w:pPr>
      <w:r w:rsidRPr="00790B5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790B5A">
        <w:rPr>
          <w:rFonts w:ascii="Times New Roman" w:hAnsi="Times New Roman" w:cs="Times New Roman"/>
          <w:b/>
          <w:sz w:val="24"/>
          <w:szCs w:val="24"/>
        </w:rPr>
        <w:tab/>
      </w:r>
      <w:r w:rsidRPr="00790B5A">
        <w:rPr>
          <w:rFonts w:ascii="Times New Roman" w:hAnsi="Times New Roman" w:cs="Times New Roman"/>
          <w:b/>
          <w:sz w:val="24"/>
          <w:szCs w:val="24"/>
        </w:rPr>
        <w:tab/>
      </w:r>
      <w:r w:rsidRPr="00790B5A">
        <w:rPr>
          <w:rFonts w:ascii="Times New Roman" w:hAnsi="Times New Roman" w:cs="Times New Roman"/>
          <w:b/>
          <w:sz w:val="24"/>
          <w:szCs w:val="24"/>
        </w:rPr>
        <w:tab/>
      </w:r>
      <w:r w:rsidRPr="00790B5A">
        <w:rPr>
          <w:rFonts w:ascii="Times New Roman" w:hAnsi="Times New Roman" w:cs="Times New Roman"/>
          <w:b/>
          <w:sz w:val="24"/>
          <w:szCs w:val="24"/>
        </w:rPr>
        <w:tab/>
      </w:r>
      <w:r w:rsidRPr="00790B5A">
        <w:rPr>
          <w:rFonts w:ascii="Times New Roman" w:hAnsi="Times New Roman" w:cs="Times New Roman"/>
          <w:b/>
          <w:sz w:val="24"/>
          <w:szCs w:val="24"/>
        </w:rPr>
        <w:tab/>
        <w:t xml:space="preserve">     (-) PIOTR PIERCEWICZ</w:t>
      </w:r>
    </w:p>
    <w:p w:rsidR="00790B5A" w:rsidRPr="00790B5A" w:rsidRDefault="00790B5A" w:rsidP="00790B5A">
      <w:pPr>
        <w:tabs>
          <w:tab w:val="left" w:pos="5955"/>
        </w:tabs>
        <w:ind w:left="5940"/>
        <w:rPr>
          <w:rFonts w:ascii="Times New Roman" w:hAnsi="Times New Roman" w:cs="Times New Roman"/>
          <w:b/>
          <w:sz w:val="24"/>
          <w:szCs w:val="24"/>
        </w:rPr>
      </w:pPr>
    </w:p>
    <w:p w:rsidR="00790B5A" w:rsidRDefault="00790B5A" w:rsidP="00790B5A">
      <w:pPr>
        <w:tabs>
          <w:tab w:val="left" w:pos="5955"/>
        </w:tabs>
        <w:ind w:left="5940"/>
        <w:rPr>
          <w:b/>
        </w:rPr>
      </w:pPr>
    </w:p>
    <w:p w:rsidR="00790B5A" w:rsidRPr="00F812AB" w:rsidRDefault="00790B5A" w:rsidP="00790B5A">
      <w:pPr>
        <w:tabs>
          <w:tab w:val="left" w:pos="5955"/>
        </w:tabs>
        <w:ind w:left="5940"/>
        <w:rPr>
          <w:b/>
        </w:rPr>
      </w:pPr>
    </w:p>
    <w:p w:rsidR="00790B5A" w:rsidRDefault="00790B5A" w:rsidP="00790B5A">
      <w:pPr>
        <w:tabs>
          <w:tab w:val="left" w:pos="5955"/>
        </w:tabs>
        <w:ind w:left="5940"/>
      </w:pPr>
    </w:p>
    <w:p w:rsidR="00790B5A" w:rsidRDefault="00790B5A" w:rsidP="00C4216A"/>
    <w:sectPr w:rsidR="00790B5A" w:rsidSect="00DF7621">
      <w:pgSz w:w="16838" w:h="11906" w:orient="landscape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4216A"/>
    <w:rsid w:val="00014D03"/>
    <w:rsid w:val="00132C23"/>
    <w:rsid w:val="00140F5E"/>
    <w:rsid w:val="001E6EB9"/>
    <w:rsid w:val="00244BF1"/>
    <w:rsid w:val="00274F6A"/>
    <w:rsid w:val="002A51FB"/>
    <w:rsid w:val="002C2048"/>
    <w:rsid w:val="00326F52"/>
    <w:rsid w:val="00350D95"/>
    <w:rsid w:val="003D48FF"/>
    <w:rsid w:val="00444CA2"/>
    <w:rsid w:val="00502211"/>
    <w:rsid w:val="00504248"/>
    <w:rsid w:val="0051432F"/>
    <w:rsid w:val="006D3F3E"/>
    <w:rsid w:val="00790B5A"/>
    <w:rsid w:val="008105D0"/>
    <w:rsid w:val="00860C9B"/>
    <w:rsid w:val="00894CB9"/>
    <w:rsid w:val="008F2E31"/>
    <w:rsid w:val="009960A7"/>
    <w:rsid w:val="00A4102C"/>
    <w:rsid w:val="00BA47C9"/>
    <w:rsid w:val="00C16DFB"/>
    <w:rsid w:val="00C4216A"/>
    <w:rsid w:val="00C81E48"/>
    <w:rsid w:val="00CA2AE2"/>
    <w:rsid w:val="00CC0897"/>
    <w:rsid w:val="00CD05C6"/>
    <w:rsid w:val="00DB5F90"/>
    <w:rsid w:val="00DB791B"/>
    <w:rsid w:val="00DD320E"/>
    <w:rsid w:val="00DF034C"/>
    <w:rsid w:val="00DF7621"/>
    <w:rsid w:val="00E52B1D"/>
    <w:rsid w:val="00EC676A"/>
    <w:rsid w:val="00ED5366"/>
    <w:rsid w:val="00F45D09"/>
    <w:rsid w:val="00FD6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6DFB"/>
  </w:style>
  <w:style w:type="paragraph" w:styleId="Nagwek1">
    <w:name w:val="heading 1"/>
    <w:basedOn w:val="Normalny"/>
    <w:next w:val="Normalny"/>
    <w:link w:val="Nagwek1Znak"/>
    <w:uiPriority w:val="99"/>
    <w:qFormat/>
    <w:rsid w:val="00860C9B"/>
    <w:pPr>
      <w:spacing w:before="240" w:after="0" w:line="240" w:lineRule="auto"/>
      <w:outlineLvl w:val="0"/>
    </w:pPr>
    <w:rPr>
      <w:rFonts w:ascii="Arial" w:eastAsia="Times New Roman" w:hAnsi="Arial" w:cs="Times New Roman"/>
      <w:b/>
      <w:sz w:val="24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421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C421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9"/>
    <w:rsid w:val="00860C9B"/>
    <w:rPr>
      <w:rFonts w:ascii="Arial" w:eastAsia="Times New Roman" w:hAnsi="Arial" w:cs="Times New Roman"/>
      <w:b/>
      <w:sz w:val="24"/>
      <w:szCs w:val="20"/>
      <w:u w:val="single"/>
      <w:lang w:eastAsia="pl-PL"/>
    </w:rPr>
  </w:style>
  <w:style w:type="paragraph" w:styleId="Podtytu">
    <w:name w:val="Subtitle"/>
    <w:basedOn w:val="Normalny"/>
    <w:link w:val="PodtytuZnak"/>
    <w:qFormat/>
    <w:rsid w:val="00860C9B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860C9B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rsid w:val="00860C9B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860C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43">
    <w:name w:val="Font Style43"/>
    <w:uiPriority w:val="99"/>
    <w:rsid w:val="00860C9B"/>
    <w:rPr>
      <w:rFonts w:ascii="Arial" w:hAnsi="Arial"/>
      <w:b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627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tomasz.kozlowski</dc:creator>
  <cp:lastModifiedBy>Beata Mularczyk</cp:lastModifiedBy>
  <cp:revision>4</cp:revision>
  <dcterms:created xsi:type="dcterms:W3CDTF">2021-01-28T13:57:00Z</dcterms:created>
  <dcterms:modified xsi:type="dcterms:W3CDTF">2021-01-28T13:59:00Z</dcterms:modified>
</cp:coreProperties>
</file>