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7776CC" w:rsidRPr="00276100" w:rsidRDefault="007776CC" w:rsidP="007776CC">
      <w:pPr>
        <w:rPr>
          <w:b/>
        </w:rPr>
      </w:pPr>
      <w:r w:rsidRPr="00276100">
        <w:rPr>
          <w:b/>
        </w:rPr>
        <w:t>RBK.7031.51.2020</w:t>
      </w:r>
    </w:p>
    <w:p w:rsidR="007776CC" w:rsidRDefault="007776CC" w:rsidP="007776CC">
      <w:pPr>
        <w:rPr>
          <w:b/>
        </w:rPr>
      </w:pPr>
      <w:r>
        <w:rPr>
          <w:b/>
        </w:rPr>
        <w:t>IPP.271.11.2020</w:t>
      </w:r>
    </w:p>
    <w:p w:rsidR="007776CC" w:rsidRDefault="007776CC" w:rsidP="007776CC">
      <w:pPr>
        <w:rPr>
          <w:b/>
        </w:rPr>
      </w:pPr>
      <w:r>
        <w:rPr>
          <w:b/>
        </w:rPr>
        <w:t>RZP:IPP.I.11.2020</w:t>
      </w:r>
    </w:p>
    <w:p w:rsidR="009E198A" w:rsidRPr="00EC60A0" w:rsidRDefault="009E198A" w:rsidP="009A0B6A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6D1366" w:rsidRDefault="006D1366" w:rsidP="006D136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2865C7">
        <w:rPr>
          <w:b/>
          <w:sz w:val="32"/>
          <w:szCs w:val="32"/>
          <w:u w:val="single"/>
        </w:rPr>
        <w:t>„Odbieranie</w:t>
      </w:r>
      <w:r>
        <w:rPr>
          <w:b/>
          <w:sz w:val="32"/>
          <w:szCs w:val="32"/>
          <w:u w:val="single"/>
        </w:rPr>
        <w:t xml:space="preserve">, </w:t>
      </w:r>
      <w:r w:rsidRPr="002865C7">
        <w:rPr>
          <w:b/>
          <w:sz w:val="32"/>
          <w:szCs w:val="32"/>
          <w:u w:val="single"/>
        </w:rPr>
        <w:t xml:space="preserve">transport </w:t>
      </w:r>
      <w:r>
        <w:rPr>
          <w:b/>
          <w:sz w:val="32"/>
          <w:szCs w:val="32"/>
          <w:u w:val="single"/>
        </w:rPr>
        <w:t xml:space="preserve">i zagospodarowanie </w:t>
      </w:r>
      <w:r w:rsidRPr="002865C7">
        <w:rPr>
          <w:b/>
          <w:sz w:val="32"/>
          <w:szCs w:val="32"/>
          <w:u w:val="single"/>
        </w:rPr>
        <w:t xml:space="preserve">odpadów komunalnych </w:t>
      </w:r>
      <w:r>
        <w:rPr>
          <w:b/>
          <w:sz w:val="32"/>
          <w:szCs w:val="32"/>
          <w:u w:val="single"/>
        </w:rPr>
        <w:t xml:space="preserve">z terenu Gminy Mrągowo </w:t>
      </w:r>
      <w:r w:rsidRPr="002865C7">
        <w:rPr>
          <w:b/>
          <w:sz w:val="32"/>
          <w:szCs w:val="32"/>
          <w:u w:val="single"/>
        </w:rPr>
        <w:t>od właścicieli nieruchomości zamieszkałych i niezamieszkałych</w:t>
      </w:r>
      <w:r>
        <w:rPr>
          <w:b/>
          <w:sz w:val="32"/>
          <w:szCs w:val="32"/>
          <w:u w:val="single"/>
        </w:rPr>
        <w:t xml:space="preserve"> w 2021 roku”</w:t>
      </w:r>
    </w:p>
    <w:p w:rsidR="006D1366" w:rsidRDefault="006D1366" w:rsidP="006D1366">
      <w:pPr>
        <w:rPr>
          <w:b/>
          <w:u w:val="single"/>
        </w:rPr>
      </w:pP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lastRenderedPageBreak/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(miejscowość),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r.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do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lastRenderedPageBreak/>
        <w:t>w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0FF9"/>
    <w:rsid w:val="00133859"/>
    <w:rsid w:val="001708DE"/>
    <w:rsid w:val="001902D2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50C41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1366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776CC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360AB"/>
    <w:rsid w:val="00B40FC2"/>
    <w:rsid w:val="00B8005E"/>
    <w:rsid w:val="00B90E42"/>
    <w:rsid w:val="00B913FF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start2</cp:lastModifiedBy>
  <cp:revision>4</cp:revision>
  <cp:lastPrinted>2016-11-23T08:34:00Z</cp:lastPrinted>
  <dcterms:created xsi:type="dcterms:W3CDTF">2020-11-30T13:00:00Z</dcterms:created>
  <dcterms:modified xsi:type="dcterms:W3CDTF">2020-11-30T13:27:00Z</dcterms:modified>
</cp:coreProperties>
</file>