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1F8" w:rsidRPr="008B7A79" w:rsidRDefault="001D7122" w:rsidP="001D7122">
      <w:pPr>
        <w:ind w:left="360"/>
        <w:jc w:val="center"/>
        <w:outlineLvl w:val="0"/>
        <w:rPr>
          <w:b/>
          <w:color w:val="000000" w:themeColor="text1"/>
          <w:sz w:val="22"/>
          <w:szCs w:val="22"/>
        </w:rPr>
      </w:pPr>
      <w:r w:rsidRPr="008B7A79">
        <w:rPr>
          <w:color w:val="000000" w:themeColor="text1"/>
          <w:sz w:val="22"/>
          <w:szCs w:val="22"/>
        </w:rPr>
        <w:tab/>
      </w:r>
      <w:r w:rsidRPr="008B7A79">
        <w:rPr>
          <w:color w:val="000000" w:themeColor="text1"/>
          <w:sz w:val="22"/>
          <w:szCs w:val="22"/>
        </w:rPr>
        <w:tab/>
      </w:r>
      <w:r w:rsidR="00E361F8" w:rsidRPr="008B7A79">
        <w:rPr>
          <w:b/>
          <w:color w:val="000000" w:themeColor="text1"/>
          <w:sz w:val="22"/>
          <w:szCs w:val="22"/>
        </w:rPr>
        <w:t xml:space="preserve">                                                                                       Zał. nr 1 do SIWZ</w:t>
      </w:r>
    </w:p>
    <w:p w:rsidR="00E361F8" w:rsidRPr="008B7A79" w:rsidRDefault="00E361F8" w:rsidP="007821E9">
      <w:pPr>
        <w:ind w:left="360"/>
        <w:jc w:val="center"/>
        <w:outlineLvl w:val="0"/>
        <w:rPr>
          <w:b/>
          <w:color w:val="000000" w:themeColor="text1"/>
          <w:sz w:val="22"/>
          <w:szCs w:val="22"/>
        </w:rPr>
      </w:pPr>
    </w:p>
    <w:p w:rsidR="00E361F8" w:rsidRPr="008B7A79" w:rsidRDefault="00E361F8" w:rsidP="007821E9">
      <w:pPr>
        <w:ind w:left="360"/>
        <w:jc w:val="center"/>
        <w:outlineLvl w:val="0"/>
        <w:rPr>
          <w:b/>
          <w:color w:val="000000" w:themeColor="text1"/>
          <w:sz w:val="22"/>
          <w:szCs w:val="22"/>
        </w:rPr>
      </w:pPr>
    </w:p>
    <w:p w:rsidR="006024BE" w:rsidRPr="008B7A79" w:rsidRDefault="006024BE" w:rsidP="007821E9">
      <w:pPr>
        <w:ind w:left="360"/>
        <w:jc w:val="center"/>
        <w:outlineLvl w:val="0"/>
        <w:rPr>
          <w:b/>
          <w:color w:val="000000" w:themeColor="text1"/>
          <w:sz w:val="22"/>
          <w:szCs w:val="22"/>
        </w:rPr>
      </w:pPr>
      <w:r w:rsidRPr="008B7A79">
        <w:rPr>
          <w:b/>
          <w:color w:val="000000" w:themeColor="text1"/>
          <w:sz w:val="22"/>
          <w:szCs w:val="22"/>
        </w:rPr>
        <w:t xml:space="preserve">PROJEKT UMOWY </w:t>
      </w:r>
      <w:r w:rsidR="000821AE">
        <w:rPr>
          <w:b/>
          <w:color w:val="000000" w:themeColor="text1"/>
          <w:sz w:val="22"/>
          <w:szCs w:val="22"/>
        </w:rPr>
        <w:t>IPP</w:t>
      </w:r>
      <w:r w:rsidRPr="008B7A79">
        <w:rPr>
          <w:b/>
          <w:color w:val="000000" w:themeColor="text1"/>
          <w:sz w:val="22"/>
          <w:szCs w:val="22"/>
        </w:rPr>
        <w:t xml:space="preserve"> NR ………….</w:t>
      </w:r>
    </w:p>
    <w:p w:rsidR="006024BE" w:rsidRPr="008B7A79" w:rsidRDefault="006024BE" w:rsidP="007821E9">
      <w:pPr>
        <w:ind w:left="360"/>
        <w:jc w:val="both"/>
        <w:rPr>
          <w:color w:val="000000" w:themeColor="text1"/>
          <w:sz w:val="22"/>
          <w:szCs w:val="22"/>
        </w:rPr>
      </w:pPr>
    </w:p>
    <w:p w:rsidR="006024BE" w:rsidRPr="008B7A79" w:rsidRDefault="006024BE" w:rsidP="007821E9">
      <w:pPr>
        <w:ind w:left="360"/>
        <w:jc w:val="both"/>
        <w:rPr>
          <w:color w:val="000000" w:themeColor="text1"/>
          <w:sz w:val="22"/>
          <w:szCs w:val="22"/>
        </w:rPr>
      </w:pPr>
    </w:p>
    <w:p w:rsidR="00BD47CE" w:rsidRPr="00D5454B" w:rsidRDefault="006024BE" w:rsidP="00D5454B">
      <w:pPr>
        <w:spacing w:line="276" w:lineRule="auto"/>
        <w:ind w:left="360"/>
        <w:jc w:val="both"/>
        <w:rPr>
          <w:color w:val="000000" w:themeColor="text1"/>
        </w:rPr>
      </w:pPr>
      <w:r w:rsidRPr="00D5454B">
        <w:rPr>
          <w:color w:val="000000" w:themeColor="text1"/>
        </w:rPr>
        <w:t xml:space="preserve">Umowa zawarta w dniu ……………. </w:t>
      </w:r>
      <w:proofErr w:type="gramStart"/>
      <w:r w:rsidRPr="00D5454B">
        <w:rPr>
          <w:color w:val="000000" w:themeColor="text1"/>
        </w:rPr>
        <w:t>w</w:t>
      </w:r>
      <w:proofErr w:type="gramEnd"/>
      <w:r w:rsidRPr="00D5454B">
        <w:rPr>
          <w:color w:val="000000" w:themeColor="text1"/>
        </w:rPr>
        <w:t xml:space="preserve"> Mrągowie pomiędzy</w:t>
      </w:r>
    </w:p>
    <w:p w:rsidR="006024BE" w:rsidRPr="00D5454B" w:rsidRDefault="00BD47CE" w:rsidP="00D5454B">
      <w:pPr>
        <w:spacing w:line="276" w:lineRule="auto"/>
        <w:jc w:val="both"/>
        <w:rPr>
          <w:color w:val="000000" w:themeColor="text1"/>
        </w:rPr>
      </w:pPr>
      <w:r w:rsidRPr="00D5454B">
        <w:rPr>
          <w:color w:val="000000" w:themeColor="text1"/>
        </w:rPr>
        <w:t xml:space="preserve">    </w:t>
      </w:r>
      <w:r w:rsidR="006024BE" w:rsidRPr="00D5454B">
        <w:rPr>
          <w:color w:val="000000" w:themeColor="text1"/>
        </w:rPr>
        <w:t xml:space="preserve"> </w:t>
      </w:r>
      <w:r w:rsidR="00D5454B">
        <w:rPr>
          <w:color w:val="000000" w:themeColor="text1"/>
        </w:rPr>
        <w:t xml:space="preserve"> </w:t>
      </w:r>
      <w:r w:rsidR="006024BE" w:rsidRPr="00D5454B">
        <w:rPr>
          <w:color w:val="000000" w:themeColor="text1"/>
        </w:rPr>
        <w:t xml:space="preserve">Gminą Mrągowo z siedzibą na ul. Królewieckiej 60A reprezentowaną przez </w:t>
      </w:r>
    </w:p>
    <w:p w:rsidR="006024BE" w:rsidRPr="00D5454B" w:rsidRDefault="006024BE" w:rsidP="00D5454B">
      <w:pPr>
        <w:spacing w:line="276" w:lineRule="auto"/>
        <w:ind w:left="360"/>
        <w:jc w:val="both"/>
        <w:rPr>
          <w:color w:val="000000" w:themeColor="text1"/>
        </w:rPr>
      </w:pPr>
    </w:p>
    <w:p w:rsidR="008A34D7" w:rsidRDefault="00D21FFA" w:rsidP="00D5454B">
      <w:pPr>
        <w:spacing w:line="276" w:lineRule="auto"/>
        <w:ind w:left="360"/>
        <w:jc w:val="both"/>
        <w:rPr>
          <w:color w:val="000000" w:themeColor="text1"/>
        </w:rPr>
      </w:pPr>
      <w:r w:rsidRPr="00D5454B">
        <w:rPr>
          <w:color w:val="000000" w:themeColor="text1"/>
        </w:rPr>
        <w:t xml:space="preserve">Piotra </w:t>
      </w:r>
      <w:proofErr w:type="spellStart"/>
      <w:r w:rsidRPr="00D5454B">
        <w:rPr>
          <w:color w:val="000000" w:themeColor="text1"/>
        </w:rPr>
        <w:t>Piercewicza</w:t>
      </w:r>
      <w:proofErr w:type="spellEnd"/>
      <w:r w:rsidR="006024BE" w:rsidRPr="00D5454B">
        <w:rPr>
          <w:color w:val="000000" w:themeColor="text1"/>
        </w:rPr>
        <w:t xml:space="preserve"> – Wójta Gminy Mrągowo, Kierownika Urzędu Gminy Mrągowo,</w:t>
      </w:r>
    </w:p>
    <w:p w:rsidR="006024BE" w:rsidRPr="00D5454B" w:rsidRDefault="006024BE" w:rsidP="00D5454B">
      <w:pPr>
        <w:spacing w:line="276" w:lineRule="auto"/>
        <w:ind w:left="360"/>
        <w:jc w:val="both"/>
        <w:rPr>
          <w:color w:val="000000" w:themeColor="text1"/>
        </w:rPr>
      </w:pPr>
      <w:r w:rsidRPr="00D5454B">
        <w:rPr>
          <w:color w:val="000000" w:themeColor="text1"/>
        </w:rPr>
        <w:t>11-700 Mrągowo, ul. Królewiecka 60a</w:t>
      </w:r>
    </w:p>
    <w:p w:rsidR="006024BE" w:rsidRPr="00D5454B" w:rsidRDefault="006024BE" w:rsidP="00D5454B">
      <w:pPr>
        <w:spacing w:line="276" w:lineRule="auto"/>
        <w:ind w:left="360"/>
        <w:jc w:val="both"/>
        <w:rPr>
          <w:color w:val="000000" w:themeColor="text1"/>
        </w:rPr>
      </w:pPr>
      <w:proofErr w:type="gramStart"/>
      <w:r w:rsidRPr="00D5454B">
        <w:rPr>
          <w:color w:val="000000" w:themeColor="text1"/>
        </w:rPr>
        <w:t>oraz</w:t>
      </w:r>
      <w:proofErr w:type="gramEnd"/>
      <w:r w:rsidRPr="00D5454B">
        <w:rPr>
          <w:color w:val="000000" w:themeColor="text1"/>
        </w:rPr>
        <w:t xml:space="preserve"> za kontrasygnatą Skarbnika Gminy – Lucyny Kamińskiej, </w:t>
      </w:r>
    </w:p>
    <w:p w:rsidR="006024BE" w:rsidRPr="00D5454B" w:rsidRDefault="006024BE" w:rsidP="00D5454B">
      <w:pPr>
        <w:spacing w:line="276" w:lineRule="auto"/>
        <w:ind w:left="360"/>
        <w:jc w:val="both"/>
        <w:rPr>
          <w:color w:val="000000" w:themeColor="text1"/>
        </w:rPr>
      </w:pPr>
      <w:proofErr w:type="gramStart"/>
      <w:r w:rsidRPr="00D5454B">
        <w:rPr>
          <w:color w:val="000000" w:themeColor="text1"/>
        </w:rPr>
        <w:t>zwaną</w:t>
      </w:r>
      <w:proofErr w:type="gramEnd"/>
      <w:r w:rsidRPr="00D5454B">
        <w:rPr>
          <w:color w:val="000000" w:themeColor="text1"/>
        </w:rPr>
        <w:t xml:space="preserve"> w dalszej części Zamawiającym lub Inwestorem, </w:t>
      </w:r>
    </w:p>
    <w:p w:rsidR="006024BE" w:rsidRPr="00D5454B" w:rsidRDefault="006024BE" w:rsidP="00D5454B">
      <w:pPr>
        <w:spacing w:line="276" w:lineRule="auto"/>
        <w:ind w:left="360"/>
        <w:jc w:val="both"/>
        <w:rPr>
          <w:color w:val="000000" w:themeColor="text1"/>
        </w:rPr>
      </w:pPr>
    </w:p>
    <w:p w:rsidR="006024BE" w:rsidRPr="00D5454B" w:rsidRDefault="006024BE" w:rsidP="00D5454B">
      <w:pPr>
        <w:spacing w:line="276" w:lineRule="auto"/>
        <w:ind w:left="360"/>
        <w:jc w:val="both"/>
        <w:rPr>
          <w:color w:val="000000" w:themeColor="text1"/>
        </w:rPr>
      </w:pPr>
      <w:proofErr w:type="gramStart"/>
      <w:r w:rsidRPr="00D5454B">
        <w:rPr>
          <w:color w:val="000000" w:themeColor="text1"/>
        </w:rPr>
        <w:t>a</w:t>
      </w:r>
      <w:proofErr w:type="gramEnd"/>
      <w:r w:rsidRPr="00D5454B">
        <w:rPr>
          <w:color w:val="000000" w:themeColor="text1"/>
        </w:rPr>
        <w:t xml:space="preserve"> ………………………………</w:t>
      </w:r>
    </w:p>
    <w:p w:rsidR="00BD47CE" w:rsidRPr="00D5454B" w:rsidRDefault="00BD47CE" w:rsidP="00D5454B">
      <w:pPr>
        <w:spacing w:line="276" w:lineRule="auto"/>
        <w:ind w:left="360"/>
        <w:jc w:val="both"/>
        <w:rPr>
          <w:color w:val="000000" w:themeColor="text1"/>
        </w:rPr>
      </w:pPr>
    </w:p>
    <w:p w:rsidR="006024BE" w:rsidRPr="00D5454B" w:rsidRDefault="006024BE" w:rsidP="00D5454B">
      <w:pPr>
        <w:spacing w:line="276" w:lineRule="auto"/>
        <w:ind w:left="360"/>
        <w:jc w:val="both"/>
        <w:rPr>
          <w:color w:val="000000" w:themeColor="text1"/>
        </w:rPr>
      </w:pPr>
      <w:proofErr w:type="gramStart"/>
      <w:r w:rsidRPr="00D5454B">
        <w:rPr>
          <w:color w:val="000000" w:themeColor="text1"/>
        </w:rPr>
        <w:t>zwaną</w:t>
      </w:r>
      <w:proofErr w:type="gramEnd"/>
      <w:r w:rsidRPr="00D5454B">
        <w:rPr>
          <w:color w:val="000000" w:themeColor="text1"/>
        </w:rPr>
        <w:t xml:space="preserve"> w dalszej części umowy Wykonawcą. </w:t>
      </w:r>
    </w:p>
    <w:p w:rsidR="006024BE" w:rsidRPr="00D5454B" w:rsidRDefault="006024BE" w:rsidP="00D5454B">
      <w:pPr>
        <w:spacing w:line="276" w:lineRule="auto"/>
        <w:jc w:val="both"/>
        <w:rPr>
          <w:color w:val="000000" w:themeColor="text1"/>
        </w:rPr>
      </w:pPr>
    </w:p>
    <w:p w:rsidR="002771B2" w:rsidRPr="00D5454B" w:rsidRDefault="002771B2" w:rsidP="00D5454B">
      <w:pPr>
        <w:spacing w:line="276" w:lineRule="auto"/>
        <w:jc w:val="both"/>
        <w:rPr>
          <w:color w:val="000000" w:themeColor="text1"/>
        </w:rPr>
      </w:pPr>
      <w:r w:rsidRPr="00D5454B">
        <w:rPr>
          <w:color w:val="000000" w:themeColor="text1"/>
        </w:rPr>
        <w:t>Umowa niniejsza jest następstwem dokonanego przez Zamawiającego wyboru oferty w postępowaniu o udzielenie zamówienia publicznego prowadzonego w trybie przetargu nieograniczonego rozstrzygniętego dnia …………… znak: …………………………………………………….</w:t>
      </w:r>
    </w:p>
    <w:p w:rsidR="002771B2" w:rsidRPr="00D5454B" w:rsidRDefault="002771B2" w:rsidP="00D5454B">
      <w:pPr>
        <w:spacing w:line="276" w:lineRule="auto"/>
        <w:jc w:val="both"/>
        <w:rPr>
          <w:color w:val="000000" w:themeColor="text1"/>
        </w:rPr>
      </w:pPr>
      <w:r w:rsidRPr="00D5454B">
        <w:rPr>
          <w:color w:val="000000" w:themeColor="text1"/>
        </w:rPr>
        <w:t>Przeprowadzonego zgodnie z wymogami ustawy z dnia 29.01.2004</w:t>
      </w:r>
      <w:proofErr w:type="gramStart"/>
      <w:r w:rsidRPr="00D5454B">
        <w:rPr>
          <w:color w:val="000000" w:themeColor="text1"/>
        </w:rPr>
        <w:t>r</w:t>
      </w:r>
      <w:proofErr w:type="gramEnd"/>
      <w:r w:rsidRPr="00D5454B">
        <w:rPr>
          <w:color w:val="000000" w:themeColor="text1"/>
        </w:rPr>
        <w:t>. Prawo zamówień publicznych ( t</w:t>
      </w:r>
      <w:r w:rsidR="001B6EBD" w:rsidRPr="00D5454B">
        <w:rPr>
          <w:color w:val="000000" w:themeColor="text1"/>
        </w:rPr>
        <w:t xml:space="preserve">. </w:t>
      </w:r>
      <w:r w:rsidRPr="00D5454B">
        <w:rPr>
          <w:color w:val="000000" w:themeColor="text1"/>
        </w:rPr>
        <w:t>j. Dz.</w:t>
      </w:r>
      <w:r w:rsidR="00B111CC">
        <w:rPr>
          <w:color w:val="000000" w:themeColor="text1"/>
        </w:rPr>
        <w:t xml:space="preserve"> </w:t>
      </w:r>
      <w:r w:rsidRPr="00D5454B">
        <w:rPr>
          <w:color w:val="000000" w:themeColor="text1"/>
        </w:rPr>
        <w:t>U. z 2019r.</w:t>
      </w:r>
      <w:r w:rsidR="001B6EBD" w:rsidRPr="00D5454B">
        <w:rPr>
          <w:color w:val="000000" w:themeColor="text1"/>
        </w:rPr>
        <w:t xml:space="preserve">, </w:t>
      </w:r>
      <w:r w:rsidRPr="00D5454B">
        <w:rPr>
          <w:color w:val="000000" w:themeColor="text1"/>
        </w:rPr>
        <w:t>poz.</w:t>
      </w:r>
      <w:r w:rsidR="001B6EBD" w:rsidRPr="00D5454B">
        <w:rPr>
          <w:color w:val="000000" w:themeColor="text1"/>
        </w:rPr>
        <w:t xml:space="preserve"> </w:t>
      </w:r>
      <w:r w:rsidRPr="00D5454B">
        <w:rPr>
          <w:color w:val="000000" w:themeColor="text1"/>
        </w:rPr>
        <w:t>1843 ze zm</w:t>
      </w:r>
      <w:proofErr w:type="gramStart"/>
      <w:r w:rsidRPr="00D5454B">
        <w:rPr>
          <w:color w:val="000000" w:themeColor="text1"/>
        </w:rPr>
        <w:t>.). Integralną</w:t>
      </w:r>
      <w:proofErr w:type="gramEnd"/>
      <w:r w:rsidRPr="00D5454B">
        <w:rPr>
          <w:color w:val="000000" w:themeColor="text1"/>
        </w:rPr>
        <w:t xml:space="preserve"> część niniejszej umowy stanowi SIWZ z załącznikami oraz oferta Wykonawcy wraz z załącznikami. </w:t>
      </w:r>
    </w:p>
    <w:p w:rsidR="002771B2" w:rsidRPr="00D5454B" w:rsidRDefault="006024BE" w:rsidP="00D5454B">
      <w:pPr>
        <w:spacing w:line="276" w:lineRule="auto"/>
        <w:ind w:left="360"/>
        <w:jc w:val="both"/>
        <w:rPr>
          <w:color w:val="000000" w:themeColor="text1"/>
        </w:rPr>
      </w:pPr>
      <w:r w:rsidRPr="00D5454B">
        <w:rPr>
          <w:color w:val="000000" w:themeColor="text1"/>
        </w:rPr>
        <w:tab/>
      </w:r>
      <w:r w:rsidRPr="00D5454B">
        <w:rPr>
          <w:color w:val="000000" w:themeColor="text1"/>
        </w:rPr>
        <w:tab/>
      </w:r>
      <w:r w:rsidRPr="00D5454B">
        <w:rPr>
          <w:color w:val="000000" w:themeColor="text1"/>
        </w:rPr>
        <w:tab/>
      </w:r>
      <w:r w:rsidRPr="00D5454B">
        <w:rPr>
          <w:color w:val="000000" w:themeColor="text1"/>
        </w:rPr>
        <w:tab/>
      </w:r>
    </w:p>
    <w:p w:rsidR="002771B2" w:rsidRPr="00D5454B" w:rsidRDefault="002771B2" w:rsidP="00D5454B">
      <w:pPr>
        <w:spacing w:line="276" w:lineRule="auto"/>
        <w:ind w:left="360"/>
        <w:jc w:val="both"/>
        <w:rPr>
          <w:color w:val="000000" w:themeColor="text1"/>
        </w:rPr>
      </w:pPr>
    </w:p>
    <w:p w:rsidR="006024BE" w:rsidRPr="008B7A79" w:rsidRDefault="006024BE" w:rsidP="002771B2">
      <w:pPr>
        <w:jc w:val="center"/>
        <w:rPr>
          <w:color w:val="000000" w:themeColor="text1"/>
          <w:sz w:val="22"/>
          <w:szCs w:val="22"/>
        </w:rPr>
      </w:pPr>
      <w:r w:rsidRPr="008B7A79">
        <w:rPr>
          <w:color w:val="000000" w:themeColor="text1"/>
          <w:sz w:val="22"/>
          <w:szCs w:val="22"/>
        </w:rPr>
        <w:t>§ 1</w:t>
      </w:r>
    </w:p>
    <w:p w:rsidR="006024BE" w:rsidRPr="008B7A79" w:rsidRDefault="006024BE" w:rsidP="007821E9">
      <w:pPr>
        <w:ind w:left="360"/>
        <w:jc w:val="both"/>
        <w:rPr>
          <w:color w:val="000000" w:themeColor="text1"/>
          <w:sz w:val="22"/>
          <w:szCs w:val="22"/>
        </w:rPr>
      </w:pPr>
    </w:p>
    <w:p w:rsidR="006024BE" w:rsidRPr="008B7A79" w:rsidRDefault="006024BE" w:rsidP="00E361F8">
      <w:pPr>
        <w:rPr>
          <w:color w:val="000000" w:themeColor="text1"/>
          <w:sz w:val="22"/>
          <w:szCs w:val="22"/>
        </w:rPr>
      </w:pPr>
    </w:p>
    <w:p w:rsidR="006024BE" w:rsidRDefault="006024BE" w:rsidP="002771B2">
      <w:pPr>
        <w:pStyle w:val="Akapitzlist"/>
        <w:numPr>
          <w:ilvl w:val="0"/>
          <w:numId w:val="32"/>
        </w:numPr>
        <w:jc w:val="both"/>
        <w:rPr>
          <w:color w:val="000000" w:themeColor="text1"/>
          <w:sz w:val="22"/>
          <w:szCs w:val="22"/>
        </w:rPr>
      </w:pPr>
      <w:r w:rsidRPr="008B7A79">
        <w:rPr>
          <w:color w:val="000000" w:themeColor="text1"/>
          <w:sz w:val="22"/>
          <w:szCs w:val="22"/>
        </w:rPr>
        <w:t>Zamawiający zleca Wykonawcy wykonanie robót budowlanych pod nazwą:</w:t>
      </w:r>
    </w:p>
    <w:p w:rsidR="000821AE" w:rsidRPr="008B7A79" w:rsidRDefault="000821AE" w:rsidP="000821AE">
      <w:pPr>
        <w:pStyle w:val="Akapitzlist"/>
        <w:ind w:left="644"/>
        <w:jc w:val="both"/>
        <w:rPr>
          <w:color w:val="000000" w:themeColor="text1"/>
          <w:sz w:val="22"/>
          <w:szCs w:val="22"/>
        </w:rPr>
      </w:pPr>
    </w:p>
    <w:p w:rsidR="00AA23FA" w:rsidRDefault="000821AE" w:rsidP="00AA23FA">
      <w:pPr>
        <w:pStyle w:val="Akapitzlist"/>
        <w:spacing w:line="360" w:lineRule="auto"/>
        <w:ind w:left="644"/>
        <w:jc w:val="both"/>
        <w:rPr>
          <w:b/>
        </w:rPr>
      </w:pPr>
      <w:r w:rsidRPr="000821AE">
        <w:rPr>
          <w:b/>
        </w:rPr>
        <w:t>„Budowa sali gimnastycznej z łącznikiem do budynku szkoły podstawo</w:t>
      </w:r>
      <w:r w:rsidR="00AA23FA">
        <w:rPr>
          <w:b/>
        </w:rPr>
        <w:t xml:space="preserve">wej w Szestnie, gmina Mrągowo” </w:t>
      </w:r>
      <w:r w:rsidRPr="00AA23FA">
        <w:rPr>
          <w:b/>
        </w:rPr>
        <w:t>realizowanego w ramach otrzymanego dofinansowania ze środków Funduszu Rozwoju Kultury Fizycznej „Sportowa Polska –program rozwoju lokalnej infrastru</w:t>
      </w:r>
      <w:r w:rsidR="00AA23FA">
        <w:rPr>
          <w:b/>
        </w:rPr>
        <w:t xml:space="preserve">ktury sportowej – </w:t>
      </w:r>
      <w:proofErr w:type="gramStart"/>
      <w:r w:rsidR="00AA23FA">
        <w:rPr>
          <w:b/>
        </w:rPr>
        <w:t>edycja 2020”  - Umowa</w:t>
      </w:r>
      <w:proofErr w:type="gramEnd"/>
      <w:r w:rsidR="00AA23FA">
        <w:rPr>
          <w:b/>
        </w:rPr>
        <w:t xml:space="preserve"> o dofinansowanie Nr 2020/0155/10915/</w:t>
      </w:r>
      <w:proofErr w:type="spellStart"/>
      <w:r w:rsidR="00AA23FA">
        <w:rPr>
          <w:b/>
        </w:rPr>
        <w:t>SubA</w:t>
      </w:r>
      <w:proofErr w:type="spellEnd"/>
      <w:r w:rsidR="00AA23FA">
        <w:rPr>
          <w:b/>
        </w:rPr>
        <w:t>/DIS/SP z dnia 17. 09.2020</w:t>
      </w:r>
      <w:proofErr w:type="gramStart"/>
      <w:r w:rsidR="00AA23FA">
        <w:rPr>
          <w:b/>
        </w:rPr>
        <w:t>r</w:t>
      </w:r>
      <w:proofErr w:type="gramEnd"/>
      <w:r w:rsidR="00AA23FA">
        <w:rPr>
          <w:b/>
        </w:rPr>
        <w:t>.</w:t>
      </w:r>
    </w:p>
    <w:p w:rsidR="000821AE" w:rsidRPr="00AA23FA" w:rsidRDefault="000821AE" w:rsidP="000821AE">
      <w:pPr>
        <w:pStyle w:val="Akapitzlist"/>
        <w:spacing w:line="360" w:lineRule="auto"/>
        <w:ind w:left="644"/>
        <w:jc w:val="both"/>
        <w:rPr>
          <w:b/>
        </w:rPr>
      </w:pPr>
    </w:p>
    <w:p w:rsidR="000821AE" w:rsidRDefault="000821AE" w:rsidP="000821AE">
      <w:pPr>
        <w:jc w:val="both"/>
      </w:pPr>
      <w:r w:rsidRPr="00F00F98">
        <w:t xml:space="preserve">Główny przedmiot: </w:t>
      </w:r>
    </w:p>
    <w:p w:rsidR="000821AE" w:rsidRPr="00F00F98" w:rsidRDefault="000821AE" w:rsidP="000821AE">
      <w:pPr>
        <w:jc w:val="both"/>
      </w:pPr>
    </w:p>
    <w:p w:rsidR="000821AE" w:rsidRPr="00F00F98" w:rsidRDefault="000821AE" w:rsidP="000821AE">
      <w:pPr>
        <w:numPr>
          <w:ilvl w:val="0"/>
          <w:numId w:val="39"/>
        </w:numPr>
        <w:jc w:val="both"/>
      </w:pPr>
      <w:r w:rsidRPr="00F00F98">
        <w:t>45212220-4- Roboty budowlane związane z wielofunkcyjnymi obiektami sportowymi</w:t>
      </w:r>
    </w:p>
    <w:p w:rsidR="000821AE" w:rsidRPr="00F00F98" w:rsidRDefault="000821AE" w:rsidP="000821AE">
      <w:pPr>
        <w:numPr>
          <w:ilvl w:val="0"/>
          <w:numId w:val="39"/>
        </w:numPr>
        <w:jc w:val="both"/>
      </w:pPr>
      <w:r w:rsidRPr="00F00F98">
        <w:t>45212222-8 -Roboty budowlane związane z salami gimnastycznymi</w:t>
      </w:r>
    </w:p>
    <w:p w:rsidR="000821AE" w:rsidRPr="00F00F98" w:rsidRDefault="000821AE" w:rsidP="000821AE">
      <w:pPr>
        <w:numPr>
          <w:ilvl w:val="0"/>
          <w:numId w:val="39"/>
        </w:numPr>
        <w:jc w:val="both"/>
      </w:pPr>
      <w:r w:rsidRPr="00F00F98">
        <w:t>45232460-4-Roboty sanitarne</w:t>
      </w:r>
    </w:p>
    <w:p w:rsidR="000821AE" w:rsidRPr="00F00F98" w:rsidRDefault="000821AE" w:rsidP="000821AE">
      <w:pPr>
        <w:numPr>
          <w:ilvl w:val="0"/>
          <w:numId w:val="39"/>
        </w:numPr>
        <w:jc w:val="both"/>
      </w:pPr>
      <w:r w:rsidRPr="00F00F98">
        <w:t>45300000-0</w:t>
      </w:r>
      <w:r w:rsidR="001629EF">
        <w:t>-</w:t>
      </w:r>
      <w:r w:rsidRPr="00F00F98">
        <w:t xml:space="preserve"> Roboty instalacyjne w budynkach</w:t>
      </w:r>
    </w:p>
    <w:p w:rsidR="000821AE" w:rsidRPr="00F00F98" w:rsidRDefault="000821AE" w:rsidP="000821AE">
      <w:pPr>
        <w:numPr>
          <w:ilvl w:val="0"/>
          <w:numId w:val="39"/>
        </w:numPr>
        <w:jc w:val="both"/>
      </w:pPr>
      <w:r w:rsidRPr="00F00F98">
        <w:t>45310000-3- Roboty instalacyjne elektryczne</w:t>
      </w:r>
    </w:p>
    <w:p w:rsidR="000821AE" w:rsidRPr="00F00F98" w:rsidRDefault="000821AE" w:rsidP="000821AE">
      <w:pPr>
        <w:numPr>
          <w:ilvl w:val="0"/>
          <w:numId w:val="39"/>
        </w:numPr>
        <w:jc w:val="both"/>
      </w:pPr>
      <w:r w:rsidRPr="00F00F98">
        <w:lastRenderedPageBreak/>
        <w:t>45231300</w:t>
      </w:r>
      <w:r w:rsidRPr="00F00F98">
        <w:rPr>
          <w:b/>
        </w:rPr>
        <w:t>-</w:t>
      </w:r>
      <w:r w:rsidRPr="00F00F98">
        <w:t>8</w:t>
      </w:r>
      <w:r w:rsidR="001629EF">
        <w:t>-</w:t>
      </w:r>
      <w:r w:rsidRPr="00F00F98">
        <w:t xml:space="preserve"> Roboty budowlane w zakresie budowy wodociągów i rurociągów do odprowadzania ścieków</w:t>
      </w:r>
    </w:p>
    <w:p w:rsidR="000821AE" w:rsidRPr="00F00F98" w:rsidRDefault="000821AE" w:rsidP="000821AE">
      <w:pPr>
        <w:numPr>
          <w:ilvl w:val="0"/>
          <w:numId w:val="39"/>
        </w:numPr>
        <w:jc w:val="both"/>
      </w:pPr>
      <w:r w:rsidRPr="00F00F98">
        <w:t>45231221-0 –Roboty budowlane w zakresie gazowych sieci zasilających</w:t>
      </w:r>
    </w:p>
    <w:p w:rsidR="000821AE" w:rsidRPr="00F00F98" w:rsidRDefault="000821AE" w:rsidP="000821AE">
      <w:pPr>
        <w:numPr>
          <w:ilvl w:val="0"/>
          <w:numId w:val="39"/>
        </w:numPr>
        <w:jc w:val="both"/>
      </w:pPr>
      <w:r w:rsidRPr="00F00F98">
        <w:t xml:space="preserve">45231400-9 </w:t>
      </w:r>
      <w:r w:rsidR="001629EF">
        <w:t xml:space="preserve">- </w:t>
      </w:r>
      <w:r w:rsidRPr="00F00F98">
        <w:t>Roboty budowlane z zakresie linii energetycznych</w:t>
      </w:r>
    </w:p>
    <w:p w:rsidR="000821AE" w:rsidRPr="00F00F98" w:rsidRDefault="000821AE" w:rsidP="000821AE">
      <w:pPr>
        <w:numPr>
          <w:ilvl w:val="0"/>
          <w:numId w:val="39"/>
        </w:numPr>
        <w:jc w:val="both"/>
      </w:pPr>
      <w:r w:rsidRPr="00F00F98">
        <w:t>45233140-2- Roboty drogowe</w:t>
      </w:r>
    </w:p>
    <w:p w:rsidR="000821AE" w:rsidRPr="00F00F98" w:rsidRDefault="000821AE" w:rsidP="000821AE">
      <w:pPr>
        <w:numPr>
          <w:ilvl w:val="0"/>
          <w:numId w:val="39"/>
        </w:numPr>
        <w:jc w:val="both"/>
      </w:pPr>
      <w:r w:rsidRPr="00F00F98">
        <w:t xml:space="preserve">45316000-5 </w:t>
      </w:r>
      <w:r w:rsidR="001629EF">
        <w:t xml:space="preserve">- </w:t>
      </w:r>
      <w:r w:rsidRPr="00F00F98">
        <w:t>Instalowanie systemów oświetleniowych i sygnalizacyjnych</w:t>
      </w:r>
    </w:p>
    <w:p w:rsidR="000821AE" w:rsidRPr="00F00F98" w:rsidRDefault="000821AE" w:rsidP="000821AE">
      <w:pPr>
        <w:tabs>
          <w:tab w:val="num" w:pos="360"/>
        </w:tabs>
        <w:ind w:left="360" w:hanging="360"/>
        <w:jc w:val="center"/>
        <w:rPr>
          <w:b/>
        </w:rPr>
      </w:pPr>
    </w:p>
    <w:p w:rsidR="00EE7583" w:rsidRPr="008B7A79" w:rsidRDefault="00EE7583" w:rsidP="00EE7583">
      <w:pPr>
        <w:autoSpaceDE w:val="0"/>
        <w:autoSpaceDN w:val="0"/>
        <w:adjustRightInd w:val="0"/>
        <w:spacing w:before="38" w:line="264" w:lineRule="exact"/>
        <w:jc w:val="center"/>
        <w:rPr>
          <w:b/>
          <w:color w:val="000000" w:themeColor="text1"/>
          <w:sz w:val="22"/>
          <w:szCs w:val="22"/>
        </w:rPr>
      </w:pPr>
    </w:p>
    <w:p w:rsidR="00FD6B55" w:rsidRDefault="002771B2" w:rsidP="00FD6B55">
      <w:pPr>
        <w:jc w:val="both"/>
        <w:rPr>
          <w:color w:val="000000" w:themeColor="text1"/>
          <w:sz w:val="22"/>
          <w:szCs w:val="22"/>
        </w:rPr>
      </w:pPr>
      <w:r w:rsidRPr="008B7A79">
        <w:rPr>
          <w:color w:val="000000" w:themeColor="text1"/>
          <w:sz w:val="22"/>
          <w:szCs w:val="22"/>
        </w:rPr>
        <w:t xml:space="preserve">2. </w:t>
      </w:r>
      <w:r w:rsidR="00FD6B55" w:rsidRPr="008B7A79">
        <w:rPr>
          <w:color w:val="000000" w:themeColor="text1"/>
          <w:sz w:val="22"/>
          <w:szCs w:val="22"/>
        </w:rPr>
        <w:t>Zamówienie pn.</w:t>
      </w:r>
      <w:r w:rsidR="00FD6B55" w:rsidRPr="008B7A79">
        <w:rPr>
          <w:b/>
          <w:color w:val="000000" w:themeColor="text1"/>
          <w:sz w:val="22"/>
          <w:szCs w:val="22"/>
        </w:rPr>
        <w:t xml:space="preserve"> </w:t>
      </w:r>
      <w:r w:rsidR="00B36C32" w:rsidRPr="008B7A79">
        <w:rPr>
          <w:color w:val="000000" w:themeColor="text1"/>
          <w:sz w:val="22"/>
          <w:szCs w:val="22"/>
        </w:rPr>
        <w:t>,</w:t>
      </w:r>
      <w:r w:rsidR="000821AE" w:rsidRPr="000821AE">
        <w:rPr>
          <w:b/>
        </w:rPr>
        <w:t xml:space="preserve"> </w:t>
      </w:r>
      <w:r w:rsidR="000821AE" w:rsidRPr="00F00F98">
        <w:rPr>
          <w:b/>
        </w:rPr>
        <w:t xml:space="preserve">„Budowa sali gimnastycznej z łącznikiem do budynku szkoły podstawowej w Szestnie, gmina </w:t>
      </w:r>
      <w:proofErr w:type="gramStart"/>
      <w:r w:rsidR="000821AE" w:rsidRPr="00F00F98">
        <w:rPr>
          <w:b/>
        </w:rPr>
        <w:t xml:space="preserve">Mrągowo”  </w:t>
      </w:r>
      <w:r w:rsidR="00FD6B55" w:rsidRPr="008B7A79">
        <w:rPr>
          <w:b/>
          <w:color w:val="000000" w:themeColor="text1"/>
          <w:sz w:val="22"/>
          <w:szCs w:val="22"/>
        </w:rPr>
        <w:t xml:space="preserve">  </w:t>
      </w:r>
      <w:r w:rsidR="00B36C32" w:rsidRPr="008B7A79">
        <w:rPr>
          <w:color w:val="000000" w:themeColor="text1"/>
          <w:sz w:val="22"/>
          <w:szCs w:val="22"/>
        </w:rPr>
        <w:t>w</w:t>
      </w:r>
      <w:proofErr w:type="gramEnd"/>
      <w:r w:rsidR="00B36C32" w:rsidRPr="008B7A79">
        <w:rPr>
          <w:color w:val="000000" w:themeColor="text1"/>
          <w:sz w:val="22"/>
          <w:szCs w:val="22"/>
        </w:rPr>
        <w:t xml:space="preserve"> swoim zakresie obejmuje wykonanie robót:</w:t>
      </w:r>
    </w:p>
    <w:p w:rsidR="000821AE" w:rsidRPr="008B7A79" w:rsidRDefault="000821AE" w:rsidP="00FD6B55">
      <w:pPr>
        <w:jc w:val="both"/>
        <w:rPr>
          <w:color w:val="000000" w:themeColor="text1"/>
          <w:sz w:val="22"/>
          <w:szCs w:val="22"/>
        </w:rPr>
      </w:pPr>
    </w:p>
    <w:p w:rsidR="000821AE" w:rsidRDefault="000821AE" w:rsidP="000821AE">
      <w:pPr>
        <w:spacing w:line="360" w:lineRule="auto"/>
        <w:jc w:val="both"/>
        <w:rPr>
          <w:u w:val="single"/>
        </w:rPr>
      </w:pPr>
      <w:r>
        <w:rPr>
          <w:u w:val="single"/>
        </w:rPr>
        <w:t xml:space="preserve">Zakres zamówienia </w:t>
      </w:r>
      <w:r w:rsidRPr="003D4F76">
        <w:rPr>
          <w:u w:val="single"/>
        </w:rPr>
        <w:t>obejmuje wykonanie</w:t>
      </w:r>
      <w:r w:rsidR="00B111CC">
        <w:rPr>
          <w:u w:val="single"/>
        </w:rPr>
        <w:t xml:space="preserve"> budowy</w:t>
      </w:r>
      <w:r w:rsidRPr="003D4F76">
        <w:rPr>
          <w:u w:val="single"/>
        </w:rPr>
        <w:t>:</w:t>
      </w:r>
    </w:p>
    <w:p w:rsidR="00D5454B" w:rsidRDefault="000821AE" w:rsidP="000821AE">
      <w:pPr>
        <w:spacing w:line="276" w:lineRule="auto"/>
        <w:rPr>
          <w:rFonts w:cs="Calibri"/>
        </w:rPr>
      </w:pPr>
      <w:r w:rsidRPr="007F2DD5">
        <w:t>1.</w:t>
      </w:r>
      <w:r w:rsidR="00B111CC">
        <w:t>Sali</w:t>
      </w:r>
      <w:r w:rsidRPr="007F2DD5">
        <w:t xml:space="preserve"> </w:t>
      </w:r>
      <w:r w:rsidR="00B111CC">
        <w:t>gimnastycznej</w:t>
      </w:r>
      <w:r w:rsidRPr="007F2DD5">
        <w:t xml:space="preserve"> </w:t>
      </w:r>
      <w:r w:rsidR="00B111CC">
        <w:t xml:space="preserve">( hali sportowej) </w:t>
      </w:r>
      <w:r w:rsidRPr="007F2DD5">
        <w:t xml:space="preserve">o parametrach technicznych: </w:t>
      </w:r>
      <w:r w:rsidRPr="007F2DD5">
        <w:br/>
        <w:t xml:space="preserve"> - powierzchnia zabudowy</w:t>
      </w:r>
      <w:proofErr w:type="gramStart"/>
      <w:r w:rsidRPr="007F2DD5">
        <w:tab/>
        <w:t xml:space="preserve">- 1214,50 </w:t>
      </w:r>
      <w:proofErr w:type="spellStart"/>
      <w:r w:rsidRPr="007F2DD5">
        <w:t>m</w:t>
      </w:r>
      <w:r w:rsidRPr="007F2DD5">
        <w:rPr>
          <w:rFonts w:cs="Calibri"/>
        </w:rPr>
        <w:t>²</w:t>
      </w:r>
      <w:proofErr w:type="spellEnd"/>
      <w:proofErr w:type="gramEnd"/>
      <w:r w:rsidRPr="007F2DD5">
        <w:br/>
        <w:t xml:space="preserve"> - powierzchnia użytkowa</w:t>
      </w:r>
      <w:r w:rsidRPr="007F2DD5">
        <w:tab/>
        <w:t xml:space="preserve">- 1537,92 </w:t>
      </w:r>
      <w:proofErr w:type="spellStart"/>
      <w:r w:rsidRPr="007F2DD5">
        <w:t>m</w:t>
      </w:r>
      <w:r w:rsidRPr="007F2DD5">
        <w:rPr>
          <w:rFonts w:cs="Calibri"/>
        </w:rPr>
        <w:t>²</w:t>
      </w:r>
      <w:proofErr w:type="spellEnd"/>
      <w:r w:rsidRPr="007F2DD5">
        <w:rPr>
          <w:rFonts w:cs="Calibri"/>
        </w:rPr>
        <w:br/>
        <w:t xml:space="preserve"> - kubatura</w:t>
      </w:r>
      <w:r w:rsidRPr="007F2DD5">
        <w:rPr>
          <w:rFonts w:cs="Calibri"/>
        </w:rPr>
        <w:tab/>
      </w:r>
      <w:r w:rsidRPr="007F2DD5">
        <w:rPr>
          <w:rFonts w:cs="Calibri"/>
        </w:rPr>
        <w:tab/>
      </w:r>
      <w:r w:rsidRPr="007F2DD5">
        <w:rPr>
          <w:rFonts w:cs="Calibri"/>
        </w:rPr>
        <w:tab/>
        <w:t xml:space="preserve">- 13342,70 </w:t>
      </w:r>
      <w:proofErr w:type="spellStart"/>
      <w:r w:rsidRPr="007F2DD5">
        <w:rPr>
          <w:rFonts w:cs="Calibri"/>
        </w:rPr>
        <w:t>m³</w:t>
      </w:r>
      <w:proofErr w:type="spellEnd"/>
      <w:r w:rsidRPr="007F2DD5">
        <w:rPr>
          <w:rFonts w:cs="Calibri"/>
        </w:rPr>
        <w:br/>
        <w:t xml:space="preserve"> - długość budynku</w:t>
      </w:r>
      <w:r w:rsidRPr="007F2DD5">
        <w:rPr>
          <w:rFonts w:cs="Calibri"/>
        </w:rPr>
        <w:tab/>
      </w:r>
      <w:r w:rsidRPr="007F2DD5">
        <w:rPr>
          <w:rFonts w:cs="Calibri"/>
        </w:rPr>
        <w:tab/>
        <w:t>- 39,00 mb</w:t>
      </w:r>
      <w:r w:rsidRPr="007F2DD5">
        <w:rPr>
          <w:rFonts w:cs="Calibri"/>
        </w:rPr>
        <w:br/>
        <w:t xml:space="preserve"> - szerokość budynku</w:t>
      </w:r>
      <w:r w:rsidRPr="007F2DD5">
        <w:rPr>
          <w:rFonts w:cs="Calibri"/>
        </w:rPr>
        <w:tab/>
      </w:r>
      <w:r w:rsidRPr="007F2DD5">
        <w:rPr>
          <w:rFonts w:cs="Calibri"/>
        </w:rPr>
        <w:tab/>
        <w:t xml:space="preserve">- 31,26 mb </w:t>
      </w:r>
      <w:r w:rsidRPr="007F2DD5">
        <w:rPr>
          <w:rFonts w:cs="Calibri"/>
        </w:rPr>
        <w:br/>
        <w:t xml:space="preserve"> - wysokość brutto budynku </w:t>
      </w:r>
      <w:r w:rsidRPr="007F2DD5">
        <w:rPr>
          <w:rFonts w:cs="Calibri"/>
        </w:rPr>
        <w:tab/>
        <w:t>- 12,44 mb</w:t>
      </w:r>
    </w:p>
    <w:p w:rsidR="00D5454B" w:rsidRDefault="000821AE" w:rsidP="000821AE">
      <w:pPr>
        <w:spacing w:line="276" w:lineRule="auto"/>
        <w:rPr>
          <w:rFonts w:cs="Calibri"/>
        </w:rPr>
      </w:pPr>
      <w:r w:rsidRPr="007F2DD5">
        <w:rPr>
          <w:rFonts w:cs="Calibri"/>
        </w:rPr>
        <w:br/>
      </w:r>
      <w:proofErr w:type="gramStart"/>
      <w:r w:rsidRPr="007F2DD5">
        <w:rPr>
          <w:rFonts w:cs="Calibri"/>
        </w:rPr>
        <w:t>2 .</w:t>
      </w:r>
      <w:proofErr w:type="gramEnd"/>
      <w:r w:rsidRPr="007F2DD5">
        <w:rPr>
          <w:rFonts w:cs="Calibri"/>
        </w:rPr>
        <w:t>Łącznika między szkołą</w:t>
      </w:r>
      <w:r w:rsidR="00D5454B">
        <w:rPr>
          <w:rFonts w:cs="Calibri"/>
        </w:rPr>
        <w:t>,</w:t>
      </w:r>
      <w:r w:rsidRPr="007F2DD5">
        <w:rPr>
          <w:rFonts w:cs="Calibri"/>
        </w:rPr>
        <w:t xml:space="preserve"> a</w:t>
      </w:r>
      <w:r w:rsidR="00B111CC">
        <w:rPr>
          <w:rFonts w:cs="Calibri"/>
        </w:rPr>
        <w:t xml:space="preserve"> sala gimn</w:t>
      </w:r>
      <w:r w:rsidR="00541A93">
        <w:rPr>
          <w:rFonts w:cs="Calibri"/>
        </w:rPr>
        <w:t>a</w:t>
      </w:r>
      <w:r w:rsidR="00B111CC">
        <w:rPr>
          <w:rFonts w:cs="Calibri"/>
        </w:rPr>
        <w:t>styczną</w:t>
      </w:r>
      <w:r w:rsidRPr="007F2DD5">
        <w:rPr>
          <w:rFonts w:cs="Calibri"/>
        </w:rPr>
        <w:t xml:space="preserve"> o parametrach technicznych</w:t>
      </w:r>
      <w:proofErr w:type="gramStart"/>
      <w:r w:rsidRPr="007F2DD5">
        <w:rPr>
          <w:rFonts w:cs="Calibri"/>
        </w:rPr>
        <w:t>:</w:t>
      </w:r>
      <w:r w:rsidRPr="007F2DD5">
        <w:rPr>
          <w:rFonts w:cs="Calibri"/>
        </w:rPr>
        <w:br/>
        <w:t xml:space="preserve"> - powierzchnia</w:t>
      </w:r>
      <w:proofErr w:type="gramEnd"/>
      <w:r w:rsidRPr="007F2DD5">
        <w:rPr>
          <w:rFonts w:cs="Calibri"/>
        </w:rPr>
        <w:t xml:space="preserve"> zabudowy</w:t>
      </w:r>
      <w:r w:rsidRPr="007F2DD5">
        <w:rPr>
          <w:rFonts w:cs="Calibri"/>
        </w:rPr>
        <w:tab/>
        <w:t xml:space="preserve">- 59.50 </w:t>
      </w:r>
      <w:proofErr w:type="spellStart"/>
      <w:r w:rsidRPr="007F2DD5">
        <w:rPr>
          <w:rFonts w:cs="Calibri"/>
        </w:rPr>
        <w:t>m²</w:t>
      </w:r>
      <w:proofErr w:type="spellEnd"/>
      <w:r w:rsidRPr="007F2DD5">
        <w:rPr>
          <w:rFonts w:cs="Calibri"/>
        </w:rPr>
        <w:br/>
        <w:t xml:space="preserve"> - powierzchnia użytkowa</w:t>
      </w:r>
      <w:proofErr w:type="gramStart"/>
      <w:r w:rsidRPr="007F2DD5">
        <w:rPr>
          <w:rFonts w:cs="Calibri"/>
        </w:rPr>
        <w:t xml:space="preserve"> </w:t>
      </w:r>
      <w:r w:rsidRPr="007F2DD5">
        <w:rPr>
          <w:rFonts w:cs="Calibri"/>
        </w:rPr>
        <w:tab/>
        <w:t xml:space="preserve">- 47,70 </w:t>
      </w:r>
      <w:proofErr w:type="spellStart"/>
      <w:r w:rsidRPr="007F2DD5">
        <w:rPr>
          <w:rFonts w:cs="Calibri"/>
        </w:rPr>
        <w:t>m²</w:t>
      </w:r>
      <w:proofErr w:type="spellEnd"/>
      <w:proofErr w:type="gramEnd"/>
      <w:r w:rsidRPr="007F2DD5">
        <w:rPr>
          <w:rFonts w:cs="Calibri"/>
        </w:rPr>
        <w:br/>
        <w:t xml:space="preserve"> - kubatura </w:t>
      </w:r>
      <w:r w:rsidRPr="007F2DD5">
        <w:rPr>
          <w:rFonts w:cs="Calibri"/>
        </w:rPr>
        <w:tab/>
      </w:r>
      <w:r w:rsidRPr="007F2DD5">
        <w:rPr>
          <w:rFonts w:cs="Calibri"/>
        </w:rPr>
        <w:tab/>
      </w:r>
      <w:r w:rsidRPr="007F2DD5">
        <w:rPr>
          <w:rFonts w:cs="Calibri"/>
        </w:rPr>
        <w:tab/>
        <w:t xml:space="preserve">- 206,30 </w:t>
      </w:r>
      <w:proofErr w:type="spellStart"/>
      <w:r w:rsidRPr="007F2DD5">
        <w:rPr>
          <w:rFonts w:cs="Calibri"/>
        </w:rPr>
        <w:t>m³</w:t>
      </w:r>
      <w:proofErr w:type="spellEnd"/>
      <w:r w:rsidRPr="007F2DD5">
        <w:rPr>
          <w:rFonts w:cs="Calibri"/>
        </w:rPr>
        <w:br/>
        <w:t xml:space="preserve"> - długość łącznika </w:t>
      </w:r>
      <w:r w:rsidRPr="007F2DD5">
        <w:rPr>
          <w:rFonts w:cs="Calibri"/>
        </w:rPr>
        <w:tab/>
      </w:r>
      <w:r w:rsidRPr="007F2DD5">
        <w:rPr>
          <w:rFonts w:cs="Calibri"/>
        </w:rPr>
        <w:tab/>
        <w:t>- 10,00 mb</w:t>
      </w:r>
      <w:r w:rsidRPr="007F2DD5">
        <w:rPr>
          <w:rFonts w:cs="Calibri"/>
        </w:rPr>
        <w:br/>
        <w:t xml:space="preserve"> - szerokość łącznika </w:t>
      </w:r>
      <w:r w:rsidRPr="007F2DD5">
        <w:rPr>
          <w:rFonts w:cs="Calibri"/>
        </w:rPr>
        <w:tab/>
      </w:r>
      <w:r w:rsidRPr="007F2DD5">
        <w:rPr>
          <w:rFonts w:cs="Calibri"/>
        </w:rPr>
        <w:tab/>
        <w:t xml:space="preserve">- 5,95 mb </w:t>
      </w:r>
      <w:r w:rsidRPr="007F2DD5">
        <w:rPr>
          <w:rFonts w:cs="Calibri"/>
        </w:rPr>
        <w:br/>
        <w:t xml:space="preserve"> - Wysokość brutto łącznika </w:t>
      </w:r>
      <w:r w:rsidRPr="007F2DD5">
        <w:rPr>
          <w:rFonts w:cs="Calibri"/>
        </w:rPr>
        <w:tab/>
        <w:t xml:space="preserve">- 3,65 mb </w:t>
      </w:r>
    </w:p>
    <w:p w:rsidR="000821AE" w:rsidRPr="007F2DD5" w:rsidRDefault="00D5454B" w:rsidP="000821AE">
      <w:pPr>
        <w:spacing w:line="276" w:lineRule="auto"/>
        <w:rPr>
          <w:rFonts w:cs="Calibri"/>
        </w:rPr>
      </w:pPr>
      <w:r>
        <w:rPr>
          <w:rFonts w:cs="Calibri"/>
        </w:rPr>
        <w:br/>
        <w:t xml:space="preserve">3 </w:t>
      </w:r>
      <w:r w:rsidR="000821AE" w:rsidRPr="007F2DD5">
        <w:rPr>
          <w:rFonts w:cs="Calibri"/>
        </w:rPr>
        <w:t>Instalacji wewnętrznych w budynku hali i łącznika tj.</w:t>
      </w:r>
    </w:p>
    <w:p w:rsidR="000821AE" w:rsidRPr="007F2DD5" w:rsidRDefault="000821AE" w:rsidP="000821AE">
      <w:pPr>
        <w:spacing w:line="276" w:lineRule="auto"/>
        <w:rPr>
          <w:rFonts w:cs="Calibri"/>
        </w:rPr>
      </w:pPr>
      <w:r w:rsidRPr="007F2DD5">
        <w:rPr>
          <w:rFonts w:cs="Calibri"/>
        </w:rPr>
        <w:t xml:space="preserve">- instalacji wodociągowo-kanalizacyjnej + ciepła technologicznego i </w:t>
      </w:r>
      <w:proofErr w:type="spellStart"/>
      <w:r w:rsidRPr="007F2DD5">
        <w:rPr>
          <w:rFonts w:cs="Calibri"/>
        </w:rPr>
        <w:t>c.</w:t>
      </w:r>
      <w:proofErr w:type="gramStart"/>
      <w:r w:rsidRPr="007F2DD5">
        <w:rPr>
          <w:rFonts w:cs="Calibri"/>
        </w:rPr>
        <w:t>o</w:t>
      </w:r>
      <w:proofErr w:type="spellEnd"/>
      <w:proofErr w:type="gramEnd"/>
      <w:r w:rsidRPr="007F2DD5">
        <w:rPr>
          <w:rFonts w:cs="Calibri"/>
        </w:rPr>
        <w:t>. +</w:t>
      </w:r>
    </w:p>
    <w:p w:rsidR="000821AE" w:rsidRPr="007F2DD5" w:rsidRDefault="000821AE" w:rsidP="000821AE">
      <w:pPr>
        <w:spacing w:line="276" w:lineRule="auto"/>
        <w:rPr>
          <w:rFonts w:cs="Calibri"/>
        </w:rPr>
      </w:pPr>
      <w:r w:rsidRPr="007F2DD5">
        <w:rPr>
          <w:rFonts w:cs="Calibri"/>
        </w:rPr>
        <w:t xml:space="preserve">- instalacji gazowej + kotłownia na gaz + instalacja wentylacji mechanicznej i klimatyzacji  </w:t>
      </w:r>
    </w:p>
    <w:p w:rsidR="000821AE" w:rsidRPr="007F2DD5" w:rsidRDefault="000821AE" w:rsidP="000821AE">
      <w:pPr>
        <w:spacing w:line="276" w:lineRule="auto"/>
        <w:rPr>
          <w:rFonts w:cs="Calibri"/>
        </w:rPr>
      </w:pPr>
      <w:r w:rsidRPr="007F2DD5">
        <w:rPr>
          <w:rFonts w:cs="Calibri"/>
        </w:rPr>
        <w:t xml:space="preserve">- instalacji elektrycznej, odgromowej, oddymiania </w:t>
      </w:r>
    </w:p>
    <w:p w:rsidR="00D5454B" w:rsidRDefault="000821AE" w:rsidP="000821AE">
      <w:pPr>
        <w:spacing w:line="276" w:lineRule="auto"/>
        <w:rPr>
          <w:rFonts w:cs="Calibri"/>
        </w:rPr>
      </w:pPr>
      <w:r w:rsidRPr="007F2DD5">
        <w:rPr>
          <w:rFonts w:cs="Calibri"/>
        </w:rPr>
        <w:t>- instalacji nagłośnienia</w:t>
      </w:r>
    </w:p>
    <w:p w:rsidR="00D5454B" w:rsidRDefault="00D5454B" w:rsidP="000821AE">
      <w:pPr>
        <w:spacing w:line="276" w:lineRule="auto"/>
        <w:rPr>
          <w:rFonts w:cs="Calibri"/>
        </w:rPr>
      </w:pPr>
      <w:r>
        <w:rPr>
          <w:rFonts w:cs="Calibri"/>
        </w:rPr>
        <w:br/>
        <w:t xml:space="preserve">4 </w:t>
      </w:r>
      <w:r w:rsidR="000821AE" w:rsidRPr="007F2DD5">
        <w:rPr>
          <w:rFonts w:cs="Calibri"/>
        </w:rPr>
        <w:t xml:space="preserve">Przyłącza do </w:t>
      </w:r>
      <w:proofErr w:type="gramStart"/>
      <w:r w:rsidR="000821AE" w:rsidRPr="007F2DD5">
        <w:rPr>
          <w:rFonts w:cs="Calibri"/>
        </w:rPr>
        <w:t xml:space="preserve">budynków : </w:t>
      </w:r>
      <w:proofErr w:type="gramEnd"/>
      <w:r w:rsidR="000821AE" w:rsidRPr="007F2DD5">
        <w:rPr>
          <w:rFonts w:cs="Calibri"/>
        </w:rPr>
        <w:t xml:space="preserve">przyłącze energetyczne + przyłącze wodociągowe + przyłącze kanalizacji sanitarnej + przyłącze gazowe ze zbiornikiem LPG. </w:t>
      </w:r>
    </w:p>
    <w:p w:rsidR="00D5454B" w:rsidRDefault="00D5454B" w:rsidP="000821AE">
      <w:pPr>
        <w:spacing w:line="276" w:lineRule="auto"/>
        <w:rPr>
          <w:rFonts w:cs="Calibri"/>
        </w:rPr>
      </w:pPr>
      <w:r>
        <w:rPr>
          <w:rFonts w:cs="Calibri"/>
        </w:rPr>
        <w:br/>
      </w:r>
      <w:proofErr w:type="gramStart"/>
      <w:r>
        <w:rPr>
          <w:rFonts w:cs="Calibri"/>
        </w:rPr>
        <w:t xml:space="preserve">5 . </w:t>
      </w:r>
      <w:proofErr w:type="gramEnd"/>
      <w:r w:rsidR="000821AE" w:rsidRPr="007F2DD5">
        <w:rPr>
          <w:rFonts w:cs="Calibri"/>
        </w:rPr>
        <w:t xml:space="preserve">Zagospodarowanie </w:t>
      </w:r>
      <w:proofErr w:type="gramStart"/>
      <w:r w:rsidR="000821AE" w:rsidRPr="007F2DD5">
        <w:rPr>
          <w:rFonts w:cs="Calibri"/>
        </w:rPr>
        <w:t xml:space="preserve">terenu : </w:t>
      </w:r>
      <w:proofErr w:type="gramEnd"/>
      <w:r w:rsidR="000821AE" w:rsidRPr="007F2DD5">
        <w:rPr>
          <w:rFonts w:cs="Calibri"/>
        </w:rPr>
        <w:t xml:space="preserve">droga dojazdowa i p. </w:t>
      </w:r>
      <w:proofErr w:type="spellStart"/>
      <w:r w:rsidR="000821AE" w:rsidRPr="007F2DD5">
        <w:rPr>
          <w:rFonts w:cs="Calibri"/>
        </w:rPr>
        <w:t>poż</w:t>
      </w:r>
      <w:proofErr w:type="spellEnd"/>
      <w:r w:rsidR="000821AE" w:rsidRPr="007F2DD5">
        <w:rPr>
          <w:rFonts w:cs="Calibri"/>
        </w:rPr>
        <w:t xml:space="preserve">. + oświetlenie </w:t>
      </w:r>
      <w:proofErr w:type="gramStart"/>
      <w:r w:rsidR="000821AE" w:rsidRPr="007F2DD5">
        <w:rPr>
          <w:rFonts w:cs="Calibri"/>
        </w:rPr>
        <w:t xml:space="preserve">terenu </w:t>
      </w:r>
      <w:r w:rsidR="00AA23FA">
        <w:rPr>
          <w:rFonts w:cs="Calibri"/>
        </w:rPr>
        <w:t>.</w:t>
      </w:r>
      <w:proofErr w:type="gramEnd"/>
    </w:p>
    <w:p w:rsidR="00D5454B" w:rsidRDefault="00D5454B" w:rsidP="000821AE">
      <w:pPr>
        <w:spacing w:line="276" w:lineRule="auto"/>
        <w:rPr>
          <w:rFonts w:cs="Calibri"/>
        </w:rPr>
      </w:pPr>
    </w:p>
    <w:p w:rsidR="000821AE" w:rsidRPr="007F2DD5" w:rsidRDefault="000821AE" w:rsidP="000821AE">
      <w:pPr>
        <w:spacing w:line="276" w:lineRule="auto"/>
      </w:pPr>
      <w:r w:rsidRPr="007F2DD5">
        <w:rPr>
          <w:rFonts w:cs="Calibri"/>
        </w:rPr>
        <w:br/>
      </w:r>
    </w:p>
    <w:p w:rsidR="000821AE" w:rsidRPr="007F2DD5" w:rsidRDefault="000821AE" w:rsidP="000821AE">
      <w:pPr>
        <w:spacing w:line="276" w:lineRule="auto"/>
      </w:pPr>
      <w:r w:rsidRPr="007F2DD5">
        <w:lastRenderedPageBreak/>
        <w:t xml:space="preserve">Zakres zamówienia określają: </w:t>
      </w:r>
    </w:p>
    <w:p w:rsidR="000821AE" w:rsidRPr="007F2DD5" w:rsidRDefault="000821AE" w:rsidP="000821AE">
      <w:pPr>
        <w:numPr>
          <w:ilvl w:val="0"/>
          <w:numId w:val="26"/>
        </w:numPr>
        <w:spacing w:line="276" w:lineRule="auto"/>
        <w:jc w:val="both"/>
      </w:pPr>
      <w:r w:rsidRPr="007F2DD5">
        <w:t xml:space="preserve">Projekt budowlany pn. ”Adaptacja projektu gotowego obiektu sportowego z łącznikiem komunikacyjnym do istniejącego budynku szkoły dz. </w:t>
      </w:r>
      <w:proofErr w:type="spellStart"/>
      <w:r w:rsidRPr="007F2DD5">
        <w:t>nr</w:t>
      </w:r>
      <w:proofErr w:type="spellEnd"/>
      <w:r w:rsidRPr="007F2DD5">
        <w:t>. ew. 183/1 obręb Szestno, gmina Mrągowo”</w:t>
      </w:r>
      <w:r>
        <w:t>.</w:t>
      </w:r>
    </w:p>
    <w:p w:rsidR="000821AE" w:rsidRPr="007F2DD5" w:rsidRDefault="000821AE" w:rsidP="000821AE">
      <w:pPr>
        <w:numPr>
          <w:ilvl w:val="0"/>
          <w:numId w:val="26"/>
        </w:numPr>
        <w:spacing w:line="276" w:lineRule="auto"/>
        <w:jc w:val="both"/>
      </w:pPr>
      <w:r w:rsidRPr="007F2DD5">
        <w:t>Specyfikacja techniczna wykonania i odbioru robót</w:t>
      </w:r>
      <w:r>
        <w:t>.</w:t>
      </w:r>
      <w:r w:rsidRPr="007F2DD5">
        <w:t xml:space="preserve"> </w:t>
      </w:r>
    </w:p>
    <w:p w:rsidR="000821AE" w:rsidRPr="007F2DD5" w:rsidRDefault="000821AE" w:rsidP="000821AE">
      <w:pPr>
        <w:numPr>
          <w:ilvl w:val="0"/>
          <w:numId w:val="26"/>
        </w:numPr>
        <w:spacing w:line="276" w:lineRule="auto"/>
        <w:jc w:val="both"/>
      </w:pPr>
      <w:r w:rsidRPr="007F2DD5">
        <w:t>Uzupełnienie specyfikacji technicznej wykonania i odbioru robót budowlanych</w:t>
      </w:r>
    </w:p>
    <w:p w:rsidR="000821AE" w:rsidRPr="007F2DD5" w:rsidRDefault="000821AE" w:rsidP="000821AE">
      <w:pPr>
        <w:numPr>
          <w:ilvl w:val="0"/>
          <w:numId w:val="26"/>
        </w:numPr>
        <w:spacing w:line="276" w:lineRule="auto"/>
        <w:jc w:val="both"/>
      </w:pPr>
      <w:r w:rsidRPr="007F2DD5">
        <w:t>Decyzja Nr 439/2019/</w:t>
      </w:r>
      <w:proofErr w:type="spellStart"/>
      <w:r w:rsidRPr="007F2DD5">
        <w:t>Mrw</w:t>
      </w:r>
      <w:proofErr w:type="spellEnd"/>
      <w:r w:rsidRPr="007F2DD5">
        <w:t xml:space="preserve"> z dnia 09.10.2019. Znak. AB.6740.2.98.2019 –</w:t>
      </w:r>
      <w:r w:rsidRPr="007F2DD5">
        <w:rPr>
          <w:b/>
        </w:rPr>
        <w:t xml:space="preserve"> </w:t>
      </w:r>
      <w:r w:rsidRPr="007F2DD5">
        <w:t xml:space="preserve">Pozwolenie Starosty </w:t>
      </w:r>
      <w:proofErr w:type="gramStart"/>
      <w:r w:rsidRPr="007F2DD5">
        <w:t>Mrągowskiego  na</w:t>
      </w:r>
      <w:proofErr w:type="gramEnd"/>
      <w:r w:rsidRPr="007F2DD5">
        <w:t xml:space="preserve"> budowę obiektu sportowego z łącznikiem komunikacyjnym do istniejącego budynku szkoły usytuowanego na działce nr </w:t>
      </w:r>
      <w:proofErr w:type="spellStart"/>
      <w:r w:rsidRPr="007F2DD5">
        <w:t>ewid</w:t>
      </w:r>
      <w:proofErr w:type="spellEnd"/>
      <w:r w:rsidRPr="007F2DD5">
        <w:t xml:space="preserve">. 183/1 </w:t>
      </w:r>
      <w:proofErr w:type="gramStart"/>
      <w:r w:rsidRPr="007F2DD5">
        <w:t>obręb</w:t>
      </w:r>
      <w:proofErr w:type="gramEnd"/>
      <w:r w:rsidRPr="007F2DD5">
        <w:t xml:space="preserve"> Szestno, gmina Mrągowo</w:t>
      </w:r>
    </w:p>
    <w:p w:rsidR="00980C9F" w:rsidRPr="00B111CC" w:rsidRDefault="000821AE" w:rsidP="00B36C32">
      <w:pPr>
        <w:numPr>
          <w:ilvl w:val="1"/>
          <w:numId w:val="40"/>
        </w:numPr>
        <w:tabs>
          <w:tab w:val="clear" w:pos="1440"/>
          <w:tab w:val="num" w:pos="720"/>
        </w:tabs>
        <w:spacing w:line="276" w:lineRule="auto"/>
        <w:ind w:left="720"/>
        <w:jc w:val="both"/>
        <w:rPr>
          <w:color w:val="000000" w:themeColor="text1"/>
          <w:sz w:val="22"/>
          <w:szCs w:val="22"/>
        </w:rPr>
      </w:pPr>
      <w:r w:rsidRPr="007F2DD5">
        <w:t>Przedmiar robót</w:t>
      </w:r>
    </w:p>
    <w:p w:rsidR="00BD47CE" w:rsidRPr="0041418D" w:rsidRDefault="00BD47CE" w:rsidP="00EE7583">
      <w:pPr>
        <w:numPr>
          <w:ilvl w:val="1"/>
          <w:numId w:val="40"/>
        </w:numPr>
        <w:tabs>
          <w:tab w:val="clear" w:pos="1440"/>
          <w:tab w:val="num" w:pos="720"/>
        </w:tabs>
        <w:spacing w:line="276" w:lineRule="auto"/>
        <w:ind w:left="720"/>
        <w:jc w:val="both"/>
        <w:rPr>
          <w:color w:val="000000" w:themeColor="text1"/>
          <w:sz w:val="22"/>
          <w:szCs w:val="22"/>
        </w:rPr>
      </w:pPr>
      <w:r w:rsidRPr="0041418D">
        <w:rPr>
          <w:color w:val="000000" w:themeColor="text1"/>
          <w:sz w:val="22"/>
          <w:szCs w:val="22"/>
        </w:rPr>
        <w:t>SIWZ z załącznikami,</w:t>
      </w:r>
    </w:p>
    <w:p w:rsidR="006024BE" w:rsidRPr="0041418D" w:rsidRDefault="00BD47CE" w:rsidP="00BD47CE">
      <w:pPr>
        <w:numPr>
          <w:ilvl w:val="1"/>
          <w:numId w:val="40"/>
        </w:numPr>
        <w:tabs>
          <w:tab w:val="clear" w:pos="1440"/>
          <w:tab w:val="num" w:pos="720"/>
        </w:tabs>
        <w:spacing w:line="276" w:lineRule="auto"/>
        <w:ind w:left="720"/>
        <w:jc w:val="both"/>
      </w:pPr>
      <w:r w:rsidRPr="0041418D">
        <w:rPr>
          <w:color w:val="000000" w:themeColor="text1"/>
          <w:sz w:val="22"/>
          <w:szCs w:val="22"/>
        </w:rPr>
        <w:t>Oferta Wykonawcy.</w:t>
      </w:r>
    </w:p>
    <w:p w:rsidR="006024BE" w:rsidRPr="008B7A79" w:rsidRDefault="006024BE" w:rsidP="007821E9">
      <w:pPr>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2</w:t>
      </w:r>
    </w:p>
    <w:p w:rsidR="006024BE" w:rsidRPr="008B7A79" w:rsidRDefault="006024BE" w:rsidP="00377B26">
      <w:pPr>
        <w:pStyle w:val="Akapitzlist"/>
        <w:numPr>
          <w:ilvl w:val="0"/>
          <w:numId w:val="33"/>
        </w:numPr>
        <w:spacing w:before="120"/>
        <w:jc w:val="both"/>
        <w:rPr>
          <w:color w:val="000000" w:themeColor="text1"/>
          <w:sz w:val="22"/>
          <w:szCs w:val="22"/>
        </w:rPr>
      </w:pPr>
      <w:r w:rsidRPr="008B7A79">
        <w:rPr>
          <w:color w:val="000000" w:themeColor="text1"/>
          <w:sz w:val="22"/>
          <w:szCs w:val="22"/>
        </w:rPr>
        <w:t>Zamawiający wymaga zatrudnienia na podstawie umowy o pracę przez wykonawcę lub podwykonawcę osób wykonujących wskazane poniżej czynności w trakcie realizacji zamówienia:</w:t>
      </w:r>
    </w:p>
    <w:p w:rsidR="006024BE" w:rsidRPr="008B7A79" w:rsidRDefault="006024BE" w:rsidP="00377B26">
      <w:pPr>
        <w:ind w:left="709"/>
        <w:jc w:val="both"/>
        <w:rPr>
          <w:color w:val="000000" w:themeColor="text1"/>
          <w:sz w:val="22"/>
          <w:szCs w:val="22"/>
        </w:rPr>
      </w:pPr>
      <w:r w:rsidRPr="008B7A79">
        <w:rPr>
          <w:b/>
          <w:color w:val="000000" w:themeColor="text1"/>
          <w:sz w:val="22"/>
          <w:szCs w:val="22"/>
        </w:rPr>
        <w:t>- w zakresie wykonywania prac fizycznych</w:t>
      </w:r>
      <w:r w:rsidRPr="008B7A79">
        <w:rPr>
          <w:color w:val="000000" w:themeColor="text1"/>
          <w:sz w:val="22"/>
          <w:szCs w:val="22"/>
        </w:rPr>
        <w:t xml:space="preserve"> związanych z wykonywaniem przedmiotu zamówienia opisanego w SIWZ w okresie objętym zamówieniem.</w:t>
      </w:r>
    </w:p>
    <w:p w:rsidR="006024BE" w:rsidRPr="008B7A79" w:rsidRDefault="006024BE" w:rsidP="00377B26">
      <w:pPr>
        <w:pStyle w:val="Akapitzlist"/>
        <w:numPr>
          <w:ilvl w:val="0"/>
          <w:numId w:val="33"/>
        </w:numPr>
        <w:jc w:val="both"/>
        <w:rPr>
          <w:b/>
          <w:color w:val="000000" w:themeColor="text1"/>
          <w:sz w:val="22"/>
          <w:szCs w:val="22"/>
        </w:rPr>
      </w:pPr>
      <w:r w:rsidRPr="008B7A79">
        <w:rPr>
          <w:color w:val="000000" w:themeColor="text1"/>
          <w:sz w:val="22"/>
          <w:szCs w:val="22"/>
        </w:rPr>
        <w:t>W trakcie realizacji zamówienia Zamawiający uprawniony jest do wykonywania czynności kontrolnych wobec Wykonawcy odnośnie spełniania przez Wykonawcę lub Podwykonawcę wymogu zatrudnienia na podstawie umowy o pracę osób</w:t>
      </w:r>
      <w:r w:rsidR="00377B26" w:rsidRPr="008B7A79">
        <w:rPr>
          <w:color w:val="000000" w:themeColor="text1"/>
          <w:sz w:val="22"/>
          <w:szCs w:val="22"/>
        </w:rPr>
        <w:t xml:space="preserve"> wykonujących wskazane w ust.</w:t>
      </w:r>
      <w:r w:rsidRPr="008B7A79">
        <w:rPr>
          <w:color w:val="000000" w:themeColor="text1"/>
          <w:sz w:val="22"/>
          <w:szCs w:val="22"/>
        </w:rPr>
        <w:t xml:space="preserve"> 1 czynności. Zamawiający uprawniony jest w szczególności do: </w:t>
      </w:r>
    </w:p>
    <w:p w:rsidR="006024BE" w:rsidRPr="008B7A79" w:rsidRDefault="006024BE" w:rsidP="00377B26">
      <w:pPr>
        <w:pStyle w:val="Akapitzlist"/>
        <w:numPr>
          <w:ilvl w:val="0"/>
          <w:numId w:val="20"/>
        </w:numPr>
        <w:spacing w:before="120"/>
        <w:jc w:val="both"/>
        <w:rPr>
          <w:color w:val="000000" w:themeColor="text1"/>
          <w:sz w:val="22"/>
          <w:szCs w:val="22"/>
        </w:rPr>
      </w:pPr>
      <w:proofErr w:type="gramStart"/>
      <w:r w:rsidRPr="008B7A79">
        <w:rPr>
          <w:color w:val="000000" w:themeColor="text1"/>
          <w:sz w:val="22"/>
          <w:szCs w:val="22"/>
        </w:rPr>
        <w:t>żądania</w:t>
      </w:r>
      <w:proofErr w:type="gramEnd"/>
      <w:r w:rsidRPr="008B7A79">
        <w:rPr>
          <w:color w:val="000000" w:themeColor="text1"/>
          <w:sz w:val="22"/>
          <w:szCs w:val="22"/>
        </w:rPr>
        <w:t xml:space="preserve"> oświadczeń i dokumentów w zakresie potwierdzenia spełniania ww. wymogów </w:t>
      </w:r>
      <w:r w:rsidRPr="008B7A79">
        <w:rPr>
          <w:color w:val="000000" w:themeColor="text1"/>
          <w:sz w:val="22"/>
          <w:szCs w:val="22"/>
        </w:rPr>
        <w:br/>
        <w:t>i dokonywania ich oceny,</w:t>
      </w:r>
    </w:p>
    <w:p w:rsidR="006024BE" w:rsidRPr="008B7A79" w:rsidRDefault="006024BE" w:rsidP="00377B26">
      <w:pPr>
        <w:pStyle w:val="Akapitzlist"/>
        <w:numPr>
          <w:ilvl w:val="0"/>
          <w:numId w:val="20"/>
        </w:numPr>
        <w:spacing w:before="120"/>
        <w:jc w:val="both"/>
        <w:rPr>
          <w:color w:val="000000" w:themeColor="text1"/>
          <w:sz w:val="22"/>
          <w:szCs w:val="22"/>
        </w:rPr>
      </w:pPr>
      <w:proofErr w:type="gramStart"/>
      <w:r w:rsidRPr="008B7A79">
        <w:rPr>
          <w:color w:val="000000" w:themeColor="text1"/>
          <w:sz w:val="22"/>
          <w:szCs w:val="22"/>
        </w:rPr>
        <w:t>żądania</w:t>
      </w:r>
      <w:proofErr w:type="gramEnd"/>
      <w:r w:rsidRPr="008B7A79">
        <w:rPr>
          <w:color w:val="000000" w:themeColor="text1"/>
          <w:sz w:val="22"/>
          <w:szCs w:val="22"/>
        </w:rPr>
        <w:t xml:space="preserve"> wyjaśnień w przypadku wątpliwości w zakresie potwierdzenia spełniania ww. wymogów,</w:t>
      </w:r>
    </w:p>
    <w:p w:rsidR="006024BE" w:rsidRPr="008B7A79" w:rsidRDefault="006024BE" w:rsidP="00377B26">
      <w:pPr>
        <w:pStyle w:val="Akapitzlist"/>
        <w:numPr>
          <w:ilvl w:val="0"/>
          <w:numId w:val="20"/>
        </w:numPr>
        <w:spacing w:before="120"/>
        <w:jc w:val="both"/>
        <w:rPr>
          <w:color w:val="000000" w:themeColor="text1"/>
          <w:sz w:val="22"/>
          <w:szCs w:val="22"/>
        </w:rPr>
      </w:pPr>
      <w:proofErr w:type="gramStart"/>
      <w:r w:rsidRPr="008B7A79">
        <w:rPr>
          <w:color w:val="000000" w:themeColor="text1"/>
          <w:sz w:val="22"/>
          <w:szCs w:val="22"/>
        </w:rPr>
        <w:t>przeprowadzania</w:t>
      </w:r>
      <w:proofErr w:type="gramEnd"/>
      <w:r w:rsidRPr="008B7A79">
        <w:rPr>
          <w:color w:val="000000" w:themeColor="text1"/>
          <w:sz w:val="22"/>
          <w:szCs w:val="22"/>
        </w:rPr>
        <w:t xml:space="preserve"> kontroli na miejscu wykonywania świadczenia.</w:t>
      </w:r>
    </w:p>
    <w:p w:rsidR="006024BE" w:rsidRPr="008B7A79" w:rsidRDefault="006024BE" w:rsidP="007821E9">
      <w:pPr>
        <w:pStyle w:val="Akapitzlist"/>
        <w:spacing w:before="120"/>
        <w:ind w:left="1440"/>
        <w:jc w:val="both"/>
        <w:rPr>
          <w:color w:val="000000" w:themeColor="text1"/>
          <w:sz w:val="22"/>
          <w:szCs w:val="22"/>
        </w:rPr>
      </w:pPr>
    </w:p>
    <w:p w:rsidR="006024BE" w:rsidRPr="008B7A79" w:rsidRDefault="006024BE" w:rsidP="00377B26">
      <w:pPr>
        <w:pStyle w:val="Akapitzlist"/>
        <w:numPr>
          <w:ilvl w:val="0"/>
          <w:numId w:val="33"/>
        </w:numPr>
        <w:spacing w:before="120"/>
        <w:jc w:val="both"/>
        <w:rPr>
          <w:color w:val="000000" w:themeColor="text1"/>
          <w:sz w:val="22"/>
          <w:szCs w:val="22"/>
        </w:rPr>
      </w:pPr>
      <w:r w:rsidRPr="008B7A79">
        <w:rPr>
          <w:color w:val="000000" w:themeColor="text1"/>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w:t>
      </w:r>
      <w:r w:rsidR="00877FA4" w:rsidRPr="008B7A79">
        <w:rPr>
          <w:color w:val="000000" w:themeColor="text1"/>
          <w:sz w:val="22"/>
          <w:szCs w:val="22"/>
        </w:rPr>
        <w:t xml:space="preserve"> wykonujących wskazane w ust.</w:t>
      </w:r>
      <w:r w:rsidRPr="008B7A79">
        <w:rPr>
          <w:color w:val="000000" w:themeColor="text1"/>
          <w:sz w:val="22"/>
          <w:szCs w:val="22"/>
        </w:rPr>
        <w:t xml:space="preserve"> 1 czynności w trakcie realizacji zamówienia:</w:t>
      </w:r>
    </w:p>
    <w:p w:rsidR="006024BE" w:rsidRPr="008B7A79" w:rsidRDefault="006024BE" w:rsidP="007821E9">
      <w:pPr>
        <w:pStyle w:val="Akapitzlist"/>
        <w:numPr>
          <w:ilvl w:val="0"/>
          <w:numId w:val="19"/>
        </w:numPr>
        <w:spacing w:before="120"/>
        <w:ind w:left="540"/>
        <w:jc w:val="both"/>
        <w:rPr>
          <w:i/>
          <w:color w:val="000000" w:themeColor="text1"/>
          <w:sz w:val="22"/>
          <w:szCs w:val="22"/>
        </w:rPr>
      </w:pPr>
      <w:proofErr w:type="gramStart"/>
      <w:r w:rsidRPr="008B7A79">
        <w:rPr>
          <w:b/>
          <w:color w:val="000000" w:themeColor="text1"/>
          <w:sz w:val="22"/>
          <w:szCs w:val="22"/>
        </w:rPr>
        <w:t>oświadczenie</w:t>
      </w:r>
      <w:proofErr w:type="gramEnd"/>
      <w:r w:rsidRPr="008B7A79">
        <w:rPr>
          <w:b/>
          <w:color w:val="000000" w:themeColor="text1"/>
          <w:sz w:val="22"/>
          <w:szCs w:val="22"/>
        </w:rPr>
        <w:t xml:space="preserve"> wykonawcy lub podwykonawcy </w:t>
      </w:r>
      <w:r w:rsidRPr="008B7A79">
        <w:rPr>
          <w:color w:val="000000" w:themeColor="text1"/>
          <w:sz w:val="22"/>
          <w:szCs w:val="22"/>
        </w:rPr>
        <w:t>o zatrudnieniu na podstawie umowy o pracę osób wykonujących czynności, których dotyczy wezwanie zamawiającego.</w:t>
      </w:r>
      <w:r w:rsidRPr="008B7A79">
        <w:rPr>
          <w:b/>
          <w:color w:val="000000" w:themeColor="text1"/>
          <w:sz w:val="22"/>
          <w:szCs w:val="22"/>
        </w:rPr>
        <w:t xml:space="preserve"> </w:t>
      </w:r>
      <w:r w:rsidRPr="008B7A79">
        <w:rPr>
          <w:color w:val="000000" w:themeColor="text1"/>
          <w:sz w:val="22"/>
          <w:szCs w:val="22"/>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sidRPr="008B7A79">
        <w:rPr>
          <w:color w:val="000000" w:themeColor="text1"/>
          <w:sz w:val="22"/>
          <w:szCs w:val="22"/>
        </w:rPr>
        <w:br/>
        <w:t>i nazwisk tych osób, rodzaju umowy o pracę i wymiaru etatu oraz podpis osoby uprawnionej do złożenia oświadczenia w imieniu wykonawcy lub podwykonawcy;</w:t>
      </w:r>
    </w:p>
    <w:p w:rsidR="006024BE" w:rsidRPr="008B7A79" w:rsidRDefault="006024BE" w:rsidP="008D1D25">
      <w:pPr>
        <w:pStyle w:val="Akapitzlist"/>
        <w:numPr>
          <w:ilvl w:val="0"/>
          <w:numId w:val="19"/>
        </w:numPr>
        <w:spacing w:before="120"/>
        <w:ind w:left="540"/>
        <w:rPr>
          <w:i/>
          <w:color w:val="000000" w:themeColor="text1"/>
          <w:sz w:val="22"/>
          <w:szCs w:val="22"/>
        </w:rPr>
      </w:pPr>
      <w:proofErr w:type="gramStart"/>
      <w:r w:rsidRPr="008B7A79">
        <w:rPr>
          <w:color w:val="000000" w:themeColor="text1"/>
          <w:sz w:val="22"/>
          <w:szCs w:val="22"/>
        </w:rPr>
        <w:t>poświadczoną</w:t>
      </w:r>
      <w:proofErr w:type="gramEnd"/>
      <w:r w:rsidRPr="008B7A79">
        <w:rPr>
          <w:color w:val="000000" w:themeColor="text1"/>
          <w:sz w:val="22"/>
          <w:szCs w:val="22"/>
        </w:rPr>
        <w:t xml:space="preserve"> za zgodność z oryginałem odpowiednio przez wykonawcę lub podwykonawcę</w:t>
      </w:r>
      <w:r w:rsidRPr="008B7A79">
        <w:rPr>
          <w:b/>
          <w:color w:val="000000" w:themeColor="text1"/>
          <w:sz w:val="22"/>
          <w:szCs w:val="22"/>
        </w:rPr>
        <w:t xml:space="preserve"> kopię umowy/umów o pracę</w:t>
      </w:r>
      <w:r w:rsidRPr="008B7A79">
        <w:rPr>
          <w:color w:val="000000" w:themeColor="text1"/>
          <w:sz w:val="22"/>
          <w:szCs w:val="22"/>
        </w:rPr>
        <w:t xml:space="preserve">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8B7A79">
        <w:rPr>
          <w:color w:val="000000" w:themeColor="text1"/>
          <w:sz w:val="22"/>
          <w:szCs w:val="22"/>
        </w:rPr>
        <w:t>zanonimizowana</w:t>
      </w:r>
      <w:proofErr w:type="spellEnd"/>
      <w:r w:rsidRPr="008B7A79">
        <w:rPr>
          <w:color w:val="000000" w:themeColor="text1"/>
          <w:sz w:val="22"/>
          <w:szCs w:val="22"/>
        </w:rPr>
        <w:t xml:space="preserve"> w sposób zapewniający ochronę danych osobowych pracowników, zgodnie z przepisami ustawy z dnia 10 maja 2018r. </w:t>
      </w:r>
      <w:r w:rsidR="00B111CC" w:rsidRPr="008B7A79">
        <w:rPr>
          <w:color w:val="000000" w:themeColor="text1"/>
          <w:sz w:val="22"/>
          <w:szCs w:val="22"/>
        </w:rPr>
        <w:t xml:space="preserve">o ochronie danych osobowych </w:t>
      </w:r>
      <w:r w:rsidRPr="008B7A79">
        <w:rPr>
          <w:color w:val="000000" w:themeColor="text1"/>
          <w:sz w:val="22"/>
          <w:szCs w:val="22"/>
        </w:rPr>
        <w:t>(</w:t>
      </w:r>
      <w:r w:rsidR="001B6EBD">
        <w:rPr>
          <w:color w:val="000000" w:themeColor="text1"/>
          <w:sz w:val="22"/>
          <w:szCs w:val="22"/>
        </w:rPr>
        <w:t xml:space="preserve">t. j. </w:t>
      </w:r>
      <w:r w:rsidRPr="008B7A79">
        <w:rPr>
          <w:color w:val="000000" w:themeColor="text1"/>
          <w:sz w:val="22"/>
          <w:szCs w:val="22"/>
        </w:rPr>
        <w:t>Dz. U. z 201</w:t>
      </w:r>
      <w:r w:rsidR="00F01018">
        <w:rPr>
          <w:color w:val="000000" w:themeColor="text1"/>
          <w:sz w:val="22"/>
          <w:szCs w:val="22"/>
        </w:rPr>
        <w:t>9</w:t>
      </w:r>
      <w:r w:rsidRPr="008B7A79">
        <w:rPr>
          <w:color w:val="000000" w:themeColor="text1"/>
          <w:sz w:val="22"/>
          <w:szCs w:val="22"/>
        </w:rPr>
        <w:t xml:space="preserve"> r., </w:t>
      </w:r>
      <w:proofErr w:type="gramStart"/>
      <w:r w:rsidRPr="008B7A79">
        <w:rPr>
          <w:color w:val="000000" w:themeColor="text1"/>
          <w:sz w:val="22"/>
          <w:szCs w:val="22"/>
        </w:rPr>
        <w:t xml:space="preserve">poz. </w:t>
      </w:r>
      <w:r w:rsidR="00F01018">
        <w:rPr>
          <w:color w:val="000000" w:themeColor="text1"/>
          <w:sz w:val="22"/>
          <w:szCs w:val="22"/>
        </w:rPr>
        <w:t>1781</w:t>
      </w:r>
      <w:r w:rsidRPr="008B7A79">
        <w:rPr>
          <w:color w:val="000000" w:themeColor="text1"/>
          <w:sz w:val="22"/>
          <w:szCs w:val="22"/>
        </w:rPr>
        <w:t>)  (tj</w:t>
      </w:r>
      <w:proofErr w:type="gramEnd"/>
      <w:r w:rsidRPr="008B7A79">
        <w:rPr>
          <w:color w:val="000000" w:themeColor="text1"/>
          <w:sz w:val="22"/>
          <w:szCs w:val="22"/>
        </w:rPr>
        <w:t xml:space="preserve">. w szczególności bez adresów, nr PESEL pracowników). Imię i nazwisko pracownika nie podlega </w:t>
      </w:r>
      <w:proofErr w:type="spellStart"/>
      <w:r w:rsidRPr="008B7A79">
        <w:rPr>
          <w:color w:val="000000" w:themeColor="text1"/>
          <w:sz w:val="22"/>
          <w:szCs w:val="22"/>
        </w:rPr>
        <w:t>anonimizacji</w:t>
      </w:r>
      <w:proofErr w:type="spellEnd"/>
      <w:r w:rsidRPr="008B7A79">
        <w:rPr>
          <w:color w:val="000000" w:themeColor="text1"/>
          <w:sz w:val="22"/>
          <w:szCs w:val="22"/>
        </w:rPr>
        <w:t xml:space="preserve">. Informacje takie jak: data zawarcia umowy, rodzaj umowy o pracę </w:t>
      </w:r>
      <w:r w:rsidRPr="008B7A79">
        <w:rPr>
          <w:color w:val="000000" w:themeColor="text1"/>
          <w:sz w:val="22"/>
          <w:szCs w:val="22"/>
        </w:rPr>
        <w:br/>
        <w:t>i wymiar etatu powinny być możliwe do zidentyfikowania;</w:t>
      </w:r>
    </w:p>
    <w:p w:rsidR="006024BE" w:rsidRPr="008B7A79" w:rsidRDefault="006024BE" w:rsidP="007821E9">
      <w:pPr>
        <w:pStyle w:val="Akapitzlist"/>
        <w:numPr>
          <w:ilvl w:val="0"/>
          <w:numId w:val="19"/>
        </w:numPr>
        <w:spacing w:before="120"/>
        <w:ind w:left="540"/>
        <w:jc w:val="both"/>
        <w:rPr>
          <w:color w:val="000000" w:themeColor="text1"/>
          <w:sz w:val="22"/>
          <w:szCs w:val="22"/>
        </w:rPr>
      </w:pPr>
      <w:proofErr w:type="gramStart"/>
      <w:r w:rsidRPr="008B7A79">
        <w:rPr>
          <w:b/>
          <w:color w:val="000000" w:themeColor="text1"/>
          <w:sz w:val="22"/>
          <w:szCs w:val="22"/>
        </w:rPr>
        <w:t>zaświadczenie</w:t>
      </w:r>
      <w:proofErr w:type="gramEnd"/>
      <w:r w:rsidRPr="008B7A79">
        <w:rPr>
          <w:b/>
          <w:color w:val="000000" w:themeColor="text1"/>
          <w:sz w:val="22"/>
          <w:szCs w:val="22"/>
        </w:rPr>
        <w:t xml:space="preserve"> właściwego oddziału ZUS,</w:t>
      </w:r>
      <w:r w:rsidRPr="008B7A79">
        <w:rPr>
          <w:color w:val="000000" w:themeColor="text1"/>
          <w:sz w:val="22"/>
          <w:szCs w:val="22"/>
        </w:rPr>
        <w:t xml:space="preserve"> potwierdzające opłacanie przez wykonawcę lub podwykonawcę składek na ubezpieczenia społeczne i zdrowotne z tytułu zatrudnienia na podstawie umów o pracę za ostatni okres rozliczeniowy;</w:t>
      </w:r>
    </w:p>
    <w:p w:rsidR="006024BE" w:rsidRPr="008B7A79" w:rsidRDefault="006024BE" w:rsidP="007821E9">
      <w:pPr>
        <w:pStyle w:val="Akapitzlist"/>
        <w:numPr>
          <w:ilvl w:val="0"/>
          <w:numId w:val="19"/>
        </w:numPr>
        <w:spacing w:before="120"/>
        <w:ind w:left="540"/>
        <w:jc w:val="both"/>
        <w:rPr>
          <w:color w:val="000000" w:themeColor="text1"/>
          <w:sz w:val="22"/>
          <w:szCs w:val="22"/>
        </w:rPr>
      </w:pPr>
      <w:r w:rsidRPr="008B7A79">
        <w:rPr>
          <w:color w:val="000000" w:themeColor="text1"/>
          <w:sz w:val="22"/>
          <w:szCs w:val="22"/>
        </w:rPr>
        <w:t>poświadczoną za zgodność z oryginałem odpowiednio przez wykonawcę lub podwykonawcę</w:t>
      </w:r>
      <w:r w:rsidRPr="008B7A79">
        <w:rPr>
          <w:b/>
          <w:color w:val="000000" w:themeColor="text1"/>
          <w:sz w:val="22"/>
          <w:szCs w:val="22"/>
        </w:rPr>
        <w:t xml:space="preserve"> kopię dowodu potwierdzającego zgłoszenie pracownika przez pracodawcę do ubezpieczeń</w:t>
      </w:r>
      <w:r w:rsidRPr="008B7A79">
        <w:rPr>
          <w:color w:val="000000" w:themeColor="text1"/>
          <w:sz w:val="22"/>
          <w:szCs w:val="22"/>
        </w:rPr>
        <w:t xml:space="preserve">, </w:t>
      </w:r>
      <w:proofErr w:type="spellStart"/>
      <w:r w:rsidRPr="008B7A79">
        <w:rPr>
          <w:color w:val="000000" w:themeColor="text1"/>
          <w:sz w:val="22"/>
          <w:szCs w:val="22"/>
        </w:rPr>
        <w:t>zanonimizowaną</w:t>
      </w:r>
      <w:proofErr w:type="spellEnd"/>
      <w:r w:rsidRPr="008B7A79">
        <w:rPr>
          <w:color w:val="000000" w:themeColor="text1"/>
          <w:sz w:val="22"/>
          <w:szCs w:val="22"/>
        </w:rPr>
        <w:t xml:space="preserve"> w sposób zapewniający ochronę danych osobowych pracowników, zgodnie </w:t>
      </w:r>
      <w:r w:rsidRPr="008B7A79">
        <w:rPr>
          <w:color w:val="000000" w:themeColor="text1"/>
          <w:sz w:val="22"/>
          <w:szCs w:val="22"/>
        </w:rPr>
        <w:br/>
        <w:t xml:space="preserve">z przepisami ustawy z </w:t>
      </w:r>
      <w:proofErr w:type="gramStart"/>
      <w:r w:rsidRPr="008B7A79">
        <w:rPr>
          <w:color w:val="000000" w:themeColor="text1"/>
          <w:sz w:val="22"/>
          <w:szCs w:val="22"/>
        </w:rPr>
        <w:t xml:space="preserve">dnia  </w:t>
      </w:r>
      <w:r w:rsidR="00F01018" w:rsidRPr="008B7A79">
        <w:rPr>
          <w:color w:val="000000" w:themeColor="text1"/>
          <w:sz w:val="22"/>
          <w:szCs w:val="22"/>
        </w:rPr>
        <w:t>10 maja</w:t>
      </w:r>
      <w:proofErr w:type="gramEnd"/>
      <w:r w:rsidR="00F01018" w:rsidRPr="008B7A79">
        <w:rPr>
          <w:color w:val="000000" w:themeColor="text1"/>
          <w:sz w:val="22"/>
          <w:szCs w:val="22"/>
        </w:rPr>
        <w:t xml:space="preserve"> 2018r.</w:t>
      </w:r>
      <w:r w:rsidR="00B111CC" w:rsidRPr="00B111CC">
        <w:rPr>
          <w:i/>
          <w:color w:val="000000" w:themeColor="text1"/>
          <w:sz w:val="22"/>
          <w:szCs w:val="22"/>
        </w:rPr>
        <w:t xml:space="preserve"> </w:t>
      </w:r>
      <w:r w:rsidR="00B111CC" w:rsidRPr="00B111CC">
        <w:rPr>
          <w:color w:val="000000" w:themeColor="text1"/>
          <w:sz w:val="22"/>
          <w:szCs w:val="22"/>
        </w:rPr>
        <w:t>o ochronie danych osobowych.</w:t>
      </w:r>
      <w:r w:rsidR="00F01018" w:rsidRPr="008B7A79">
        <w:rPr>
          <w:color w:val="000000" w:themeColor="text1"/>
          <w:sz w:val="22"/>
          <w:szCs w:val="22"/>
        </w:rPr>
        <w:t xml:space="preserve"> (Dz. U. z 201</w:t>
      </w:r>
      <w:r w:rsidR="00F01018">
        <w:rPr>
          <w:color w:val="000000" w:themeColor="text1"/>
          <w:sz w:val="22"/>
          <w:szCs w:val="22"/>
        </w:rPr>
        <w:t>9</w:t>
      </w:r>
      <w:r w:rsidR="00F01018" w:rsidRPr="008B7A79">
        <w:rPr>
          <w:color w:val="000000" w:themeColor="text1"/>
          <w:sz w:val="22"/>
          <w:szCs w:val="22"/>
        </w:rPr>
        <w:t xml:space="preserve"> r., </w:t>
      </w:r>
      <w:proofErr w:type="gramStart"/>
      <w:r w:rsidR="00F01018" w:rsidRPr="008B7A79">
        <w:rPr>
          <w:color w:val="000000" w:themeColor="text1"/>
          <w:sz w:val="22"/>
          <w:szCs w:val="22"/>
        </w:rPr>
        <w:t xml:space="preserve">poz. </w:t>
      </w:r>
      <w:r w:rsidR="00F01018">
        <w:rPr>
          <w:color w:val="000000" w:themeColor="text1"/>
          <w:sz w:val="22"/>
          <w:szCs w:val="22"/>
        </w:rPr>
        <w:t>1781</w:t>
      </w:r>
      <w:r w:rsidR="00F01018" w:rsidRPr="008B7A79">
        <w:rPr>
          <w:color w:val="000000" w:themeColor="text1"/>
          <w:sz w:val="22"/>
          <w:szCs w:val="22"/>
        </w:rPr>
        <w:t xml:space="preserve">) </w:t>
      </w:r>
      <w:r w:rsidR="00B111CC">
        <w:rPr>
          <w:color w:val="000000" w:themeColor="text1"/>
          <w:sz w:val="22"/>
          <w:szCs w:val="22"/>
        </w:rPr>
        <w:t>.</w:t>
      </w:r>
      <w:r w:rsidRPr="008B7A79">
        <w:rPr>
          <w:color w:val="000000" w:themeColor="text1"/>
          <w:sz w:val="22"/>
          <w:szCs w:val="22"/>
        </w:rPr>
        <w:t xml:space="preserve"> </w:t>
      </w:r>
      <w:proofErr w:type="gramEnd"/>
      <w:r w:rsidRPr="008B7A79">
        <w:rPr>
          <w:color w:val="000000" w:themeColor="text1"/>
          <w:sz w:val="22"/>
          <w:szCs w:val="22"/>
        </w:rPr>
        <w:t xml:space="preserve">Imię i nazwisko pracownika nie podlega </w:t>
      </w:r>
      <w:proofErr w:type="spellStart"/>
      <w:r w:rsidRPr="008B7A79">
        <w:rPr>
          <w:color w:val="000000" w:themeColor="text1"/>
          <w:sz w:val="22"/>
          <w:szCs w:val="22"/>
        </w:rPr>
        <w:t>anonimizacji</w:t>
      </w:r>
      <w:proofErr w:type="spellEnd"/>
      <w:r w:rsidRPr="008B7A79">
        <w:rPr>
          <w:color w:val="000000" w:themeColor="text1"/>
          <w:sz w:val="22"/>
          <w:szCs w:val="22"/>
        </w:rPr>
        <w:t>.</w:t>
      </w:r>
    </w:p>
    <w:p w:rsidR="006024BE" w:rsidRPr="008B7A79" w:rsidRDefault="006024BE" w:rsidP="007821E9">
      <w:pPr>
        <w:pStyle w:val="Akapitzlist"/>
        <w:spacing w:before="120"/>
        <w:jc w:val="both"/>
        <w:rPr>
          <w:color w:val="000000" w:themeColor="text1"/>
          <w:sz w:val="22"/>
          <w:szCs w:val="22"/>
        </w:rPr>
      </w:pPr>
    </w:p>
    <w:p w:rsidR="006024BE" w:rsidRPr="008B7A79" w:rsidRDefault="006024BE" w:rsidP="00877FA4">
      <w:pPr>
        <w:pStyle w:val="Akapitzlist"/>
        <w:numPr>
          <w:ilvl w:val="0"/>
          <w:numId w:val="33"/>
        </w:numPr>
        <w:spacing w:before="120"/>
        <w:ind w:left="426"/>
        <w:jc w:val="both"/>
        <w:rPr>
          <w:color w:val="000000" w:themeColor="text1"/>
          <w:sz w:val="22"/>
          <w:szCs w:val="22"/>
        </w:rPr>
      </w:pPr>
      <w:r w:rsidRPr="008B7A79">
        <w:rPr>
          <w:color w:val="000000" w:themeColor="text1"/>
          <w:sz w:val="22"/>
          <w:szCs w:val="22"/>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300 zł. za każdy dzień braku zatrudnienia na podstawie umowy o </w:t>
      </w:r>
      <w:proofErr w:type="gramStart"/>
      <w:r w:rsidRPr="008B7A79">
        <w:rPr>
          <w:color w:val="000000" w:themeColor="text1"/>
          <w:sz w:val="22"/>
          <w:szCs w:val="22"/>
        </w:rPr>
        <w:t>pracę .</w:t>
      </w:r>
      <w:proofErr w:type="gramEnd"/>
    </w:p>
    <w:p w:rsidR="006024BE" w:rsidRPr="008B7A79" w:rsidRDefault="006024BE" w:rsidP="007821E9">
      <w:pPr>
        <w:pStyle w:val="Akapitzlist"/>
        <w:spacing w:before="120"/>
        <w:ind w:left="360"/>
        <w:jc w:val="both"/>
        <w:rPr>
          <w:color w:val="000000" w:themeColor="text1"/>
          <w:sz w:val="22"/>
          <w:szCs w:val="22"/>
        </w:rPr>
      </w:pPr>
    </w:p>
    <w:p w:rsidR="006024BE" w:rsidRPr="008B7A79" w:rsidRDefault="00877FA4" w:rsidP="00377B26">
      <w:pPr>
        <w:pStyle w:val="Akapitzlist"/>
        <w:numPr>
          <w:ilvl w:val="0"/>
          <w:numId w:val="33"/>
        </w:numPr>
        <w:spacing w:before="120"/>
        <w:ind w:left="360"/>
        <w:jc w:val="both"/>
        <w:rPr>
          <w:color w:val="000000" w:themeColor="text1"/>
          <w:sz w:val="22"/>
          <w:szCs w:val="22"/>
        </w:rPr>
      </w:pPr>
      <w:r w:rsidRPr="008B7A79">
        <w:rPr>
          <w:color w:val="000000" w:themeColor="text1"/>
          <w:sz w:val="22"/>
          <w:szCs w:val="22"/>
        </w:rPr>
        <w:t xml:space="preserve"> Nie</w:t>
      </w:r>
      <w:r w:rsidR="006024BE" w:rsidRPr="008B7A79">
        <w:rPr>
          <w:color w:val="000000" w:themeColor="text1"/>
          <w:sz w:val="22"/>
          <w:szCs w:val="22"/>
        </w:rPr>
        <w:t xml:space="preserv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006024BE" w:rsidRPr="008B7A79">
        <w:rPr>
          <w:color w:val="000000" w:themeColor="text1"/>
          <w:sz w:val="22"/>
          <w:szCs w:val="22"/>
        </w:rPr>
        <w:t>będzie jako</w:t>
      </w:r>
      <w:proofErr w:type="gramEnd"/>
      <w:r w:rsidR="006024BE" w:rsidRPr="008B7A79">
        <w:rPr>
          <w:color w:val="000000" w:themeColor="text1"/>
          <w:sz w:val="22"/>
          <w:szCs w:val="22"/>
        </w:rPr>
        <w:t xml:space="preserve"> niespełnienie przez wykonawcę lub podwykonawcę wymogu zatrudnienia na podstawie umowy o pracę osób</w:t>
      </w:r>
      <w:r w:rsidRPr="008B7A79">
        <w:rPr>
          <w:color w:val="000000" w:themeColor="text1"/>
          <w:sz w:val="22"/>
          <w:szCs w:val="22"/>
        </w:rPr>
        <w:t xml:space="preserve"> wykonujących wskazane w ust. 1</w:t>
      </w:r>
      <w:r w:rsidR="006024BE" w:rsidRPr="008B7A79">
        <w:rPr>
          <w:color w:val="000000" w:themeColor="text1"/>
          <w:sz w:val="22"/>
          <w:szCs w:val="22"/>
        </w:rPr>
        <w:t xml:space="preserve"> czynności. </w:t>
      </w:r>
    </w:p>
    <w:p w:rsidR="006024BE" w:rsidRPr="008B7A79" w:rsidRDefault="006024BE" w:rsidP="00377B26">
      <w:pPr>
        <w:pStyle w:val="Akapitzlist"/>
        <w:numPr>
          <w:ilvl w:val="0"/>
          <w:numId w:val="33"/>
        </w:numPr>
        <w:spacing w:before="120"/>
        <w:ind w:left="360"/>
        <w:jc w:val="both"/>
        <w:rPr>
          <w:bCs/>
          <w:color w:val="000000" w:themeColor="text1"/>
          <w:sz w:val="22"/>
          <w:szCs w:val="22"/>
        </w:rPr>
      </w:pPr>
      <w:r w:rsidRPr="008B7A79">
        <w:rPr>
          <w:color w:val="000000" w:themeColor="text1"/>
          <w:sz w:val="22"/>
          <w:szCs w:val="22"/>
        </w:rPr>
        <w:t xml:space="preserve">W przypadku uzasadnionych </w:t>
      </w:r>
      <w:proofErr w:type="gramStart"/>
      <w:r w:rsidRPr="008B7A79">
        <w:rPr>
          <w:color w:val="000000" w:themeColor="text1"/>
          <w:sz w:val="22"/>
          <w:szCs w:val="22"/>
        </w:rPr>
        <w:t>wątpliwości co</w:t>
      </w:r>
      <w:proofErr w:type="gramEnd"/>
      <w:r w:rsidRPr="008B7A79">
        <w:rPr>
          <w:color w:val="000000" w:themeColor="text1"/>
          <w:sz w:val="22"/>
          <w:szCs w:val="22"/>
        </w:rPr>
        <w:t xml:space="preserve"> do przestrzegania prawa pracy przez wykonawcę lub podwykonawcę, zamawiający może zwrócić się o przeprowadzenie kontroli przez Państwową Inspekcję Pracy.</w:t>
      </w:r>
    </w:p>
    <w:p w:rsidR="006024BE" w:rsidRPr="008B7A79" w:rsidRDefault="006024BE" w:rsidP="00377B26">
      <w:pPr>
        <w:pStyle w:val="Akapitzlist"/>
        <w:numPr>
          <w:ilvl w:val="0"/>
          <w:numId w:val="33"/>
        </w:numPr>
        <w:spacing w:before="120"/>
        <w:ind w:left="360"/>
        <w:jc w:val="both"/>
        <w:rPr>
          <w:bCs/>
          <w:color w:val="000000" w:themeColor="text1"/>
          <w:sz w:val="22"/>
          <w:szCs w:val="22"/>
        </w:rPr>
      </w:pPr>
      <w:r w:rsidRPr="008B7A79">
        <w:rPr>
          <w:color w:val="000000" w:themeColor="text1"/>
          <w:sz w:val="22"/>
          <w:szCs w:val="22"/>
          <w:u w:val="single"/>
        </w:rPr>
        <w:t>Wykonawca w terminie 5 dni</w:t>
      </w:r>
      <w:r w:rsidRPr="008B7A79">
        <w:rPr>
          <w:color w:val="000000" w:themeColor="text1"/>
          <w:sz w:val="22"/>
          <w:szCs w:val="22"/>
        </w:rPr>
        <w:t xml:space="preserve"> licząc od dnia podpisania umowy będzie zobowiązany do przedstawienia Zamawiającemu dokumentów potwierdzających sposób zatrudniania </w:t>
      </w:r>
      <w:proofErr w:type="gramStart"/>
      <w:r w:rsidRPr="008B7A79">
        <w:rPr>
          <w:color w:val="000000" w:themeColor="text1"/>
          <w:sz w:val="22"/>
          <w:szCs w:val="22"/>
        </w:rPr>
        <w:t>osó</w:t>
      </w:r>
      <w:r w:rsidR="00877FA4" w:rsidRPr="008B7A79">
        <w:rPr>
          <w:color w:val="000000" w:themeColor="text1"/>
          <w:sz w:val="22"/>
          <w:szCs w:val="22"/>
        </w:rPr>
        <w:t xml:space="preserve">b </w:t>
      </w:r>
      <w:r w:rsidR="00877FA4" w:rsidRPr="008B7A79">
        <w:rPr>
          <w:color w:val="000000" w:themeColor="text1"/>
          <w:sz w:val="22"/>
          <w:szCs w:val="22"/>
        </w:rPr>
        <w:br/>
        <w:t>o których</w:t>
      </w:r>
      <w:proofErr w:type="gramEnd"/>
      <w:r w:rsidR="00877FA4" w:rsidRPr="008B7A79">
        <w:rPr>
          <w:color w:val="000000" w:themeColor="text1"/>
          <w:sz w:val="22"/>
          <w:szCs w:val="22"/>
        </w:rPr>
        <w:t xml:space="preserve"> mowa w </w:t>
      </w:r>
      <w:proofErr w:type="spellStart"/>
      <w:r w:rsidR="00877FA4" w:rsidRPr="008B7A79">
        <w:rPr>
          <w:color w:val="000000" w:themeColor="text1"/>
          <w:sz w:val="22"/>
          <w:szCs w:val="22"/>
        </w:rPr>
        <w:t>w.</w:t>
      </w:r>
      <w:proofErr w:type="gramStart"/>
      <w:r w:rsidR="00877FA4" w:rsidRPr="008B7A79">
        <w:rPr>
          <w:color w:val="000000" w:themeColor="text1"/>
          <w:sz w:val="22"/>
          <w:szCs w:val="22"/>
        </w:rPr>
        <w:t>w</w:t>
      </w:r>
      <w:proofErr w:type="spellEnd"/>
      <w:proofErr w:type="gramEnd"/>
      <w:r w:rsidR="00877FA4" w:rsidRPr="008B7A79">
        <w:rPr>
          <w:color w:val="000000" w:themeColor="text1"/>
          <w:sz w:val="22"/>
          <w:szCs w:val="22"/>
        </w:rPr>
        <w:t xml:space="preserve">. </w:t>
      </w:r>
      <w:proofErr w:type="gramStart"/>
      <w:r w:rsidR="00877FA4" w:rsidRPr="008B7A79">
        <w:rPr>
          <w:color w:val="000000" w:themeColor="text1"/>
          <w:sz w:val="22"/>
          <w:szCs w:val="22"/>
        </w:rPr>
        <w:t>ust. 1</w:t>
      </w:r>
      <w:r w:rsidRPr="008B7A79">
        <w:rPr>
          <w:color w:val="000000" w:themeColor="text1"/>
          <w:sz w:val="22"/>
          <w:szCs w:val="22"/>
        </w:rPr>
        <w:t xml:space="preserve"> .</w:t>
      </w:r>
      <w:proofErr w:type="gramEnd"/>
    </w:p>
    <w:p w:rsidR="006024BE" w:rsidRPr="008B7A79" w:rsidRDefault="006024BE" w:rsidP="00377B26">
      <w:pPr>
        <w:pStyle w:val="Akapitzlist"/>
        <w:numPr>
          <w:ilvl w:val="0"/>
          <w:numId w:val="33"/>
        </w:numPr>
        <w:spacing w:before="120"/>
        <w:ind w:left="360"/>
        <w:jc w:val="both"/>
        <w:rPr>
          <w:bCs/>
          <w:color w:val="000000" w:themeColor="text1"/>
          <w:sz w:val="22"/>
          <w:szCs w:val="22"/>
        </w:rPr>
      </w:pPr>
      <w:r w:rsidRPr="008B7A79">
        <w:rPr>
          <w:color w:val="000000" w:themeColor="text1"/>
          <w:sz w:val="22"/>
          <w:szCs w:val="22"/>
        </w:rPr>
        <w:t xml:space="preserve">Powyższy wymóg określony w ust. 2 dotyczy również podwykonawców wykonujących wskazane wyżej prace (art. 29 ust. 3a ustawy </w:t>
      </w:r>
      <w:proofErr w:type="spellStart"/>
      <w:r w:rsidRPr="008B7A79">
        <w:rPr>
          <w:color w:val="000000" w:themeColor="text1"/>
          <w:sz w:val="22"/>
          <w:szCs w:val="22"/>
        </w:rPr>
        <w:t>Pzp</w:t>
      </w:r>
      <w:proofErr w:type="spellEnd"/>
      <w:r w:rsidRPr="008B7A79">
        <w:rPr>
          <w:color w:val="000000" w:themeColor="text1"/>
          <w:sz w:val="22"/>
          <w:szCs w:val="22"/>
        </w:rPr>
        <w:t>).</w:t>
      </w:r>
    </w:p>
    <w:p w:rsidR="006024BE" w:rsidRPr="008B7A79" w:rsidRDefault="006024BE" w:rsidP="007821E9">
      <w:pPr>
        <w:ind w:left="360" w:firstLine="708"/>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3</w:t>
      </w:r>
    </w:p>
    <w:p w:rsidR="006024BE" w:rsidRPr="008B7A79" w:rsidRDefault="006024BE" w:rsidP="007821E9">
      <w:pPr>
        <w:ind w:left="3540" w:firstLine="708"/>
        <w:jc w:val="both"/>
        <w:rPr>
          <w:color w:val="000000" w:themeColor="text1"/>
          <w:sz w:val="22"/>
          <w:szCs w:val="22"/>
        </w:rPr>
      </w:pPr>
    </w:p>
    <w:p w:rsidR="006024BE" w:rsidRPr="008B7A79" w:rsidRDefault="006024BE" w:rsidP="007821E9">
      <w:pPr>
        <w:jc w:val="both"/>
        <w:rPr>
          <w:color w:val="000000" w:themeColor="text1"/>
          <w:sz w:val="22"/>
          <w:szCs w:val="22"/>
        </w:rPr>
      </w:pPr>
      <w:r w:rsidRPr="008B7A79">
        <w:rPr>
          <w:color w:val="000000" w:themeColor="text1"/>
          <w:sz w:val="22"/>
          <w:szCs w:val="22"/>
        </w:rPr>
        <w:t>1. Rozpoczęcie niezwłocznie po podpisaniu umowy.</w:t>
      </w:r>
    </w:p>
    <w:p w:rsidR="006024BE" w:rsidRDefault="006024BE" w:rsidP="007821E9">
      <w:pPr>
        <w:autoSpaceDE w:val="0"/>
        <w:autoSpaceDN w:val="0"/>
        <w:adjustRightInd w:val="0"/>
        <w:jc w:val="both"/>
        <w:rPr>
          <w:bCs/>
          <w:color w:val="000000" w:themeColor="text1"/>
          <w:sz w:val="22"/>
          <w:szCs w:val="22"/>
        </w:rPr>
      </w:pPr>
      <w:r w:rsidRPr="008B7A79">
        <w:rPr>
          <w:color w:val="000000" w:themeColor="text1"/>
          <w:sz w:val="22"/>
          <w:szCs w:val="22"/>
        </w:rPr>
        <w:t>2. Termin wykonania umowy</w:t>
      </w:r>
      <w:r w:rsidRPr="008B7A79">
        <w:rPr>
          <w:b/>
          <w:color w:val="000000" w:themeColor="text1"/>
          <w:sz w:val="22"/>
          <w:szCs w:val="22"/>
        </w:rPr>
        <w:t>:</w:t>
      </w:r>
      <w:r w:rsidRPr="008B7A79">
        <w:rPr>
          <w:bCs/>
          <w:color w:val="000000" w:themeColor="text1"/>
          <w:sz w:val="22"/>
          <w:szCs w:val="22"/>
        </w:rPr>
        <w:t xml:space="preserve"> </w:t>
      </w:r>
      <w:r w:rsidR="007831C0" w:rsidRPr="0041418D">
        <w:rPr>
          <w:b/>
          <w:bCs/>
          <w:color w:val="000000" w:themeColor="text1"/>
        </w:rPr>
        <w:t xml:space="preserve">do </w:t>
      </w:r>
      <w:r w:rsidR="000821AE" w:rsidRPr="0041418D">
        <w:rPr>
          <w:b/>
          <w:bCs/>
          <w:color w:val="000000" w:themeColor="text1"/>
        </w:rPr>
        <w:t>31.10.2023</w:t>
      </w:r>
      <w:r w:rsidR="00877FA4" w:rsidRPr="0041418D">
        <w:rPr>
          <w:b/>
          <w:bCs/>
          <w:color w:val="000000" w:themeColor="text1"/>
        </w:rPr>
        <w:t xml:space="preserve"> </w:t>
      </w:r>
      <w:proofErr w:type="gramStart"/>
      <w:r w:rsidRPr="0041418D">
        <w:rPr>
          <w:b/>
          <w:bCs/>
          <w:color w:val="000000" w:themeColor="text1"/>
        </w:rPr>
        <w:t>r</w:t>
      </w:r>
      <w:proofErr w:type="gramEnd"/>
      <w:r w:rsidRPr="0041418D">
        <w:rPr>
          <w:b/>
          <w:bCs/>
          <w:color w:val="000000" w:themeColor="text1"/>
        </w:rPr>
        <w:t>.</w:t>
      </w:r>
    </w:p>
    <w:p w:rsidR="000821AE" w:rsidRPr="008B7A79" w:rsidRDefault="000821AE" w:rsidP="007821E9">
      <w:pPr>
        <w:autoSpaceDE w:val="0"/>
        <w:autoSpaceDN w:val="0"/>
        <w:adjustRightInd w:val="0"/>
        <w:jc w:val="both"/>
        <w:rPr>
          <w:bCs/>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4</w:t>
      </w:r>
    </w:p>
    <w:p w:rsidR="006024BE" w:rsidRPr="008B7A79" w:rsidRDefault="006024BE" w:rsidP="007821E9">
      <w:pPr>
        <w:jc w:val="both"/>
        <w:rPr>
          <w:color w:val="000000" w:themeColor="text1"/>
          <w:sz w:val="22"/>
          <w:szCs w:val="22"/>
        </w:rPr>
      </w:pPr>
      <w:r w:rsidRPr="008B7A79">
        <w:rPr>
          <w:color w:val="000000" w:themeColor="text1"/>
          <w:sz w:val="22"/>
          <w:szCs w:val="22"/>
        </w:rPr>
        <w:t xml:space="preserve">1. Zamawiający zobowiązany jest </w:t>
      </w:r>
      <w:proofErr w:type="gramStart"/>
      <w:r w:rsidRPr="008B7A79">
        <w:rPr>
          <w:color w:val="000000" w:themeColor="text1"/>
          <w:sz w:val="22"/>
          <w:szCs w:val="22"/>
        </w:rPr>
        <w:t>do :</w:t>
      </w:r>
      <w:proofErr w:type="gramEnd"/>
    </w:p>
    <w:p w:rsidR="006024BE" w:rsidRPr="008B7A79" w:rsidRDefault="006024BE" w:rsidP="007821E9">
      <w:pPr>
        <w:numPr>
          <w:ilvl w:val="0"/>
          <w:numId w:val="2"/>
        </w:numPr>
        <w:jc w:val="both"/>
        <w:rPr>
          <w:color w:val="000000" w:themeColor="text1"/>
          <w:sz w:val="22"/>
          <w:szCs w:val="22"/>
        </w:rPr>
      </w:pPr>
      <w:r w:rsidRPr="008B7A79">
        <w:rPr>
          <w:color w:val="000000" w:themeColor="text1"/>
          <w:sz w:val="22"/>
          <w:szCs w:val="22"/>
        </w:rPr>
        <w:t>Przekazania dokumentacji projektowej zadania w jednym egzemplarzu, w dniu podpisania umowy,</w:t>
      </w:r>
    </w:p>
    <w:p w:rsidR="006024BE" w:rsidRPr="008B7A79" w:rsidRDefault="006024BE" w:rsidP="007821E9">
      <w:pPr>
        <w:numPr>
          <w:ilvl w:val="0"/>
          <w:numId w:val="2"/>
        </w:numPr>
        <w:jc w:val="both"/>
        <w:rPr>
          <w:color w:val="000000" w:themeColor="text1"/>
          <w:sz w:val="22"/>
          <w:szCs w:val="22"/>
        </w:rPr>
      </w:pPr>
      <w:r w:rsidRPr="008B7A79">
        <w:rPr>
          <w:color w:val="000000" w:themeColor="text1"/>
          <w:sz w:val="22"/>
          <w:szCs w:val="22"/>
        </w:rPr>
        <w:t>Przekazania Wykonawcy placu budowy niezwłocznie po podpisaniu umowy,</w:t>
      </w:r>
    </w:p>
    <w:p w:rsidR="006024BE" w:rsidRPr="008B7A79" w:rsidRDefault="006024BE" w:rsidP="007821E9">
      <w:pPr>
        <w:numPr>
          <w:ilvl w:val="0"/>
          <w:numId w:val="2"/>
        </w:numPr>
        <w:jc w:val="both"/>
        <w:rPr>
          <w:color w:val="000000" w:themeColor="text1"/>
          <w:sz w:val="22"/>
          <w:szCs w:val="22"/>
        </w:rPr>
      </w:pPr>
      <w:r w:rsidRPr="008B7A79">
        <w:rPr>
          <w:color w:val="000000" w:themeColor="text1"/>
          <w:sz w:val="22"/>
          <w:szCs w:val="22"/>
        </w:rPr>
        <w:t>Zapewnienia nadzoru inwestorskiego nad realizacją zamówienia,</w:t>
      </w:r>
    </w:p>
    <w:p w:rsidR="006024BE" w:rsidRPr="008B7A79" w:rsidRDefault="006024BE" w:rsidP="007821E9">
      <w:pPr>
        <w:numPr>
          <w:ilvl w:val="0"/>
          <w:numId w:val="2"/>
        </w:numPr>
        <w:jc w:val="both"/>
        <w:rPr>
          <w:color w:val="000000" w:themeColor="text1"/>
          <w:sz w:val="22"/>
          <w:szCs w:val="22"/>
        </w:rPr>
      </w:pPr>
      <w:r w:rsidRPr="008B7A79">
        <w:rPr>
          <w:color w:val="000000" w:themeColor="text1"/>
          <w:sz w:val="22"/>
          <w:szCs w:val="22"/>
        </w:rPr>
        <w:t>Odbioru przedmiotu umowy,</w:t>
      </w:r>
    </w:p>
    <w:p w:rsidR="006024BE" w:rsidRPr="008B7A79" w:rsidRDefault="006024BE" w:rsidP="007821E9">
      <w:pPr>
        <w:numPr>
          <w:ilvl w:val="0"/>
          <w:numId w:val="2"/>
        </w:numPr>
        <w:jc w:val="both"/>
        <w:rPr>
          <w:color w:val="000000" w:themeColor="text1"/>
          <w:sz w:val="22"/>
          <w:szCs w:val="22"/>
        </w:rPr>
      </w:pPr>
      <w:r w:rsidRPr="008B7A79">
        <w:rPr>
          <w:color w:val="000000" w:themeColor="text1"/>
          <w:sz w:val="22"/>
          <w:szCs w:val="22"/>
        </w:rPr>
        <w:t>Zapewnienia środków finansowych na pokrycie wynagrodzenia Wykonawcy.</w:t>
      </w:r>
    </w:p>
    <w:p w:rsidR="006024BE" w:rsidRPr="008B7A79" w:rsidRDefault="006024BE" w:rsidP="007821E9">
      <w:pPr>
        <w:jc w:val="both"/>
        <w:rPr>
          <w:color w:val="000000" w:themeColor="text1"/>
          <w:sz w:val="22"/>
          <w:szCs w:val="22"/>
        </w:rPr>
      </w:pPr>
    </w:p>
    <w:p w:rsidR="006024BE" w:rsidRPr="008B7A79" w:rsidRDefault="006024BE" w:rsidP="007821E9">
      <w:pPr>
        <w:jc w:val="both"/>
        <w:rPr>
          <w:color w:val="000000" w:themeColor="text1"/>
          <w:sz w:val="22"/>
          <w:szCs w:val="22"/>
        </w:rPr>
      </w:pPr>
      <w:r w:rsidRPr="008B7A79">
        <w:rPr>
          <w:color w:val="000000" w:themeColor="text1"/>
          <w:sz w:val="22"/>
          <w:szCs w:val="22"/>
        </w:rPr>
        <w:t xml:space="preserve"> 2. Wykonawca zobowiązany jest do:</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Uzyskania niezbędnych decyzji, zezwoleń oraz ponoszenia opłat z tym związanych.</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Protokolarnego przejęcia placu budowy.</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Utrzymania terenu budowy i otoczenia przez cały okres budowy w stanie umożliwiającym bezpieczne dojście i dojazd do nieruchomości zlokalizowanych w rejonie prowadzenia prac.</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Sporządzenia na własny koszt kopii dokumentacji projektowej, jeśli będzie potrzebna.</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Zapewnienia bezpieczeństwa wszystkich osób upoważnionych do przebywania na terenie budowy.</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Wykonania i utrzymania na swój koszt wszelkich osłon, ogrodzeń, oznakowań i oświetlenia terenu budowy.</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 xml:space="preserve">Podjęcia wszelkich niezbędnych kroków w celu ochrony środowiska na terenie budowy </w:t>
      </w:r>
      <w:r w:rsidRPr="008B7A79">
        <w:rPr>
          <w:color w:val="000000" w:themeColor="text1"/>
          <w:sz w:val="22"/>
          <w:szCs w:val="22"/>
        </w:rPr>
        <w:br/>
        <w:t>i w jego otoczeniu.</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Informowania Inspektora nadzoru o terminie zakrycia robót ulegających zakryciu oraz terminie odbioru robót zanikających.</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 xml:space="preserve">Informowanie Inspektora nadzoru o problemach lub okolicznościach mogących </w:t>
      </w:r>
      <w:proofErr w:type="gramStart"/>
      <w:r w:rsidRPr="008B7A79">
        <w:rPr>
          <w:color w:val="000000" w:themeColor="text1"/>
          <w:sz w:val="22"/>
          <w:szCs w:val="22"/>
        </w:rPr>
        <w:t>wpłynąć na jakość</w:t>
      </w:r>
      <w:proofErr w:type="gramEnd"/>
      <w:r w:rsidRPr="008B7A79">
        <w:rPr>
          <w:color w:val="000000" w:themeColor="text1"/>
          <w:sz w:val="22"/>
          <w:szCs w:val="22"/>
        </w:rPr>
        <w:t xml:space="preserve"> robót lub termin zakończenia robót.</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 xml:space="preserve">Niezwłocznego informowania Zamawiającego o zaistniałych na terenie budowy kontrolach </w:t>
      </w:r>
      <w:r w:rsidRPr="008B7A79">
        <w:rPr>
          <w:color w:val="000000" w:themeColor="text1"/>
          <w:sz w:val="22"/>
          <w:szCs w:val="22"/>
        </w:rPr>
        <w:br/>
        <w:t>i wypadkach.</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Zgłoszenia przedmiotu umowy do odbioru końcowego i uczestniczenia w czynnościach odbioru końcowego.</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Przywrócenia usuniętych podczas robót znaków geodezyjnych.</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Przekazanie Zamawiającemu dokumentacji powykonawczej wraz z dokumentami pozwalającymi na ocenę prawidłowego wykonania robót zgłoszonych do odbioru.</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 xml:space="preserve">Usunięcia stwierdzonych wad ujawnionych przy odbiorze końcowym oraz w okresie gwarancji i rękojmi - w terminach wyznaczonych w </w:t>
      </w:r>
      <w:r w:rsidR="004E1298">
        <w:rPr>
          <w:color w:val="000000" w:themeColor="text1"/>
          <w:sz w:val="22"/>
          <w:szCs w:val="22"/>
        </w:rPr>
        <w:t>protoko</w:t>
      </w:r>
      <w:r w:rsidRPr="008B7A79">
        <w:rPr>
          <w:color w:val="000000" w:themeColor="text1"/>
          <w:sz w:val="22"/>
          <w:szCs w:val="22"/>
        </w:rPr>
        <w:t>łach.</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Po zakończeniu robót do usunięcia z terenu budowy, w terminie 15 dni zaplecza technicznego.</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Uczestniczenia w przeglądach gwarancyjnych w okresie gwarancji i rękojmi.</w:t>
      </w:r>
    </w:p>
    <w:p w:rsidR="006024BE" w:rsidRPr="008B7A79" w:rsidRDefault="006024BE" w:rsidP="007821E9">
      <w:pPr>
        <w:numPr>
          <w:ilvl w:val="0"/>
          <w:numId w:val="3"/>
        </w:numPr>
        <w:jc w:val="both"/>
        <w:rPr>
          <w:color w:val="000000" w:themeColor="text1"/>
          <w:sz w:val="22"/>
          <w:szCs w:val="22"/>
        </w:rPr>
      </w:pPr>
      <w:r w:rsidRPr="008B7A79">
        <w:rPr>
          <w:color w:val="000000" w:themeColor="text1"/>
          <w:sz w:val="22"/>
          <w:szCs w:val="22"/>
        </w:rPr>
        <w:t xml:space="preserve">Wbudowania urządzeń i wyrobów posiadających parametry oraz cechy jakościowo-użytkowe nie gorsze od wyrobów i urządzeń wymienionych w dokumentacji projektowej, oraz uzyskanie parametrów technicznych nie gorszych od założonych w dokumentacji projektowej. </w:t>
      </w:r>
    </w:p>
    <w:p w:rsidR="00BD47CE" w:rsidRPr="008B7A79" w:rsidRDefault="00BD47CE" w:rsidP="007821E9">
      <w:pPr>
        <w:numPr>
          <w:ilvl w:val="0"/>
          <w:numId w:val="3"/>
        </w:numPr>
        <w:jc w:val="both"/>
        <w:rPr>
          <w:color w:val="000000" w:themeColor="text1"/>
          <w:sz w:val="22"/>
          <w:szCs w:val="22"/>
        </w:rPr>
      </w:pPr>
      <w:r w:rsidRPr="008B7A79">
        <w:rPr>
          <w:color w:val="000000" w:themeColor="text1"/>
          <w:sz w:val="22"/>
          <w:szCs w:val="22"/>
        </w:rPr>
        <w:t xml:space="preserve">Uczestniczenia na wniosek inwestora w kontrolach i audytach budowy w okresie realizacji oraz gwarancji budowy. </w:t>
      </w:r>
    </w:p>
    <w:p w:rsidR="006024BE" w:rsidRPr="008B7A79" w:rsidRDefault="006024BE" w:rsidP="007821E9">
      <w:pPr>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5</w:t>
      </w:r>
    </w:p>
    <w:p w:rsidR="006024BE" w:rsidRPr="008B7A79" w:rsidRDefault="006024BE" w:rsidP="00877FA4">
      <w:pPr>
        <w:ind w:left="360"/>
        <w:jc w:val="both"/>
        <w:rPr>
          <w:color w:val="000000" w:themeColor="text1"/>
          <w:sz w:val="22"/>
          <w:szCs w:val="22"/>
        </w:rPr>
      </w:pPr>
      <w:r w:rsidRPr="008B7A79">
        <w:rPr>
          <w:color w:val="000000" w:themeColor="text1"/>
          <w:sz w:val="22"/>
          <w:szCs w:val="22"/>
        </w:rPr>
        <w:t>Przedstawiciele stron:</w:t>
      </w:r>
    </w:p>
    <w:p w:rsidR="006024BE" w:rsidRPr="008B7A79" w:rsidRDefault="006024BE" w:rsidP="007821E9">
      <w:pPr>
        <w:numPr>
          <w:ilvl w:val="0"/>
          <w:numId w:val="5"/>
        </w:numPr>
        <w:ind w:left="360" w:firstLine="0"/>
        <w:jc w:val="both"/>
        <w:rPr>
          <w:color w:val="000000" w:themeColor="text1"/>
          <w:sz w:val="22"/>
          <w:szCs w:val="22"/>
        </w:rPr>
      </w:pPr>
      <w:r w:rsidRPr="008B7A79">
        <w:rPr>
          <w:color w:val="000000" w:themeColor="text1"/>
          <w:sz w:val="22"/>
          <w:szCs w:val="22"/>
        </w:rPr>
        <w:t>Przedstawicielami Zamawiającego na budowie są:</w:t>
      </w:r>
    </w:p>
    <w:p w:rsidR="006024BE" w:rsidRPr="008B7A79" w:rsidRDefault="006024BE" w:rsidP="007821E9">
      <w:pPr>
        <w:ind w:left="360"/>
        <w:jc w:val="both"/>
        <w:rPr>
          <w:color w:val="000000" w:themeColor="text1"/>
          <w:sz w:val="22"/>
          <w:szCs w:val="22"/>
        </w:rPr>
      </w:pPr>
      <w:r w:rsidRPr="008B7A79">
        <w:rPr>
          <w:color w:val="000000" w:themeColor="text1"/>
          <w:sz w:val="22"/>
          <w:szCs w:val="22"/>
        </w:rPr>
        <w:t>-</w:t>
      </w:r>
      <w:r w:rsidR="000821AE">
        <w:rPr>
          <w:color w:val="000000" w:themeColor="text1"/>
          <w:sz w:val="22"/>
          <w:szCs w:val="22"/>
        </w:rPr>
        <w:t xml:space="preserve"> Beata Mularczyk</w:t>
      </w:r>
      <w:r w:rsidRPr="008B7A79">
        <w:rPr>
          <w:color w:val="000000" w:themeColor="text1"/>
          <w:sz w:val="22"/>
          <w:szCs w:val="22"/>
        </w:rPr>
        <w:t xml:space="preserve"> </w:t>
      </w:r>
      <w:r w:rsidR="00F53BC2" w:rsidRPr="008B7A79">
        <w:rPr>
          <w:color w:val="000000" w:themeColor="text1"/>
          <w:sz w:val="22"/>
          <w:szCs w:val="22"/>
        </w:rPr>
        <w:t>-</w:t>
      </w:r>
      <w:r w:rsidRPr="008B7A79">
        <w:rPr>
          <w:color w:val="000000" w:themeColor="text1"/>
          <w:sz w:val="22"/>
          <w:szCs w:val="22"/>
        </w:rPr>
        <w:t>Kierownik Referatu</w:t>
      </w:r>
      <w:r w:rsidR="00EE7583" w:rsidRPr="008B7A79">
        <w:rPr>
          <w:color w:val="000000" w:themeColor="text1"/>
          <w:sz w:val="22"/>
          <w:szCs w:val="22"/>
        </w:rPr>
        <w:t xml:space="preserve"> </w:t>
      </w:r>
      <w:r w:rsidR="000821AE">
        <w:rPr>
          <w:color w:val="000000" w:themeColor="text1"/>
          <w:sz w:val="22"/>
          <w:szCs w:val="22"/>
        </w:rPr>
        <w:t>Inwestycji,</w:t>
      </w:r>
      <w:r w:rsidR="00B111CC">
        <w:rPr>
          <w:color w:val="000000" w:themeColor="text1"/>
          <w:sz w:val="22"/>
          <w:szCs w:val="22"/>
        </w:rPr>
        <w:t xml:space="preserve"> </w:t>
      </w:r>
      <w:r w:rsidR="000821AE">
        <w:rPr>
          <w:color w:val="000000" w:themeColor="text1"/>
          <w:sz w:val="22"/>
          <w:szCs w:val="22"/>
        </w:rPr>
        <w:t>planowania przestrzennego i pozyskiwania środków</w:t>
      </w:r>
      <w:r w:rsidR="00150496" w:rsidRPr="008B7A79">
        <w:rPr>
          <w:color w:val="000000" w:themeColor="text1"/>
          <w:sz w:val="22"/>
          <w:szCs w:val="22"/>
        </w:rPr>
        <w:t xml:space="preserve"> Urzędu Gminy </w:t>
      </w:r>
      <w:proofErr w:type="gramStart"/>
      <w:r w:rsidR="00150496" w:rsidRPr="008B7A79">
        <w:rPr>
          <w:color w:val="000000" w:themeColor="text1"/>
          <w:sz w:val="22"/>
          <w:szCs w:val="22"/>
        </w:rPr>
        <w:t xml:space="preserve">Mrągowo </w:t>
      </w:r>
      <w:r w:rsidRPr="008B7A79">
        <w:rPr>
          <w:color w:val="000000" w:themeColor="text1"/>
          <w:sz w:val="22"/>
          <w:szCs w:val="22"/>
        </w:rPr>
        <w:t>,</w:t>
      </w:r>
      <w:proofErr w:type="gramEnd"/>
    </w:p>
    <w:p w:rsidR="006024BE" w:rsidRPr="008B7A79" w:rsidRDefault="006024BE" w:rsidP="007821E9">
      <w:pPr>
        <w:ind w:left="360"/>
        <w:jc w:val="both"/>
        <w:rPr>
          <w:color w:val="000000" w:themeColor="text1"/>
          <w:sz w:val="22"/>
          <w:szCs w:val="22"/>
        </w:rPr>
      </w:pPr>
      <w:r w:rsidRPr="008B7A79">
        <w:rPr>
          <w:color w:val="000000" w:themeColor="text1"/>
          <w:sz w:val="22"/>
          <w:szCs w:val="22"/>
        </w:rPr>
        <w:t>-</w:t>
      </w:r>
      <w:r w:rsidR="000821AE">
        <w:rPr>
          <w:color w:val="000000" w:themeColor="text1"/>
          <w:sz w:val="22"/>
          <w:szCs w:val="22"/>
        </w:rPr>
        <w:t xml:space="preserve"> Anna </w:t>
      </w:r>
      <w:proofErr w:type="spellStart"/>
      <w:r w:rsidR="000821AE">
        <w:rPr>
          <w:color w:val="000000" w:themeColor="text1"/>
          <w:sz w:val="22"/>
          <w:szCs w:val="22"/>
        </w:rPr>
        <w:t>Szawro</w:t>
      </w:r>
      <w:proofErr w:type="spellEnd"/>
      <w:r w:rsidR="000821AE">
        <w:rPr>
          <w:color w:val="000000" w:themeColor="text1"/>
          <w:sz w:val="22"/>
          <w:szCs w:val="22"/>
        </w:rPr>
        <w:t>-</w:t>
      </w:r>
      <w:r w:rsidRPr="008B7A79">
        <w:rPr>
          <w:color w:val="000000" w:themeColor="text1"/>
          <w:sz w:val="22"/>
          <w:szCs w:val="22"/>
        </w:rPr>
        <w:t xml:space="preserve">- Inspektor ds. </w:t>
      </w:r>
      <w:r w:rsidR="000821AE">
        <w:rPr>
          <w:color w:val="000000" w:themeColor="text1"/>
          <w:sz w:val="22"/>
          <w:szCs w:val="22"/>
        </w:rPr>
        <w:t>inwestycji</w:t>
      </w:r>
      <w:r w:rsidRPr="008B7A79">
        <w:rPr>
          <w:color w:val="000000" w:themeColor="text1"/>
          <w:sz w:val="22"/>
          <w:szCs w:val="22"/>
        </w:rPr>
        <w:t xml:space="preserve"> Urzędu Gminy Mrągowo,</w:t>
      </w:r>
    </w:p>
    <w:p w:rsidR="006024BE" w:rsidRPr="008B7A79" w:rsidRDefault="006024BE" w:rsidP="007821E9">
      <w:pPr>
        <w:ind w:left="360"/>
        <w:jc w:val="both"/>
        <w:rPr>
          <w:color w:val="000000" w:themeColor="text1"/>
          <w:sz w:val="22"/>
          <w:szCs w:val="22"/>
        </w:rPr>
      </w:pPr>
      <w:r w:rsidRPr="008B7A79">
        <w:rPr>
          <w:color w:val="000000" w:themeColor="text1"/>
          <w:sz w:val="22"/>
          <w:szCs w:val="22"/>
        </w:rPr>
        <w:t>-…………………- Inspektor Nadzoru Inwestorskiego</w:t>
      </w:r>
      <w:r w:rsidR="00150496" w:rsidRPr="008B7A79">
        <w:rPr>
          <w:color w:val="000000" w:themeColor="text1"/>
          <w:sz w:val="22"/>
          <w:szCs w:val="22"/>
        </w:rPr>
        <w:t>.</w:t>
      </w:r>
    </w:p>
    <w:p w:rsidR="006024BE" w:rsidRPr="008B7A79" w:rsidRDefault="006024BE" w:rsidP="007821E9">
      <w:pPr>
        <w:ind w:left="360"/>
        <w:jc w:val="both"/>
        <w:rPr>
          <w:color w:val="000000" w:themeColor="text1"/>
          <w:sz w:val="22"/>
          <w:szCs w:val="22"/>
        </w:rPr>
      </w:pPr>
    </w:p>
    <w:p w:rsidR="006024BE" w:rsidRPr="008B7A79" w:rsidRDefault="006024BE" w:rsidP="007821E9">
      <w:pPr>
        <w:numPr>
          <w:ilvl w:val="0"/>
          <w:numId w:val="5"/>
        </w:numPr>
        <w:ind w:left="360" w:firstLine="0"/>
        <w:jc w:val="both"/>
        <w:rPr>
          <w:color w:val="000000" w:themeColor="text1"/>
          <w:sz w:val="22"/>
          <w:szCs w:val="22"/>
        </w:rPr>
      </w:pPr>
      <w:r w:rsidRPr="008B7A79">
        <w:rPr>
          <w:color w:val="000000" w:themeColor="text1"/>
          <w:sz w:val="22"/>
          <w:szCs w:val="22"/>
        </w:rPr>
        <w:t>Przedstawicielami Wykonawcy na budowie są:</w:t>
      </w:r>
    </w:p>
    <w:p w:rsidR="006024BE" w:rsidRPr="008B7A79" w:rsidRDefault="006024BE" w:rsidP="007821E9">
      <w:pPr>
        <w:ind w:left="360"/>
        <w:jc w:val="both"/>
        <w:rPr>
          <w:color w:val="000000" w:themeColor="text1"/>
          <w:sz w:val="22"/>
          <w:szCs w:val="22"/>
        </w:rPr>
      </w:pPr>
      <w:r w:rsidRPr="008B7A79">
        <w:rPr>
          <w:color w:val="000000" w:themeColor="text1"/>
          <w:sz w:val="22"/>
          <w:szCs w:val="22"/>
        </w:rPr>
        <w:t>-…………</w:t>
      </w:r>
      <w:r w:rsidR="00BD47CE" w:rsidRPr="008B7A79">
        <w:rPr>
          <w:color w:val="000000" w:themeColor="text1"/>
          <w:sz w:val="22"/>
          <w:szCs w:val="22"/>
        </w:rPr>
        <w:t>…………….</w:t>
      </w:r>
      <w:r w:rsidRPr="008B7A79">
        <w:rPr>
          <w:color w:val="000000" w:themeColor="text1"/>
          <w:sz w:val="22"/>
          <w:szCs w:val="22"/>
        </w:rPr>
        <w:t>- Kierownik budowy,</w:t>
      </w:r>
    </w:p>
    <w:p w:rsidR="006024BE" w:rsidRPr="008B7A79" w:rsidRDefault="006024BE" w:rsidP="00150496">
      <w:pPr>
        <w:ind w:left="360"/>
        <w:jc w:val="both"/>
        <w:rPr>
          <w:color w:val="000000" w:themeColor="text1"/>
          <w:sz w:val="22"/>
          <w:szCs w:val="22"/>
        </w:rPr>
      </w:pPr>
      <w:r w:rsidRPr="008B7A79">
        <w:rPr>
          <w:color w:val="000000" w:themeColor="text1"/>
          <w:sz w:val="22"/>
          <w:szCs w:val="22"/>
        </w:rPr>
        <w:t>-…………</w:t>
      </w:r>
      <w:r w:rsidR="00BD47CE" w:rsidRPr="008B7A79">
        <w:rPr>
          <w:color w:val="000000" w:themeColor="text1"/>
          <w:sz w:val="22"/>
          <w:szCs w:val="22"/>
        </w:rPr>
        <w:t>……………</w:t>
      </w:r>
      <w:r w:rsidRPr="008B7A79">
        <w:rPr>
          <w:color w:val="000000" w:themeColor="text1"/>
          <w:sz w:val="22"/>
          <w:szCs w:val="22"/>
        </w:rPr>
        <w:t xml:space="preserve">- </w:t>
      </w:r>
      <w:r w:rsidR="00150496" w:rsidRPr="008B7A79">
        <w:rPr>
          <w:color w:val="000000" w:themeColor="text1"/>
          <w:sz w:val="22"/>
          <w:szCs w:val="22"/>
        </w:rPr>
        <w:t>…………………..</w:t>
      </w: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6</w:t>
      </w:r>
    </w:p>
    <w:p w:rsidR="006024BE" w:rsidRPr="008B7A79" w:rsidRDefault="006024BE" w:rsidP="007821E9">
      <w:pPr>
        <w:jc w:val="both"/>
        <w:rPr>
          <w:color w:val="000000" w:themeColor="text1"/>
          <w:sz w:val="22"/>
          <w:szCs w:val="22"/>
        </w:rPr>
      </w:pPr>
      <w:r w:rsidRPr="008B7A79">
        <w:rPr>
          <w:color w:val="000000" w:themeColor="text1"/>
          <w:sz w:val="22"/>
          <w:szCs w:val="22"/>
        </w:rPr>
        <w:t>Wynagrodzenie:</w:t>
      </w:r>
    </w:p>
    <w:p w:rsidR="006024BE" w:rsidRPr="008B7A79" w:rsidRDefault="006024BE" w:rsidP="007821E9">
      <w:pPr>
        <w:numPr>
          <w:ilvl w:val="0"/>
          <w:numId w:val="6"/>
        </w:numPr>
        <w:jc w:val="both"/>
        <w:rPr>
          <w:color w:val="000000" w:themeColor="text1"/>
          <w:sz w:val="22"/>
          <w:szCs w:val="22"/>
        </w:rPr>
      </w:pPr>
      <w:r w:rsidRPr="008B7A79">
        <w:rPr>
          <w:color w:val="000000" w:themeColor="text1"/>
          <w:sz w:val="22"/>
          <w:szCs w:val="22"/>
        </w:rPr>
        <w:t>Wynagrodzenie Wykonawcy za zrealizowanie zakresu robót określone zostało w drodze przetargu nieograniczonego na kwotę:</w:t>
      </w:r>
    </w:p>
    <w:p w:rsidR="006024BE" w:rsidRPr="008B7A79" w:rsidRDefault="006024BE" w:rsidP="007821E9">
      <w:pPr>
        <w:ind w:left="708"/>
        <w:jc w:val="both"/>
        <w:rPr>
          <w:color w:val="000000" w:themeColor="text1"/>
          <w:sz w:val="22"/>
          <w:szCs w:val="22"/>
        </w:rPr>
      </w:pPr>
      <w:r w:rsidRPr="008B7A79">
        <w:rPr>
          <w:b/>
          <w:color w:val="000000" w:themeColor="text1"/>
          <w:sz w:val="22"/>
          <w:szCs w:val="22"/>
        </w:rPr>
        <w:t xml:space="preserve">- Brutto: …………….. </w:t>
      </w:r>
      <w:proofErr w:type="gramStart"/>
      <w:r w:rsidRPr="008B7A79">
        <w:rPr>
          <w:b/>
          <w:color w:val="000000" w:themeColor="text1"/>
          <w:sz w:val="22"/>
          <w:szCs w:val="22"/>
        </w:rPr>
        <w:t>zł</w:t>
      </w:r>
      <w:proofErr w:type="gramEnd"/>
      <w:r w:rsidRPr="008B7A79">
        <w:rPr>
          <w:color w:val="000000" w:themeColor="text1"/>
          <w:sz w:val="22"/>
          <w:szCs w:val="22"/>
        </w:rPr>
        <w:t>. (</w:t>
      </w:r>
      <w:proofErr w:type="gramStart"/>
      <w:r w:rsidRPr="008B7A79">
        <w:rPr>
          <w:color w:val="000000" w:themeColor="text1"/>
          <w:sz w:val="22"/>
          <w:szCs w:val="22"/>
        </w:rPr>
        <w:t>słownie</w:t>
      </w:r>
      <w:proofErr w:type="gramEnd"/>
      <w:r w:rsidRPr="008B7A79">
        <w:rPr>
          <w:color w:val="000000" w:themeColor="text1"/>
          <w:sz w:val="22"/>
          <w:szCs w:val="22"/>
        </w:rPr>
        <w:t xml:space="preserve">: ……………..) </w:t>
      </w:r>
      <w:proofErr w:type="gramStart"/>
      <w:r w:rsidRPr="008B7A79">
        <w:rPr>
          <w:color w:val="000000" w:themeColor="text1"/>
          <w:sz w:val="22"/>
          <w:szCs w:val="22"/>
        </w:rPr>
        <w:t>w</w:t>
      </w:r>
      <w:proofErr w:type="gramEnd"/>
      <w:r w:rsidRPr="008B7A79">
        <w:rPr>
          <w:color w:val="000000" w:themeColor="text1"/>
          <w:sz w:val="22"/>
          <w:szCs w:val="22"/>
        </w:rPr>
        <w:t xml:space="preserve"> tym: </w:t>
      </w:r>
    </w:p>
    <w:p w:rsidR="006024BE" w:rsidRPr="008B7A79" w:rsidRDefault="006024BE" w:rsidP="007821E9">
      <w:pPr>
        <w:ind w:left="708"/>
        <w:jc w:val="both"/>
        <w:rPr>
          <w:color w:val="000000" w:themeColor="text1"/>
          <w:sz w:val="22"/>
          <w:szCs w:val="22"/>
        </w:rPr>
      </w:pPr>
      <w:r w:rsidRPr="008B7A79">
        <w:rPr>
          <w:b/>
          <w:color w:val="000000" w:themeColor="text1"/>
          <w:sz w:val="22"/>
          <w:szCs w:val="22"/>
        </w:rPr>
        <w:t xml:space="preserve">- podatek VAT </w:t>
      </w:r>
      <w:r w:rsidR="008A34D7">
        <w:rPr>
          <w:b/>
          <w:color w:val="000000" w:themeColor="text1"/>
          <w:sz w:val="22"/>
          <w:szCs w:val="22"/>
        </w:rPr>
        <w:t xml:space="preserve">    </w:t>
      </w:r>
      <w:r w:rsidRPr="008B7A79">
        <w:rPr>
          <w:b/>
          <w:color w:val="000000" w:themeColor="text1"/>
          <w:sz w:val="22"/>
          <w:szCs w:val="22"/>
        </w:rPr>
        <w:t xml:space="preserve">%: ………. </w:t>
      </w:r>
      <w:proofErr w:type="gramStart"/>
      <w:r w:rsidRPr="008B7A79">
        <w:rPr>
          <w:b/>
          <w:color w:val="000000" w:themeColor="text1"/>
          <w:sz w:val="22"/>
          <w:szCs w:val="22"/>
        </w:rPr>
        <w:t>zł</w:t>
      </w:r>
      <w:proofErr w:type="gramEnd"/>
      <w:r w:rsidRPr="008B7A79">
        <w:rPr>
          <w:color w:val="000000" w:themeColor="text1"/>
          <w:sz w:val="22"/>
          <w:szCs w:val="22"/>
        </w:rPr>
        <w:t>. (</w:t>
      </w:r>
      <w:proofErr w:type="gramStart"/>
      <w:r w:rsidRPr="008B7A79">
        <w:rPr>
          <w:color w:val="000000" w:themeColor="text1"/>
          <w:sz w:val="22"/>
          <w:szCs w:val="22"/>
        </w:rPr>
        <w:t>słownie</w:t>
      </w:r>
      <w:proofErr w:type="gramEnd"/>
      <w:r w:rsidRPr="008B7A79">
        <w:rPr>
          <w:color w:val="000000" w:themeColor="text1"/>
          <w:sz w:val="22"/>
          <w:szCs w:val="22"/>
        </w:rPr>
        <w:t>: ………….),</w:t>
      </w:r>
    </w:p>
    <w:p w:rsidR="006024BE" w:rsidRPr="008B7A79" w:rsidRDefault="006024BE" w:rsidP="007821E9">
      <w:pPr>
        <w:ind w:left="708"/>
        <w:jc w:val="both"/>
        <w:rPr>
          <w:color w:val="000000" w:themeColor="text1"/>
          <w:sz w:val="22"/>
          <w:szCs w:val="22"/>
        </w:rPr>
      </w:pPr>
      <w:r w:rsidRPr="008B7A79">
        <w:rPr>
          <w:b/>
          <w:color w:val="000000" w:themeColor="text1"/>
          <w:sz w:val="22"/>
          <w:szCs w:val="22"/>
        </w:rPr>
        <w:t>- Netto: ………… zł.</w:t>
      </w:r>
      <w:r w:rsidRPr="008B7A79">
        <w:rPr>
          <w:color w:val="000000" w:themeColor="text1"/>
          <w:sz w:val="22"/>
          <w:szCs w:val="22"/>
        </w:rPr>
        <w:t xml:space="preserve"> (</w:t>
      </w:r>
      <w:proofErr w:type="gramStart"/>
      <w:r w:rsidRPr="008B7A79">
        <w:rPr>
          <w:color w:val="000000" w:themeColor="text1"/>
          <w:sz w:val="22"/>
          <w:szCs w:val="22"/>
        </w:rPr>
        <w:t>słownie</w:t>
      </w:r>
      <w:proofErr w:type="gramEnd"/>
      <w:r w:rsidRPr="008B7A79">
        <w:rPr>
          <w:color w:val="000000" w:themeColor="text1"/>
          <w:sz w:val="22"/>
          <w:szCs w:val="22"/>
        </w:rPr>
        <w:t>: ……………………..)</w:t>
      </w:r>
    </w:p>
    <w:p w:rsidR="006024BE" w:rsidRPr="008B7A79" w:rsidRDefault="006024BE" w:rsidP="007821E9">
      <w:pPr>
        <w:ind w:left="360"/>
        <w:jc w:val="both"/>
        <w:rPr>
          <w:color w:val="000000" w:themeColor="text1"/>
          <w:sz w:val="22"/>
          <w:szCs w:val="22"/>
        </w:rPr>
      </w:pPr>
      <w:r w:rsidRPr="008B7A79">
        <w:rPr>
          <w:color w:val="000000" w:themeColor="text1"/>
          <w:sz w:val="22"/>
          <w:szCs w:val="22"/>
        </w:rPr>
        <w:t xml:space="preserve">2.W razie wykonania i odbioru przedmiotu zamówienia przed ustalonym umownym terminem, wcześniejsza zapłata za wykonane zamówienie może nastąpić wyłącznie w przypadku posiadania przez Zamawiającego na ten cel środków w budżecie. </w:t>
      </w:r>
    </w:p>
    <w:p w:rsidR="006024BE" w:rsidRPr="008B7A79" w:rsidRDefault="006024BE" w:rsidP="007821E9">
      <w:pPr>
        <w:ind w:left="360"/>
        <w:jc w:val="both"/>
        <w:rPr>
          <w:color w:val="000000" w:themeColor="text1"/>
          <w:sz w:val="22"/>
          <w:szCs w:val="22"/>
        </w:rPr>
      </w:pPr>
      <w:r w:rsidRPr="008B7A79">
        <w:rPr>
          <w:color w:val="000000" w:themeColor="text1"/>
          <w:sz w:val="22"/>
          <w:szCs w:val="22"/>
        </w:rPr>
        <w:t>3.Nie przewiduje się możliwości zamówienia uzupełniającego.</w:t>
      </w:r>
    </w:p>
    <w:p w:rsidR="006024BE" w:rsidRPr="008B7A79" w:rsidRDefault="006024BE" w:rsidP="007821E9">
      <w:pPr>
        <w:ind w:left="360"/>
        <w:jc w:val="both"/>
        <w:rPr>
          <w:color w:val="000000" w:themeColor="text1"/>
          <w:sz w:val="22"/>
          <w:szCs w:val="22"/>
        </w:rPr>
      </w:pPr>
      <w:r w:rsidRPr="008B7A79">
        <w:rPr>
          <w:color w:val="000000" w:themeColor="text1"/>
          <w:sz w:val="22"/>
          <w:szCs w:val="22"/>
        </w:rPr>
        <w:t xml:space="preserve">4.Zmiana wysokości wynagrodzenia należnego Wykonawcy może nastąpić w przypadku wystąpienia okoliczności wynikających z art.142 ust.5 Ustawy </w:t>
      </w:r>
      <w:proofErr w:type="spellStart"/>
      <w:r w:rsidRPr="008B7A79">
        <w:rPr>
          <w:color w:val="000000" w:themeColor="text1"/>
          <w:sz w:val="22"/>
          <w:szCs w:val="22"/>
        </w:rPr>
        <w:t>Pzp</w:t>
      </w:r>
      <w:proofErr w:type="spellEnd"/>
      <w:r w:rsidRPr="008B7A79">
        <w:rPr>
          <w:color w:val="000000" w:themeColor="text1"/>
          <w:sz w:val="22"/>
          <w:szCs w:val="22"/>
        </w:rPr>
        <w:t xml:space="preserve">. </w:t>
      </w:r>
    </w:p>
    <w:p w:rsidR="006024BE" w:rsidRPr="008B7A79" w:rsidRDefault="006024BE" w:rsidP="007821E9">
      <w:pPr>
        <w:ind w:left="360"/>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7</w:t>
      </w:r>
    </w:p>
    <w:p w:rsidR="006024BE" w:rsidRPr="008B7A79" w:rsidRDefault="006024BE" w:rsidP="007821E9">
      <w:pPr>
        <w:jc w:val="both"/>
        <w:rPr>
          <w:color w:val="000000" w:themeColor="text1"/>
          <w:sz w:val="22"/>
          <w:szCs w:val="22"/>
        </w:rPr>
      </w:pPr>
      <w:r w:rsidRPr="008B7A79">
        <w:rPr>
          <w:color w:val="000000" w:themeColor="text1"/>
          <w:sz w:val="22"/>
          <w:szCs w:val="22"/>
        </w:rPr>
        <w:t>Odbiór robót:</w:t>
      </w:r>
    </w:p>
    <w:p w:rsidR="006024BE" w:rsidRPr="008B7A79" w:rsidRDefault="006024BE" w:rsidP="007821E9">
      <w:pPr>
        <w:numPr>
          <w:ilvl w:val="1"/>
          <w:numId w:val="4"/>
        </w:numPr>
        <w:tabs>
          <w:tab w:val="num" w:pos="720"/>
        </w:tabs>
        <w:ind w:left="720"/>
        <w:jc w:val="both"/>
        <w:rPr>
          <w:color w:val="000000" w:themeColor="text1"/>
          <w:sz w:val="22"/>
          <w:szCs w:val="22"/>
        </w:rPr>
      </w:pPr>
      <w:r w:rsidRPr="008B7A79">
        <w:rPr>
          <w:color w:val="000000" w:themeColor="text1"/>
          <w:sz w:val="22"/>
          <w:szCs w:val="22"/>
        </w:rPr>
        <w:t xml:space="preserve">Jeżeli całość robót zostanie zakończona, Wykonawca przekaże Zamawiającemu wniosek </w:t>
      </w:r>
      <w:r w:rsidRPr="008B7A79">
        <w:rPr>
          <w:color w:val="000000" w:themeColor="text1"/>
          <w:sz w:val="22"/>
          <w:szCs w:val="22"/>
        </w:rPr>
        <w:br/>
        <w:t>o dokonanie odbioru końcowego wykonania robót, jednak nie później niż 14 dni przed końcem terminu umownego.</w:t>
      </w:r>
    </w:p>
    <w:p w:rsidR="006024BE" w:rsidRPr="008B7A79" w:rsidRDefault="006024BE" w:rsidP="007821E9">
      <w:pPr>
        <w:numPr>
          <w:ilvl w:val="1"/>
          <w:numId w:val="4"/>
        </w:numPr>
        <w:tabs>
          <w:tab w:val="num" w:pos="720"/>
        </w:tabs>
        <w:ind w:left="720"/>
        <w:jc w:val="both"/>
        <w:rPr>
          <w:color w:val="000000" w:themeColor="text1"/>
          <w:sz w:val="22"/>
          <w:szCs w:val="22"/>
        </w:rPr>
      </w:pPr>
      <w:r w:rsidRPr="008B7A79">
        <w:rPr>
          <w:color w:val="000000" w:themeColor="text1"/>
          <w:sz w:val="22"/>
          <w:szCs w:val="22"/>
        </w:rPr>
        <w:t>Za datę zakończenia robót przyjmuje się datę protokołu końcowego potwierdzającego wykonanie przedmiotu zamówienia.</w:t>
      </w:r>
    </w:p>
    <w:p w:rsidR="006024BE" w:rsidRPr="008B7A79" w:rsidRDefault="006024BE" w:rsidP="007821E9">
      <w:pPr>
        <w:numPr>
          <w:ilvl w:val="0"/>
          <w:numId w:val="4"/>
        </w:numPr>
        <w:jc w:val="both"/>
        <w:rPr>
          <w:color w:val="000000" w:themeColor="text1"/>
          <w:sz w:val="22"/>
          <w:szCs w:val="22"/>
        </w:rPr>
      </w:pPr>
      <w:r w:rsidRPr="008B7A79">
        <w:rPr>
          <w:color w:val="000000" w:themeColor="text1"/>
          <w:sz w:val="22"/>
          <w:szCs w:val="22"/>
        </w:rPr>
        <w:t>Razem z wnioskiem o dokonanie odbioru robót Wykonawca przekaże Zamawiającemu dokumenty pozwalające na ocenę prawidłowości wykonania przedmiotu umowy.</w:t>
      </w:r>
    </w:p>
    <w:p w:rsidR="006024BE" w:rsidRPr="008B7A79" w:rsidRDefault="006024BE" w:rsidP="007821E9">
      <w:pPr>
        <w:numPr>
          <w:ilvl w:val="0"/>
          <w:numId w:val="4"/>
        </w:numPr>
        <w:jc w:val="both"/>
        <w:rPr>
          <w:color w:val="000000" w:themeColor="text1"/>
          <w:sz w:val="22"/>
          <w:szCs w:val="22"/>
        </w:rPr>
      </w:pPr>
      <w:r w:rsidRPr="008B7A79">
        <w:rPr>
          <w:color w:val="000000" w:themeColor="text1"/>
          <w:sz w:val="22"/>
          <w:szCs w:val="22"/>
        </w:rPr>
        <w:t>Zamawiający w ciągu 7 dni od powiadomienia o gotowości do odbioru powoła Komisję Odbiorową, która w ciągu 7 dni winna zakończyć czynności odbioru sporządzając odpowiednio protokół odbioru częściowego lub końcowego.</w:t>
      </w:r>
    </w:p>
    <w:p w:rsidR="006024BE" w:rsidRPr="008B7A79" w:rsidRDefault="006024BE" w:rsidP="007821E9">
      <w:pPr>
        <w:numPr>
          <w:ilvl w:val="0"/>
          <w:numId w:val="4"/>
        </w:numPr>
        <w:jc w:val="both"/>
        <w:rPr>
          <w:color w:val="000000" w:themeColor="text1"/>
          <w:sz w:val="22"/>
          <w:szCs w:val="22"/>
        </w:rPr>
      </w:pPr>
      <w:r w:rsidRPr="008B7A79">
        <w:rPr>
          <w:color w:val="000000" w:themeColor="text1"/>
          <w:sz w:val="22"/>
          <w:szCs w:val="22"/>
        </w:rPr>
        <w:t>Jeżeli w trakcie odbioru zostaną stwierdzone wady, to Zamawiającemu przysługują następujące uprawnienia:</w:t>
      </w:r>
    </w:p>
    <w:p w:rsidR="006024BE" w:rsidRPr="008B7A79" w:rsidRDefault="00877FA4" w:rsidP="007821E9">
      <w:pPr>
        <w:ind w:left="360"/>
        <w:jc w:val="both"/>
        <w:rPr>
          <w:color w:val="000000" w:themeColor="text1"/>
          <w:sz w:val="22"/>
          <w:szCs w:val="22"/>
        </w:rPr>
      </w:pPr>
      <w:proofErr w:type="gramStart"/>
      <w:r w:rsidRPr="008B7A79">
        <w:rPr>
          <w:color w:val="000000" w:themeColor="text1"/>
          <w:sz w:val="22"/>
          <w:szCs w:val="22"/>
        </w:rPr>
        <w:t>1</w:t>
      </w:r>
      <w:r w:rsidR="006024BE" w:rsidRPr="008B7A79">
        <w:rPr>
          <w:color w:val="000000" w:themeColor="text1"/>
          <w:sz w:val="22"/>
          <w:szCs w:val="22"/>
        </w:rPr>
        <w:t>) jeżeli</w:t>
      </w:r>
      <w:proofErr w:type="gramEnd"/>
      <w:r w:rsidR="006024BE" w:rsidRPr="008B7A79">
        <w:rPr>
          <w:color w:val="000000" w:themeColor="text1"/>
          <w:sz w:val="22"/>
          <w:szCs w:val="22"/>
        </w:rPr>
        <w:t xml:space="preserve"> wady nadają się do usunięcia – może odmówić odbioru do czasu usunięcia wad,</w:t>
      </w:r>
    </w:p>
    <w:p w:rsidR="006024BE" w:rsidRPr="008B7A79" w:rsidRDefault="00877FA4" w:rsidP="007821E9">
      <w:pPr>
        <w:ind w:left="360"/>
        <w:jc w:val="both"/>
        <w:rPr>
          <w:color w:val="000000" w:themeColor="text1"/>
          <w:sz w:val="22"/>
          <w:szCs w:val="22"/>
        </w:rPr>
      </w:pPr>
      <w:proofErr w:type="gramStart"/>
      <w:r w:rsidRPr="008B7A79">
        <w:rPr>
          <w:color w:val="000000" w:themeColor="text1"/>
          <w:sz w:val="22"/>
          <w:szCs w:val="22"/>
        </w:rPr>
        <w:t>2</w:t>
      </w:r>
      <w:r w:rsidR="006024BE" w:rsidRPr="008B7A79">
        <w:rPr>
          <w:color w:val="000000" w:themeColor="text1"/>
          <w:sz w:val="22"/>
          <w:szCs w:val="22"/>
        </w:rPr>
        <w:t>) jeżeli</w:t>
      </w:r>
      <w:proofErr w:type="gramEnd"/>
      <w:r w:rsidR="006024BE" w:rsidRPr="008B7A79">
        <w:rPr>
          <w:color w:val="000000" w:themeColor="text1"/>
          <w:sz w:val="22"/>
          <w:szCs w:val="22"/>
        </w:rPr>
        <w:t xml:space="preserve"> wady nie nadają się do usunięcia to:</w:t>
      </w:r>
    </w:p>
    <w:p w:rsidR="006024BE" w:rsidRPr="008B7A79" w:rsidRDefault="006024BE" w:rsidP="007821E9">
      <w:pPr>
        <w:numPr>
          <w:ilvl w:val="0"/>
          <w:numId w:val="7"/>
        </w:numPr>
        <w:jc w:val="both"/>
        <w:rPr>
          <w:color w:val="000000" w:themeColor="text1"/>
          <w:sz w:val="22"/>
          <w:szCs w:val="22"/>
        </w:rPr>
      </w:pPr>
      <w:proofErr w:type="gramStart"/>
      <w:r w:rsidRPr="008B7A79">
        <w:rPr>
          <w:color w:val="000000" w:themeColor="text1"/>
          <w:sz w:val="22"/>
          <w:szCs w:val="22"/>
        </w:rPr>
        <w:t>jeżeli</w:t>
      </w:r>
      <w:proofErr w:type="gramEnd"/>
      <w:r w:rsidRPr="008B7A79">
        <w:rPr>
          <w:color w:val="000000" w:themeColor="text1"/>
          <w:sz w:val="22"/>
          <w:szCs w:val="22"/>
        </w:rPr>
        <w:t xml:space="preserve"> uniemożliwiają one użytkowanie przedmiotu zgodnie z przeznaczeniem Zamawiający może odstąpić od umowy lub żądać wykonania przedmiotu umowy po raz drugi,</w:t>
      </w:r>
    </w:p>
    <w:p w:rsidR="006024BE" w:rsidRPr="008B7A79" w:rsidRDefault="006024BE" w:rsidP="007821E9">
      <w:pPr>
        <w:numPr>
          <w:ilvl w:val="0"/>
          <w:numId w:val="7"/>
        </w:numPr>
        <w:jc w:val="both"/>
        <w:rPr>
          <w:color w:val="000000" w:themeColor="text1"/>
          <w:sz w:val="22"/>
          <w:szCs w:val="22"/>
        </w:rPr>
      </w:pPr>
      <w:proofErr w:type="gramStart"/>
      <w:r w:rsidRPr="008B7A79">
        <w:rPr>
          <w:color w:val="000000" w:themeColor="text1"/>
          <w:sz w:val="22"/>
          <w:szCs w:val="22"/>
        </w:rPr>
        <w:t>jeżeli</w:t>
      </w:r>
      <w:proofErr w:type="gramEnd"/>
      <w:r w:rsidRPr="008B7A79">
        <w:rPr>
          <w:color w:val="000000" w:themeColor="text1"/>
          <w:sz w:val="22"/>
          <w:szCs w:val="22"/>
        </w:rPr>
        <w:t xml:space="preserve"> umożliwiają one użytkowanie przedmiotu odbioru zgodnie z przeznaczeniem Zamawiający może obniżyć odpowiednio wynagrodzenie.</w:t>
      </w:r>
    </w:p>
    <w:p w:rsidR="006024BE" w:rsidRPr="008B7A79" w:rsidRDefault="007679E8" w:rsidP="007821E9">
      <w:pPr>
        <w:jc w:val="both"/>
        <w:rPr>
          <w:color w:val="000000" w:themeColor="text1"/>
          <w:sz w:val="22"/>
          <w:szCs w:val="22"/>
        </w:rPr>
      </w:pPr>
      <w:r w:rsidRPr="008B7A79">
        <w:rPr>
          <w:color w:val="000000" w:themeColor="text1"/>
          <w:sz w:val="22"/>
          <w:szCs w:val="22"/>
        </w:rPr>
        <w:t>5</w:t>
      </w:r>
      <w:r w:rsidR="006024BE" w:rsidRPr="008B7A79">
        <w:rPr>
          <w:color w:val="000000" w:themeColor="text1"/>
          <w:sz w:val="22"/>
          <w:szCs w:val="22"/>
        </w:rPr>
        <w:t>. Żądając usunięcia stwierdzonych wad, Zamawiający wyznaczy Wykonawcy termin ich usunięcia, Wykonawca nie może odmówić usunięcia wad bez względu na wysokość związanych z tym kosztów.</w:t>
      </w:r>
    </w:p>
    <w:p w:rsidR="006024BE" w:rsidRPr="008B7A79" w:rsidRDefault="007679E8" w:rsidP="007821E9">
      <w:pPr>
        <w:jc w:val="both"/>
        <w:rPr>
          <w:color w:val="000000" w:themeColor="text1"/>
          <w:sz w:val="22"/>
          <w:szCs w:val="22"/>
        </w:rPr>
      </w:pPr>
      <w:r w:rsidRPr="008B7A79">
        <w:rPr>
          <w:color w:val="000000" w:themeColor="text1"/>
          <w:sz w:val="22"/>
          <w:szCs w:val="22"/>
        </w:rPr>
        <w:t>6</w:t>
      </w:r>
      <w:r w:rsidR="006024BE" w:rsidRPr="008B7A79">
        <w:rPr>
          <w:color w:val="000000" w:themeColor="text1"/>
          <w:sz w:val="22"/>
          <w:szCs w:val="22"/>
        </w:rPr>
        <w:t>. W przypadku nie usunięcia przez Wykonawcę zgłoszonej wady w wyznaczonym terminie, Zamawiający może usunąć wadę w zastępstwie Wykonawcy, na jego koszt.</w:t>
      </w:r>
    </w:p>
    <w:p w:rsidR="006024BE" w:rsidRPr="008B7A79" w:rsidRDefault="006024BE" w:rsidP="007821E9">
      <w:pPr>
        <w:ind w:left="3540" w:firstLine="708"/>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8</w:t>
      </w:r>
    </w:p>
    <w:p w:rsidR="006024BE" w:rsidRDefault="006024BE" w:rsidP="007821E9">
      <w:pPr>
        <w:jc w:val="both"/>
        <w:rPr>
          <w:color w:val="000000" w:themeColor="text1"/>
          <w:sz w:val="22"/>
          <w:szCs w:val="22"/>
        </w:rPr>
      </w:pPr>
      <w:r w:rsidRPr="008B7A79">
        <w:rPr>
          <w:color w:val="000000" w:themeColor="text1"/>
          <w:sz w:val="22"/>
          <w:szCs w:val="22"/>
        </w:rPr>
        <w:t>Płatności:</w:t>
      </w:r>
    </w:p>
    <w:p w:rsidR="00AA23FA" w:rsidRPr="008B7A79" w:rsidRDefault="00AA23FA" w:rsidP="007821E9">
      <w:pPr>
        <w:jc w:val="both"/>
        <w:rPr>
          <w:color w:val="000000" w:themeColor="text1"/>
          <w:sz w:val="22"/>
          <w:szCs w:val="22"/>
        </w:rPr>
      </w:pPr>
      <w:r>
        <w:rPr>
          <w:color w:val="000000" w:themeColor="text1"/>
          <w:sz w:val="22"/>
          <w:szCs w:val="22"/>
        </w:rPr>
        <w:t xml:space="preserve">Należne płatności dokonywane będą zgodnie z wytycznymi </w:t>
      </w:r>
      <w:r w:rsidR="004C42FD">
        <w:rPr>
          <w:color w:val="000000" w:themeColor="text1"/>
          <w:sz w:val="22"/>
          <w:szCs w:val="22"/>
        </w:rPr>
        <w:t xml:space="preserve">zawartej Umowy z Ministrem Sportu o </w:t>
      </w:r>
      <w:r w:rsidR="004C42FD" w:rsidRPr="004C42FD">
        <w:rPr>
          <w:color w:val="000000" w:themeColor="text1"/>
          <w:sz w:val="22"/>
          <w:szCs w:val="22"/>
        </w:rPr>
        <w:t>dofinansowanie</w:t>
      </w:r>
      <w:r w:rsidR="004C42FD" w:rsidRPr="004C42FD">
        <w:t xml:space="preserve"> Nr 2020/0155/10915/</w:t>
      </w:r>
      <w:proofErr w:type="spellStart"/>
      <w:r w:rsidR="004C42FD" w:rsidRPr="004C42FD">
        <w:t>SubA</w:t>
      </w:r>
      <w:proofErr w:type="spellEnd"/>
      <w:r w:rsidR="004C42FD" w:rsidRPr="004C42FD">
        <w:t>/DIS/SP z dnia 17. 09.2020</w:t>
      </w:r>
      <w:proofErr w:type="gramStart"/>
      <w:r w:rsidR="004C42FD" w:rsidRPr="004C42FD">
        <w:t>r</w:t>
      </w:r>
      <w:proofErr w:type="gramEnd"/>
      <w:r w:rsidR="004C42FD">
        <w:rPr>
          <w:color w:val="000000" w:themeColor="text1"/>
          <w:sz w:val="22"/>
          <w:szCs w:val="22"/>
        </w:rPr>
        <w:t xml:space="preserve"> </w:t>
      </w:r>
      <w:r>
        <w:rPr>
          <w:color w:val="000000" w:themeColor="text1"/>
          <w:sz w:val="22"/>
          <w:szCs w:val="22"/>
        </w:rPr>
        <w:t>oraz harmonogramem</w:t>
      </w:r>
      <w:r w:rsidR="004C42FD">
        <w:rPr>
          <w:color w:val="000000" w:themeColor="text1"/>
          <w:sz w:val="22"/>
          <w:szCs w:val="22"/>
        </w:rPr>
        <w:t xml:space="preserve"> rzeczowo-finansowym</w:t>
      </w:r>
      <w:r>
        <w:rPr>
          <w:color w:val="000000" w:themeColor="text1"/>
          <w:sz w:val="22"/>
          <w:szCs w:val="22"/>
        </w:rPr>
        <w:t xml:space="preserve"> </w:t>
      </w:r>
      <w:r w:rsidR="004C42FD">
        <w:rPr>
          <w:color w:val="000000" w:themeColor="text1"/>
          <w:sz w:val="22"/>
          <w:szCs w:val="22"/>
        </w:rPr>
        <w:t>złożonego przez Inwestora wnioskiem o dofinansowanie.</w:t>
      </w:r>
      <w:r>
        <w:rPr>
          <w:color w:val="000000" w:themeColor="text1"/>
          <w:sz w:val="22"/>
          <w:szCs w:val="22"/>
        </w:rPr>
        <w:t xml:space="preserve"> </w:t>
      </w:r>
    </w:p>
    <w:p w:rsidR="006024BE" w:rsidRPr="008B7A79" w:rsidRDefault="006024BE" w:rsidP="007821E9">
      <w:pPr>
        <w:numPr>
          <w:ilvl w:val="0"/>
          <w:numId w:val="8"/>
        </w:numPr>
        <w:tabs>
          <w:tab w:val="clear" w:pos="1080"/>
          <w:tab w:val="num" w:pos="360"/>
        </w:tabs>
        <w:ind w:left="360"/>
        <w:jc w:val="both"/>
        <w:rPr>
          <w:color w:val="000000" w:themeColor="text1"/>
          <w:sz w:val="22"/>
          <w:szCs w:val="22"/>
        </w:rPr>
      </w:pPr>
      <w:r w:rsidRPr="008B7A79">
        <w:rPr>
          <w:color w:val="000000" w:themeColor="text1"/>
          <w:sz w:val="22"/>
          <w:szCs w:val="22"/>
        </w:rPr>
        <w:t xml:space="preserve">Należne płatności będą </w:t>
      </w:r>
      <w:r w:rsidRPr="00B111CC">
        <w:rPr>
          <w:sz w:val="22"/>
          <w:szCs w:val="22"/>
        </w:rPr>
        <w:t xml:space="preserve">dokonywane </w:t>
      </w:r>
      <w:r w:rsidR="0041418D" w:rsidRPr="00B111CC">
        <w:rPr>
          <w:sz w:val="22"/>
          <w:szCs w:val="22"/>
        </w:rPr>
        <w:t xml:space="preserve">od </w:t>
      </w:r>
      <w:r w:rsidR="00B111CC" w:rsidRPr="00B111CC">
        <w:rPr>
          <w:sz w:val="22"/>
          <w:szCs w:val="22"/>
        </w:rPr>
        <w:t xml:space="preserve">stycznia </w:t>
      </w:r>
      <w:r w:rsidR="0041418D" w:rsidRPr="00B111CC">
        <w:rPr>
          <w:sz w:val="22"/>
          <w:szCs w:val="22"/>
        </w:rPr>
        <w:t>2021r.</w:t>
      </w:r>
      <w:r w:rsidRPr="008B7A79">
        <w:rPr>
          <w:color w:val="000000" w:themeColor="text1"/>
          <w:sz w:val="22"/>
          <w:szCs w:val="22"/>
        </w:rPr>
        <w:t>w postaci faktur:</w:t>
      </w:r>
    </w:p>
    <w:p w:rsidR="006024BE" w:rsidRPr="008B7A79" w:rsidRDefault="006024BE" w:rsidP="007821E9">
      <w:pPr>
        <w:numPr>
          <w:ilvl w:val="1"/>
          <w:numId w:val="8"/>
        </w:numPr>
        <w:jc w:val="both"/>
        <w:rPr>
          <w:color w:val="000000" w:themeColor="text1"/>
          <w:sz w:val="22"/>
          <w:szCs w:val="22"/>
        </w:rPr>
      </w:pPr>
      <w:r w:rsidRPr="008B7A79">
        <w:rPr>
          <w:color w:val="000000" w:themeColor="text1"/>
          <w:sz w:val="22"/>
          <w:szCs w:val="22"/>
        </w:rPr>
        <w:t>częściow</w:t>
      </w:r>
      <w:r w:rsidR="000821AE">
        <w:rPr>
          <w:color w:val="000000" w:themeColor="text1"/>
          <w:sz w:val="22"/>
          <w:szCs w:val="22"/>
        </w:rPr>
        <w:t>ych</w:t>
      </w:r>
      <w:r w:rsidRPr="008B7A79">
        <w:rPr>
          <w:color w:val="000000" w:themeColor="text1"/>
          <w:sz w:val="22"/>
          <w:szCs w:val="22"/>
        </w:rPr>
        <w:t xml:space="preserve"> </w:t>
      </w:r>
      <w:r w:rsidR="00F53BC2" w:rsidRPr="008B7A79">
        <w:rPr>
          <w:color w:val="000000" w:themeColor="text1"/>
          <w:sz w:val="22"/>
          <w:szCs w:val="22"/>
        </w:rPr>
        <w:t xml:space="preserve">w </w:t>
      </w:r>
      <w:r w:rsidRPr="008B7A79">
        <w:rPr>
          <w:color w:val="000000" w:themeColor="text1"/>
          <w:sz w:val="22"/>
          <w:szCs w:val="22"/>
        </w:rPr>
        <w:t>wysokości</w:t>
      </w:r>
      <w:r w:rsidR="000821AE">
        <w:rPr>
          <w:color w:val="000000" w:themeColor="text1"/>
          <w:sz w:val="22"/>
          <w:szCs w:val="22"/>
        </w:rPr>
        <w:t xml:space="preserve"> do 90</w:t>
      </w:r>
      <w:r w:rsidRPr="008B7A79">
        <w:rPr>
          <w:color w:val="000000" w:themeColor="text1"/>
          <w:sz w:val="22"/>
          <w:szCs w:val="22"/>
        </w:rPr>
        <w:t>% wartości robót-</w:t>
      </w:r>
      <w:r w:rsidR="00F53BC2" w:rsidRPr="008B7A79">
        <w:rPr>
          <w:color w:val="000000" w:themeColor="text1"/>
          <w:sz w:val="22"/>
          <w:szCs w:val="22"/>
        </w:rPr>
        <w:t xml:space="preserve"> zgodnie z terminem określonym w</w:t>
      </w:r>
      <w:r w:rsidR="00255B31" w:rsidRPr="008B7A79">
        <w:rPr>
          <w:color w:val="000000" w:themeColor="text1"/>
          <w:sz w:val="22"/>
          <w:szCs w:val="22"/>
        </w:rPr>
        <w:t xml:space="preserve"> §3 </w:t>
      </w:r>
      <w:proofErr w:type="gramStart"/>
      <w:r w:rsidR="00255B31" w:rsidRPr="008B7A79">
        <w:rPr>
          <w:color w:val="000000" w:themeColor="text1"/>
          <w:sz w:val="22"/>
          <w:szCs w:val="22"/>
        </w:rPr>
        <w:t xml:space="preserve">ust. 3, </w:t>
      </w:r>
      <w:r w:rsidR="00F53BC2" w:rsidRPr="008B7A79">
        <w:rPr>
          <w:color w:val="000000" w:themeColor="text1"/>
          <w:sz w:val="22"/>
          <w:szCs w:val="22"/>
        </w:rPr>
        <w:t xml:space="preserve"> </w:t>
      </w:r>
      <w:r w:rsidRPr="008B7A79">
        <w:rPr>
          <w:color w:val="000000" w:themeColor="text1"/>
          <w:sz w:val="22"/>
          <w:szCs w:val="22"/>
        </w:rPr>
        <w:t xml:space="preserve"> za</w:t>
      </w:r>
      <w:proofErr w:type="gramEnd"/>
      <w:r w:rsidRPr="008B7A79">
        <w:rPr>
          <w:color w:val="000000" w:themeColor="text1"/>
          <w:sz w:val="22"/>
          <w:szCs w:val="22"/>
        </w:rPr>
        <w:t xml:space="preserve"> wykonane roboty na podstawie protokołu zaawansowania robót sporządzonym przez Wykonawcę, protokół musi być potwierdzony przez Inspektora Nadzoru oraz </w:t>
      </w:r>
      <w:r w:rsidR="00877FA4" w:rsidRPr="008B7A79">
        <w:rPr>
          <w:color w:val="000000" w:themeColor="text1"/>
          <w:sz w:val="22"/>
          <w:szCs w:val="22"/>
        </w:rPr>
        <w:t xml:space="preserve">przedstawiciela Zamawiającego, </w:t>
      </w:r>
      <w:r w:rsidRPr="008B7A79">
        <w:rPr>
          <w:color w:val="000000" w:themeColor="text1"/>
          <w:sz w:val="22"/>
          <w:szCs w:val="22"/>
        </w:rPr>
        <w:t>a kwota nie może być wyższa niż wynikająca z zatwierdzonego harmonogramu rzeczowo-finansowego.</w:t>
      </w:r>
    </w:p>
    <w:p w:rsidR="006024BE" w:rsidRPr="008B7A79" w:rsidRDefault="006024BE" w:rsidP="007821E9">
      <w:pPr>
        <w:numPr>
          <w:ilvl w:val="1"/>
          <w:numId w:val="8"/>
        </w:numPr>
        <w:jc w:val="both"/>
        <w:rPr>
          <w:color w:val="000000" w:themeColor="text1"/>
          <w:sz w:val="22"/>
          <w:szCs w:val="22"/>
        </w:rPr>
      </w:pPr>
      <w:proofErr w:type="gramStart"/>
      <w:r w:rsidRPr="008B7A79">
        <w:rPr>
          <w:color w:val="000000" w:themeColor="text1"/>
          <w:sz w:val="22"/>
          <w:szCs w:val="22"/>
        </w:rPr>
        <w:t>końcowej</w:t>
      </w:r>
      <w:proofErr w:type="gramEnd"/>
      <w:r w:rsidRPr="008B7A79">
        <w:rPr>
          <w:color w:val="000000" w:themeColor="text1"/>
          <w:sz w:val="22"/>
          <w:szCs w:val="22"/>
        </w:rPr>
        <w:t xml:space="preserve"> i ostatecznej</w:t>
      </w:r>
      <w:r w:rsidR="00F53BC2" w:rsidRPr="008B7A79">
        <w:rPr>
          <w:color w:val="000000" w:themeColor="text1"/>
          <w:sz w:val="22"/>
          <w:szCs w:val="22"/>
        </w:rPr>
        <w:t xml:space="preserve"> w wysokości</w:t>
      </w:r>
      <w:r w:rsidRPr="008B7A79">
        <w:rPr>
          <w:color w:val="000000" w:themeColor="text1"/>
          <w:sz w:val="22"/>
          <w:szCs w:val="22"/>
        </w:rPr>
        <w:t xml:space="preserve"> </w:t>
      </w:r>
      <w:r w:rsidR="000821AE">
        <w:rPr>
          <w:color w:val="000000" w:themeColor="text1"/>
          <w:sz w:val="22"/>
          <w:szCs w:val="22"/>
        </w:rPr>
        <w:t>min.10</w:t>
      </w:r>
      <w:r w:rsidRPr="008B7A79">
        <w:rPr>
          <w:color w:val="000000" w:themeColor="text1"/>
          <w:sz w:val="22"/>
          <w:szCs w:val="22"/>
        </w:rPr>
        <w:t>% wartości robót- na podstawie protokołu końcowego przedmiotu umowy rozliczającej całość wykonanych robót, załączony do faktury protokół musi być potwierdzony przez Inspektora Nadzoru oraz przedstawiciela Zamawiającego.</w:t>
      </w:r>
    </w:p>
    <w:p w:rsidR="006024BE" w:rsidRPr="008B7A79" w:rsidRDefault="006024BE" w:rsidP="007821E9">
      <w:pPr>
        <w:numPr>
          <w:ilvl w:val="0"/>
          <w:numId w:val="8"/>
        </w:numPr>
        <w:tabs>
          <w:tab w:val="clear" w:pos="1080"/>
          <w:tab w:val="num" w:pos="360"/>
        </w:tabs>
        <w:ind w:left="360"/>
        <w:jc w:val="both"/>
        <w:rPr>
          <w:color w:val="000000" w:themeColor="text1"/>
          <w:sz w:val="22"/>
          <w:szCs w:val="22"/>
        </w:rPr>
      </w:pPr>
      <w:r w:rsidRPr="008B7A79">
        <w:rPr>
          <w:color w:val="000000" w:themeColor="text1"/>
          <w:sz w:val="22"/>
          <w:szCs w:val="22"/>
        </w:rPr>
        <w:t>Płatności będą dokonywane w złotych polskich, na rachunek Wykonawcy w Banku …………………………………………………</w:t>
      </w:r>
    </w:p>
    <w:p w:rsidR="00255B31" w:rsidRPr="008B7A79" w:rsidRDefault="006024BE" w:rsidP="00255B31">
      <w:pPr>
        <w:numPr>
          <w:ilvl w:val="0"/>
          <w:numId w:val="8"/>
        </w:numPr>
        <w:tabs>
          <w:tab w:val="clear" w:pos="1080"/>
          <w:tab w:val="num" w:pos="360"/>
        </w:tabs>
        <w:ind w:left="360"/>
        <w:jc w:val="both"/>
        <w:rPr>
          <w:color w:val="000000" w:themeColor="text1"/>
          <w:sz w:val="22"/>
          <w:szCs w:val="22"/>
        </w:rPr>
      </w:pPr>
      <w:r w:rsidRPr="008B7A79">
        <w:rPr>
          <w:color w:val="000000" w:themeColor="text1"/>
          <w:sz w:val="22"/>
          <w:szCs w:val="22"/>
        </w:rPr>
        <w:t>Zamawi</w:t>
      </w:r>
      <w:r w:rsidR="00F01018">
        <w:rPr>
          <w:color w:val="000000" w:themeColor="text1"/>
          <w:sz w:val="22"/>
          <w:szCs w:val="22"/>
        </w:rPr>
        <w:t>ający opłaci fakturę przejściową</w:t>
      </w:r>
      <w:r w:rsidRPr="008B7A79">
        <w:rPr>
          <w:color w:val="000000" w:themeColor="text1"/>
          <w:sz w:val="22"/>
          <w:szCs w:val="22"/>
        </w:rPr>
        <w:t xml:space="preserve"> w </w:t>
      </w:r>
      <w:proofErr w:type="spellStart"/>
      <w:r w:rsidRPr="008B7A79">
        <w:rPr>
          <w:color w:val="000000" w:themeColor="text1"/>
          <w:sz w:val="22"/>
          <w:szCs w:val="22"/>
        </w:rPr>
        <w:t>terminie………..</w:t>
      </w:r>
      <w:proofErr w:type="gramStart"/>
      <w:r w:rsidRPr="008B7A79">
        <w:rPr>
          <w:color w:val="000000" w:themeColor="text1"/>
          <w:sz w:val="22"/>
          <w:szCs w:val="22"/>
        </w:rPr>
        <w:t>i</w:t>
      </w:r>
      <w:proofErr w:type="spellEnd"/>
      <w:proofErr w:type="gramEnd"/>
      <w:r w:rsidRPr="008B7A79">
        <w:rPr>
          <w:color w:val="000000" w:themeColor="text1"/>
          <w:sz w:val="22"/>
          <w:szCs w:val="22"/>
        </w:rPr>
        <w:t xml:space="preserve"> końcową w terminie ……..</w:t>
      </w:r>
      <w:proofErr w:type="gramStart"/>
      <w:r w:rsidRPr="008B7A79">
        <w:rPr>
          <w:color w:val="000000" w:themeColor="text1"/>
          <w:sz w:val="22"/>
          <w:szCs w:val="22"/>
        </w:rPr>
        <w:t>od</w:t>
      </w:r>
      <w:proofErr w:type="gramEnd"/>
      <w:r w:rsidRPr="008B7A79">
        <w:rPr>
          <w:color w:val="000000" w:themeColor="text1"/>
          <w:sz w:val="22"/>
          <w:szCs w:val="22"/>
        </w:rPr>
        <w:t xml:space="preserve"> daty dostarczenia. </w:t>
      </w:r>
    </w:p>
    <w:p w:rsidR="006024BE" w:rsidRDefault="006024BE" w:rsidP="007821E9">
      <w:pPr>
        <w:numPr>
          <w:ilvl w:val="0"/>
          <w:numId w:val="8"/>
        </w:numPr>
        <w:tabs>
          <w:tab w:val="clear" w:pos="1080"/>
          <w:tab w:val="num" w:pos="360"/>
        </w:tabs>
        <w:ind w:left="360"/>
        <w:jc w:val="both"/>
        <w:rPr>
          <w:color w:val="000000" w:themeColor="text1"/>
          <w:sz w:val="22"/>
          <w:szCs w:val="22"/>
        </w:rPr>
      </w:pPr>
      <w:r w:rsidRPr="008B7A79">
        <w:rPr>
          <w:color w:val="000000" w:themeColor="text1"/>
          <w:sz w:val="22"/>
          <w:szCs w:val="22"/>
        </w:rPr>
        <w:t>W swoim wynagrodzeniu Wykonawca uwzględnił:</w:t>
      </w:r>
      <w:r w:rsidR="00DF27EE">
        <w:rPr>
          <w:color w:val="000000" w:themeColor="text1"/>
          <w:sz w:val="22"/>
          <w:szCs w:val="22"/>
        </w:rPr>
        <w:t xml:space="preserve"> </w:t>
      </w:r>
    </w:p>
    <w:p w:rsidR="00DF27EE" w:rsidRPr="008B7A79" w:rsidRDefault="00DF27EE" w:rsidP="00DF27EE">
      <w:pPr>
        <w:ind w:left="360"/>
        <w:jc w:val="both"/>
        <w:rPr>
          <w:color w:val="000000" w:themeColor="text1"/>
          <w:sz w:val="22"/>
          <w:szCs w:val="22"/>
        </w:rPr>
      </w:pPr>
    </w:p>
    <w:p w:rsidR="00DF27EE" w:rsidRPr="00DF27EE" w:rsidRDefault="00DF27EE" w:rsidP="00DF27EE">
      <w:pPr>
        <w:jc w:val="both"/>
        <w:rPr>
          <w:sz w:val="22"/>
          <w:szCs w:val="22"/>
        </w:rPr>
      </w:pPr>
      <w:r w:rsidRPr="00DF27EE">
        <w:rPr>
          <w:sz w:val="22"/>
          <w:szCs w:val="22"/>
        </w:rPr>
        <w:t>- koszt wytyczenia geodezyjnego budowy</w:t>
      </w:r>
    </w:p>
    <w:p w:rsidR="00DF27EE" w:rsidRPr="00DF27EE" w:rsidRDefault="00DF27EE" w:rsidP="00DF27EE">
      <w:pPr>
        <w:jc w:val="both"/>
        <w:rPr>
          <w:sz w:val="22"/>
          <w:szCs w:val="22"/>
        </w:rPr>
      </w:pPr>
      <w:r w:rsidRPr="00DF27EE">
        <w:rPr>
          <w:sz w:val="22"/>
          <w:szCs w:val="22"/>
        </w:rPr>
        <w:t xml:space="preserve"> - koszty inwentaryzacji </w:t>
      </w:r>
      <w:proofErr w:type="gramStart"/>
      <w:r w:rsidRPr="00DF27EE">
        <w:rPr>
          <w:sz w:val="22"/>
          <w:szCs w:val="22"/>
        </w:rPr>
        <w:t>powykonawczej ,</w:t>
      </w:r>
      <w:proofErr w:type="gramEnd"/>
    </w:p>
    <w:p w:rsidR="00DF27EE" w:rsidRPr="00DF27EE" w:rsidRDefault="00DF27EE" w:rsidP="00DF27EE">
      <w:pPr>
        <w:ind w:left="720"/>
        <w:jc w:val="both"/>
        <w:rPr>
          <w:sz w:val="22"/>
          <w:szCs w:val="22"/>
        </w:rPr>
      </w:pPr>
      <w:r w:rsidRPr="00DF27EE">
        <w:rPr>
          <w:sz w:val="22"/>
          <w:szCs w:val="22"/>
        </w:rPr>
        <w:t xml:space="preserve">-koszty </w:t>
      </w:r>
      <w:proofErr w:type="gramStart"/>
      <w:r w:rsidRPr="00DF27EE">
        <w:rPr>
          <w:sz w:val="22"/>
          <w:szCs w:val="22"/>
        </w:rPr>
        <w:t>wykonania  dokumentacji</w:t>
      </w:r>
      <w:proofErr w:type="gramEnd"/>
      <w:r w:rsidRPr="00DF27EE">
        <w:rPr>
          <w:sz w:val="22"/>
          <w:szCs w:val="22"/>
        </w:rPr>
        <w:t xml:space="preserve"> zdawczo-odbiorczej,</w:t>
      </w:r>
    </w:p>
    <w:p w:rsidR="00DF27EE" w:rsidRPr="00DF27EE" w:rsidRDefault="00DF27EE" w:rsidP="00DF27EE">
      <w:pPr>
        <w:ind w:left="720"/>
        <w:jc w:val="both"/>
        <w:rPr>
          <w:sz w:val="22"/>
          <w:szCs w:val="22"/>
        </w:rPr>
      </w:pPr>
      <w:r w:rsidRPr="00DF27EE">
        <w:rPr>
          <w:sz w:val="22"/>
          <w:szCs w:val="22"/>
        </w:rPr>
        <w:t>-koszt urządzenia placu budowy,</w:t>
      </w:r>
    </w:p>
    <w:p w:rsidR="00DF27EE" w:rsidRPr="00DF27EE" w:rsidRDefault="00DF27EE" w:rsidP="00DF27EE">
      <w:pPr>
        <w:ind w:left="720"/>
        <w:jc w:val="both"/>
        <w:rPr>
          <w:sz w:val="22"/>
          <w:szCs w:val="22"/>
        </w:rPr>
      </w:pPr>
      <w:r w:rsidRPr="00DF27EE">
        <w:rPr>
          <w:sz w:val="22"/>
          <w:szCs w:val="22"/>
        </w:rPr>
        <w:t>-koszty zabezpieczenia i organizacji placu budowy,</w:t>
      </w:r>
    </w:p>
    <w:p w:rsidR="00DF27EE" w:rsidRPr="00DF27EE" w:rsidRDefault="00DF27EE" w:rsidP="00DF27EE">
      <w:pPr>
        <w:ind w:left="720"/>
        <w:jc w:val="both"/>
        <w:rPr>
          <w:sz w:val="22"/>
          <w:szCs w:val="22"/>
        </w:rPr>
      </w:pPr>
      <w:r w:rsidRPr="00DF27EE">
        <w:rPr>
          <w:sz w:val="22"/>
          <w:szCs w:val="22"/>
        </w:rPr>
        <w:t>-koszty zajęcia pasa drogowego, placów, chodników,</w:t>
      </w:r>
    </w:p>
    <w:p w:rsidR="00DF27EE" w:rsidRPr="00DF27EE" w:rsidRDefault="00DF27EE" w:rsidP="00DF27EE">
      <w:pPr>
        <w:ind w:left="720"/>
        <w:jc w:val="both"/>
        <w:rPr>
          <w:sz w:val="22"/>
          <w:szCs w:val="22"/>
        </w:rPr>
      </w:pPr>
      <w:r w:rsidRPr="00DF27EE">
        <w:rPr>
          <w:sz w:val="22"/>
          <w:szCs w:val="22"/>
        </w:rPr>
        <w:t>-koszty utrzymania terenu budowy i zapewnienia warunków bezpieczeństwa dla osób</w:t>
      </w:r>
    </w:p>
    <w:p w:rsidR="00DF27EE" w:rsidRPr="00DF27EE" w:rsidRDefault="00DF27EE" w:rsidP="00DF27EE">
      <w:pPr>
        <w:ind w:left="600"/>
        <w:jc w:val="both"/>
        <w:rPr>
          <w:sz w:val="22"/>
          <w:szCs w:val="22"/>
        </w:rPr>
      </w:pPr>
      <w:r w:rsidRPr="00DF27EE">
        <w:rPr>
          <w:sz w:val="22"/>
          <w:szCs w:val="22"/>
        </w:rPr>
        <w:t xml:space="preserve"> i pojazdów użytkujących teren </w:t>
      </w:r>
      <w:proofErr w:type="gramStart"/>
      <w:r w:rsidRPr="00DF27EE">
        <w:rPr>
          <w:sz w:val="22"/>
          <w:szCs w:val="22"/>
        </w:rPr>
        <w:t>budowy ,</w:t>
      </w:r>
      <w:proofErr w:type="gramEnd"/>
    </w:p>
    <w:p w:rsidR="00DF27EE" w:rsidRPr="00DF27EE" w:rsidRDefault="00DF27EE" w:rsidP="00DF27EE">
      <w:pPr>
        <w:ind w:left="720"/>
        <w:jc w:val="both"/>
        <w:rPr>
          <w:sz w:val="22"/>
          <w:szCs w:val="22"/>
        </w:rPr>
      </w:pPr>
      <w:r w:rsidRPr="00DF27EE">
        <w:rPr>
          <w:sz w:val="22"/>
          <w:szCs w:val="22"/>
        </w:rPr>
        <w:t>-koszty zakwaterowania łącznie z częścią socjalną i sanitarną,</w:t>
      </w:r>
    </w:p>
    <w:p w:rsidR="00DF27EE" w:rsidRPr="00DF27EE" w:rsidRDefault="00DF27EE" w:rsidP="00DF27EE">
      <w:pPr>
        <w:ind w:left="720"/>
        <w:jc w:val="both"/>
        <w:rPr>
          <w:sz w:val="22"/>
          <w:szCs w:val="22"/>
        </w:rPr>
      </w:pPr>
      <w:r w:rsidRPr="00DF27EE">
        <w:rPr>
          <w:sz w:val="22"/>
          <w:szCs w:val="22"/>
        </w:rPr>
        <w:t>-koszty składowania i utylizacji materiałów rozbiórkowych, odpadów i śmieci,</w:t>
      </w:r>
    </w:p>
    <w:p w:rsidR="00DF27EE" w:rsidRPr="00DF27EE" w:rsidRDefault="00DF27EE" w:rsidP="00DF27EE">
      <w:pPr>
        <w:ind w:left="720"/>
        <w:jc w:val="both"/>
        <w:rPr>
          <w:sz w:val="22"/>
          <w:szCs w:val="22"/>
        </w:rPr>
      </w:pPr>
      <w:r w:rsidRPr="00DF27EE">
        <w:rPr>
          <w:sz w:val="22"/>
          <w:szCs w:val="22"/>
        </w:rPr>
        <w:t>-koszty związane z utrzymaniem terenu budowy w stanie wolnym od przeszkód komunikacyjnych wynikających z lokalizacji terenu budowy,</w:t>
      </w:r>
    </w:p>
    <w:p w:rsidR="00DF27EE" w:rsidRPr="00DF27EE" w:rsidRDefault="00DF27EE" w:rsidP="00DF27EE">
      <w:pPr>
        <w:ind w:left="720"/>
        <w:jc w:val="both"/>
        <w:rPr>
          <w:sz w:val="22"/>
          <w:szCs w:val="22"/>
        </w:rPr>
      </w:pPr>
      <w:r w:rsidRPr="00DF27EE">
        <w:rPr>
          <w:sz w:val="22"/>
          <w:szCs w:val="22"/>
        </w:rPr>
        <w:t>- koszty wykonania ogrodzenia i zabezpieczenia od istniejących obiektów placu budowy,</w:t>
      </w:r>
    </w:p>
    <w:p w:rsidR="00DF27EE" w:rsidRPr="00DF27EE" w:rsidRDefault="00DF27EE" w:rsidP="00DF27EE">
      <w:pPr>
        <w:ind w:left="720"/>
        <w:jc w:val="both"/>
        <w:rPr>
          <w:sz w:val="22"/>
          <w:szCs w:val="22"/>
        </w:rPr>
      </w:pPr>
      <w:r w:rsidRPr="00DF27EE">
        <w:rPr>
          <w:sz w:val="22"/>
          <w:szCs w:val="22"/>
        </w:rPr>
        <w:t>-koszty odtworzenia nawierzchni, ewentualnych uszkodzeń urządzeń podziemnych w obrębie placu budowy i wykonywanych robót,</w:t>
      </w:r>
    </w:p>
    <w:p w:rsidR="00DF27EE" w:rsidRPr="00DF27EE" w:rsidRDefault="00DF27EE" w:rsidP="00DF27EE">
      <w:pPr>
        <w:ind w:left="720"/>
        <w:jc w:val="both"/>
        <w:rPr>
          <w:sz w:val="22"/>
          <w:szCs w:val="22"/>
        </w:rPr>
      </w:pPr>
      <w:r w:rsidRPr="00DF27EE">
        <w:rPr>
          <w:sz w:val="22"/>
          <w:szCs w:val="22"/>
        </w:rPr>
        <w:t>-koszty wykonania projektów organizacji ruchu na czas budowy,</w:t>
      </w:r>
    </w:p>
    <w:p w:rsidR="00DF27EE" w:rsidRPr="00DF27EE" w:rsidRDefault="00DF27EE" w:rsidP="00DF27EE">
      <w:pPr>
        <w:ind w:left="720"/>
        <w:jc w:val="both"/>
        <w:rPr>
          <w:sz w:val="22"/>
          <w:szCs w:val="22"/>
        </w:rPr>
      </w:pPr>
      <w:r w:rsidRPr="00DF27EE">
        <w:rPr>
          <w:sz w:val="22"/>
          <w:szCs w:val="22"/>
        </w:rPr>
        <w:t>-koszty wynikające z utrudnień lokalizacyjnych placu budowy,</w:t>
      </w:r>
    </w:p>
    <w:p w:rsidR="00DF27EE" w:rsidRPr="00DF27EE" w:rsidRDefault="00DF27EE" w:rsidP="00DF27EE">
      <w:pPr>
        <w:ind w:left="720"/>
        <w:jc w:val="both"/>
        <w:rPr>
          <w:sz w:val="22"/>
          <w:szCs w:val="22"/>
        </w:rPr>
      </w:pPr>
      <w:r w:rsidRPr="00DF27EE">
        <w:rPr>
          <w:sz w:val="22"/>
          <w:szCs w:val="22"/>
        </w:rPr>
        <w:t xml:space="preserve">-koszty bieżących napraw dróg dojazdowych oraz </w:t>
      </w:r>
      <w:proofErr w:type="gramStart"/>
      <w:r w:rsidRPr="00DF27EE">
        <w:rPr>
          <w:sz w:val="22"/>
          <w:szCs w:val="22"/>
        </w:rPr>
        <w:t>dróg przez które</w:t>
      </w:r>
      <w:proofErr w:type="gramEnd"/>
      <w:r w:rsidRPr="00DF27EE">
        <w:rPr>
          <w:sz w:val="22"/>
          <w:szCs w:val="22"/>
        </w:rPr>
        <w:t xml:space="preserve"> zostanie wyznaczony objazd,</w:t>
      </w:r>
    </w:p>
    <w:p w:rsidR="00DF27EE" w:rsidRPr="00DF27EE" w:rsidRDefault="00DF27EE" w:rsidP="00DF27EE">
      <w:pPr>
        <w:ind w:left="720"/>
        <w:jc w:val="both"/>
        <w:rPr>
          <w:sz w:val="22"/>
          <w:szCs w:val="22"/>
        </w:rPr>
      </w:pPr>
      <w:r w:rsidRPr="00DF27EE">
        <w:rPr>
          <w:sz w:val="22"/>
          <w:szCs w:val="22"/>
        </w:rPr>
        <w:t xml:space="preserve">-wszystkie podatki, cła i inne koszty, które będą </w:t>
      </w:r>
      <w:proofErr w:type="gramStart"/>
      <w:r w:rsidRPr="00DF27EE">
        <w:rPr>
          <w:sz w:val="22"/>
          <w:szCs w:val="22"/>
        </w:rPr>
        <w:t>opłacane  przez</w:t>
      </w:r>
      <w:proofErr w:type="gramEnd"/>
      <w:r w:rsidRPr="00DF27EE">
        <w:rPr>
          <w:sz w:val="22"/>
          <w:szCs w:val="22"/>
        </w:rPr>
        <w:t xml:space="preserve"> Wykonawcę w ramach umowy,</w:t>
      </w:r>
    </w:p>
    <w:p w:rsidR="00DF27EE" w:rsidRPr="00DF27EE" w:rsidRDefault="00DF27EE" w:rsidP="00DF27EE">
      <w:pPr>
        <w:ind w:left="720"/>
        <w:jc w:val="both"/>
        <w:rPr>
          <w:sz w:val="22"/>
          <w:szCs w:val="22"/>
        </w:rPr>
      </w:pPr>
      <w:r w:rsidRPr="00DF27EE">
        <w:rPr>
          <w:sz w:val="22"/>
          <w:szCs w:val="22"/>
        </w:rPr>
        <w:t>-koszty ubezpieczenia robót,</w:t>
      </w:r>
    </w:p>
    <w:p w:rsidR="00DF27EE" w:rsidRPr="00DF27EE" w:rsidRDefault="00DF27EE" w:rsidP="00DF27EE">
      <w:pPr>
        <w:ind w:left="720"/>
        <w:jc w:val="both"/>
        <w:rPr>
          <w:sz w:val="22"/>
          <w:szCs w:val="22"/>
        </w:rPr>
      </w:pPr>
      <w:r w:rsidRPr="00DF27EE">
        <w:rPr>
          <w:sz w:val="22"/>
          <w:szCs w:val="22"/>
        </w:rPr>
        <w:t>-koszty oznakowania robót,</w:t>
      </w:r>
    </w:p>
    <w:p w:rsidR="00DF27EE" w:rsidRPr="00DF27EE" w:rsidRDefault="00DF27EE" w:rsidP="00DF27EE">
      <w:pPr>
        <w:ind w:left="720"/>
        <w:jc w:val="both"/>
        <w:rPr>
          <w:sz w:val="22"/>
          <w:szCs w:val="22"/>
        </w:rPr>
      </w:pPr>
      <w:r w:rsidRPr="00DF27EE">
        <w:rPr>
          <w:sz w:val="22"/>
          <w:szCs w:val="22"/>
        </w:rPr>
        <w:t>-koszty zabezpieczenia dojść i dojazdów do budynków,</w:t>
      </w:r>
    </w:p>
    <w:p w:rsidR="00DF27EE" w:rsidRPr="00DF27EE" w:rsidRDefault="00DF27EE" w:rsidP="00DF27EE">
      <w:pPr>
        <w:ind w:left="720"/>
        <w:jc w:val="both"/>
        <w:rPr>
          <w:sz w:val="22"/>
          <w:szCs w:val="22"/>
        </w:rPr>
      </w:pPr>
      <w:r w:rsidRPr="00DF27EE">
        <w:rPr>
          <w:sz w:val="22"/>
          <w:szCs w:val="22"/>
        </w:rPr>
        <w:t>-koszty bieżących pomiarów, badań materiałów i robót objętych dokumentacją budowlaną i przetargową,</w:t>
      </w:r>
    </w:p>
    <w:p w:rsidR="00DF27EE" w:rsidRPr="00DF27EE" w:rsidRDefault="00DF27EE" w:rsidP="00DF27EE">
      <w:pPr>
        <w:pStyle w:val="Tekstpodstawowywcity2"/>
        <w:spacing w:after="0" w:line="240" w:lineRule="auto"/>
        <w:ind w:left="720"/>
        <w:jc w:val="both"/>
        <w:rPr>
          <w:sz w:val="22"/>
          <w:szCs w:val="22"/>
        </w:rPr>
      </w:pPr>
      <w:r w:rsidRPr="00DF27EE">
        <w:rPr>
          <w:sz w:val="22"/>
          <w:szCs w:val="22"/>
        </w:rPr>
        <w:t>-koszty uzyskania niezbędnych do realizacji umowy zezwoleń oraz koszty opłat i ewentualnych kar naliczonych w związku z realizacją robót,</w:t>
      </w:r>
    </w:p>
    <w:p w:rsidR="00DF27EE" w:rsidRPr="00DF27EE" w:rsidRDefault="00DF27EE" w:rsidP="00DF27EE">
      <w:pPr>
        <w:pStyle w:val="Tekstpodstawowywcity2"/>
        <w:spacing w:after="0" w:line="240" w:lineRule="auto"/>
        <w:ind w:left="720"/>
        <w:jc w:val="both"/>
        <w:rPr>
          <w:sz w:val="22"/>
          <w:szCs w:val="22"/>
        </w:rPr>
      </w:pPr>
      <w:r w:rsidRPr="00DF27EE">
        <w:rPr>
          <w:sz w:val="22"/>
          <w:szCs w:val="22"/>
        </w:rPr>
        <w:t xml:space="preserve">-koszty doprowadzenia terenu do stanu z przed budowy, </w:t>
      </w:r>
    </w:p>
    <w:p w:rsidR="00DF27EE" w:rsidRPr="00DF27EE" w:rsidRDefault="00DF27EE" w:rsidP="00DF27EE">
      <w:pPr>
        <w:pStyle w:val="Tekstpodstawowywcity2"/>
        <w:spacing w:after="0" w:line="240" w:lineRule="auto"/>
        <w:ind w:left="720"/>
        <w:jc w:val="both"/>
        <w:rPr>
          <w:sz w:val="22"/>
          <w:szCs w:val="22"/>
        </w:rPr>
      </w:pPr>
      <w:r w:rsidRPr="00DF27EE">
        <w:rPr>
          <w:sz w:val="22"/>
          <w:szCs w:val="22"/>
        </w:rPr>
        <w:t>-koszty zorganizowania i przeprowadzenia niezbędnych prób, badań, odbiorów oraz ewentualnego uzupełnienia dokumentacji odbiorczej dla zakresu robót objętych przedmiotem zamówienia;</w:t>
      </w:r>
    </w:p>
    <w:p w:rsidR="00255B31" w:rsidRDefault="00DF27EE" w:rsidP="00DF27EE">
      <w:pPr>
        <w:pStyle w:val="Tekstpodstawowywcity2"/>
        <w:spacing w:after="0" w:line="240" w:lineRule="auto"/>
        <w:ind w:left="720"/>
        <w:jc w:val="both"/>
        <w:rPr>
          <w:color w:val="000000" w:themeColor="text1"/>
          <w:sz w:val="22"/>
          <w:szCs w:val="22"/>
        </w:rPr>
      </w:pPr>
      <w:r w:rsidRPr="00DF27EE">
        <w:rPr>
          <w:sz w:val="22"/>
          <w:szCs w:val="22"/>
        </w:rPr>
        <w:t>-koszty pomiarów</w:t>
      </w:r>
      <w:r w:rsidRPr="00DF27EE">
        <w:rPr>
          <w:sz w:val="22"/>
          <w:szCs w:val="22"/>
          <w:u w:val="single"/>
        </w:rPr>
        <w:t>,</w:t>
      </w:r>
      <w:r w:rsidR="000821AE">
        <w:rPr>
          <w:sz w:val="22"/>
          <w:szCs w:val="22"/>
          <w:u w:val="single"/>
        </w:rPr>
        <w:t xml:space="preserve"> </w:t>
      </w:r>
      <w:r w:rsidRPr="00DF27EE">
        <w:rPr>
          <w:sz w:val="22"/>
          <w:szCs w:val="22"/>
        </w:rPr>
        <w:t xml:space="preserve">badań materiałów oraz robót zgodnie z zasadami kontroli jakości materiałów i robót określonymi w </w:t>
      </w:r>
      <w:proofErr w:type="gramStart"/>
      <w:r w:rsidRPr="00DF27EE">
        <w:rPr>
          <w:sz w:val="22"/>
          <w:szCs w:val="22"/>
        </w:rPr>
        <w:t>Specyfikacji  technicznej</w:t>
      </w:r>
      <w:proofErr w:type="gramEnd"/>
      <w:r w:rsidRPr="00DF27EE">
        <w:rPr>
          <w:sz w:val="22"/>
          <w:szCs w:val="22"/>
        </w:rPr>
        <w:t xml:space="preserve"> wykonania i odbioru robót.</w:t>
      </w:r>
    </w:p>
    <w:p w:rsidR="007831C0" w:rsidRDefault="007831C0" w:rsidP="007821E9">
      <w:pPr>
        <w:ind w:left="3540" w:firstLine="708"/>
        <w:jc w:val="both"/>
        <w:rPr>
          <w:color w:val="000000" w:themeColor="text1"/>
          <w:sz w:val="22"/>
          <w:szCs w:val="22"/>
        </w:rPr>
      </w:pPr>
    </w:p>
    <w:p w:rsidR="007831C0" w:rsidRPr="008B7A79" w:rsidRDefault="007831C0" w:rsidP="007821E9">
      <w:pPr>
        <w:ind w:left="3540" w:firstLine="708"/>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9</w:t>
      </w:r>
    </w:p>
    <w:p w:rsidR="006024BE" w:rsidRPr="008B7A79" w:rsidRDefault="006024BE" w:rsidP="007821E9">
      <w:pPr>
        <w:jc w:val="both"/>
        <w:rPr>
          <w:color w:val="000000" w:themeColor="text1"/>
          <w:sz w:val="22"/>
          <w:szCs w:val="22"/>
        </w:rPr>
      </w:pPr>
      <w:r w:rsidRPr="008B7A79">
        <w:rPr>
          <w:color w:val="000000" w:themeColor="text1"/>
          <w:sz w:val="22"/>
          <w:szCs w:val="22"/>
        </w:rPr>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6024BE" w:rsidRPr="008B7A79" w:rsidRDefault="006024BE" w:rsidP="007821E9">
      <w:pPr>
        <w:jc w:val="both"/>
        <w:rPr>
          <w:color w:val="000000" w:themeColor="text1"/>
          <w:sz w:val="22"/>
          <w:szCs w:val="22"/>
        </w:rPr>
      </w:pPr>
      <w:r w:rsidRPr="008B7A79">
        <w:rPr>
          <w:color w:val="000000" w:themeColor="text1"/>
          <w:sz w:val="22"/>
          <w:szCs w:val="22"/>
        </w:rPr>
        <w:t>2. Zamawiającemu przysługuje prawo do odstąpienia od umowy w przypadku:</w:t>
      </w:r>
    </w:p>
    <w:p w:rsidR="006024BE" w:rsidRPr="008B7A79" w:rsidRDefault="00362106" w:rsidP="007821E9">
      <w:pPr>
        <w:jc w:val="both"/>
        <w:rPr>
          <w:color w:val="000000" w:themeColor="text1"/>
          <w:sz w:val="22"/>
          <w:szCs w:val="22"/>
        </w:rPr>
      </w:pPr>
      <w:r w:rsidRPr="008B7A79">
        <w:rPr>
          <w:color w:val="000000" w:themeColor="text1"/>
          <w:sz w:val="22"/>
          <w:szCs w:val="22"/>
        </w:rPr>
        <w:t>1)</w:t>
      </w:r>
      <w:r w:rsidR="006024BE" w:rsidRPr="008B7A79">
        <w:rPr>
          <w:color w:val="000000" w:themeColor="text1"/>
          <w:sz w:val="22"/>
          <w:szCs w:val="22"/>
        </w:rPr>
        <w:t xml:space="preserve"> </w:t>
      </w:r>
      <w:r w:rsidRPr="008B7A79">
        <w:rPr>
          <w:color w:val="000000" w:themeColor="text1"/>
          <w:sz w:val="22"/>
          <w:szCs w:val="22"/>
        </w:rPr>
        <w:t>p</w:t>
      </w:r>
      <w:r w:rsidR="006024BE" w:rsidRPr="008B7A79">
        <w:rPr>
          <w:color w:val="000000" w:themeColor="text1"/>
          <w:sz w:val="22"/>
          <w:szCs w:val="22"/>
        </w:rPr>
        <w:t xml:space="preserve">onad </w:t>
      </w:r>
      <w:proofErr w:type="gramStart"/>
      <w:r w:rsidR="006024BE" w:rsidRPr="008B7A79">
        <w:rPr>
          <w:color w:val="000000" w:themeColor="text1"/>
          <w:sz w:val="22"/>
          <w:szCs w:val="22"/>
        </w:rPr>
        <w:t>miesięcznego  opóźnienia</w:t>
      </w:r>
      <w:proofErr w:type="gramEnd"/>
      <w:r w:rsidR="006024BE" w:rsidRPr="008B7A79">
        <w:rPr>
          <w:color w:val="000000" w:themeColor="text1"/>
          <w:sz w:val="22"/>
          <w:szCs w:val="22"/>
        </w:rPr>
        <w:t xml:space="preserve"> Wykonawcy w rozpoczęciu lub zakończeniu robót, co spowoduje nie dotrzymanie przez Wykonawcę umownego terminu realizacji przedmiotu umowy, </w:t>
      </w:r>
    </w:p>
    <w:p w:rsidR="006024BE" w:rsidRPr="008B7A79" w:rsidRDefault="00362106" w:rsidP="007821E9">
      <w:pPr>
        <w:jc w:val="both"/>
        <w:rPr>
          <w:color w:val="000000" w:themeColor="text1"/>
          <w:sz w:val="22"/>
          <w:szCs w:val="22"/>
        </w:rPr>
      </w:pPr>
      <w:proofErr w:type="gramStart"/>
      <w:r w:rsidRPr="008B7A79">
        <w:rPr>
          <w:color w:val="000000" w:themeColor="text1"/>
          <w:sz w:val="22"/>
          <w:szCs w:val="22"/>
        </w:rPr>
        <w:t>2)</w:t>
      </w:r>
      <w:r w:rsidR="006024BE" w:rsidRPr="008B7A79">
        <w:rPr>
          <w:color w:val="000000" w:themeColor="text1"/>
          <w:sz w:val="22"/>
          <w:szCs w:val="22"/>
        </w:rPr>
        <w:t xml:space="preserve"> gdy</w:t>
      </w:r>
      <w:proofErr w:type="gramEnd"/>
      <w:r w:rsidR="006024BE" w:rsidRPr="008B7A79">
        <w:rPr>
          <w:color w:val="000000" w:themeColor="text1"/>
          <w:sz w:val="22"/>
          <w:szCs w:val="22"/>
        </w:rPr>
        <w:t xml:space="preserve"> Wykonawca wykonuje roboty budowlane w sposób nienależyty tj. wadliwie, nie terminowo, sprzecznie z umową,</w:t>
      </w:r>
    </w:p>
    <w:p w:rsidR="006024BE" w:rsidRPr="008B7A79" w:rsidRDefault="00362106" w:rsidP="007821E9">
      <w:pPr>
        <w:jc w:val="both"/>
        <w:rPr>
          <w:color w:val="000000" w:themeColor="text1"/>
          <w:sz w:val="22"/>
          <w:szCs w:val="22"/>
        </w:rPr>
      </w:pPr>
      <w:r w:rsidRPr="008B7A79">
        <w:rPr>
          <w:color w:val="000000" w:themeColor="text1"/>
          <w:sz w:val="22"/>
          <w:szCs w:val="22"/>
        </w:rPr>
        <w:t>3) p</w:t>
      </w:r>
      <w:r w:rsidR="006024BE" w:rsidRPr="008B7A79">
        <w:rPr>
          <w:color w:val="000000" w:themeColor="text1"/>
          <w:sz w:val="22"/>
          <w:szCs w:val="22"/>
        </w:rPr>
        <w:t>onad jednokrotnego naruszen</w:t>
      </w:r>
      <w:r w:rsidR="00541A93">
        <w:rPr>
          <w:color w:val="000000" w:themeColor="text1"/>
          <w:sz w:val="22"/>
          <w:szCs w:val="22"/>
        </w:rPr>
        <w:t xml:space="preserve">ia przez Wykonawcę przepisów np. </w:t>
      </w:r>
      <w:r w:rsidR="006024BE" w:rsidRPr="008B7A79">
        <w:rPr>
          <w:color w:val="000000" w:themeColor="text1"/>
          <w:sz w:val="22"/>
          <w:szCs w:val="22"/>
        </w:rPr>
        <w:t>bhp, ochrony środowiska podczas wykonywania prac.</w:t>
      </w:r>
    </w:p>
    <w:p w:rsidR="006024BE" w:rsidRPr="008B7A79" w:rsidRDefault="006024BE" w:rsidP="007821E9">
      <w:pPr>
        <w:jc w:val="both"/>
        <w:rPr>
          <w:color w:val="000000" w:themeColor="text1"/>
          <w:sz w:val="22"/>
          <w:szCs w:val="22"/>
        </w:rPr>
      </w:pPr>
      <w:r w:rsidRPr="008B7A79">
        <w:rPr>
          <w:color w:val="000000" w:themeColor="text1"/>
          <w:sz w:val="22"/>
          <w:szCs w:val="22"/>
        </w:rPr>
        <w:t>3. Zamawiający zobowiązany jest do złożenia Wykonawcy pisemnego oświadczenia o odstąpieniu od umowy w terminie 14 dni od dnia powzięcia wiadomości o przyczynie odstąpienia. W przypadku</w:t>
      </w:r>
      <w:r w:rsidR="00362106" w:rsidRPr="008B7A79">
        <w:rPr>
          <w:color w:val="000000" w:themeColor="text1"/>
          <w:sz w:val="22"/>
          <w:szCs w:val="22"/>
        </w:rPr>
        <w:t xml:space="preserve"> ust. 2 </w:t>
      </w:r>
      <w:proofErr w:type="spellStart"/>
      <w:r w:rsidR="00362106" w:rsidRPr="008B7A79">
        <w:rPr>
          <w:color w:val="000000" w:themeColor="text1"/>
          <w:sz w:val="22"/>
          <w:szCs w:val="22"/>
        </w:rPr>
        <w:t>pkt</w:t>
      </w:r>
      <w:proofErr w:type="spellEnd"/>
      <w:r w:rsidR="00362106" w:rsidRPr="008B7A79">
        <w:rPr>
          <w:color w:val="000000" w:themeColor="text1"/>
          <w:sz w:val="22"/>
          <w:szCs w:val="22"/>
        </w:rPr>
        <w:t xml:space="preserve"> 2 i 3</w:t>
      </w:r>
      <w:r w:rsidRPr="008B7A79">
        <w:rPr>
          <w:color w:val="000000" w:themeColor="text1"/>
          <w:sz w:val="22"/>
          <w:szCs w:val="22"/>
        </w:rPr>
        <w:t xml:space="preserve"> odstąpienie od umowy nastąpi po wyznaczeniu przez Zamawiającego Wykonawcy terminu na usunięcie wad lub wykonanie z sposób zgodny z umową zobowiązań. </w:t>
      </w:r>
    </w:p>
    <w:p w:rsidR="006024BE" w:rsidRPr="008B7A79" w:rsidRDefault="006024BE" w:rsidP="007821E9">
      <w:pPr>
        <w:ind w:left="3540" w:firstLine="708"/>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10</w:t>
      </w:r>
    </w:p>
    <w:p w:rsidR="006024BE" w:rsidRPr="008B7A79" w:rsidRDefault="006024BE" w:rsidP="007821E9">
      <w:pPr>
        <w:numPr>
          <w:ilvl w:val="0"/>
          <w:numId w:val="10"/>
        </w:numPr>
        <w:jc w:val="both"/>
        <w:rPr>
          <w:color w:val="000000" w:themeColor="text1"/>
          <w:sz w:val="22"/>
          <w:szCs w:val="22"/>
        </w:rPr>
      </w:pPr>
      <w:r w:rsidRPr="008B7A79">
        <w:rPr>
          <w:color w:val="000000" w:themeColor="text1"/>
          <w:sz w:val="22"/>
          <w:szCs w:val="22"/>
        </w:rPr>
        <w:t xml:space="preserve">Wykonawca udziela gwarancji na wykonane roboty na okres </w:t>
      </w:r>
      <w:r w:rsidR="008A34D7">
        <w:rPr>
          <w:color w:val="000000" w:themeColor="text1"/>
          <w:sz w:val="22"/>
          <w:szCs w:val="22"/>
        </w:rPr>
        <w:t>60</w:t>
      </w:r>
      <w:r w:rsidRPr="008B7A79">
        <w:rPr>
          <w:color w:val="000000" w:themeColor="text1"/>
          <w:sz w:val="22"/>
          <w:szCs w:val="22"/>
        </w:rPr>
        <w:t xml:space="preserve"> miesięcy.</w:t>
      </w:r>
    </w:p>
    <w:p w:rsidR="006024BE" w:rsidRPr="008B7A79" w:rsidRDefault="006024BE" w:rsidP="007821E9">
      <w:pPr>
        <w:numPr>
          <w:ilvl w:val="0"/>
          <w:numId w:val="10"/>
        </w:numPr>
        <w:jc w:val="both"/>
        <w:rPr>
          <w:color w:val="000000" w:themeColor="text1"/>
          <w:sz w:val="22"/>
          <w:szCs w:val="22"/>
        </w:rPr>
      </w:pPr>
      <w:r w:rsidRPr="008B7A79">
        <w:rPr>
          <w:color w:val="000000" w:themeColor="text1"/>
          <w:sz w:val="22"/>
          <w:szCs w:val="22"/>
        </w:rPr>
        <w:t>W razie wystąpienia w okresie gwarancji wad zawinionych przez Wykonawcę, Wykonawca usunie je na własny koszt w terminie wyznaczonym w protokole z przeglądu gwarancyjnego stwierdzającego powstanie wad.</w:t>
      </w:r>
    </w:p>
    <w:p w:rsidR="006024BE" w:rsidRPr="008B7A79" w:rsidRDefault="006024BE" w:rsidP="007821E9">
      <w:pPr>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11</w:t>
      </w:r>
    </w:p>
    <w:p w:rsidR="006024BE" w:rsidRPr="008B7A79" w:rsidRDefault="006024BE" w:rsidP="007821E9">
      <w:pPr>
        <w:pStyle w:val="Tekstpodstawowywcity"/>
        <w:numPr>
          <w:ilvl w:val="0"/>
          <w:numId w:val="11"/>
        </w:numPr>
        <w:ind w:left="360"/>
        <w:jc w:val="both"/>
        <w:rPr>
          <w:color w:val="000000" w:themeColor="text1"/>
          <w:sz w:val="22"/>
          <w:szCs w:val="22"/>
        </w:rPr>
      </w:pPr>
      <w:r w:rsidRPr="008B7A79">
        <w:rPr>
          <w:color w:val="000000" w:themeColor="text1"/>
          <w:sz w:val="22"/>
          <w:szCs w:val="22"/>
        </w:rPr>
        <w:t>Wykonawca wnosi zabezpieczenie należyte</w:t>
      </w:r>
      <w:r w:rsidR="00F01018">
        <w:rPr>
          <w:color w:val="000000" w:themeColor="text1"/>
          <w:sz w:val="22"/>
          <w:szCs w:val="22"/>
        </w:rPr>
        <w:t>go wykonania umowy w wysokości 5</w:t>
      </w:r>
      <w:r w:rsidRPr="008B7A79">
        <w:rPr>
          <w:color w:val="000000" w:themeColor="text1"/>
          <w:sz w:val="22"/>
          <w:szCs w:val="22"/>
        </w:rPr>
        <w:t xml:space="preserve">% wynagrodzenia określonego w § 6 tj. </w:t>
      </w:r>
      <w:r w:rsidRPr="008B7A79">
        <w:rPr>
          <w:b/>
          <w:color w:val="000000" w:themeColor="text1"/>
          <w:sz w:val="22"/>
          <w:szCs w:val="22"/>
        </w:rPr>
        <w:t xml:space="preserve">……… </w:t>
      </w:r>
      <w:r w:rsidRPr="008B7A79">
        <w:rPr>
          <w:color w:val="000000" w:themeColor="text1"/>
          <w:sz w:val="22"/>
          <w:szCs w:val="22"/>
        </w:rPr>
        <w:t>zł. (</w:t>
      </w:r>
      <w:proofErr w:type="gramStart"/>
      <w:r w:rsidRPr="008B7A79">
        <w:rPr>
          <w:color w:val="000000" w:themeColor="text1"/>
          <w:sz w:val="22"/>
          <w:szCs w:val="22"/>
        </w:rPr>
        <w:t>słownie</w:t>
      </w:r>
      <w:proofErr w:type="gramEnd"/>
      <w:r w:rsidRPr="008B7A79">
        <w:rPr>
          <w:color w:val="000000" w:themeColor="text1"/>
          <w:sz w:val="22"/>
          <w:szCs w:val="22"/>
        </w:rPr>
        <w:t xml:space="preserve">: ………………..) </w:t>
      </w:r>
      <w:proofErr w:type="gramStart"/>
      <w:r w:rsidRPr="008B7A79">
        <w:rPr>
          <w:color w:val="000000" w:themeColor="text1"/>
          <w:sz w:val="22"/>
          <w:szCs w:val="22"/>
        </w:rPr>
        <w:t>w</w:t>
      </w:r>
      <w:proofErr w:type="gramEnd"/>
      <w:r w:rsidRPr="008B7A79">
        <w:rPr>
          <w:color w:val="000000" w:themeColor="text1"/>
          <w:sz w:val="22"/>
          <w:szCs w:val="22"/>
        </w:rPr>
        <w:t xml:space="preserve">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w:t>
      </w:r>
      <w:proofErr w:type="spellStart"/>
      <w:r w:rsidRPr="008B7A79">
        <w:rPr>
          <w:color w:val="000000" w:themeColor="text1"/>
          <w:sz w:val="22"/>
          <w:szCs w:val="22"/>
        </w:rPr>
        <w:t>pkt</w:t>
      </w:r>
      <w:proofErr w:type="spellEnd"/>
      <w:r w:rsidRPr="008B7A79">
        <w:rPr>
          <w:color w:val="000000" w:themeColor="text1"/>
          <w:sz w:val="22"/>
          <w:szCs w:val="22"/>
        </w:rPr>
        <w:t xml:space="preserve"> 2 ustawy z 9 listopada 2000 r. o utworzeniu Polskiej Agencji Rozwoju Przedsiębiorczości (Dz.</w:t>
      </w:r>
      <w:r w:rsidR="004E1298">
        <w:rPr>
          <w:color w:val="000000" w:themeColor="text1"/>
          <w:sz w:val="22"/>
          <w:szCs w:val="22"/>
        </w:rPr>
        <w:t xml:space="preserve"> </w:t>
      </w:r>
      <w:r w:rsidRPr="008B7A79">
        <w:rPr>
          <w:color w:val="000000" w:themeColor="text1"/>
          <w:sz w:val="22"/>
          <w:szCs w:val="22"/>
        </w:rPr>
        <w:t>U.</w:t>
      </w:r>
      <w:r w:rsidR="004E1298">
        <w:rPr>
          <w:color w:val="000000" w:themeColor="text1"/>
          <w:sz w:val="22"/>
          <w:szCs w:val="22"/>
        </w:rPr>
        <w:t xml:space="preserve"> </w:t>
      </w:r>
      <w:proofErr w:type="gramStart"/>
      <w:r w:rsidRPr="008B7A79">
        <w:rPr>
          <w:color w:val="000000" w:themeColor="text1"/>
          <w:sz w:val="22"/>
          <w:szCs w:val="22"/>
        </w:rPr>
        <w:t>z</w:t>
      </w:r>
      <w:proofErr w:type="gramEnd"/>
      <w:r w:rsidRPr="008B7A79">
        <w:rPr>
          <w:color w:val="000000" w:themeColor="text1"/>
          <w:sz w:val="22"/>
          <w:szCs w:val="22"/>
        </w:rPr>
        <w:t xml:space="preserve"> 20</w:t>
      </w:r>
      <w:r w:rsidR="004E1298">
        <w:rPr>
          <w:color w:val="000000" w:themeColor="text1"/>
          <w:sz w:val="22"/>
          <w:szCs w:val="22"/>
        </w:rPr>
        <w:t>2</w:t>
      </w:r>
      <w:r w:rsidRPr="008B7A79">
        <w:rPr>
          <w:color w:val="000000" w:themeColor="text1"/>
          <w:sz w:val="22"/>
          <w:szCs w:val="22"/>
        </w:rPr>
        <w:t>0r</w:t>
      </w:r>
      <w:r w:rsidR="00F01018">
        <w:rPr>
          <w:color w:val="000000" w:themeColor="text1"/>
          <w:sz w:val="22"/>
          <w:szCs w:val="22"/>
        </w:rPr>
        <w:t>.</w:t>
      </w:r>
      <w:r w:rsidRPr="008B7A79">
        <w:rPr>
          <w:color w:val="000000" w:themeColor="text1"/>
          <w:sz w:val="22"/>
          <w:szCs w:val="22"/>
        </w:rPr>
        <w:t xml:space="preserve">, poz. </w:t>
      </w:r>
      <w:r w:rsidR="004E1298">
        <w:rPr>
          <w:color w:val="000000" w:themeColor="text1"/>
          <w:sz w:val="22"/>
          <w:szCs w:val="22"/>
        </w:rPr>
        <w:t>299</w:t>
      </w:r>
      <w:r w:rsidRPr="008B7A79">
        <w:rPr>
          <w:color w:val="000000" w:themeColor="text1"/>
          <w:sz w:val="22"/>
          <w:szCs w:val="22"/>
        </w:rPr>
        <w:t>.).</w:t>
      </w:r>
    </w:p>
    <w:p w:rsidR="006024BE" w:rsidRPr="008B7A79" w:rsidRDefault="006024BE" w:rsidP="007821E9">
      <w:pPr>
        <w:numPr>
          <w:ilvl w:val="0"/>
          <w:numId w:val="11"/>
        </w:numPr>
        <w:ind w:left="360"/>
        <w:jc w:val="both"/>
        <w:rPr>
          <w:color w:val="000000" w:themeColor="text1"/>
          <w:sz w:val="22"/>
          <w:szCs w:val="22"/>
        </w:rPr>
      </w:pPr>
      <w:r w:rsidRPr="008B7A79">
        <w:rPr>
          <w:color w:val="000000" w:themeColor="text1"/>
          <w:sz w:val="22"/>
          <w:szCs w:val="22"/>
        </w:rPr>
        <w:t xml:space="preserve">Strony postanawiają, że 30 % wniesionego zabezpieczenia należytego wykonania umowy </w:t>
      </w:r>
      <w:r w:rsidRPr="008B7A79">
        <w:rPr>
          <w:color w:val="000000" w:themeColor="text1"/>
          <w:sz w:val="22"/>
          <w:szCs w:val="22"/>
        </w:rPr>
        <w:br/>
        <w:t xml:space="preserve">tj. o wartości </w:t>
      </w:r>
      <w:r w:rsidRPr="008B7A79">
        <w:rPr>
          <w:b/>
          <w:color w:val="000000" w:themeColor="text1"/>
          <w:sz w:val="22"/>
          <w:szCs w:val="22"/>
        </w:rPr>
        <w:t>…………. zł</w:t>
      </w:r>
      <w:r w:rsidRPr="008B7A79">
        <w:rPr>
          <w:color w:val="000000" w:themeColor="text1"/>
          <w:sz w:val="22"/>
          <w:szCs w:val="22"/>
        </w:rPr>
        <w:t xml:space="preserve"> jest przeznaczone na zabezpieczenie roszczeń z tytułu rękojmi, zaś pozostała część zabezpieczenia należnego wykonania umowy (70%) tj. </w:t>
      </w:r>
      <w:r w:rsidRPr="008B7A79">
        <w:rPr>
          <w:b/>
          <w:color w:val="000000" w:themeColor="text1"/>
          <w:sz w:val="22"/>
          <w:szCs w:val="22"/>
        </w:rPr>
        <w:t>……… zł</w:t>
      </w:r>
      <w:r w:rsidRPr="008B7A79">
        <w:rPr>
          <w:color w:val="000000" w:themeColor="text1"/>
          <w:sz w:val="22"/>
          <w:szCs w:val="22"/>
        </w:rPr>
        <w:t xml:space="preserve"> przeznacza </w:t>
      </w:r>
      <w:proofErr w:type="gramStart"/>
      <w:r w:rsidRPr="008B7A79">
        <w:rPr>
          <w:color w:val="000000" w:themeColor="text1"/>
          <w:sz w:val="22"/>
          <w:szCs w:val="22"/>
        </w:rPr>
        <w:t>się jako</w:t>
      </w:r>
      <w:proofErr w:type="gramEnd"/>
      <w:r w:rsidRPr="008B7A79">
        <w:rPr>
          <w:color w:val="000000" w:themeColor="text1"/>
          <w:sz w:val="22"/>
          <w:szCs w:val="22"/>
        </w:rPr>
        <w:t xml:space="preserve"> gwarancję zgodnego z umową wykonania robót.</w:t>
      </w:r>
    </w:p>
    <w:p w:rsidR="006024BE" w:rsidRPr="008B7A79" w:rsidRDefault="006024BE" w:rsidP="007821E9">
      <w:pPr>
        <w:numPr>
          <w:ilvl w:val="0"/>
          <w:numId w:val="11"/>
        </w:numPr>
        <w:ind w:left="360"/>
        <w:jc w:val="both"/>
        <w:rPr>
          <w:color w:val="000000" w:themeColor="text1"/>
          <w:sz w:val="22"/>
          <w:szCs w:val="22"/>
        </w:rPr>
      </w:pPr>
      <w:r w:rsidRPr="008B7A79">
        <w:rPr>
          <w:color w:val="000000" w:themeColor="text1"/>
          <w:sz w:val="22"/>
          <w:szCs w:val="22"/>
        </w:rPr>
        <w:t xml:space="preserve">Gwarancja zgodnego z umową wykonania robót na kwotę </w:t>
      </w:r>
      <w:r w:rsidRPr="008B7A79">
        <w:rPr>
          <w:b/>
          <w:color w:val="000000" w:themeColor="text1"/>
          <w:sz w:val="22"/>
          <w:szCs w:val="22"/>
        </w:rPr>
        <w:t xml:space="preserve">……….. </w:t>
      </w:r>
      <w:proofErr w:type="gramStart"/>
      <w:r w:rsidRPr="008B7A79">
        <w:rPr>
          <w:b/>
          <w:color w:val="000000" w:themeColor="text1"/>
          <w:sz w:val="22"/>
          <w:szCs w:val="22"/>
        </w:rPr>
        <w:t>zł</w:t>
      </w:r>
      <w:proofErr w:type="gramEnd"/>
      <w:r w:rsidRPr="008B7A79">
        <w:rPr>
          <w:b/>
          <w:color w:val="000000" w:themeColor="text1"/>
          <w:sz w:val="22"/>
          <w:szCs w:val="22"/>
        </w:rPr>
        <w:t xml:space="preserve"> </w:t>
      </w:r>
      <w:r w:rsidRPr="008B7A79">
        <w:rPr>
          <w:color w:val="000000" w:themeColor="text1"/>
          <w:sz w:val="22"/>
          <w:szCs w:val="22"/>
        </w:rPr>
        <w:t>(70 % zabezpieczenia) podlega zwrotowi w terminie 14 dni po odbiorze końcowym przedmiotu umowy.</w:t>
      </w:r>
    </w:p>
    <w:p w:rsidR="006024BE" w:rsidRPr="008B7A79" w:rsidRDefault="006024BE" w:rsidP="007821E9">
      <w:pPr>
        <w:numPr>
          <w:ilvl w:val="0"/>
          <w:numId w:val="11"/>
        </w:numPr>
        <w:ind w:left="360"/>
        <w:jc w:val="both"/>
        <w:rPr>
          <w:color w:val="000000" w:themeColor="text1"/>
          <w:sz w:val="22"/>
          <w:szCs w:val="22"/>
        </w:rPr>
      </w:pPr>
      <w:r w:rsidRPr="008B7A79">
        <w:rPr>
          <w:color w:val="000000" w:themeColor="text1"/>
          <w:sz w:val="22"/>
          <w:szCs w:val="22"/>
        </w:rPr>
        <w:t xml:space="preserve">Gwarancja z tytułu rękojmi na kwotę </w:t>
      </w:r>
      <w:r w:rsidRPr="008B7A79">
        <w:rPr>
          <w:b/>
          <w:color w:val="000000" w:themeColor="text1"/>
          <w:sz w:val="22"/>
          <w:szCs w:val="22"/>
        </w:rPr>
        <w:t>……………..</w:t>
      </w:r>
      <w:proofErr w:type="gramStart"/>
      <w:r w:rsidRPr="008B7A79">
        <w:rPr>
          <w:b/>
          <w:color w:val="000000" w:themeColor="text1"/>
          <w:sz w:val="22"/>
          <w:szCs w:val="22"/>
        </w:rPr>
        <w:t>zł</w:t>
      </w:r>
      <w:proofErr w:type="gramEnd"/>
      <w:r w:rsidRPr="008B7A79">
        <w:rPr>
          <w:color w:val="000000" w:themeColor="text1"/>
          <w:sz w:val="22"/>
          <w:szCs w:val="22"/>
        </w:rPr>
        <w:t xml:space="preserve"> (30% zabezpieczenia) zostanie zwrócona </w:t>
      </w:r>
      <w:r w:rsidRPr="008B7A79">
        <w:rPr>
          <w:color w:val="000000" w:themeColor="text1"/>
          <w:sz w:val="22"/>
          <w:szCs w:val="22"/>
        </w:rPr>
        <w:br/>
        <w:t>w ciągu 14 dni po upływie okresu rękojmi.</w:t>
      </w:r>
    </w:p>
    <w:p w:rsidR="006024BE" w:rsidRPr="008B7A79" w:rsidRDefault="006024BE" w:rsidP="007821E9">
      <w:pPr>
        <w:numPr>
          <w:ilvl w:val="0"/>
          <w:numId w:val="11"/>
        </w:numPr>
        <w:ind w:left="360"/>
        <w:jc w:val="both"/>
        <w:rPr>
          <w:color w:val="000000" w:themeColor="text1"/>
          <w:sz w:val="22"/>
          <w:szCs w:val="22"/>
        </w:rPr>
      </w:pPr>
      <w:r w:rsidRPr="008B7A79">
        <w:rPr>
          <w:color w:val="000000" w:themeColor="text1"/>
          <w:sz w:val="22"/>
          <w:szCs w:val="22"/>
        </w:rPr>
        <w:t>Jeżeli wartość robót określonych w umowie ulegnie zwiększeniu w przypadku zwiększenia podatku VAT o wysokość stawki tego podatku, Wykonawca zobowiązany jest uzupełnić wniesione zabezpieczenie do kwoty wysokości 10% całkowitego wynagrodzenia w terminie 14 dni od daty wezwania go przez Zamawiającego.</w:t>
      </w:r>
    </w:p>
    <w:p w:rsidR="006024BE" w:rsidRPr="008B7A79" w:rsidRDefault="006024BE" w:rsidP="007821E9">
      <w:pPr>
        <w:numPr>
          <w:ilvl w:val="0"/>
          <w:numId w:val="11"/>
        </w:numPr>
        <w:ind w:left="360"/>
        <w:jc w:val="both"/>
        <w:rPr>
          <w:color w:val="000000" w:themeColor="text1"/>
          <w:sz w:val="22"/>
          <w:szCs w:val="22"/>
        </w:rPr>
      </w:pPr>
      <w:r w:rsidRPr="008B7A79">
        <w:rPr>
          <w:color w:val="000000" w:themeColor="text1"/>
          <w:sz w:val="22"/>
          <w:szCs w:val="22"/>
        </w:rPr>
        <w:t>Po usunięciu wad i usterek stwierdzonych przy odbiorze oraz w okresie gwarancji i rękojmi, potwierdzonych protokolarnie, rozpoczyna się bieg terminu zwolnienia zabezpieczenia należytego wykonania umowy.</w:t>
      </w:r>
    </w:p>
    <w:p w:rsidR="006024BE" w:rsidRPr="008B7A79" w:rsidRDefault="006024BE" w:rsidP="007821E9">
      <w:pPr>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12</w:t>
      </w:r>
    </w:p>
    <w:p w:rsidR="006024BE" w:rsidRPr="008B7A79" w:rsidRDefault="006024BE" w:rsidP="00362106">
      <w:pPr>
        <w:numPr>
          <w:ilvl w:val="0"/>
          <w:numId w:val="12"/>
        </w:numPr>
        <w:jc w:val="both"/>
        <w:rPr>
          <w:color w:val="000000" w:themeColor="text1"/>
          <w:sz w:val="22"/>
          <w:szCs w:val="22"/>
        </w:rPr>
      </w:pPr>
      <w:r w:rsidRPr="008B7A79">
        <w:rPr>
          <w:color w:val="000000" w:themeColor="text1"/>
          <w:sz w:val="22"/>
          <w:szCs w:val="22"/>
        </w:rPr>
        <w:t>Wykonawca za</w:t>
      </w:r>
      <w:r w:rsidR="00362106" w:rsidRPr="008B7A79">
        <w:rPr>
          <w:color w:val="000000" w:themeColor="text1"/>
          <w:sz w:val="22"/>
          <w:szCs w:val="22"/>
        </w:rPr>
        <w:t>płaci Zamawiającemu karę umowną z tytułu:</w:t>
      </w:r>
    </w:p>
    <w:p w:rsidR="006024BE" w:rsidRPr="008B7A79" w:rsidRDefault="00362106" w:rsidP="007821E9">
      <w:pPr>
        <w:ind w:left="360"/>
        <w:jc w:val="both"/>
        <w:rPr>
          <w:color w:val="000000" w:themeColor="text1"/>
          <w:sz w:val="22"/>
          <w:szCs w:val="22"/>
        </w:rPr>
      </w:pPr>
      <w:r w:rsidRPr="008B7A79">
        <w:rPr>
          <w:color w:val="000000" w:themeColor="text1"/>
          <w:sz w:val="22"/>
          <w:szCs w:val="22"/>
        </w:rPr>
        <w:t>1</w:t>
      </w:r>
      <w:r w:rsidR="006024BE" w:rsidRPr="008B7A79">
        <w:rPr>
          <w:color w:val="000000" w:themeColor="text1"/>
          <w:sz w:val="22"/>
          <w:szCs w:val="22"/>
        </w:rPr>
        <w:t>)</w:t>
      </w:r>
      <w:r w:rsidR="007679E8" w:rsidRPr="008B7A79">
        <w:rPr>
          <w:color w:val="000000" w:themeColor="text1"/>
          <w:sz w:val="22"/>
          <w:szCs w:val="22"/>
        </w:rPr>
        <w:t xml:space="preserve"> każdorazowego </w:t>
      </w:r>
      <w:proofErr w:type="gramStart"/>
      <w:r w:rsidR="007679E8" w:rsidRPr="008B7A79">
        <w:rPr>
          <w:color w:val="000000" w:themeColor="text1"/>
          <w:sz w:val="22"/>
          <w:szCs w:val="22"/>
        </w:rPr>
        <w:t xml:space="preserve">naruszenia </w:t>
      </w:r>
      <w:r w:rsidR="006024BE" w:rsidRPr="008B7A79">
        <w:rPr>
          <w:color w:val="000000" w:themeColor="text1"/>
          <w:sz w:val="22"/>
          <w:szCs w:val="22"/>
        </w:rPr>
        <w:t xml:space="preserve"> art</w:t>
      </w:r>
      <w:proofErr w:type="gramEnd"/>
      <w:r w:rsidR="006024BE" w:rsidRPr="008B7A79">
        <w:rPr>
          <w:color w:val="000000" w:themeColor="text1"/>
          <w:sz w:val="22"/>
          <w:szCs w:val="22"/>
        </w:rPr>
        <w:t xml:space="preserve">.143d, ust.1 </w:t>
      </w:r>
      <w:proofErr w:type="spellStart"/>
      <w:r w:rsidR="006024BE" w:rsidRPr="008B7A79">
        <w:rPr>
          <w:color w:val="000000" w:themeColor="text1"/>
          <w:sz w:val="22"/>
          <w:szCs w:val="22"/>
        </w:rPr>
        <w:t>pkt</w:t>
      </w:r>
      <w:proofErr w:type="spellEnd"/>
      <w:r w:rsidR="006024BE" w:rsidRPr="008B7A79">
        <w:rPr>
          <w:color w:val="000000" w:themeColor="text1"/>
          <w:sz w:val="22"/>
          <w:szCs w:val="22"/>
        </w:rPr>
        <w:t xml:space="preserve"> 7 w wysokości 5% wynagrodzenia umownego za przedmiot umowy w przypadku:</w:t>
      </w:r>
    </w:p>
    <w:p w:rsidR="006024BE" w:rsidRPr="008B7A79" w:rsidRDefault="00362106" w:rsidP="007821E9">
      <w:pPr>
        <w:ind w:left="360"/>
        <w:jc w:val="both"/>
        <w:rPr>
          <w:color w:val="000000" w:themeColor="text1"/>
          <w:sz w:val="22"/>
          <w:szCs w:val="22"/>
        </w:rPr>
      </w:pPr>
      <w:proofErr w:type="gramStart"/>
      <w:r w:rsidRPr="008B7A79">
        <w:rPr>
          <w:color w:val="000000" w:themeColor="text1"/>
          <w:sz w:val="22"/>
          <w:szCs w:val="22"/>
        </w:rPr>
        <w:t>a</w:t>
      </w:r>
      <w:proofErr w:type="gramEnd"/>
      <w:r w:rsidRPr="008B7A79">
        <w:rPr>
          <w:color w:val="000000" w:themeColor="text1"/>
          <w:sz w:val="22"/>
          <w:szCs w:val="22"/>
        </w:rPr>
        <w:t xml:space="preserve">) </w:t>
      </w:r>
      <w:r w:rsidR="006024BE" w:rsidRPr="008B7A79">
        <w:rPr>
          <w:color w:val="000000" w:themeColor="text1"/>
          <w:sz w:val="22"/>
          <w:szCs w:val="22"/>
        </w:rPr>
        <w:t>braku zapłaty lub nieterminowej zapłaty wynagrodzenia należnego podwykonawcom lub dalszym podwykonawcom,</w:t>
      </w:r>
    </w:p>
    <w:p w:rsidR="006024BE" w:rsidRPr="008B7A79" w:rsidRDefault="00362106" w:rsidP="007821E9">
      <w:pPr>
        <w:ind w:left="360"/>
        <w:jc w:val="both"/>
        <w:rPr>
          <w:color w:val="000000" w:themeColor="text1"/>
          <w:sz w:val="22"/>
          <w:szCs w:val="22"/>
        </w:rPr>
      </w:pPr>
      <w:proofErr w:type="gramStart"/>
      <w:r w:rsidRPr="008B7A79">
        <w:rPr>
          <w:color w:val="000000" w:themeColor="text1"/>
          <w:sz w:val="22"/>
          <w:szCs w:val="22"/>
        </w:rPr>
        <w:t>b</w:t>
      </w:r>
      <w:proofErr w:type="gramEnd"/>
      <w:r w:rsidRPr="008B7A79">
        <w:rPr>
          <w:color w:val="000000" w:themeColor="text1"/>
          <w:sz w:val="22"/>
          <w:szCs w:val="22"/>
        </w:rPr>
        <w:t xml:space="preserve">) </w:t>
      </w:r>
      <w:r w:rsidR="006024BE" w:rsidRPr="008B7A79">
        <w:rPr>
          <w:color w:val="000000" w:themeColor="text1"/>
          <w:sz w:val="22"/>
          <w:szCs w:val="22"/>
        </w:rPr>
        <w:t>nie przedłożenia do zaakceptowania projektu umowy o podwykonawstwo, której przedmiotem są roboty budowlane, lub projektu jej zmiany;</w:t>
      </w:r>
    </w:p>
    <w:p w:rsidR="006024BE" w:rsidRPr="008B7A79" w:rsidRDefault="00362106" w:rsidP="007821E9">
      <w:pPr>
        <w:ind w:left="360"/>
        <w:jc w:val="both"/>
        <w:rPr>
          <w:color w:val="000000" w:themeColor="text1"/>
          <w:sz w:val="22"/>
          <w:szCs w:val="22"/>
        </w:rPr>
      </w:pPr>
      <w:proofErr w:type="gramStart"/>
      <w:r w:rsidRPr="008B7A79">
        <w:rPr>
          <w:color w:val="000000" w:themeColor="text1"/>
          <w:sz w:val="22"/>
          <w:szCs w:val="22"/>
        </w:rPr>
        <w:t>c</w:t>
      </w:r>
      <w:proofErr w:type="gramEnd"/>
      <w:r w:rsidRPr="008B7A79">
        <w:rPr>
          <w:color w:val="000000" w:themeColor="text1"/>
          <w:sz w:val="22"/>
          <w:szCs w:val="22"/>
        </w:rPr>
        <w:t>)</w:t>
      </w:r>
      <w:r w:rsidR="006024BE" w:rsidRPr="008B7A79">
        <w:rPr>
          <w:color w:val="000000" w:themeColor="text1"/>
          <w:sz w:val="22"/>
          <w:szCs w:val="22"/>
        </w:rPr>
        <w:t xml:space="preserve"> nie przedłożenia poświadczonej za zgodność z oryginałem kopii umowy o podwykonawstwo lub jej zmiany;</w:t>
      </w:r>
    </w:p>
    <w:p w:rsidR="006024BE" w:rsidRPr="008B7A79" w:rsidRDefault="00362106" w:rsidP="007821E9">
      <w:pPr>
        <w:ind w:left="360"/>
        <w:jc w:val="both"/>
        <w:rPr>
          <w:color w:val="000000" w:themeColor="text1"/>
          <w:sz w:val="22"/>
          <w:szCs w:val="22"/>
        </w:rPr>
      </w:pPr>
      <w:proofErr w:type="gramStart"/>
      <w:r w:rsidRPr="008B7A79">
        <w:rPr>
          <w:color w:val="000000" w:themeColor="text1"/>
          <w:sz w:val="22"/>
          <w:szCs w:val="22"/>
        </w:rPr>
        <w:t>d</w:t>
      </w:r>
      <w:proofErr w:type="gramEnd"/>
      <w:r w:rsidRPr="008B7A79">
        <w:rPr>
          <w:color w:val="000000" w:themeColor="text1"/>
          <w:sz w:val="22"/>
          <w:szCs w:val="22"/>
        </w:rPr>
        <w:t>)</w:t>
      </w:r>
      <w:r w:rsidR="006024BE" w:rsidRPr="008B7A79">
        <w:rPr>
          <w:color w:val="000000" w:themeColor="text1"/>
          <w:sz w:val="22"/>
          <w:szCs w:val="22"/>
        </w:rPr>
        <w:t xml:space="preserve"> braku zmiany umowy o podwykonawstwo w zakresie terminu zapłaty,</w:t>
      </w:r>
    </w:p>
    <w:p w:rsidR="006024BE" w:rsidRPr="008B7A79" w:rsidRDefault="006024BE" w:rsidP="007821E9">
      <w:pPr>
        <w:ind w:left="284"/>
        <w:jc w:val="both"/>
        <w:rPr>
          <w:color w:val="000000" w:themeColor="text1"/>
          <w:sz w:val="22"/>
          <w:szCs w:val="22"/>
        </w:rPr>
      </w:pPr>
    </w:p>
    <w:p w:rsidR="006024BE" w:rsidRPr="008B7A79" w:rsidRDefault="00362106" w:rsidP="007821E9">
      <w:pPr>
        <w:ind w:left="284"/>
        <w:jc w:val="both"/>
        <w:rPr>
          <w:color w:val="000000" w:themeColor="text1"/>
          <w:sz w:val="22"/>
          <w:szCs w:val="22"/>
        </w:rPr>
      </w:pPr>
      <w:r w:rsidRPr="008B7A79">
        <w:rPr>
          <w:color w:val="000000" w:themeColor="text1"/>
          <w:sz w:val="22"/>
          <w:szCs w:val="22"/>
        </w:rPr>
        <w:t>2</w:t>
      </w:r>
      <w:r w:rsidR="006024BE" w:rsidRPr="008B7A79">
        <w:rPr>
          <w:color w:val="000000" w:themeColor="text1"/>
          <w:sz w:val="22"/>
          <w:szCs w:val="22"/>
        </w:rPr>
        <w:t>) w wypadku 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zwłoki,</w:t>
      </w:r>
    </w:p>
    <w:p w:rsidR="006024BE" w:rsidRPr="008B7A79" w:rsidRDefault="006024BE" w:rsidP="007821E9">
      <w:pPr>
        <w:ind w:left="284"/>
        <w:jc w:val="both"/>
        <w:rPr>
          <w:color w:val="000000" w:themeColor="text1"/>
          <w:sz w:val="22"/>
          <w:szCs w:val="22"/>
        </w:rPr>
      </w:pPr>
    </w:p>
    <w:p w:rsidR="006024BE" w:rsidRPr="008B7A79" w:rsidRDefault="00362106" w:rsidP="007821E9">
      <w:pPr>
        <w:ind w:left="284"/>
        <w:jc w:val="both"/>
        <w:rPr>
          <w:color w:val="000000" w:themeColor="text1"/>
          <w:sz w:val="22"/>
          <w:szCs w:val="22"/>
        </w:rPr>
      </w:pPr>
      <w:r w:rsidRPr="008B7A79">
        <w:rPr>
          <w:color w:val="000000" w:themeColor="text1"/>
          <w:sz w:val="22"/>
          <w:szCs w:val="22"/>
        </w:rPr>
        <w:t>3</w:t>
      </w:r>
      <w:r w:rsidR="006024BE" w:rsidRPr="008B7A79">
        <w:rPr>
          <w:color w:val="000000" w:themeColor="text1"/>
          <w:sz w:val="22"/>
          <w:szCs w:val="22"/>
        </w:rPr>
        <w:t>) za zwłokę w oddaniu określonego w umowie przedmiotu odbioru w wysokości</w:t>
      </w:r>
      <w:proofErr w:type="gramStart"/>
      <w:r w:rsidR="006024BE" w:rsidRPr="008B7A79">
        <w:rPr>
          <w:color w:val="000000" w:themeColor="text1"/>
          <w:sz w:val="22"/>
          <w:szCs w:val="22"/>
        </w:rPr>
        <w:t xml:space="preserve"> 0,5% wynagrodzenia</w:t>
      </w:r>
      <w:proofErr w:type="gramEnd"/>
      <w:r w:rsidR="006024BE" w:rsidRPr="008B7A79">
        <w:rPr>
          <w:color w:val="000000" w:themeColor="text1"/>
          <w:sz w:val="22"/>
          <w:szCs w:val="22"/>
        </w:rPr>
        <w:t xml:space="preserve"> umownego netto za wykonanie przedmiotu zamówienia na każdy dzień zwłoki ,</w:t>
      </w:r>
    </w:p>
    <w:p w:rsidR="006024BE" w:rsidRPr="008B7A79" w:rsidRDefault="006024BE" w:rsidP="007821E9">
      <w:pPr>
        <w:ind w:left="284"/>
        <w:jc w:val="both"/>
        <w:rPr>
          <w:color w:val="000000" w:themeColor="text1"/>
          <w:sz w:val="22"/>
          <w:szCs w:val="22"/>
        </w:rPr>
      </w:pPr>
    </w:p>
    <w:p w:rsidR="006024BE" w:rsidRPr="008B7A79" w:rsidRDefault="00362106" w:rsidP="007821E9">
      <w:pPr>
        <w:ind w:left="284"/>
        <w:jc w:val="both"/>
        <w:rPr>
          <w:color w:val="000000" w:themeColor="text1"/>
          <w:sz w:val="22"/>
          <w:szCs w:val="22"/>
        </w:rPr>
      </w:pPr>
      <w:r w:rsidRPr="008B7A79">
        <w:rPr>
          <w:color w:val="000000" w:themeColor="text1"/>
          <w:sz w:val="22"/>
          <w:szCs w:val="22"/>
        </w:rPr>
        <w:t>4</w:t>
      </w:r>
      <w:r w:rsidR="006024BE" w:rsidRPr="008B7A79">
        <w:rPr>
          <w:color w:val="000000" w:themeColor="text1"/>
          <w:sz w:val="22"/>
          <w:szCs w:val="22"/>
        </w:rPr>
        <w:t>) za zwłokę w usunięciu wad stwierdzonych przy odbiorze lub w okresie rękojmi w wysokości</w:t>
      </w:r>
      <w:proofErr w:type="gramStart"/>
      <w:r w:rsidR="006024BE" w:rsidRPr="008B7A79">
        <w:rPr>
          <w:color w:val="000000" w:themeColor="text1"/>
          <w:sz w:val="22"/>
          <w:szCs w:val="22"/>
        </w:rPr>
        <w:t xml:space="preserve"> 0,5 % wynagrodzenia</w:t>
      </w:r>
      <w:proofErr w:type="gramEnd"/>
      <w:r w:rsidR="006024BE" w:rsidRPr="008B7A79">
        <w:rPr>
          <w:color w:val="000000" w:themeColor="text1"/>
          <w:sz w:val="22"/>
          <w:szCs w:val="22"/>
        </w:rPr>
        <w:t xml:space="preserve"> umownego netto za przedmiot odbioru, na każdy dzień zwłoki liczony od dnia wyznaczonego na usunięcie wad.</w:t>
      </w:r>
    </w:p>
    <w:p w:rsidR="006024BE" w:rsidRPr="008B7A79" w:rsidRDefault="006024BE" w:rsidP="007821E9">
      <w:pPr>
        <w:ind w:left="360"/>
        <w:jc w:val="both"/>
        <w:rPr>
          <w:color w:val="000000" w:themeColor="text1"/>
          <w:sz w:val="22"/>
          <w:szCs w:val="22"/>
        </w:rPr>
      </w:pPr>
    </w:p>
    <w:p w:rsidR="006024BE" w:rsidRPr="008B7A79" w:rsidRDefault="006024BE" w:rsidP="007821E9">
      <w:pPr>
        <w:jc w:val="both"/>
        <w:rPr>
          <w:color w:val="000000" w:themeColor="text1"/>
          <w:sz w:val="22"/>
          <w:szCs w:val="22"/>
        </w:rPr>
      </w:pPr>
      <w:r w:rsidRPr="008B7A79">
        <w:rPr>
          <w:color w:val="000000" w:themeColor="text1"/>
          <w:sz w:val="22"/>
          <w:szCs w:val="22"/>
        </w:rPr>
        <w:t>2.Zamawiający zapłaci Wykonawcy karę umowną w wypadku odstąpienia od umowy przez Wykonawcę z przyczyn, za które odpowiedzialność ponosi Zamawiający, w wysokości 10% wynagrodzenia umownego.</w:t>
      </w:r>
    </w:p>
    <w:p w:rsidR="006024BE" w:rsidRPr="008B7A79" w:rsidRDefault="006024BE" w:rsidP="007821E9">
      <w:pPr>
        <w:jc w:val="both"/>
        <w:rPr>
          <w:color w:val="000000" w:themeColor="text1"/>
          <w:sz w:val="22"/>
          <w:szCs w:val="22"/>
        </w:rPr>
      </w:pPr>
    </w:p>
    <w:p w:rsidR="006024BE" w:rsidRPr="008B7A79" w:rsidRDefault="006024BE" w:rsidP="007821E9">
      <w:pPr>
        <w:jc w:val="both"/>
        <w:rPr>
          <w:color w:val="000000" w:themeColor="text1"/>
          <w:sz w:val="22"/>
          <w:szCs w:val="22"/>
        </w:rPr>
      </w:pPr>
      <w:r w:rsidRPr="008B7A79">
        <w:rPr>
          <w:color w:val="000000" w:themeColor="text1"/>
          <w:sz w:val="22"/>
          <w:szCs w:val="22"/>
        </w:rPr>
        <w:t>3.Jeżeli kara umowna nie pokrywa poniesionej szkody strony mogą dochodzić odszkodowania uzupełniającego dokumentując to żądanie obliczeniem wysokości rzeczywistej szkody i wykazując ścisły związek pomiędzy poniesioną szkodą a niewykonaniem lub nienależytym wykonaniem zobowiązań wynikających z warunków umowy.</w:t>
      </w:r>
    </w:p>
    <w:p w:rsidR="006024BE" w:rsidRPr="008B7A79" w:rsidRDefault="006024BE" w:rsidP="007821E9">
      <w:pPr>
        <w:ind w:left="3540" w:firstLine="708"/>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13</w:t>
      </w:r>
    </w:p>
    <w:p w:rsidR="006024BE" w:rsidRPr="008B7A79" w:rsidRDefault="006024BE" w:rsidP="00980C9F">
      <w:pPr>
        <w:jc w:val="center"/>
        <w:rPr>
          <w:b/>
          <w:color w:val="000000" w:themeColor="text1"/>
          <w:sz w:val="22"/>
          <w:szCs w:val="22"/>
        </w:rPr>
      </w:pPr>
      <w:r w:rsidRPr="008B7A79">
        <w:rPr>
          <w:b/>
          <w:color w:val="000000" w:themeColor="text1"/>
          <w:sz w:val="22"/>
          <w:szCs w:val="22"/>
        </w:rPr>
        <w:t>Podwykonawcy</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1. Zamawiający nie wprowadza zastrzeżenia wskazującego na obowiązek osobistego wykonania przez Wykonawcę kluczowych części zamówienia. Wykonawca może powierzyć wykonanie części zamówienia podwykonawcom.</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2. Podwykonawcę w stosunkach z Zamawiającym reprezentuje Wykonawca.</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3. Wykonawca jest odpowiedzialny za działania lub zaniechania podwykonawcy, jego przedstawicieli lub pracowników, jak za własne działania lub zaniechania.</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 xml:space="preserve">4.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w:t>
      </w:r>
      <w:r w:rsidRPr="008B7A79">
        <w:rPr>
          <w:color w:val="000000" w:themeColor="text1"/>
          <w:sz w:val="22"/>
          <w:szCs w:val="22"/>
        </w:rPr>
        <w:br/>
        <w:t>z projektem umowy.</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 xml:space="preserve">5. Przedłożony Zamawiającemu do akceptacji projekt umowy musi zawierać regulacje zbieżne </w:t>
      </w:r>
      <w:r w:rsidRPr="008B7A79">
        <w:rPr>
          <w:color w:val="000000" w:themeColor="text1"/>
          <w:sz w:val="22"/>
          <w:szCs w:val="22"/>
        </w:rPr>
        <w:br/>
        <w:t>i niesprzeczne z postanowieniami Umowy o wykonawstwo oraz określać w szczególności:</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1</w:t>
      </w:r>
      <w:r w:rsidR="006024BE" w:rsidRPr="008B7A79">
        <w:rPr>
          <w:color w:val="000000" w:themeColor="text1"/>
          <w:sz w:val="22"/>
          <w:szCs w:val="22"/>
        </w:rPr>
        <w:t>) zakres robót powierzonych podwykonawcy, stanowiący część zamówienia publicznego,</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2</w:t>
      </w:r>
      <w:r w:rsidR="006024BE" w:rsidRPr="008B7A79">
        <w:rPr>
          <w:color w:val="000000" w:themeColor="text1"/>
          <w:sz w:val="22"/>
          <w:szCs w:val="22"/>
        </w:rPr>
        <w:t>)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3</w:t>
      </w:r>
      <w:r w:rsidR="006024BE" w:rsidRPr="008B7A79">
        <w:rPr>
          <w:color w:val="000000" w:themeColor="text1"/>
          <w:sz w:val="22"/>
          <w:szCs w:val="22"/>
        </w:rPr>
        <w:t>) termin wykonania zakresu robót powierzonych podwykonawcy,</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4</w:t>
      </w:r>
      <w:r w:rsidR="006024BE" w:rsidRPr="008B7A79">
        <w:rPr>
          <w:color w:val="000000" w:themeColor="text1"/>
          <w:sz w:val="22"/>
          <w:szCs w:val="22"/>
        </w:rPr>
        <w:t>)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5</w:t>
      </w:r>
      <w:r w:rsidR="006024BE" w:rsidRPr="008B7A79">
        <w:rPr>
          <w:color w:val="000000" w:themeColor="text1"/>
          <w:sz w:val="22"/>
          <w:szCs w:val="22"/>
        </w:rPr>
        <w:t>) tryb zatrudnienia dalszych podwykonawców,</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6</w:t>
      </w:r>
      <w:r w:rsidR="006024BE" w:rsidRPr="008B7A79">
        <w:rPr>
          <w:color w:val="000000" w:themeColor="text1"/>
          <w:sz w:val="22"/>
          <w:szCs w:val="22"/>
        </w:rPr>
        <w:t xml:space="preserve">) podstawy zapłaty wynagrodzenia dalszym podwykonawcom, w tym uprawnienie Zamawiającego </w:t>
      </w:r>
      <w:r w:rsidR="006024BE" w:rsidRPr="008B7A79">
        <w:rPr>
          <w:color w:val="000000" w:themeColor="text1"/>
          <w:sz w:val="22"/>
          <w:szCs w:val="22"/>
        </w:rPr>
        <w:br/>
        <w:t>i Wykonawcy do zapłaty podwykonawcy i dalszym podwykonawcom wynagrodzenia,</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7</w:t>
      </w:r>
      <w:r w:rsidR="006024BE" w:rsidRPr="008B7A79">
        <w:rPr>
          <w:color w:val="000000" w:themeColor="text1"/>
          <w:sz w:val="22"/>
          <w:szCs w:val="22"/>
        </w:rPr>
        <w:t>) numer rachunku bankowego podwykonawcy,</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8</w:t>
      </w:r>
      <w:r w:rsidR="006024BE" w:rsidRPr="008B7A79">
        <w:rPr>
          <w:color w:val="000000" w:themeColor="text1"/>
          <w:sz w:val="22"/>
          <w:szCs w:val="22"/>
        </w:rPr>
        <w:t>) termin wystawienia faktury podwykonawcy na rzecz Wykonawcy, przy czym termin ten nie może być dłuższy niż 5 dni od dnia dokonania terminu odbioru robót,</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9</w:t>
      </w:r>
      <w:r w:rsidR="006024BE" w:rsidRPr="008B7A79">
        <w:rPr>
          <w:color w:val="000000" w:themeColor="text1"/>
          <w:sz w:val="22"/>
          <w:szCs w:val="22"/>
        </w:rPr>
        <w:t>) informacje, że protokoły odbiorów częściowych i odbioru końcowego powinny być sporządzone przy udziale Inwestora, Wykonawcy i Podwykonawcy z datą odbioru robót wynikających z realizacji przedmiotowej umowy</w:t>
      </w:r>
    </w:p>
    <w:p w:rsidR="006024BE" w:rsidRPr="008B7A79" w:rsidRDefault="00362106" w:rsidP="007821E9">
      <w:pPr>
        <w:pStyle w:val="Tekstkomentarza"/>
        <w:jc w:val="both"/>
        <w:rPr>
          <w:color w:val="000000" w:themeColor="text1"/>
          <w:sz w:val="22"/>
          <w:szCs w:val="22"/>
        </w:rPr>
      </w:pPr>
      <w:proofErr w:type="gramStart"/>
      <w:r w:rsidRPr="008B7A79">
        <w:rPr>
          <w:color w:val="000000" w:themeColor="text1"/>
          <w:sz w:val="22"/>
          <w:szCs w:val="22"/>
        </w:rPr>
        <w:t>10</w:t>
      </w:r>
      <w:r w:rsidR="006024BE" w:rsidRPr="008B7A79">
        <w:rPr>
          <w:color w:val="000000" w:themeColor="text1"/>
          <w:sz w:val="22"/>
          <w:szCs w:val="22"/>
        </w:rPr>
        <w:t>)  obowiązek</w:t>
      </w:r>
      <w:proofErr w:type="gramEnd"/>
      <w:r w:rsidR="006024BE" w:rsidRPr="008B7A79">
        <w:rPr>
          <w:color w:val="000000" w:themeColor="text1"/>
          <w:sz w:val="22"/>
          <w:szCs w:val="22"/>
        </w:rPr>
        <w:t xml:space="preserve">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6024BE" w:rsidRPr="008B7A79" w:rsidRDefault="00362106" w:rsidP="007821E9">
      <w:pPr>
        <w:pStyle w:val="Tekstkomentarza"/>
        <w:jc w:val="both"/>
        <w:rPr>
          <w:color w:val="000000" w:themeColor="text1"/>
          <w:sz w:val="22"/>
          <w:szCs w:val="22"/>
        </w:rPr>
      </w:pPr>
      <w:proofErr w:type="gramStart"/>
      <w:r w:rsidRPr="008B7A79">
        <w:rPr>
          <w:color w:val="000000" w:themeColor="text1"/>
          <w:sz w:val="22"/>
          <w:szCs w:val="22"/>
        </w:rPr>
        <w:t>11</w:t>
      </w:r>
      <w:r w:rsidR="006024BE" w:rsidRPr="008B7A79">
        <w:rPr>
          <w:color w:val="000000" w:themeColor="text1"/>
          <w:sz w:val="22"/>
          <w:szCs w:val="22"/>
        </w:rPr>
        <w:t>)  obowiązek</w:t>
      </w:r>
      <w:proofErr w:type="gramEnd"/>
      <w:r w:rsidR="006024BE" w:rsidRPr="008B7A79">
        <w:rPr>
          <w:color w:val="000000" w:themeColor="text1"/>
          <w:sz w:val="22"/>
          <w:szCs w:val="22"/>
        </w:rPr>
        <w:t xml:space="preserve"> wskazania terminu na zgłoszenie przez zamawiającego zastrzeżeń do projektu umowy </w:t>
      </w:r>
      <w:r w:rsidR="006024BE" w:rsidRPr="008B7A79">
        <w:rPr>
          <w:color w:val="000000" w:themeColor="text1"/>
          <w:sz w:val="22"/>
          <w:szCs w:val="22"/>
        </w:rPr>
        <w:br/>
        <w:t>o podwykonawstwo, której przedmiotem są roboty budowlane, i do projektu jej zmiany lub sprzeciwu do umowy o podwykonawstwo, której przedmiotem są roboty budowlane, i do jej zmian;</w:t>
      </w:r>
    </w:p>
    <w:p w:rsidR="006024BE" w:rsidRPr="008B7A79" w:rsidRDefault="00362106" w:rsidP="007821E9">
      <w:pPr>
        <w:pStyle w:val="Tekstkomentarza"/>
        <w:jc w:val="both"/>
        <w:rPr>
          <w:color w:val="000000" w:themeColor="text1"/>
          <w:sz w:val="22"/>
          <w:szCs w:val="22"/>
        </w:rPr>
      </w:pPr>
      <w:proofErr w:type="gramStart"/>
      <w:r w:rsidRPr="008B7A79">
        <w:rPr>
          <w:color w:val="000000" w:themeColor="text1"/>
          <w:sz w:val="22"/>
          <w:szCs w:val="22"/>
        </w:rPr>
        <w:t>12)</w:t>
      </w:r>
      <w:r w:rsidR="006024BE" w:rsidRPr="008B7A79">
        <w:rPr>
          <w:color w:val="000000" w:themeColor="text1"/>
          <w:sz w:val="22"/>
          <w:szCs w:val="22"/>
        </w:rPr>
        <w:t xml:space="preserve">  obowiązek</w:t>
      </w:r>
      <w:proofErr w:type="gramEnd"/>
      <w:r w:rsidR="006024BE" w:rsidRPr="008B7A79">
        <w:rPr>
          <w:color w:val="000000" w:themeColor="text1"/>
          <w:sz w:val="22"/>
          <w:szCs w:val="22"/>
        </w:rPr>
        <w:t xml:space="preserve"> przedkładania przez wykonawcę zamawiającemu poświadczonej za zgodność </w:t>
      </w:r>
      <w:r w:rsidR="006024BE" w:rsidRPr="008B7A79">
        <w:rPr>
          <w:color w:val="000000" w:themeColor="text1"/>
          <w:sz w:val="22"/>
          <w:szCs w:val="22"/>
        </w:rPr>
        <w:br/>
        <w:t>z oryginałem kopii zawartych umów o podwykonawstwo, których przedmiotem są dostawy lub usługi, oraz ich zmian;</w:t>
      </w:r>
    </w:p>
    <w:p w:rsidR="006024BE" w:rsidRPr="008B7A79" w:rsidRDefault="00362106" w:rsidP="007821E9">
      <w:pPr>
        <w:pStyle w:val="Tekstkomentarza"/>
        <w:rPr>
          <w:color w:val="000000" w:themeColor="text1"/>
          <w:sz w:val="22"/>
          <w:szCs w:val="22"/>
        </w:rPr>
      </w:pPr>
      <w:r w:rsidRPr="008B7A79">
        <w:rPr>
          <w:color w:val="000000" w:themeColor="text1"/>
          <w:sz w:val="22"/>
          <w:szCs w:val="22"/>
        </w:rPr>
        <w:t>13</w:t>
      </w:r>
      <w:r w:rsidR="006024BE" w:rsidRPr="008B7A79">
        <w:rPr>
          <w:color w:val="000000" w:themeColor="text1"/>
          <w:sz w:val="22"/>
          <w:szCs w:val="22"/>
        </w:rPr>
        <w:t>) wysokości kar umownych, z tytułu:</w:t>
      </w:r>
    </w:p>
    <w:p w:rsidR="006024BE" w:rsidRPr="008B7A79" w:rsidRDefault="006024BE" w:rsidP="007821E9">
      <w:pPr>
        <w:pStyle w:val="Tekstkomentarza"/>
        <w:numPr>
          <w:ilvl w:val="0"/>
          <w:numId w:val="22"/>
        </w:numPr>
        <w:jc w:val="both"/>
        <w:rPr>
          <w:color w:val="000000" w:themeColor="text1"/>
          <w:sz w:val="22"/>
          <w:szCs w:val="22"/>
        </w:rPr>
      </w:pPr>
      <w:proofErr w:type="gramStart"/>
      <w:r w:rsidRPr="008B7A79">
        <w:rPr>
          <w:color w:val="000000" w:themeColor="text1"/>
          <w:sz w:val="22"/>
          <w:szCs w:val="22"/>
        </w:rPr>
        <w:t>braku</w:t>
      </w:r>
      <w:proofErr w:type="gramEnd"/>
      <w:r w:rsidRPr="008B7A79">
        <w:rPr>
          <w:color w:val="000000" w:themeColor="text1"/>
          <w:sz w:val="22"/>
          <w:szCs w:val="22"/>
        </w:rPr>
        <w:t xml:space="preserve"> zapłaty lub nieterminowej zapłaty wynagrodzenia należnego podwykonawcom lub dalszym podwykonawcom,</w:t>
      </w:r>
    </w:p>
    <w:p w:rsidR="006024BE" w:rsidRPr="008B7A79" w:rsidRDefault="006024BE" w:rsidP="007821E9">
      <w:pPr>
        <w:pStyle w:val="Tekstkomentarza"/>
        <w:numPr>
          <w:ilvl w:val="0"/>
          <w:numId w:val="22"/>
        </w:numPr>
        <w:jc w:val="both"/>
        <w:rPr>
          <w:color w:val="000000" w:themeColor="text1"/>
          <w:sz w:val="22"/>
          <w:szCs w:val="22"/>
        </w:rPr>
      </w:pPr>
      <w:proofErr w:type="gramStart"/>
      <w:r w:rsidRPr="008B7A79">
        <w:rPr>
          <w:color w:val="000000" w:themeColor="text1"/>
          <w:sz w:val="22"/>
          <w:szCs w:val="22"/>
        </w:rPr>
        <w:t>nie</w:t>
      </w:r>
      <w:proofErr w:type="gramEnd"/>
      <w:r w:rsidRPr="008B7A79">
        <w:rPr>
          <w:color w:val="000000" w:themeColor="text1"/>
          <w:sz w:val="22"/>
          <w:szCs w:val="22"/>
        </w:rPr>
        <w:t xml:space="preserve"> przedłożenia do zaakceptowania projektu umowy o podwykonawstwo, której przedmiotem są roboty budowlane, lub projektu jej zmiany,</w:t>
      </w:r>
    </w:p>
    <w:p w:rsidR="006024BE" w:rsidRPr="008B7A79" w:rsidRDefault="006024BE" w:rsidP="007821E9">
      <w:pPr>
        <w:pStyle w:val="Tekstkomentarza"/>
        <w:numPr>
          <w:ilvl w:val="0"/>
          <w:numId w:val="22"/>
        </w:numPr>
        <w:jc w:val="both"/>
        <w:rPr>
          <w:color w:val="000000" w:themeColor="text1"/>
          <w:sz w:val="22"/>
          <w:szCs w:val="22"/>
        </w:rPr>
      </w:pPr>
      <w:proofErr w:type="gramStart"/>
      <w:r w:rsidRPr="008B7A79">
        <w:rPr>
          <w:color w:val="000000" w:themeColor="text1"/>
          <w:sz w:val="22"/>
          <w:szCs w:val="22"/>
        </w:rPr>
        <w:t>nie</w:t>
      </w:r>
      <w:proofErr w:type="gramEnd"/>
      <w:r w:rsidRPr="008B7A79">
        <w:rPr>
          <w:color w:val="000000" w:themeColor="text1"/>
          <w:sz w:val="22"/>
          <w:szCs w:val="22"/>
        </w:rPr>
        <w:t xml:space="preserve"> przedłożenia poświadczonej za zgodność z oryginałem kopii umowy o podwykonawstwo lub jej zmiany,</w:t>
      </w:r>
    </w:p>
    <w:p w:rsidR="006024BE" w:rsidRPr="008B7A79" w:rsidRDefault="006024BE" w:rsidP="007821E9">
      <w:pPr>
        <w:pStyle w:val="Tekstkomentarza"/>
        <w:numPr>
          <w:ilvl w:val="0"/>
          <w:numId w:val="22"/>
        </w:numPr>
        <w:jc w:val="both"/>
        <w:rPr>
          <w:color w:val="000000" w:themeColor="text1"/>
          <w:sz w:val="22"/>
          <w:szCs w:val="22"/>
        </w:rPr>
      </w:pPr>
      <w:proofErr w:type="gramStart"/>
      <w:r w:rsidRPr="008B7A79">
        <w:rPr>
          <w:color w:val="000000" w:themeColor="text1"/>
          <w:sz w:val="22"/>
          <w:szCs w:val="22"/>
        </w:rPr>
        <w:t>braku</w:t>
      </w:r>
      <w:proofErr w:type="gramEnd"/>
      <w:r w:rsidRPr="008B7A79">
        <w:rPr>
          <w:color w:val="000000" w:themeColor="text1"/>
          <w:sz w:val="22"/>
          <w:szCs w:val="22"/>
        </w:rPr>
        <w:t xml:space="preserve"> zmiany umowy o podwykonawstwo w zakresie terminu zapłaty.</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6. Umowa z podwykonawcą nie może zawierać postanowień:</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1</w:t>
      </w:r>
      <w:r w:rsidR="006024BE" w:rsidRPr="008B7A79">
        <w:rPr>
          <w:color w:val="000000" w:themeColor="text1"/>
          <w:sz w:val="22"/>
          <w:szCs w:val="22"/>
        </w:rPr>
        <w:t>) uzależniających uzyskanie przez podwykonawcę płatności od Wykonawcy od zapłaty przez Zamawiającego Wykonawcy wynagrodzenia obejmującego zakres robót wykonanych przez podwykonawcę;</w:t>
      </w:r>
    </w:p>
    <w:p w:rsidR="006024BE" w:rsidRPr="008B7A79" w:rsidRDefault="00362106" w:rsidP="007821E9">
      <w:pPr>
        <w:autoSpaceDE w:val="0"/>
        <w:autoSpaceDN w:val="0"/>
        <w:adjustRightInd w:val="0"/>
        <w:jc w:val="both"/>
        <w:rPr>
          <w:color w:val="000000" w:themeColor="text1"/>
          <w:sz w:val="22"/>
          <w:szCs w:val="22"/>
        </w:rPr>
      </w:pPr>
      <w:r w:rsidRPr="008B7A79">
        <w:rPr>
          <w:color w:val="000000" w:themeColor="text1"/>
          <w:sz w:val="22"/>
          <w:szCs w:val="22"/>
        </w:rPr>
        <w:t>2</w:t>
      </w:r>
      <w:r w:rsidR="006024BE" w:rsidRPr="008B7A79">
        <w:rPr>
          <w:color w:val="000000" w:themeColor="text1"/>
          <w:sz w:val="22"/>
          <w:szCs w:val="22"/>
        </w:rPr>
        <w:t>) uzależniających zwrot podwykonawcy kwot zabezpieczenia przez Wykonawcę, od zwrotu zabezpieczenia wykonania umowy przez Zamawiającego Wykonawcy.</w:t>
      </w:r>
    </w:p>
    <w:p w:rsidR="006024BE" w:rsidRPr="008B7A79" w:rsidRDefault="006024BE" w:rsidP="007821E9">
      <w:pPr>
        <w:tabs>
          <w:tab w:val="left" w:pos="709"/>
        </w:tabs>
        <w:autoSpaceDE w:val="0"/>
        <w:autoSpaceDN w:val="0"/>
        <w:adjustRightInd w:val="0"/>
        <w:jc w:val="both"/>
        <w:rPr>
          <w:color w:val="000000" w:themeColor="text1"/>
          <w:sz w:val="22"/>
          <w:szCs w:val="22"/>
        </w:rPr>
      </w:pPr>
      <w:r w:rsidRPr="008B7A79">
        <w:rPr>
          <w:color w:val="000000" w:themeColor="text1"/>
          <w:sz w:val="22"/>
          <w:szCs w:val="22"/>
        </w:rPr>
        <w:t>7. Zamawiający, w terminie 7 dni od dnia przedłożenia projektu umowy, zgłasza pisemne zastrzeżenia do projektu umowy o podwykonawstwo</w:t>
      </w:r>
    </w:p>
    <w:p w:rsidR="006024BE" w:rsidRPr="008B7A79" w:rsidRDefault="00362106" w:rsidP="007821E9">
      <w:pPr>
        <w:tabs>
          <w:tab w:val="left" w:pos="709"/>
        </w:tabs>
        <w:autoSpaceDE w:val="0"/>
        <w:autoSpaceDN w:val="0"/>
        <w:adjustRightInd w:val="0"/>
        <w:jc w:val="both"/>
        <w:rPr>
          <w:color w:val="000000" w:themeColor="text1"/>
          <w:sz w:val="22"/>
          <w:szCs w:val="22"/>
        </w:rPr>
      </w:pPr>
      <w:r w:rsidRPr="008B7A79">
        <w:rPr>
          <w:color w:val="000000" w:themeColor="text1"/>
          <w:sz w:val="22"/>
          <w:szCs w:val="22"/>
        </w:rPr>
        <w:t xml:space="preserve">1) </w:t>
      </w:r>
      <w:proofErr w:type="gramStart"/>
      <w:r w:rsidR="006024BE" w:rsidRPr="008B7A79">
        <w:rPr>
          <w:color w:val="000000" w:themeColor="text1"/>
          <w:sz w:val="22"/>
          <w:szCs w:val="22"/>
        </w:rPr>
        <w:t>nie spełniającej</w:t>
      </w:r>
      <w:proofErr w:type="gramEnd"/>
      <w:r w:rsidR="006024BE" w:rsidRPr="008B7A79">
        <w:rPr>
          <w:color w:val="000000" w:themeColor="text1"/>
          <w:sz w:val="22"/>
          <w:szCs w:val="22"/>
        </w:rPr>
        <w:t xml:space="preserve"> wymagań określonych w specyfikacji istotnych warunków zamówienia</w:t>
      </w:r>
    </w:p>
    <w:p w:rsidR="006024BE" w:rsidRPr="008B7A79" w:rsidRDefault="00362106" w:rsidP="007821E9">
      <w:pPr>
        <w:tabs>
          <w:tab w:val="left" w:pos="709"/>
        </w:tabs>
        <w:autoSpaceDE w:val="0"/>
        <w:autoSpaceDN w:val="0"/>
        <w:adjustRightInd w:val="0"/>
        <w:jc w:val="both"/>
        <w:rPr>
          <w:color w:val="000000" w:themeColor="text1"/>
          <w:sz w:val="22"/>
          <w:szCs w:val="22"/>
        </w:rPr>
      </w:pPr>
      <w:proofErr w:type="gramStart"/>
      <w:r w:rsidRPr="008B7A79">
        <w:rPr>
          <w:color w:val="000000" w:themeColor="text1"/>
          <w:sz w:val="22"/>
          <w:szCs w:val="22"/>
        </w:rPr>
        <w:t xml:space="preserve">2) </w:t>
      </w:r>
      <w:r w:rsidR="006024BE" w:rsidRPr="008B7A79">
        <w:rPr>
          <w:color w:val="000000" w:themeColor="text1"/>
          <w:sz w:val="22"/>
          <w:szCs w:val="22"/>
        </w:rPr>
        <w:t xml:space="preserve"> gdy</w:t>
      </w:r>
      <w:proofErr w:type="gramEnd"/>
      <w:r w:rsidR="006024BE" w:rsidRPr="008B7A79">
        <w:rPr>
          <w:color w:val="000000" w:themeColor="text1"/>
          <w:sz w:val="22"/>
          <w:szCs w:val="22"/>
        </w:rPr>
        <w:t xml:space="preserve"> przewiduje termin zapłaty wynagrodzenia dłuższy niż określony w art. 143b. ust 2. </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8. Nie zgłoszenie pisemnych zastrzeżeń do przedłożonego projektu umowy o podwykonawstwo, której przedmiotem są roboty budowlane, w terminie 7 dni od dnia przedłożenia projektu umowy uważa się za akceptację projektu umowy przez Zamawiającego.</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 xml:space="preserve">9. Wykonawca, podwykonawca lub dalszy podwykonawca zamówienia na roboty budowlane przedkłada zamawiającemu poświadczoną za zgodność z oryginałem kopie zawartej umowy </w:t>
      </w:r>
      <w:r w:rsidRPr="008B7A79">
        <w:rPr>
          <w:color w:val="000000" w:themeColor="text1"/>
          <w:sz w:val="22"/>
          <w:szCs w:val="22"/>
        </w:rPr>
        <w:br/>
        <w:t>o podwykonawstwo, której przedmiotem są roboty budowlane, w terminie 7 dni od dnia jej zawarcia.</w:t>
      </w:r>
    </w:p>
    <w:p w:rsidR="006024BE" w:rsidRPr="008B7A79" w:rsidRDefault="006024BE" w:rsidP="007821E9">
      <w:pPr>
        <w:tabs>
          <w:tab w:val="left" w:pos="709"/>
        </w:tabs>
        <w:autoSpaceDE w:val="0"/>
        <w:autoSpaceDN w:val="0"/>
        <w:adjustRightInd w:val="0"/>
        <w:jc w:val="both"/>
        <w:rPr>
          <w:color w:val="000000" w:themeColor="text1"/>
          <w:sz w:val="22"/>
          <w:szCs w:val="22"/>
        </w:rPr>
      </w:pPr>
      <w:r w:rsidRPr="008B7A79">
        <w:rPr>
          <w:color w:val="000000" w:themeColor="text1"/>
          <w:sz w:val="22"/>
          <w:szCs w:val="22"/>
        </w:rPr>
        <w:t>10. Zamawiający, w terminie 7 dni od dnia przedłożenia umowy, zgodnie z ust. 12, zgłasza pisemny sprzeciw do projektu umowy o podwykonawstwo</w:t>
      </w:r>
      <w:r w:rsidR="00362106" w:rsidRPr="008B7A79">
        <w:rPr>
          <w:color w:val="000000" w:themeColor="text1"/>
          <w:sz w:val="22"/>
          <w:szCs w:val="22"/>
        </w:rPr>
        <w:t>:</w:t>
      </w:r>
    </w:p>
    <w:p w:rsidR="006024BE" w:rsidRPr="008B7A79" w:rsidRDefault="00362106" w:rsidP="007821E9">
      <w:pPr>
        <w:tabs>
          <w:tab w:val="left" w:pos="709"/>
        </w:tabs>
        <w:autoSpaceDE w:val="0"/>
        <w:autoSpaceDN w:val="0"/>
        <w:adjustRightInd w:val="0"/>
        <w:jc w:val="both"/>
        <w:rPr>
          <w:color w:val="000000" w:themeColor="text1"/>
          <w:sz w:val="22"/>
          <w:szCs w:val="22"/>
        </w:rPr>
      </w:pPr>
      <w:r w:rsidRPr="008B7A79">
        <w:rPr>
          <w:color w:val="000000" w:themeColor="text1"/>
          <w:sz w:val="22"/>
          <w:szCs w:val="22"/>
        </w:rPr>
        <w:t xml:space="preserve">1) </w:t>
      </w:r>
      <w:proofErr w:type="gramStart"/>
      <w:r w:rsidR="006024BE" w:rsidRPr="008B7A79">
        <w:rPr>
          <w:color w:val="000000" w:themeColor="text1"/>
          <w:sz w:val="22"/>
          <w:szCs w:val="22"/>
        </w:rPr>
        <w:t>nie spełniającej</w:t>
      </w:r>
      <w:proofErr w:type="gramEnd"/>
      <w:r w:rsidR="006024BE" w:rsidRPr="008B7A79">
        <w:rPr>
          <w:color w:val="000000" w:themeColor="text1"/>
          <w:sz w:val="22"/>
          <w:szCs w:val="22"/>
        </w:rPr>
        <w:t xml:space="preserve"> wymagań określonych w specyfikacji istotnych warunków zamówienia</w:t>
      </w:r>
    </w:p>
    <w:p w:rsidR="006024BE" w:rsidRPr="008B7A79" w:rsidRDefault="00362106" w:rsidP="007821E9">
      <w:pPr>
        <w:tabs>
          <w:tab w:val="left" w:pos="709"/>
        </w:tabs>
        <w:autoSpaceDE w:val="0"/>
        <w:autoSpaceDN w:val="0"/>
        <w:adjustRightInd w:val="0"/>
        <w:jc w:val="both"/>
        <w:rPr>
          <w:color w:val="000000" w:themeColor="text1"/>
          <w:sz w:val="22"/>
          <w:szCs w:val="22"/>
        </w:rPr>
      </w:pPr>
      <w:proofErr w:type="gramStart"/>
      <w:r w:rsidRPr="008B7A79">
        <w:rPr>
          <w:color w:val="000000" w:themeColor="text1"/>
          <w:sz w:val="22"/>
          <w:szCs w:val="22"/>
        </w:rPr>
        <w:t xml:space="preserve">2) </w:t>
      </w:r>
      <w:r w:rsidR="006024BE" w:rsidRPr="008B7A79">
        <w:rPr>
          <w:color w:val="000000" w:themeColor="text1"/>
          <w:sz w:val="22"/>
          <w:szCs w:val="22"/>
        </w:rPr>
        <w:t xml:space="preserve"> gdy</w:t>
      </w:r>
      <w:proofErr w:type="gramEnd"/>
      <w:r w:rsidR="006024BE" w:rsidRPr="008B7A79">
        <w:rPr>
          <w:color w:val="000000" w:themeColor="text1"/>
          <w:sz w:val="22"/>
          <w:szCs w:val="22"/>
        </w:rPr>
        <w:t xml:space="preserve"> przewiduje termin zapłaty wynagrodzenia dłuższy niż określony w art. 143b. ust 2. </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11. Nie zgłoszenie pisemnego sprzeciwu do przedłożonej umowy o podwykonawstwo, której przedmiotem są roboty budowlane, w terminie 7 dni od dnia przedłożenia umowy zgodnie z ust. 12, uważa się za akceptację umowy przez zamawiającego.</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 xml:space="preserve">12. Wykonawca, podwykonawca lub dalszy podwykonawca zamówienia na roboty budowlane przedkłada zamawiającemu poświadczoną za zgodność z oryginałem kopię zawartej umowy </w:t>
      </w:r>
      <w:r w:rsidRPr="008B7A79">
        <w:rPr>
          <w:color w:val="000000" w:themeColor="text1"/>
          <w:sz w:val="22"/>
          <w:szCs w:val="22"/>
        </w:rPr>
        <w:br/>
        <w:t>o podwykonawstwo, której przedmiotem są dostawy lub usługi, w terminie 7 dni od dnia jej zawarcia, z wyłączeniem umów o podwykonawstwo o wartości mniejszej niż</w:t>
      </w:r>
      <w:proofErr w:type="gramStart"/>
      <w:r w:rsidRPr="008B7A79">
        <w:rPr>
          <w:color w:val="000000" w:themeColor="text1"/>
          <w:sz w:val="22"/>
          <w:szCs w:val="22"/>
        </w:rPr>
        <w:t xml:space="preserve"> 0,5% wartości</w:t>
      </w:r>
      <w:proofErr w:type="gramEnd"/>
      <w:r w:rsidRPr="008B7A79">
        <w:rPr>
          <w:color w:val="000000" w:themeColor="text1"/>
          <w:sz w:val="22"/>
          <w:szCs w:val="22"/>
        </w:rPr>
        <w:t xml:space="preserve"> umowy w sprawie zamówienia publicznego oraz umów o podwykonawstwo, których przedmiot został wskazany przez zamawiającego w specyfikacji istotnych warunków zamówienia, jako nie podlegający niniejszemu obowiązkowi. Wyłączenie, o którym mowa w zdaniu pierwszym, nie dotyczy umów </w:t>
      </w:r>
      <w:r w:rsidRPr="008B7A79">
        <w:rPr>
          <w:color w:val="000000" w:themeColor="text1"/>
          <w:sz w:val="22"/>
          <w:szCs w:val="22"/>
        </w:rPr>
        <w:br/>
        <w:t xml:space="preserve">o podwykonawstwo o wartości większej niż 50.000 </w:t>
      </w:r>
      <w:proofErr w:type="gramStart"/>
      <w:r w:rsidRPr="008B7A79">
        <w:rPr>
          <w:color w:val="000000" w:themeColor="text1"/>
          <w:sz w:val="22"/>
          <w:szCs w:val="22"/>
        </w:rPr>
        <w:t>zł</w:t>
      </w:r>
      <w:proofErr w:type="gramEnd"/>
      <w:r w:rsidRPr="008B7A79">
        <w:rPr>
          <w:color w:val="000000" w:themeColor="text1"/>
          <w:sz w:val="22"/>
          <w:szCs w:val="22"/>
        </w:rPr>
        <w:t xml:space="preserve">. </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13. W przypadku, o którym mowa w ust. 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 xml:space="preserve">14. Przepisy </w:t>
      </w:r>
      <w:proofErr w:type="spellStart"/>
      <w:r w:rsidRPr="008B7A79">
        <w:rPr>
          <w:color w:val="000000" w:themeColor="text1"/>
          <w:sz w:val="22"/>
          <w:szCs w:val="22"/>
        </w:rPr>
        <w:t>pkt</w:t>
      </w:r>
      <w:proofErr w:type="spellEnd"/>
      <w:r w:rsidRPr="008B7A79">
        <w:rPr>
          <w:color w:val="000000" w:themeColor="text1"/>
          <w:sz w:val="22"/>
          <w:szCs w:val="22"/>
        </w:rPr>
        <w:t xml:space="preserve"> 4-13 stosuje się odpowiednio do zmian umów o podwykonawstwo.</w:t>
      </w:r>
    </w:p>
    <w:p w:rsidR="006024BE" w:rsidRPr="008B7A79" w:rsidRDefault="006024BE" w:rsidP="007821E9">
      <w:pPr>
        <w:autoSpaceDE w:val="0"/>
        <w:autoSpaceDN w:val="0"/>
        <w:adjustRightInd w:val="0"/>
        <w:jc w:val="both"/>
        <w:rPr>
          <w:color w:val="000000" w:themeColor="text1"/>
          <w:sz w:val="22"/>
          <w:szCs w:val="22"/>
        </w:rPr>
      </w:pPr>
      <w:r w:rsidRPr="008B7A79">
        <w:rPr>
          <w:color w:val="000000" w:themeColor="text1"/>
          <w:sz w:val="22"/>
          <w:szCs w:val="22"/>
        </w:rPr>
        <w:t>15. Zamawiający może żądać natychmiastowego usunięcia lub niedopuszczenia do wykonywania robót budowlanych przez podwykonawcę w przypadku niewypełnienia przez Wykonawcę określonych powyżej obowiązków dotyczących podwykonawstwa.</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color w:val="000000" w:themeColor="text1"/>
          <w:sz w:val="22"/>
          <w:szCs w:val="22"/>
        </w:rPr>
        <w:t xml:space="preserve">16. </w:t>
      </w:r>
      <w:r w:rsidRPr="008B7A79">
        <w:rPr>
          <w:rStyle w:val="FontStyle18"/>
          <w:color w:val="000000" w:themeColor="text1"/>
          <w:sz w:val="22"/>
          <w:szCs w:val="22"/>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17. Wyna</w:t>
      </w:r>
      <w:r w:rsidR="00362106" w:rsidRPr="008B7A79">
        <w:rPr>
          <w:rStyle w:val="FontStyle18"/>
          <w:color w:val="000000" w:themeColor="text1"/>
          <w:sz w:val="22"/>
          <w:szCs w:val="22"/>
        </w:rPr>
        <w:t>grodzenie, o którym mowa w ust.</w:t>
      </w:r>
      <w:r w:rsidRPr="008B7A79">
        <w:rPr>
          <w:rStyle w:val="FontStyle18"/>
          <w:color w:val="000000" w:themeColor="text1"/>
          <w:sz w:val="22"/>
          <w:szCs w:val="22"/>
        </w:rPr>
        <w:t xml:space="preserve"> 16 dotyczy wyłącznie należności powstałych po zaakceptowaniu przez Zamawiającego umowy o podwykonawstwo, której przedmiotem są roboty budowlane.</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18. Bezpośrednia zapłata obejmuje wyłącznie należne wynagrodzenie, bez odsetek, należnych Podwykonawcy lub dalszemu Podwykonawcy.</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19. Przed dokonaniem bezpośredniej zapłaty Zamawiający jest obowiązany umożliwić Wykonawcy zgłoszenie pisemnych uwag dotyczących zasadności bezpośredniej zapłaty wynagrodzenia Podwykonawcy lub dalszemu Podwykonawcy, o których mowa w ust. 16 powyżej Zamawiający informuje o terminie zgłaszania uwag, nie krótszym niż 7 dni od dnia doręczenia tej informacji.</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20. W przypadku</w:t>
      </w:r>
      <w:r w:rsidRPr="008B7A79">
        <w:rPr>
          <w:rStyle w:val="FontStyle17"/>
          <w:bCs/>
          <w:color w:val="000000" w:themeColor="text1"/>
          <w:sz w:val="22"/>
          <w:szCs w:val="22"/>
        </w:rPr>
        <w:t xml:space="preserve"> </w:t>
      </w:r>
      <w:r w:rsidRPr="008B7A79">
        <w:rPr>
          <w:rStyle w:val="FontStyle18"/>
          <w:color w:val="000000" w:themeColor="text1"/>
          <w:sz w:val="22"/>
          <w:szCs w:val="22"/>
        </w:rPr>
        <w:t>zgłoszenia uwag, o których mowa w ust. 19, w terminie wskazanym przez Zamawiającego. Zamawiający może:</w:t>
      </w:r>
    </w:p>
    <w:p w:rsidR="006024BE" w:rsidRPr="008B7A79" w:rsidRDefault="00362106"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1</w:t>
      </w:r>
      <w:r w:rsidR="006024BE" w:rsidRPr="008B7A79">
        <w:rPr>
          <w:rStyle w:val="FontStyle18"/>
          <w:color w:val="000000" w:themeColor="text1"/>
          <w:sz w:val="22"/>
          <w:szCs w:val="22"/>
        </w:rPr>
        <w:t>) nie dokonać bezpośredniej zapłaty wynagrodzenia Podwykonawcy lub dalszemu Podwykonawcy, jeżeli Wykonawca wykaże niezasadność takiej zapłaty albo</w:t>
      </w:r>
    </w:p>
    <w:p w:rsidR="006024BE" w:rsidRPr="008B7A79" w:rsidRDefault="00362106"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2</w:t>
      </w:r>
      <w:r w:rsidR="006024BE" w:rsidRPr="008B7A79">
        <w:rPr>
          <w:rStyle w:val="FontStyle18"/>
          <w:color w:val="000000" w:themeColor="text1"/>
          <w:sz w:val="22"/>
          <w:szCs w:val="22"/>
        </w:rPr>
        <w:t xml:space="preserve">) złożyć do depozytu sądowego kwotę potrzebną na pokrycie wynagrodzenia Podwykonawcy lub dalszego Podwykonawcy w przypadku istnienia zasadniczej wątpliwości </w:t>
      </w:r>
      <w:proofErr w:type="gramStart"/>
      <w:r w:rsidR="006024BE" w:rsidRPr="008B7A79">
        <w:rPr>
          <w:rStyle w:val="FontStyle18"/>
          <w:color w:val="000000" w:themeColor="text1"/>
          <w:sz w:val="22"/>
          <w:szCs w:val="22"/>
        </w:rPr>
        <w:t>Zamawiającego co</w:t>
      </w:r>
      <w:proofErr w:type="gramEnd"/>
      <w:r w:rsidR="006024BE" w:rsidRPr="008B7A79">
        <w:rPr>
          <w:rStyle w:val="FontStyle18"/>
          <w:color w:val="000000" w:themeColor="text1"/>
          <w:sz w:val="22"/>
          <w:szCs w:val="22"/>
        </w:rPr>
        <w:t xml:space="preserve"> do wysokości należnej zapłaty lub podmiotu, któremu płatność się należy, albo</w:t>
      </w:r>
    </w:p>
    <w:p w:rsidR="006024BE" w:rsidRPr="008B7A79" w:rsidRDefault="00362106"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3</w:t>
      </w:r>
      <w:r w:rsidR="006024BE" w:rsidRPr="008B7A79">
        <w:rPr>
          <w:rStyle w:val="FontStyle18"/>
          <w:color w:val="000000" w:themeColor="text1"/>
          <w:sz w:val="22"/>
          <w:szCs w:val="22"/>
        </w:rPr>
        <w:t>) dokonać bezpośredniej zapłaty wynagrodzenia Podwykonawcy lub dalszemu Podwykonawcy, jeżeli Podwykonawca lub dalszy Podwykonawca wykaże zasadność takiej zapłaty.</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 xml:space="preserve">21. W przypadku dokonania bezpośredniej zapłaty Podwykonawcy lub dalszemu Podwykonawcy, </w:t>
      </w:r>
      <w:r w:rsidRPr="008B7A79">
        <w:rPr>
          <w:rStyle w:val="FontStyle18"/>
          <w:color w:val="000000" w:themeColor="text1"/>
          <w:sz w:val="22"/>
          <w:szCs w:val="22"/>
        </w:rPr>
        <w:br/>
        <w:t xml:space="preserve">o których mowa w ust. 16, Zamawiający potrąca kwotę wypłaconego wynagrodzenia </w:t>
      </w:r>
      <w:r w:rsidRPr="008B7A79">
        <w:rPr>
          <w:rStyle w:val="FontStyle18"/>
          <w:color w:val="000000" w:themeColor="text1"/>
          <w:sz w:val="22"/>
          <w:szCs w:val="22"/>
        </w:rPr>
        <w:br/>
        <w:t>z wynagrodzenia należnego Wykonawcy.</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22. Konieczność wielokrotnego dokonywania bezpośredniej zapłaty Podwykonawcy lub dalszemu Podwykonawcy, o których mowa w ust. 16, lub konieczność dokonania bezpośrednich zapłat na sumę większą niż 5% wartości umowy w sprawie zamówienia publicznego może stanowić podstawę do odstąpienia od umowy w sprawie zamówienia publicznego przez Zamawiającego.</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 xml:space="preserve">23. Zlecenie wykonania robót Podwykonawcom nie zmienia zobowiązań Wykonawcy wobec Zamawiającego za wykonanie robót. Wykonawca jest odpowiedzialny za działania, uchybienia </w:t>
      </w:r>
      <w:r w:rsidRPr="008B7A79">
        <w:rPr>
          <w:rStyle w:val="FontStyle18"/>
          <w:color w:val="000000" w:themeColor="text1"/>
          <w:sz w:val="22"/>
          <w:szCs w:val="22"/>
        </w:rPr>
        <w:br/>
        <w:t>i zaniedbania Podwykonawców i jego pracowników w takim samym stopniu jakby to były działania, uchybienia lub zaniedbania jego własnych pracowników.</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 xml:space="preserve">24. Nie zastosowanie się Wykonawcy do wymogów wynikających z zapisów niniejszego paragrafu upoważnia Zamawiającego do podjęcia wszelkich niezbędnych kroków w celu wyegzekwowania od Wykonawcy i wszystkich Podwykonawców powyższych ustaleń aż do odstąpienia od umowy </w:t>
      </w:r>
      <w:r w:rsidRPr="008B7A79">
        <w:rPr>
          <w:rStyle w:val="FontStyle18"/>
          <w:color w:val="000000" w:themeColor="text1"/>
          <w:sz w:val="22"/>
          <w:szCs w:val="22"/>
        </w:rPr>
        <w:br/>
        <w:t>z Wykonawcą z winy Wykonawcy włącznie.</w:t>
      </w:r>
    </w:p>
    <w:p w:rsidR="006024BE" w:rsidRPr="008B7A79" w:rsidRDefault="006024BE" w:rsidP="007821E9">
      <w:pPr>
        <w:autoSpaceDE w:val="0"/>
        <w:autoSpaceDN w:val="0"/>
        <w:adjustRightInd w:val="0"/>
        <w:jc w:val="both"/>
        <w:rPr>
          <w:color w:val="000000" w:themeColor="text1"/>
          <w:sz w:val="22"/>
          <w:szCs w:val="22"/>
        </w:rPr>
      </w:pPr>
      <w:r w:rsidRPr="008B7A79">
        <w:rPr>
          <w:rStyle w:val="FontStyle18"/>
          <w:color w:val="000000" w:themeColor="text1"/>
          <w:sz w:val="22"/>
          <w:szCs w:val="22"/>
        </w:rPr>
        <w:t xml:space="preserve">25. Podczas realizacji zamówienia, jeżeli </w:t>
      </w:r>
      <w:r w:rsidRPr="008B7A79">
        <w:rPr>
          <w:color w:val="000000" w:themeColor="text1"/>
          <w:sz w:val="22"/>
          <w:szCs w:val="22"/>
        </w:rPr>
        <w:t>zmiana albo rezygnacja z podwykonawcy dotyczy podmiotu, na którego zasoby Wykonawca powoływał się, na zasadach określonych w art. 22</w:t>
      </w:r>
      <w:proofErr w:type="gramStart"/>
      <w:r w:rsidRPr="008B7A79">
        <w:rPr>
          <w:color w:val="000000" w:themeColor="text1"/>
          <w:sz w:val="22"/>
          <w:szCs w:val="22"/>
        </w:rPr>
        <w:t>a  ustawy</w:t>
      </w:r>
      <w:proofErr w:type="gramEnd"/>
      <w:r w:rsidRPr="008B7A79">
        <w:rPr>
          <w:color w:val="000000" w:themeColor="text1"/>
          <w:sz w:val="22"/>
          <w:szCs w:val="22"/>
        </w:rPr>
        <w:t xml:space="preserve"> </w:t>
      </w:r>
      <w:proofErr w:type="spellStart"/>
      <w:r w:rsidRPr="008B7A79">
        <w:rPr>
          <w:color w:val="000000" w:themeColor="text1"/>
          <w:sz w:val="22"/>
          <w:szCs w:val="22"/>
        </w:rPr>
        <w:t>Pzp</w:t>
      </w:r>
      <w:proofErr w:type="spellEnd"/>
      <w:r w:rsidRPr="008B7A79">
        <w:rPr>
          <w:color w:val="000000" w:themeColor="text1"/>
          <w:sz w:val="22"/>
          <w:szCs w:val="22"/>
        </w:rPr>
        <w:t>, w celu wykazania spełnienia warunków udziału w postępowaniu, o których mowa w art. 22 ust. 1b Wykonawca jest obowiązany wykazać Zamawiającemu, iż proponowany inny podwykonawca lub sam Wykonawca samodzielnie spełnia je w stopniu nie mniejszym niż wymagany w trakcie postępowania o udzielenie zamówienia.</w:t>
      </w:r>
    </w:p>
    <w:p w:rsidR="006024BE" w:rsidRPr="008B7A79" w:rsidRDefault="006024BE" w:rsidP="007821E9">
      <w:pPr>
        <w:autoSpaceDE w:val="0"/>
        <w:autoSpaceDN w:val="0"/>
        <w:adjustRightInd w:val="0"/>
        <w:jc w:val="both"/>
        <w:rPr>
          <w:rStyle w:val="FontStyle18"/>
          <w:color w:val="000000" w:themeColor="text1"/>
          <w:sz w:val="22"/>
          <w:szCs w:val="22"/>
        </w:rPr>
      </w:pPr>
      <w:r w:rsidRPr="008B7A79">
        <w:rPr>
          <w:color w:val="000000" w:themeColor="text1"/>
          <w:sz w:val="22"/>
          <w:szCs w:val="22"/>
        </w:rPr>
        <w:t xml:space="preserve">26. </w:t>
      </w:r>
      <w:r w:rsidRPr="008B7A79">
        <w:rPr>
          <w:rStyle w:val="FontStyle18"/>
          <w:color w:val="000000" w:themeColor="text1"/>
          <w:sz w:val="22"/>
          <w:szCs w:val="22"/>
        </w:rPr>
        <w:t>Spełnienie warunków udziału, o którym mowa w ust.. 25 ma mieć miejsce</w:t>
      </w:r>
    </w:p>
    <w:p w:rsidR="006024BE" w:rsidRPr="008B7A79" w:rsidRDefault="00362106"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 xml:space="preserve">1) </w:t>
      </w:r>
      <w:r w:rsidR="006024BE" w:rsidRPr="008B7A79">
        <w:rPr>
          <w:rStyle w:val="FontStyle18"/>
          <w:color w:val="000000" w:themeColor="text1"/>
          <w:sz w:val="22"/>
          <w:szCs w:val="22"/>
        </w:rPr>
        <w:t>na termin/dzień składania ofert w postępowaniu lub</w:t>
      </w:r>
    </w:p>
    <w:p w:rsidR="006024BE" w:rsidRPr="008B7A79" w:rsidRDefault="00362106" w:rsidP="007821E9">
      <w:pPr>
        <w:autoSpaceDE w:val="0"/>
        <w:autoSpaceDN w:val="0"/>
        <w:adjustRightInd w:val="0"/>
        <w:jc w:val="both"/>
        <w:rPr>
          <w:rStyle w:val="FontStyle18"/>
          <w:color w:val="000000" w:themeColor="text1"/>
          <w:sz w:val="22"/>
          <w:szCs w:val="22"/>
        </w:rPr>
      </w:pPr>
      <w:r w:rsidRPr="008B7A79">
        <w:rPr>
          <w:rStyle w:val="FontStyle18"/>
          <w:color w:val="000000" w:themeColor="text1"/>
          <w:sz w:val="22"/>
          <w:szCs w:val="22"/>
        </w:rPr>
        <w:t xml:space="preserve">2) </w:t>
      </w:r>
      <w:r w:rsidR="006024BE" w:rsidRPr="008B7A79">
        <w:rPr>
          <w:rStyle w:val="FontStyle18"/>
          <w:color w:val="000000" w:themeColor="text1"/>
          <w:sz w:val="22"/>
          <w:szCs w:val="22"/>
        </w:rPr>
        <w:t>na termin/dzień złożenia propozycji dokonania takiej zmiany,</w:t>
      </w:r>
    </w:p>
    <w:p w:rsidR="006024BE" w:rsidRPr="008B7A79" w:rsidRDefault="006024BE" w:rsidP="007821E9">
      <w:pPr>
        <w:autoSpaceDE w:val="0"/>
        <w:autoSpaceDN w:val="0"/>
        <w:adjustRightInd w:val="0"/>
        <w:jc w:val="both"/>
        <w:rPr>
          <w:rStyle w:val="FontStyle18"/>
          <w:color w:val="000000" w:themeColor="text1"/>
          <w:sz w:val="22"/>
          <w:szCs w:val="22"/>
        </w:rPr>
      </w:pPr>
      <w:proofErr w:type="gramStart"/>
      <w:r w:rsidRPr="008B7A79">
        <w:rPr>
          <w:rStyle w:val="FontStyle18"/>
          <w:color w:val="000000" w:themeColor="text1"/>
          <w:sz w:val="22"/>
          <w:szCs w:val="22"/>
        </w:rPr>
        <w:t>a</w:t>
      </w:r>
      <w:proofErr w:type="gramEnd"/>
      <w:r w:rsidRPr="008B7A79">
        <w:rPr>
          <w:rStyle w:val="FontStyle18"/>
          <w:color w:val="000000" w:themeColor="text1"/>
          <w:sz w:val="22"/>
          <w:szCs w:val="22"/>
        </w:rPr>
        <w:t xml:space="preserve"> sposób dokumentowania wymagań pozwalających wykazać ich spełnienie musi być zgodny </w:t>
      </w:r>
      <w:r w:rsidRPr="008B7A79">
        <w:rPr>
          <w:rStyle w:val="FontStyle18"/>
          <w:color w:val="000000" w:themeColor="text1"/>
          <w:sz w:val="22"/>
          <w:szCs w:val="22"/>
        </w:rPr>
        <w:br/>
        <w:t>z wymaganiami SIWZ obowiązującej w tym postępowaniu.</w:t>
      </w:r>
    </w:p>
    <w:p w:rsidR="006024BE" w:rsidRPr="008B7A79" w:rsidRDefault="006024BE" w:rsidP="007821E9">
      <w:pPr>
        <w:ind w:left="3540" w:firstLine="708"/>
        <w:jc w:val="both"/>
        <w:rPr>
          <w:color w:val="000000" w:themeColor="text1"/>
          <w:sz w:val="22"/>
          <w:szCs w:val="22"/>
        </w:rPr>
      </w:pPr>
    </w:p>
    <w:p w:rsidR="006024BE" w:rsidRPr="008B7A79" w:rsidRDefault="006024BE" w:rsidP="007821E9">
      <w:pPr>
        <w:ind w:left="3540" w:firstLine="708"/>
        <w:jc w:val="both"/>
        <w:rPr>
          <w:color w:val="000000" w:themeColor="text1"/>
          <w:sz w:val="22"/>
          <w:szCs w:val="22"/>
        </w:rPr>
      </w:pPr>
      <w:r w:rsidRPr="008B7A79">
        <w:rPr>
          <w:color w:val="000000" w:themeColor="text1"/>
          <w:sz w:val="22"/>
          <w:szCs w:val="22"/>
        </w:rPr>
        <w:t>§ 14</w:t>
      </w:r>
    </w:p>
    <w:p w:rsidR="006024BE" w:rsidRPr="008B7A79" w:rsidRDefault="006024BE" w:rsidP="000C7F84">
      <w:pPr>
        <w:numPr>
          <w:ilvl w:val="0"/>
          <w:numId w:val="13"/>
        </w:numPr>
        <w:spacing w:line="276" w:lineRule="auto"/>
        <w:ind w:left="360"/>
        <w:jc w:val="both"/>
        <w:rPr>
          <w:color w:val="000000" w:themeColor="text1"/>
          <w:sz w:val="22"/>
          <w:szCs w:val="22"/>
        </w:rPr>
      </w:pPr>
      <w:r w:rsidRPr="008B7A79">
        <w:rPr>
          <w:color w:val="000000" w:themeColor="text1"/>
          <w:sz w:val="22"/>
          <w:szCs w:val="22"/>
        </w:rPr>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6024BE" w:rsidRPr="008B7A79" w:rsidRDefault="006024BE" w:rsidP="000C7F84">
      <w:pPr>
        <w:spacing w:line="276" w:lineRule="auto"/>
        <w:ind w:left="360"/>
        <w:jc w:val="both"/>
        <w:outlineLvl w:val="0"/>
        <w:rPr>
          <w:color w:val="000000" w:themeColor="text1"/>
          <w:sz w:val="22"/>
          <w:szCs w:val="22"/>
        </w:rPr>
      </w:pPr>
    </w:p>
    <w:p w:rsidR="006024BE" w:rsidRDefault="006024BE" w:rsidP="000C7F84">
      <w:pPr>
        <w:numPr>
          <w:ilvl w:val="0"/>
          <w:numId w:val="13"/>
        </w:numPr>
        <w:spacing w:line="276" w:lineRule="auto"/>
        <w:ind w:left="360"/>
        <w:jc w:val="both"/>
        <w:rPr>
          <w:color w:val="000000" w:themeColor="text1"/>
          <w:sz w:val="22"/>
          <w:szCs w:val="22"/>
        </w:rPr>
      </w:pPr>
      <w:r w:rsidRPr="008B7A79">
        <w:rPr>
          <w:color w:val="000000" w:themeColor="text1"/>
          <w:sz w:val="22"/>
          <w:szCs w:val="22"/>
        </w:rPr>
        <w:t xml:space="preserve">Strony postanawiają, że nieistotną zmianą umowy będzie zmiana kierownika budowy i osób uczestniczących w realizacji zamówienia przedstawionych w ofercie, w </w:t>
      </w:r>
      <w:proofErr w:type="gramStart"/>
      <w:r w:rsidRPr="008B7A79">
        <w:rPr>
          <w:color w:val="000000" w:themeColor="text1"/>
          <w:sz w:val="22"/>
          <w:szCs w:val="22"/>
        </w:rPr>
        <w:t>związku z czym</w:t>
      </w:r>
      <w:proofErr w:type="gramEnd"/>
      <w:r w:rsidRPr="008B7A79">
        <w:rPr>
          <w:color w:val="000000" w:themeColor="text1"/>
          <w:sz w:val="22"/>
          <w:szCs w:val="22"/>
        </w:rPr>
        <w:t xml:space="preserve"> nie wymaga aneksu do Umowy, a jedynie wpisu do dziennika budowy. </w:t>
      </w:r>
    </w:p>
    <w:p w:rsidR="00DF27EE" w:rsidRPr="008B7A79" w:rsidRDefault="00DF27EE" w:rsidP="000C7F84">
      <w:pPr>
        <w:spacing w:line="276" w:lineRule="auto"/>
        <w:jc w:val="both"/>
        <w:rPr>
          <w:color w:val="000000" w:themeColor="text1"/>
          <w:sz w:val="22"/>
          <w:szCs w:val="22"/>
        </w:rPr>
      </w:pPr>
    </w:p>
    <w:p w:rsidR="000C7F84" w:rsidRDefault="000C7F84" w:rsidP="000C7F84">
      <w:pPr>
        <w:widowControl w:val="0"/>
        <w:tabs>
          <w:tab w:val="left" w:pos="360"/>
        </w:tabs>
        <w:spacing w:line="276" w:lineRule="auto"/>
        <w:jc w:val="both"/>
      </w:pPr>
      <w:r>
        <w:t xml:space="preserve"> 3.</w:t>
      </w:r>
      <w:r w:rsidRPr="003637DE">
        <w:t xml:space="preserve">Dopuszcza się zmiany w treści </w:t>
      </w:r>
      <w:proofErr w:type="gramStart"/>
      <w:r w:rsidRPr="003637DE">
        <w:t>umowy gdy</w:t>
      </w:r>
      <w:proofErr w:type="gramEnd"/>
      <w:r w:rsidRPr="003637DE">
        <w:t xml:space="preserve"> zmiany te są nieistotne w stosunku </w:t>
      </w:r>
      <w:r w:rsidRPr="003637DE">
        <w:br/>
        <w:t xml:space="preserve">do treści oferty, na podstawie której dokonano wyboru Wykonawcy;     </w:t>
      </w:r>
    </w:p>
    <w:p w:rsidR="000C7F84" w:rsidRPr="006E10F7" w:rsidRDefault="000C7F84" w:rsidP="000C7F84">
      <w:pPr>
        <w:widowControl w:val="0"/>
        <w:suppressAutoHyphens/>
        <w:spacing w:line="276" w:lineRule="auto"/>
        <w:jc w:val="both"/>
      </w:pPr>
      <w:r w:rsidRPr="003637DE">
        <w:t xml:space="preserve"> </w:t>
      </w:r>
      <w:r>
        <w:t>4.</w:t>
      </w:r>
      <w:r w:rsidRPr="006E10F7">
        <w:t xml:space="preserve"> Przewiduje się zmiany w treści </w:t>
      </w:r>
      <w:proofErr w:type="gramStart"/>
      <w:r w:rsidRPr="006E10F7">
        <w:t>zawartej  umowy</w:t>
      </w:r>
      <w:proofErr w:type="gramEnd"/>
      <w:r w:rsidRPr="006E10F7">
        <w:t xml:space="preserve">   w stosunku do treści oferty, na                                              </w:t>
      </w:r>
    </w:p>
    <w:p w:rsidR="000C7F84" w:rsidRDefault="000C7F84" w:rsidP="000C7F84">
      <w:pPr>
        <w:spacing w:line="276" w:lineRule="auto"/>
        <w:jc w:val="both"/>
      </w:pPr>
      <w:proofErr w:type="gramStart"/>
      <w:r w:rsidRPr="006E10F7">
        <w:t>podstawie której</w:t>
      </w:r>
      <w:proofErr w:type="gramEnd"/>
      <w:r w:rsidRPr="006E10F7">
        <w:t xml:space="preserve"> dokonano wyboru Wykonawcy w następujących zakresach:   </w:t>
      </w:r>
    </w:p>
    <w:p w:rsidR="000C7F84" w:rsidRPr="00225255" w:rsidRDefault="000C7F84" w:rsidP="000C7F84">
      <w:pPr>
        <w:pStyle w:val="Tekstkomentarza"/>
        <w:spacing w:line="276" w:lineRule="auto"/>
        <w:jc w:val="both"/>
        <w:rPr>
          <w:szCs w:val="24"/>
        </w:rPr>
      </w:pPr>
      <w:r>
        <w:rPr>
          <w:szCs w:val="24"/>
        </w:rPr>
        <w:t>- Z</w:t>
      </w:r>
      <w:r w:rsidRPr="00225255">
        <w:rPr>
          <w:szCs w:val="24"/>
        </w:rPr>
        <w:t>mian wysokości wynagrodzenia należnego wykonawcy, w przypadku zmiany:</w:t>
      </w:r>
    </w:p>
    <w:p w:rsidR="000C7F84" w:rsidRPr="00225255" w:rsidRDefault="000C7F84" w:rsidP="000C7F84">
      <w:pPr>
        <w:pStyle w:val="Tekstkomentarza"/>
        <w:spacing w:line="276" w:lineRule="auto"/>
        <w:ind w:left="720"/>
        <w:jc w:val="both"/>
        <w:rPr>
          <w:szCs w:val="24"/>
        </w:rPr>
      </w:pPr>
      <w:r w:rsidRPr="00225255">
        <w:rPr>
          <w:szCs w:val="24"/>
        </w:rPr>
        <w:t>1) stawki podatku od towarów i usług,</w:t>
      </w:r>
    </w:p>
    <w:p w:rsidR="000C7F84" w:rsidRPr="00225255" w:rsidRDefault="000C7F84" w:rsidP="000C7F84">
      <w:pPr>
        <w:pStyle w:val="Tekstkomentarza"/>
        <w:spacing w:line="276" w:lineRule="auto"/>
        <w:ind w:left="720"/>
        <w:jc w:val="both"/>
        <w:rPr>
          <w:szCs w:val="24"/>
        </w:rPr>
      </w:pPr>
      <w:r w:rsidRPr="00225255">
        <w:rPr>
          <w:szCs w:val="24"/>
        </w:rPr>
        <w:t>2) wysokości minimalnego wynagrodzenia za pracę albo wysokości minimalnej stawki godzinowej, ustalonych na podstawie przepisów ustawy z dnia 10 października 2002 r. o minimalnym wynagrodzeniu za pracę,</w:t>
      </w:r>
    </w:p>
    <w:p w:rsidR="000C7F84" w:rsidRPr="00225255" w:rsidRDefault="000C7F84" w:rsidP="000C7F84">
      <w:pPr>
        <w:pStyle w:val="Tekstkomentarza"/>
        <w:spacing w:line="276" w:lineRule="auto"/>
        <w:ind w:left="720"/>
        <w:jc w:val="both"/>
        <w:rPr>
          <w:szCs w:val="24"/>
        </w:rPr>
      </w:pPr>
      <w:r w:rsidRPr="00225255">
        <w:rPr>
          <w:szCs w:val="24"/>
        </w:rPr>
        <w:t>3) zasad podlegania ubezpieczeniom społecznym lub ubezpieczeniu zdrowotnemu lub wysokości stawki składki na ubezpieczenia społeczne lub zdrowotne,</w:t>
      </w:r>
    </w:p>
    <w:p w:rsidR="000C7F84" w:rsidRPr="00225255" w:rsidRDefault="000C7F84" w:rsidP="000C7F84">
      <w:pPr>
        <w:pStyle w:val="Tekstkomentarza"/>
        <w:spacing w:line="276" w:lineRule="auto"/>
        <w:ind w:left="720"/>
        <w:jc w:val="both"/>
        <w:rPr>
          <w:szCs w:val="24"/>
        </w:rPr>
      </w:pPr>
      <w:r w:rsidRPr="00225255">
        <w:rPr>
          <w:szCs w:val="24"/>
        </w:rPr>
        <w:t>4) zasad gromadzenia i wysokości wpłat do pracowniczych planów kapitałowych, o których mowa w ustawie z dnia 4 października 2018 r. o pracowniczych planach kapitałowych</w:t>
      </w:r>
    </w:p>
    <w:p w:rsidR="000C7F84" w:rsidRPr="00225255" w:rsidRDefault="000C7F84" w:rsidP="000C7F84">
      <w:pPr>
        <w:pStyle w:val="Tekstkomentarza"/>
        <w:spacing w:line="276" w:lineRule="auto"/>
        <w:jc w:val="both"/>
        <w:rPr>
          <w:szCs w:val="24"/>
        </w:rPr>
      </w:pPr>
      <w:proofErr w:type="gramStart"/>
      <w:r w:rsidRPr="00225255">
        <w:rPr>
          <w:szCs w:val="24"/>
        </w:rPr>
        <w:t>– jeżeli</w:t>
      </w:r>
      <w:proofErr w:type="gramEnd"/>
      <w:r w:rsidRPr="00225255">
        <w:rPr>
          <w:szCs w:val="24"/>
        </w:rPr>
        <w:t xml:space="preserve"> zmiany te będą miały wpływ na koszty wykonania zamówienia przez wykonawcę.</w:t>
      </w:r>
    </w:p>
    <w:p w:rsidR="000C7F84" w:rsidRPr="006E10F7" w:rsidRDefault="000C7F84" w:rsidP="000C7F84">
      <w:pPr>
        <w:spacing w:line="276" w:lineRule="auto"/>
        <w:jc w:val="both"/>
      </w:pPr>
      <w:r>
        <w:t>- D</w:t>
      </w:r>
      <w:r w:rsidRPr="006E10F7">
        <w:t>ostosowania zapisów umownych do zmian przepisów prawa, które nastąpią po dacie zawarcia umowy, w tym aktów prawa miejscowego,</w:t>
      </w:r>
    </w:p>
    <w:p w:rsidR="000C7F84" w:rsidRPr="006E10F7" w:rsidRDefault="000C7F84" w:rsidP="000C7F84">
      <w:pPr>
        <w:spacing w:line="276" w:lineRule="auto"/>
        <w:jc w:val="both"/>
      </w:pPr>
      <w:r>
        <w:t>- W</w:t>
      </w:r>
      <w:r w:rsidRPr="006E10F7">
        <w:t>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0C7F84" w:rsidRPr="00463CB5" w:rsidRDefault="000C7F84" w:rsidP="000C7F84">
      <w:pPr>
        <w:shd w:val="clear" w:color="auto" w:fill="FFFFFF"/>
        <w:tabs>
          <w:tab w:val="left" w:pos="13860"/>
        </w:tabs>
        <w:spacing w:before="5" w:line="276" w:lineRule="auto"/>
        <w:jc w:val="both"/>
        <w:rPr>
          <w:sz w:val="20"/>
          <w:szCs w:val="20"/>
        </w:rPr>
      </w:pPr>
      <w:r>
        <w:t>4.D</w:t>
      </w:r>
      <w:r w:rsidRPr="00222ADA">
        <w:t xml:space="preserve">ziałając w oparciu o art.144 ust.1 ustawy </w:t>
      </w:r>
      <w:proofErr w:type="spellStart"/>
      <w:r w:rsidRPr="00222ADA">
        <w:t>Pzp</w:t>
      </w:r>
      <w:proofErr w:type="spellEnd"/>
      <w:r w:rsidRPr="00222ADA">
        <w:t xml:space="preserve">, </w:t>
      </w:r>
      <w:proofErr w:type="gramStart"/>
      <w:r w:rsidRPr="00222ADA">
        <w:t>okoliczności które</w:t>
      </w:r>
      <w:proofErr w:type="gramEnd"/>
      <w:r w:rsidRPr="00222ADA">
        <w:t xml:space="preserve"> mogą powodować koniczność wprowadzenia zmian w treści zawartej umowy w stosunku do treści złożonej oferty wymagają aneksu sporządzonego z zachowaniem formy pisemnej pod rygorem nieważności</w:t>
      </w:r>
      <w:r>
        <w:t>.</w:t>
      </w:r>
    </w:p>
    <w:p w:rsidR="000C7F84" w:rsidRPr="00D06AED" w:rsidRDefault="000C7F84" w:rsidP="000C7F84">
      <w:pPr>
        <w:pStyle w:val="Tekstkomentarza"/>
        <w:spacing w:line="276" w:lineRule="auto"/>
        <w:jc w:val="both"/>
        <w:rPr>
          <w:sz w:val="22"/>
          <w:szCs w:val="22"/>
        </w:rPr>
      </w:pPr>
    </w:p>
    <w:p w:rsidR="00DF27EE" w:rsidRPr="00D06AED" w:rsidRDefault="00DF27EE" w:rsidP="000C7F84">
      <w:pPr>
        <w:pStyle w:val="Tekstkomentarza"/>
        <w:spacing w:line="276" w:lineRule="auto"/>
        <w:ind w:left="720"/>
        <w:jc w:val="both"/>
        <w:rPr>
          <w:sz w:val="22"/>
          <w:szCs w:val="22"/>
        </w:rPr>
      </w:pPr>
    </w:p>
    <w:p w:rsidR="006024BE" w:rsidRPr="008B7A79" w:rsidRDefault="006024BE" w:rsidP="007821E9">
      <w:pPr>
        <w:jc w:val="center"/>
        <w:rPr>
          <w:color w:val="000000" w:themeColor="text1"/>
          <w:sz w:val="22"/>
          <w:szCs w:val="22"/>
        </w:rPr>
      </w:pPr>
      <w:r w:rsidRPr="008B7A79">
        <w:rPr>
          <w:color w:val="000000" w:themeColor="text1"/>
          <w:sz w:val="22"/>
          <w:szCs w:val="22"/>
        </w:rPr>
        <w:t>§ 15</w:t>
      </w:r>
    </w:p>
    <w:p w:rsidR="006024BE" w:rsidRPr="008B7A79" w:rsidRDefault="006024BE" w:rsidP="007821E9">
      <w:pPr>
        <w:jc w:val="center"/>
        <w:rPr>
          <w:color w:val="000000" w:themeColor="text1"/>
          <w:sz w:val="22"/>
          <w:szCs w:val="22"/>
        </w:rPr>
      </w:pPr>
    </w:p>
    <w:p w:rsidR="006024BE" w:rsidRPr="008B7A79" w:rsidRDefault="006024BE" w:rsidP="007821E9">
      <w:pPr>
        <w:numPr>
          <w:ilvl w:val="1"/>
          <w:numId w:val="15"/>
        </w:numPr>
        <w:tabs>
          <w:tab w:val="num" w:pos="360"/>
        </w:tabs>
        <w:ind w:left="360"/>
        <w:jc w:val="both"/>
        <w:rPr>
          <w:color w:val="000000" w:themeColor="text1"/>
          <w:sz w:val="22"/>
          <w:szCs w:val="22"/>
        </w:rPr>
      </w:pPr>
      <w:r w:rsidRPr="008B7A79">
        <w:rPr>
          <w:color w:val="000000" w:themeColor="text1"/>
          <w:sz w:val="22"/>
          <w:szCs w:val="22"/>
        </w:rPr>
        <w:t>W przypadku wątpliwości interpretacyjnych, co do rodzaju i zakresu robót określonych w umowie oraz zakresu prac i obowiązków Zamawiającego i Wykonawcy, będzie obowiązywać następująca kolejność ważności dokumentów:</w:t>
      </w:r>
    </w:p>
    <w:p w:rsidR="006024BE" w:rsidRPr="008B7A79" w:rsidRDefault="006024BE" w:rsidP="007821E9">
      <w:pPr>
        <w:numPr>
          <w:ilvl w:val="0"/>
          <w:numId w:val="16"/>
        </w:numPr>
        <w:jc w:val="both"/>
        <w:rPr>
          <w:color w:val="000000" w:themeColor="text1"/>
          <w:sz w:val="22"/>
          <w:szCs w:val="22"/>
        </w:rPr>
      </w:pPr>
      <w:r w:rsidRPr="008B7A79">
        <w:rPr>
          <w:color w:val="000000" w:themeColor="text1"/>
          <w:sz w:val="22"/>
          <w:szCs w:val="22"/>
        </w:rPr>
        <w:t>Umowa,</w:t>
      </w:r>
    </w:p>
    <w:p w:rsidR="006024BE" w:rsidRPr="008B7A79" w:rsidRDefault="006024BE" w:rsidP="007821E9">
      <w:pPr>
        <w:numPr>
          <w:ilvl w:val="0"/>
          <w:numId w:val="16"/>
        </w:numPr>
        <w:jc w:val="both"/>
        <w:rPr>
          <w:color w:val="000000" w:themeColor="text1"/>
          <w:sz w:val="22"/>
          <w:szCs w:val="22"/>
        </w:rPr>
      </w:pPr>
      <w:r w:rsidRPr="008B7A79">
        <w:rPr>
          <w:color w:val="000000" w:themeColor="text1"/>
          <w:sz w:val="22"/>
          <w:szCs w:val="22"/>
        </w:rPr>
        <w:t>Specyfikacja istotnych warunków zamówienia,</w:t>
      </w:r>
    </w:p>
    <w:p w:rsidR="006024BE" w:rsidRPr="008B7A79" w:rsidRDefault="006024BE" w:rsidP="007821E9">
      <w:pPr>
        <w:numPr>
          <w:ilvl w:val="0"/>
          <w:numId w:val="16"/>
        </w:numPr>
        <w:jc w:val="both"/>
        <w:rPr>
          <w:color w:val="000000" w:themeColor="text1"/>
          <w:sz w:val="22"/>
          <w:szCs w:val="22"/>
        </w:rPr>
      </w:pPr>
      <w:r w:rsidRPr="008B7A79">
        <w:rPr>
          <w:color w:val="000000" w:themeColor="text1"/>
          <w:sz w:val="22"/>
          <w:szCs w:val="22"/>
        </w:rPr>
        <w:t>Oferta,</w:t>
      </w:r>
    </w:p>
    <w:p w:rsidR="006024BE" w:rsidRPr="008B7A79" w:rsidRDefault="006024BE" w:rsidP="007821E9">
      <w:pPr>
        <w:numPr>
          <w:ilvl w:val="0"/>
          <w:numId w:val="16"/>
        </w:numPr>
        <w:jc w:val="both"/>
        <w:rPr>
          <w:color w:val="000000" w:themeColor="text1"/>
          <w:sz w:val="22"/>
          <w:szCs w:val="22"/>
        </w:rPr>
      </w:pPr>
      <w:r w:rsidRPr="008B7A79">
        <w:rPr>
          <w:color w:val="000000" w:themeColor="text1"/>
          <w:sz w:val="22"/>
          <w:szCs w:val="22"/>
        </w:rPr>
        <w:t>Kosztorys ofertowy.</w:t>
      </w:r>
    </w:p>
    <w:p w:rsidR="006024BE" w:rsidRPr="008B7A79" w:rsidRDefault="006024BE" w:rsidP="007821E9">
      <w:pPr>
        <w:numPr>
          <w:ilvl w:val="1"/>
          <w:numId w:val="15"/>
        </w:numPr>
        <w:tabs>
          <w:tab w:val="num" w:pos="360"/>
        </w:tabs>
        <w:ind w:left="360"/>
        <w:jc w:val="both"/>
        <w:rPr>
          <w:color w:val="000000" w:themeColor="text1"/>
          <w:sz w:val="22"/>
          <w:szCs w:val="22"/>
        </w:rPr>
      </w:pPr>
      <w:r w:rsidRPr="008B7A79">
        <w:rPr>
          <w:color w:val="000000" w:themeColor="text1"/>
          <w:sz w:val="22"/>
          <w:szCs w:val="22"/>
        </w:rPr>
        <w:t xml:space="preserve">W sprawach </w:t>
      </w:r>
      <w:proofErr w:type="gramStart"/>
      <w:r w:rsidRPr="008B7A79">
        <w:rPr>
          <w:color w:val="000000" w:themeColor="text1"/>
          <w:sz w:val="22"/>
          <w:szCs w:val="22"/>
        </w:rPr>
        <w:t>nie uregulowanych</w:t>
      </w:r>
      <w:proofErr w:type="gramEnd"/>
      <w:r w:rsidRPr="008B7A79">
        <w:rPr>
          <w:color w:val="000000" w:themeColor="text1"/>
          <w:sz w:val="22"/>
          <w:szCs w:val="22"/>
        </w:rPr>
        <w:t xml:space="preserve"> niniejszą umową będą miały zastosowanie przepisy kodeksu cywilnego oraz przepisy regulujące tryb udzielania i realizacji zamówień publicznych.</w:t>
      </w:r>
    </w:p>
    <w:p w:rsidR="006024BE" w:rsidRPr="008B7A79" w:rsidRDefault="006024BE" w:rsidP="007821E9">
      <w:pPr>
        <w:numPr>
          <w:ilvl w:val="1"/>
          <w:numId w:val="15"/>
        </w:numPr>
        <w:tabs>
          <w:tab w:val="num" w:pos="360"/>
        </w:tabs>
        <w:ind w:left="360"/>
        <w:jc w:val="both"/>
        <w:rPr>
          <w:color w:val="000000" w:themeColor="text1"/>
          <w:sz w:val="22"/>
          <w:szCs w:val="22"/>
        </w:rPr>
      </w:pPr>
      <w:r w:rsidRPr="008B7A79">
        <w:rPr>
          <w:color w:val="000000" w:themeColor="text1"/>
          <w:sz w:val="22"/>
          <w:szCs w:val="22"/>
        </w:rPr>
        <w:t>Spory mogące wyniknąć na tle wykonania niniejszej umowy strony poddają pod rozstrzygnięcie sądu powszechnego właściwego miejscowo dla siedziby Zamawiającego.</w:t>
      </w:r>
    </w:p>
    <w:p w:rsidR="006024BE" w:rsidRPr="008B7A79" w:rsidRDefault="006024BE" w:rsidP="007821E9">
      <w:pPr>
        <w:ind w:left="2460" w:firstLine="708"/>
        <w:jc w:val="both"/>
        <w:rPr>
          <w:color w:val="000000" w:themeColor="text1"/>
          <w:sz w:val="22"/>
          <w:szCs w:val="22"/>
        </w:rPr>
      </w:pPr>
    </w:p>
    <w:p w:rsidR="006024BE" w:rsidRPr="008B7A79" w:rsidRDefault="006024BE" w:rsidP="007821E9">
      <w:pPr>
        <w:jc w:val="center"/>
        <w:rPr>
          <w:color w:val="000000" w:themeColor="text1"/>
          <w:sz w:val="22"/>
          <w:szCs w:val="22"/>
        </w:rPr>
      </w:pPr>
      <w:r w:rsidRPr="008B7A79">
        <w:rPr>
          <w:color w:val="000000" w:themeColor="text1"/>
          <w:sz w:val="22"/>
          <w:szCs w:val="22"/>
        </w:rPr>
        <w:t>§ 16</w:t>
      </w:r>
    </w:p>
    <w:p w:rsidR="006024BE" w:rsidRPr="008B7A79" w:rsidRDefault="006024BE" w:rsidP="007821E9">
      <w:pPr>
        <w:jc w:val="center"/>
        <w:rPr>
          <w:color w:val="000000" w:themeColor="text1"/>
          <w:sz w:val="22"/>
          <w:szCs w:val="22"/>
        </w:rPr>
      </w:pPr>
    </w:p>
    <w:p w:rsidR="006024BE" w:rsidRPr="008B7A79" w:rsidRDefault="006024BE" w:rsidP="007821E9">
      <w:pPr>
        <w:numPr>
          <w:ilvl w:val="0"/>
          <w:numId w:val="17"/>
        </w:numPr>
        <w:ind w:left="360"/>
        <w:jc w:val="both"/>
        <w:rPr>
          <w:color w:val="000000" w:themeColor="text1"/>
          <w:sz w:val="22"/>
          <w:szCs w:val="22"/>
        </w:rPr>
      </w:pPr>
      <w:r w:rsidRPr="008B7A79">
        <w:rPr>
          <w:color w:val="000000" w:themeColor="text1"/>
          <w:sz w:val="22"/>
          <w:szCs w:val="22"/>
        </w:rPr>
        <w:t xml:space="preserve">Integralną częścią niniejszej umowy stanowi </w:t>
      </w:r>
    </w:p>
    <w:p w:rsidR="006024BE" w:rsidRPr="008B7A79" w:rsidRDefault="006024BE" w:rsidP="007821E9">
      <w:pPr>
        <w:numPr>
          <w:ilvl w:val="0"/>
          <w:numId w:val="18"/>
        </w:numPr>
        <w:jc w:val="both"/>
        <w:rPr>
          <w:color w:val="000000" w:themeColor="text1"/>
          <w:sz w:val="22"/>
          <w:szCs w:val="22"/>
        </w:rPr>
      </w:pPr>
      <w:r w:rsidRPr="008B7A79">
        <w:rPr>
          <w:color w:val="000000" w:themeColor="text1"/>
          <w:sz w:val="22"/>
          <w:szCs w:val="22"/>
        </w:rPr>
        <w:t>Specyfikacja istotnych warunków zamówienia,</w:t>
      </w:r>
    </w:p>
    <w:p w:rsidR="006024BE" w:rsidRPr="008B7A79" w:rsidRDefault="006024BE" w:rsidP="007821E9">
      <w:pPr>
        <w:numPr>
          <w:ilvl w:val="0"/>
          <w:numId w:val="18"/>
        </w:numPr>
        <w:jc w:val="both"/>
        <w:rPr>
          <w:color w:val="000000" w:themeColor="text1"/>
          <w:sz w:val="22"/>
          <w:szCs w:val="22"/>
        </w:rPr>
      </w:pPr>
      <w:r w:rsidRPr="008B7A79">
        <w:rPr>
          <w:color w:val="000000" w:themeColor="text1"/>
          <w:sz w:val="22"/>
          <w:szCs w:val="22"/>
        </w:rPr>
        <w:t>Oferta</w:t>
      </w:r>
      <w:r w:rsidR="00150496" w:rsidRPr="008B7A79">
        <w:rPr>
          <w:color w:val="000000" w:themeColor="text1"/>
          <w:sz w:val="22"/>
          <w:szCs w:val="22"/>
        </w:rPr>
        <w:t xml:space="preserve"> Wykonawcy</w:t>
      </w:r>
      <w:r w:rsidRPr="008B7A79">
        <w:rPr>
          <w:color w:val="000000" w:themeColor="text1"/>
          <w:sz w:val="22"/>
          <w:szCs w:val="22"/>
        </w:rPr>
        <w:t>,</w:t>
      </w:r>
    </w:p>
    <w:p w:rsidR="006024BE" w:rsidRPr="008B7A79" w:rsidRDefault="006024BE" w:rsidP="007821E9">
      <w:pPr>
        <w:numPr>
          <w:ilvl w:val="0"/>
          <w:numId w:val="18"/>
        </w:numPr>
        <w:jc w:val="both"/>
        <w:rPr>
          <w:color w:val="000000" w:themeColor="text1"/>
          <w:sz w:val="22"/>
          <w:szCs w:val="22"/>
        </w:rPr>
      </w:pPr>
      <w:r w:rsidRPr="008B7A79">
        <w:rPr>
          <w:color w:val="000000" w:themeColor="text1"/>
          <w:sz w:val="22"/>
          <w:szCs w:val="22"/>
        </w:rPr>
        <w:t>Kosztorys ofertowy.</w:t>
      </w:r>
    </w:p>
    <w:p w:rsidR="006024BE" w:rsidRPr="008B7A79" w:rsidRDefault="006024BE" w:rsidP="007821E9">
      <w:pPr>
        <w:numPr>
          <w:ilvl w:val="0"/>
          <w:numId w:val="18"/>
        </w:numPr>
        <w:jc w:val="both"/>
        <w:rPr>
          <w:color w:val="000000" w:themeColor="text1"/>
          <w:sz w:val="22"/>
          <w:szCs w:val="22"/>
        </w:rPr>
      </w:pPr>
      <w:r w:rsidRPr="008B7A79">
        <w:rPr>
          <w:color w:val="000000" w:themeColor="text1"/>
          <w:sz w:val="22"/>
          <w:szCs w:val="22"/>
        </w:rPr>
        <w:t>Oświadczenie dot. RODO</w:t>
      </w:r>
    </w:p>
    <w:p w:rsidR="006024BE" w:rsidRPr="008B7A79" w:rsidRDefault="006024BE" w:rsidP="007821E9">
      <w:pPr>
        <w:jc w:val="both"/>
        <w:rPr>
          <w:color w:val="000000" w:themeColor="text1"/>
          <w:sz w:val="22"/>
          <w:szCs w:val="22"/>
        </w:rPr>
      </w:pPr>
    </w:p>
    <w:p w:rsidR="006024BE" w:rsidRPr="008B7A79" w:rsidRDefault="006024BE" w:rsidP="007821E9">
      <w:pPr>
        <w:numPr>
          <w:ilvl w:val="0"/>
          <w:numId w:val="17"/>
        </w:numPr>
        <w:ind w:left="360"/>
        <w:jc w:val="both"/>
        <w:rPr>
          <w:color w:val="000000" w:themeColor="text1"/>
          <w:sz w:val="22"/>
          <w:szCs w:val="22"/>
        </w:rPr>
      </w:pPr>
      <w:r w:rsidRPr="008B7A79">
        <w:rPr>
          <w:color w:val="000000" w:themeColor="text1"/>
          <w:sz w:val="22"/>
          <w:szCs w:val="22"/>
        </w:rPr>
        <w:t>Umowa została sporządzona w 3 egzemplarzach, z tego 1 egz. dla Wykonawcy, 2 egz. dla Zamawiającego.</w:t>
      </w:r>
    </w:p>
    <w:p w:rsidR="006024BE" w:rsidRPr="008B7A79" w:rsidRDefault="006024BE" w:rsidP="009D6282">
      <w:pPr>
        <w:jc w:val="both"/>
        <w:rPr>
          <w:color w:val="000000" w:themeColor="text1"/>
          <w:sz w:val="22"/>
          <w:szCs w:val="22"/>
        </w:rPr>
      </w:pPr>
    </w:p>
    <w:p w:rsidR="006024BE" w:rsidRPr="008B7A79" w:rsidRDefault="006024BE" w:rsidP="009D6282">
      <w:pPr>
        <w:jc w:val="both"/>
        <w:rPr>
          <w:color w:val="000000" w:themeColor="text1"/>
          <w:sz w:val="22"/>
          <w:szCs w:val="22"/>
        </w:rPr>
      </w:pPr>
    </w:p>
    <w:p w:rsidR="006024BE" w:rsidRPr="008B7A79" w:rsidRDefault="006024BE" w:rsidP="009D6282">
      <w:pPr>
        <w:jc w:val="both"/>
        <w:rPr>
          <w:color w:val="000000" w:themeColor="text1"/>
          <w:sz w:val="22"/>
          <w:szCs w:val="22"/>
        </w:rPr>
      </w:pPr>
    </w:p>
    <w:p w:rsidR="006024BE" w:rsidRPr="008B7A79" w:rsidRDefault="006024BE" w:rsidP="007821E9">
      <w:pPr>
        <w:jc w:val="both"/>
        <w:rPr>
          <w:color w:val="000000" w:themeColor="text1"/>
          <w:sz w:val="22"/>
          <w:szCs w:val="22"/>
        </w:rPr>
      </w:pPr>
    </w:p>
    <w:p w:rsidR="006024BE" w:rsidRPr="008B7A79" w:rsidRDefault="00980C9F" w:rsidP="007821E9">
      <w:pPr>
        <w:rPr>
          <w:color w:val="000000" w:themeColor="text1"/>
          <w:sz w:val="22"/>
          <w:szCs w:val="22"/>
        </w:rPr>
      </w:pPr>
      <w:r w:rsidRPr="008B7A79">
        <w:rPr>
          <w:color w:val="000000" w:themeColor="text1"/>
          <w:sz w:val="22"/>
          <w:szCs w:val="22"/>
        </w:rPr>
        <w:t xml:space="preserve">      </w:t>
      </w:r>
      <w:proofErr w:type="gramStart"/>
      <w:r w:rsidR="006024BE" w:rsidRPr="008B7A79">
        <w:rPr>
          <w:color w:val="000000" w:themeColor="text1"/>
          <w:sz w:val="22"/>
          <w:szCs w:val="22"/>
        </w:rPr>
        <w:t xml:space="preserve">Wykonawca                                                  </w:t>
      </w:r>
      <w:proofErr w:type="gramEnd"/>
      <w:r w:rsidR="006024BE" w:rsidRPr="008B7A79">
        <w:rPr>
          <w:color w:val="000000" w:themeColor="text1"/>
          <w:sz w:val="22"/>
          <w:szCs w:val="22"/>
        </w:rPr>
        <w:t xml:space="preserve">                                          Zamawiający</w:t>
      </w:r>
    </w:p>
    <w:p w:rsidR="006024BE" w:rsidRPr="008B7A79" w:rsidRDefault="006024BE">
      <w:pPr>
        <w:rPr>
          <w:color w:val="000000" w:themeColor="text1"/>
          <w:sz w:val="22"/>
          <w:szCs w:val="22"/>
        </w:rPr>
      </w:pPr>
    </w:p>
    <w:sectPr w:rsidR="006024BE" w:rsidRPr="008B7A79" w:rsidSect="001E2A6A">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3D3ADB" w15:done="0"/>
  <w15:commentEx w15:paraId="57B6B812"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812276AE"/>
    <w:lvl w:ilvl="0" w:tplc="61E025F8">
      <w:start w:val="1"/>
      <w:numFmt w:val="decimal"/>
      <w:lvlText w:val="%1)"/>
      <w:lvlJc w:val="left"/>
      <w:pPr>
        <w:ind w:left="960" w:hanging="360"/>
      </w:pPr>
      <w:rPr>
        <w:rFonts w:hint="default"/>
        <w:color w:val="000000" w:themeColor="text1"/>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nsid w:val="06BB604D"/>
    <w:multiLevelType w:val="hybridMultilevel"/>
    <w:tmpl w:val="F3CEC580"/>
    <w:lvl w:ilvl="0" w:tplc="4C4C7054">
      <w:start w:val="1"/>
      <w:numFmt w:val="decimal"/>
      <w:lvlText w:val="%1)"/>
      <w:lvlJc w:val="left"/>
      <w:pPr>
        <w:ind w:left="720" w:hanging="360"/>
      </w:pPr>
      <w:rPr>
        <w:color w:val="000000" w:themeColor="text1"/>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nsid w:val="06F16968"/>
    <w:multiLevelType w:val="hybridMultilevel"/>
    <w:tmpl w:val="A644FE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671868"/>
    <w:multiLevelType w:val="hybridMultilevel"/>
    <w:tmpl w:val="F9D8916E"/>
    <w:lvl w:ilvl="0" w:tplc="9A1C9B98">
      <w:start w:val="1"/>
      <w:numFmt w:val="lowerLetter"/>
      <w:lvlText w:val="%1)"/>
      <w:lvlJc w:val="left"/>
      <w:pPr>
        <w:ind w:left="720" w:hanging="360"/>
      </w:pPr>
      <w:rPr>
        <w:rFonts w:hint="default"/>
        <w:color w:val="000000" w:themeColor="text1"/>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BA7495E"/>
    <w:multiLevelType w:val="hybridMultilevel"/>
    <w:tmpl w:val="047C46A6"/>
    <w:lvl w:ilvl="0" w:tplc="A678F3FE">
      <w:start w:val="1"/>
      <w:numFmt w:val="lowerLetter"/>
      <w:lvlText w:val="%1)"/>
      <w:lvlJc w:val="left"/>
      <w:pPr>
        <w:ind w:left="1080" w:hanging="360"/>
      </w:pPr>
      <w:rPr>
        <w:rFonts w:hint="default"/>
        <w:color w:val="000000" w:themeColor="text1"/>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4E677A6"/>
    <w:multiLevelType w:val="hybridMultilevel"/>
    <w:tmpl w:val="6672A556"/>
    <w:lvl w:ilvl="0" w:tplc="6D9A3714">
      <w:start w:val="1"/>
      <w:numFmt w:val="decimal"/>
      <w:lvlText w:val="%1)"/>
      <w:lvlJc w:val="left"/>
      <w:pPr>
        <w:ind w:left="1440" w:hanging="360"/>
      </w:pPr>
      <w:rPr>
        <w:rFonts w:ascii="Times New Roman" w:eastAsia="Times New Roman" w:hAnsi="Times New Roman" w:cs="Times New Roman"/>
        <w:color w:val="000000" w:themeColor="text1"/>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AD10AF6"/>
    <w:multiLevelType w:val="hybridMultilevel"/>
    <w:tmpl w:val="B8BED1A0"/>
    <w:lvl w:ilvl="0" w:tplc="9F760EE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0">
    <w:nsid w:val="22A6008B"/>
    <w:multiLevelType w:val="hybridMultilevel"/>
    <w:tmpl w:val="963E481C"/>
    <w:lvl w:ilvl="0" w:tplc="F16EA5E0">
      <w:start w:val="1"/>
      <w:numFmt w:val="decimal"/>
      <w:lvlText w:val="%1)"/>
      <w:lvlJc w:val="left"/>
      <w:pPr>
        <w:ind w:left="720" w:hanging="360"/>
      </w:pPr>
      <w:rPr>
        <w:color w:val="000000" w:themeColor="text1"/>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39A65D5D"/>
    <w:multiLevelType w:val="hybridMultilevel"/>
    <w:tmpl w:val="75B04D6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444E2D09"/>
    <w:multiLevelType w:val="hybridMultilevel"/>
    <w:tmpl w:val="BAF85D62"/>
    <w:lvl w:ilvl="0" w:tplc="DC8C8A56">
      <w:start w:val="1"/>
      <w:numFmt w:val="decimal"/>
      <w:lvlText w:val="%1)"/>
      <w:lvlJc w:val="left"/>
      <w:pPr>
        <w:ind w:left="720" w:hanging="360"/>
      </w:pPr>
      <w:rPr>
        <w:color w:val="000000" w:themeColor="text1"/>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4D91038B"/>
    <w:multiLevelType w:val="hybridMultilevel"/>
    <w:tmpl w:val="77E65444"/>
    <w:lvl w:ilvl="0" w:tplc="0ED6630C">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
    <w:nsid w:val="537A310C"/>
    <w:multiLevelType w:val="hybridMultilevel"/>
    <w:tmpl w:val="BE4CF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611A6D15"/>
    <w:multiLevelType w:val="hybridMultilevel"/>
    <w:tmpl w:val="38044EB0"/>
    <w:lvl w:ilvl="0" w:tplc="0415000F">
      <w:start w:val="1"/>
      <w:numFmt w:val="decimal"/>
      <w:lvlText w:val="%1."/>
      <w:lvlJc w:val="left"/>
      <w:pPr>
        <w:tabs>
          <w:tab w:val="num" w:pos="1080"/>
        </w:tabs>
        <w:ind w:left="1080" w:hanging="360"/>
      </w:pPr>
      <w:rPr>
        <w:rFonts w:cs="Times New Roman"/>
      </w:rPr>
    </w:lvl>
    <w:lvl w:ilvl="1" w:tplc="132AA958">
      <w:start w:val="1"/>
      <w:numFmt w:val="decimal"/>
      <w:lvlText w:val="%2)"/>
      <w:lvlJc w:val="left"/>
      <w:pPr>
        <w:ind w:left="1080" w:hanging="360"/>
      </w:pPr>
      <w:rPr>
        <w:color w:val="000000" w:themeColor="text1"/>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640D1646"/>
    <w:multiLevelType w:val="hybridMultilevel"/>
    <w:tmpl w:val="3A1CD2FC"/>
    <w:lvl w:ilvl="0" w:tplc="A4280352">
      <w:start w:val="1"/>
      <w:numFmt w:val="decimal"/>
      <w:lvlText w:val="%1)"/>
      <w:lvlJc w:val="left"/>
      <w:pPr>
        <w:ind w:left="720" w:hanging="360"/>
      </w:pPr>
      <w:rPr>
        <w:color w:val="000000" w:themeColor="text1"/>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64F67A67"/>
    <w:multiLevelType w:val="hybridMultilevel"/>
    <w:tmpl w:val="31166216"/>
    <w:lvl w:ilvl="0" w:tplc="87DA5D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6D202AB8"/>
    <w:multiLevelType w:val="hybridMultilevel"/>
    <w:tmpl w:val="FAAAECE0"/>
    <w:lvl w:ilvl="0" w:tplc="12DC0132">
      <w:start w:val="1"/>
      <w:numFmt w:val="decimal"/>
      <w:lvlText w:val="%1)"/>
      <w:lvlJc w:val="left"/>
      <w:pPr>
        <w:ind w:left="1080" w:hanging="360"/>
      </w:pPr>
      <w:rPr>
        <w:rFonts w:hint="default"/>
        <w:i w:val="0"/>
        <w:color w:val="000000" w:themeColor="text1"/>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0">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75947F78"/>
    <w:multiLevelType w:val="hybridMultilevel"/>
    <w:tmpl w:val="F7A89E0E"/>
    <w:lvl w:ilvl="0" w:tplc="EEE8C61A">
      <w:start w:val="1"/>
      <w:numFmt w:val="decimal"/>
      <w:lvlText w:val="%1)"/>
      <w:lvlJc w:val="left"/>
      <w:pPr>
        <w:ind w:left="720" w:hanging="360"/>
      </w:pPr>
      <w:rPr>
        <w:color w:val="000000" w:themeColor="text1"/>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nsid w:val="7F6D3F95"/>
    <w:multiLevelType w:val="hybridMultilevel"/>
    <w:tmpl w:val="E5FA2D9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3"/>
  </w:num>
  <w:num w:numId="9">
    <w:abstractNumId w:val="0"/>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8"/>
  </w:num>
  <w:num w:numId="20">
    <w:abstractNumId w:val="5"/>
  </w:num>
  <w:num w:numId="21">
    <w:abstractNumId w:val="8"/>
  </w:num>
  <w:num w:numId="22">
    <w:abstractNumId w:val="3"/>
  </w:num>
  <w:num w:numId="23">
    <w:abstractNumId w:val="19"/>
  </w:num>
  <w:num w:numId="24">
    <w:abstractNumId w:val="12"/>
  </w:num>
  <w:num w:numId="25">
    <w:abstractNumId w:val="33"/>
  </w:num>
  <w:num w:numId="26">
    <w:abstractNumId w:val="30"/>
  </w:num>
  <w:num w:numId="2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
  </w:num>
  <w:num w:numId="30">
    <w:abstractNumId w:val="20"/>
  </w:num>
  <w:num w:numId="31">
    <w:abstractNumId w:val="26"/>
  </w:num>
  <w:num w:numId="32">
    <w:abstractNumId w:val="6"/>
  </w:num>
  <w:num w:numId="33">
    <w:abstractNumId w:val="18"/>
  </w:num>
  <w:num w:numId="34">
    <w:abstractNumId w:val="2"/>
  </w:num>
  <w:num w:numId="35">
    <w:abstractNumId w:val="31"/>
  </w:num>
  <w:num w:numId="36">
    <w:abstractNumId w:val="4"/>
  </w:num>
  <w:num w:numId="37">
    <w:abstractNumId w:val="23"/>
  </w:num>
  <w:num w:numId="38">
    <w:abstractNumId w:val="17"/>
  </w:num>
  <w:num w:numId="39">
    <w:abstractNumId w:val="9"/>
  </w:num>
  <w:num w:numId="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Windows Live" w15:userId="c70beae3d85527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applyBreakingRules/>
  </w:compat>
  <w:rsids>
    <w:rsidRoot w:val="007821E9"/>
    <w:rsid w:val="00070070"/>
    <w:rsid w:val="000821AE"/>
    <w:rsid w:val="000936F6"/>
    <w:rsid w:val="000B6393"/>
    <w:rsid w:val="000C7F84"/>
    <w:rsid w:val="0010313F"/>
    <w:rsid w:val="00127481"/>
    <w:rsid w:val="00127F19"/>
    <w:rsid w:val="001338BF"/>
    <w:rsid w:val="00137B31"/>
    <w:rsid w:val="00142D33"/>
    <w:rsid w:val="001431B0"/>
    <w:rsid w:val="00150496"/>
    <w:rsid w:val="00151B64"/>
    <w:rsid w:val="001612CC"/>
    <w:rsid w:val="001629EF"/>
    <w:rsid w:val="00164341"/>
    <w:rsid w:val="001B6EBD"/>
    <w:rsid w:val="001D7122"/>
    <w:rsid w:val="001E09C1"/>
    <w:rsid w:val="001E2A6A"/>
    <w:rsid w:val="00220D5E"/>
    <w:rsid w:val="00253597"/>
    <w:rsid w:val="00255B31"/>
    <w:rsid w:val="002771B2"/>
    <w:rsid w:val="002A57F8"/>
    <w:rsid w:val="002B0632"/>
    <w:rsid w:val="002D5AC3"/>
    <w:rsid w:val="002D74DC"/>
    <w:rsid w:val="002E22C3"/>
    <w:rsid w:val="003373FE"/>
    <w:rsid w:val="00362106"/>
    <w:rsid w:val="00377B26"/>
    <w:rsid w:val="00382E91"/>
    <w:rsid w:val="00384942"/>
    <w:rsid w:val="00397667"/>
    <w:rsid w:val="00397C94"/>
    <w:rsid w:val="003F0AC1"/>
    <w:rsid w:val="003F4B1C"/>
    <w:rsid w:val="0041418D"/>
    <w:rsid w:val="00435FD4"/>
    <w:rsid w:val="0043639D"/>
    <w:rsid w:val="00451CAF"/>
    <w:rsid w:val="00452395"/>
    <w:rsid w:val="00481237"/>
    <w:rsid w:val="004C42FD"/>
    <w:rsid w:val="004E1298"/>
    <w:rsid w:val="005373B2"/>
    <w:rsid w:val="00541A93"/>
    <w:rsid w:val="005B6624"/>
    <w:rsid w:val="006024BE"/>
    <w:rsid w:val="0062752B"/>
    <w:rsid w:val="0065111C"/>
    <w:rsid w:val="00673517"/>
    <w:rsid w:val="00677A99"/>
    <w:rsid w:val="00686A5A"/>
    <w:rsid w:val="006A510B"/>
    <w:rsid w:val="006B7D95"/>
    <w:rsid w:val="006F3A9E"/>
    <w:rsid w:val="00705754"/>
    <w:rsid w:val="007123BA"/>
    <w:rsid w:val="007566C8"/>
    <w:rsid w:val="007679E8"/>
    <w:rsid w:val="0077569F"/>
    <w:rsid w:val="00777323"/>
    <w:rsid w:val="007821E9"/>
    <w:rsid w:val="007831C0"/>
    <w:rsid w:val="007B00D1"/>
    <w:rsid w:val="007B1D31"/>
    <w:rsid w:val="008005A0"/>
    <w:rsid w:val="00877FA4"/>
    <w:rsid w:val="00881490"/>
    <w:rsid w:val="00881996"/>
    <w:rsid w:val="0089320E"/>
    <w:rsid w:val="008A34D7"/>
    <w:rsid w:val="008A4D5A"/>
    <w:rsid w:val="008B7A79"/>
    <w:rsid w:val="008D1D25"/>
    <w:rsid w:val="008F274D"/>
    <w:rsid w:val="00900589"/>
    <w:rsid w:val="00914E94"/>
    <w:rsid w:val="009339CE"/>
    <w:rsid w:val="00942443"/>
    <w:rsid w:val="009448B5"/>
    <w:rsid w:val="00980C9F"/>
    <w:rsid w:val="009D6282"/>
    <w:rsid w:val="009E3104"/>
    <w:rsid w:val="009F18BA"/>
    <w:rsid w:val="00A11503"/>
    <w:rsid w:val="00A73230"/>
    <w:rsid w:val="00AA23FA"/>
    <w:rsid w:val="00AA5ADC"/>
    <w:rsid w:val="00AB261C"/>
    <w:rsid w:val="00AD2452"/>
    <w:rsid w:val="00AD2D07"/>
    <w:rsid w:val="00AE4350"/>
    <w:rsid w:val="00AE59BC"/>
    <w:rsid w:val="00B111CC"/>
    <w:rsid w:val="00B23466"/>
    <w:rsid w:val="00B36C32"/>
    <w:rsid w:val="00B40D2C"/>
    <w:rsid w:val="00B53BE5"/>
    <w:rsid w:val="00BD47CE"/>
    <w:rsid w:val="00C1491E"/>
    <w:rsid w:val="00C53B70"/>
    <w:rsid w:val="00CB199C"/>
    <w:rsid w:val="00CB747B"/>
    <w:rsid w:val="00D06AED"/>
    <w:rsid w:val="00D110D4"/>
    <w:rsid w:val="00D21FFA"/>
    <w:rsid w:val="00D52DC4"/>
    <w:rsid w:val="00D5454B"/>
    <w:rsid w:val="00D94A4E"/>
    <w:rsid w:val="00DA201A"/>
    <w:rsid w:val="00DF27EE"/>
    <w:rsid w:val="00E111C2"/>
    <w:rsid w:val="00E14046"/>
    <w:rsid w:val="00E361F8"/>
    <w:rsid w:val="00E4257D"/>
    <w:rsid w:val="00E83A73"/>
    <w:rsid w:val="00EC23F4"/>
    <w:rsid w:val="00ED5616"/>
    <w:rsid w:val="00EE7583"/>
    <w:rsid w:val="00EF6166"/>
    <w:rsid w:val="00F00663"/>
    <w:rsid w:val="00F01018"/>
    <w:rsid w:val="00F038F7"/>
    <w:rsid w:val="00F07A36"/>
    <w:rsid w:val="00F53BC2"/>
    <w:rsid w:val="00FB1A68"/>
    <w:rsid w:val="00FC6FE2"/>
    <w:rsid w:val="00FD6B55"/>
    <w:rsid w:val="00FD70D4"/>
    <w:rsid w:val="00FE16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21E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rsid w:val="003F0AC1"/>
    <w:rPr>
      <w:rFonts w:ascii="Tahoma" w:hAnsi="Tahoma"/>
      <w:sz w:val="16"/>
      <w:szCs w:val="16"/>
    </w:rPr>
  </w:style>
  <w:style w:type="character" w:customStyle="1" w:styleId="TekstdymkaZnak">
    <w:name w:val="Tekst dymka Znak"/>
    <w:basedOn w:val="Domylnaczcionkaakapitu"/>
    <w:link w:val="Tekstdymka"/>
    <w:uiPriority w:val="99"/>
    <w:locked/>
    <w:rsid w:val="003F0AC1"/>
    <w:rPr>
      <w:rFonts w:ascii="Tahoma" w:hAnsi="Tahoma" w:cs="Times New Roman"/>
      <w:sz w:val="16"/>
    </w:rPr>
  </w:style>
  <w:style w:type="paragraph" w:styleId="Tekstpodstawowywcity">
    <w:name w:val="Body Text Indent"/>
    <w:basedOn w:val="Normalny"/>
    <w:link w:val="TekstpodstawowywcityZnak"/>
    <w:uiPriority w:val="99"/>
    <w:rsid w:val="007821E9"/>
    <w:pPr>
      <w:ind w:left="180" w:hanging="180"/>
    </w:pPr>
  </w:style>
  <w:style w:type="character" w:customStyle="1" w:styleId="TekstpodstawowywcityZnak">
    <w:name w:val="Tekst podstawowy wcięty Znak"/>
    <w:basedOn w:val="Domylnaczcionkaakapitu"/>
    <w:link w:val="Tekstpodstawowywcity"/>
    <w:uiPriority w:val="99"/>
    <w:semiHidden/>
    <w:locked/>
    <w:rsid w:val="008005A0"/>
    <w:rPr>
      <w:rFonts w:cs="Times New Roman"/>
      <w:sz w:val="24"/>
    </w:rPr>
  </w:style>
  <w:style w:type="paragraph" w:styleId="Tekstpodstawowywcity2">
    <w:name w:val="Body Text Indent 2"/>
    <w:basedOn w:val="Normalny"/>
    <w:link w:val="Tekstpodstawowywcity2Znak"/>
    <w:uiPriority w:val="99"/>
    <w:rsid w:val="007821E9"/>
    <w:pPr>
      <w:spacing w:after="120" w:line="480" w:lineRule="auto"/>
      <w:ind w:left="283"/>
    </w:pPr>
    <w:rPr>
      <w:szCs w:val="20"/>
    </w:rPr>
  </w:style>
  <w:style w:type="character" w:customStyle="1" w:styleId="Tekstpodstawowywcity2Znak">
    <w:name w:val="Tekst podstawowy wcięty 2 Znak"/>
    <w:basedOn w:val="Domylnaczcionkaakapitu"/>
    <w:link w:val="Tekstpodstawowywcity2"/>
    <w:uiPriority w:val="99"/>
    <w:locked/>
    <w:rsid w:val="007821E9"/>
    <w:rPr>
      <w:rFonts w:cs="Times New Roman"/>
      <w:sz w:val="24"/>
      <w:lang w:val="pl-PL" w:eastAsia="pl-PL"/>
    </w:rPr>
  </w:style>
  <w:style w:type="character" w:customStyle="1" w:styleId="FontStyle17">
    <w:name w:val="Font Style17"/>
    <w:uiPriority w:val="99"/>
    <w:rsid w:val="007821E9"/>
    <w:rPr>
      <w:rFonts w:ascii="Times New Roman" w:hAnsi="Times New Roman"/>
      <w:b/>
      <w:sz w:val="16"/>
    </w:rPr>
  </w:style>
  <w:style w:type="character" w:customStyle="1" w:styleId="FontStyle18">
    <w:name w:val="Font Style18"/>
    <w:uiPriority w:val="99"/>
    <w:rsid w:val="007821E9"/>
    <w:rPr>
      <w:rFonts w:ascii="Times New Roman" w:hAnsi="Times New Roman"/>
      <w:sz w:val="16"/>
    </w:rPr>
  </w:style>
  <w:style w:type="paragraph" w:styleId="Akapitzlist">
    <w:name w:val="List Paragraph"/>
    <w:basedOn w:val="Normalny"/>
    <w:qFormat/>
    <w:rsid w:val="007821E9"/>
    <w:pPr>
      <w:ind w:left="720"/>
      <w:contextualSpacing/>
    </w:pPr>
  </w:style>
  <w:style w:type="paragraph" w:styleId="Tekstkomentarza">
    <w:name w:val="annotation text"/>
    <w:basedOn w:val="Normalny"/>
    <w:link w:val="TekstkomentarzaZnak"/>
    <w:rsid w:val="007821E9"/>
    <w:rPr>
      <w:szCs w:val="20"/>
    </w:rPr>
  </w:style>
  <w:style w:type="character" w:customStyle="1" w:styleId="TekstkomentarzaZnak">
    <w:name w:val="Tekst komentarza Znak"/>
    <w:basedOn w:val="Domylnaczcionkaakapitu"/>
    <w:link w:val="Tekstkomentarza"/>
    <w:locked/>
    <w:rsid w:val="007821E9"/>
    <w:rPr>
      <w:rFonts w:cs="Times New Roman"/>
      <w:sz w:val="24"/>
      <w:lang w:val="pl-PL" w:eastAsia="pl-PL"/>
    </w:rPr>
  </w:style>
  <w:style w:type="character" w:styleId="Odwoaniedokomentarza">
    <w:name w:val="annotation reference"/>
    <w:basedOn w:val="Domylnaczcionkaakapitu"/>
    <w:uiPriority w:val="99"/>
    <w:rsid w:val="003F0AC1"/>
    <w:rPr>
      <w:rFonts w:cs="Times New Roman"/>
      <w:sz w:val="16"/>
    </w:rPr>
  </w:style>
  <w:style w:type="paragraph" w:styleId="Tematkomentarza">
    <w:name w:val="annotation subject"/>
    <w:basedOn w:val="Tekstkomentarza"/>
    <w:next w:val="Tekstkomentarza"/>
    <w:link w:val="TematkomentarzaZnak"/>
    <w:uiPriority w:val="99"/>
    <w:rsid w:val="003F0AC1"/>
    <w:rPr>
      <w:b/>
      <w:bCs/>
    </w:rPr>
  </w:style>
  <w:style w:type="character" w:customStyle="1" w:styleId="TematkomentarzaZnak">
    <w:name w:val="Temat komentarza Znak"/>
    <w:basedOn w:val="TekstkomentarzaZnak"/>
    <w:link w:val="Tematkomentarza"/>
    <w:uiPriority w:val="99"/>
    <w:locked/>
    <w:rsid w:val="003F0AC1"/>
    <w:rPr>
      <w:rFonts w:cs="Times New Roman"/>
      <w:b/>
      <w:sz w:val="24"/>
      <w:lang w:val="pl-PL" w:eastAsia="pl-PL"/>
    </w:rPr>
  </w:style>
  <w:style w:type="paragraph" w:customStyle="1" w:styleId="Style4">
    <w:name w:val="Style4"/>
    <w:basedOn w:val="Normalny"/>
    <w:uiPriority w:val="99"/>
    <w:rsid w:val="007679E8"/>
    <w:pPr>
      <w:widowControl w:val="0"/>
      <w:autoSpaceDE w:val="0"/>
      <w:autoSpaceDN w:val="0"/>
      <w:adjustRightInd w:val="0"/>
      <w:spacing w:line="264" w:lineRule="exact"/>
      <w:jc w:val="both"/>
    </w:pPr>
    <w:rPr>
      <w:rFonts w:ascii="Arial" w:hAnsi="Arial" w:cs="Arial"/>
    </w:rPr>
  </w:style>
  <w:style w:type="character" w:customStyle="1" w:styleId="FontStyle48">
    <w:name w:val="Font Style48"/>
    <w:uiPriority w:val="99"/>
    <w:rsid w:val="007679E8"/>
    <w:rPr>
      <w:rFonts w:ascii="Calibri" w:hAnsi="Calibri"/>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1D20B-4102-44CA-B917-22DDCEEB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4769</Words>
  <Characters>31285</Characters>
  <Application>Microsoft Office Word</Application>
  <DocSecurity>0</DocSecurity>
  <Lines>260</Lines>
  <Paragraphs>71</Paragraphs>
  <ScaleCrop>false</ScaleCrop>
  <HeadingPairs>
    <vt:vector size="2" baseType="variant">
      <vt:variant>
        <vt:lpstr>Tytuł</vt:lpstr>
      </vt:variant>
      <vt:variant>
        <vt:i4>1</vt:i4>
      </vt:variant>
    </vt:vector>
  </HeadingPairs>
  <TitlesOfParts>
    <vt:vector size="1" baseType="lpstr">
      <vt:lpstr>PROJEKT UMOWY IPP NR …………</vt:lpstr>
    </vt:vector>
  </TitlesOfParts>
  <Company/>
  <LinksUpToDate>false</LinksUpToDate>
  <CharactersWithSpaces>35983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IPP NR …………</dc:title>
  <dc:creator>Anna.Szawro</dc:creator>
  <cp:lastModifiedBy>Beata Mularczyk</cp:lastModifiedBy>
  <cp:revision>11</cp:revision>
  <cp:lastPrinted>2020-09-01T10:40:00Z</cp:lastPrinted>
  <dcterms:created xsi:type="dcterms:W3CDTF">2020-09-28T13:16:00Z</dcterms:created>
  <dcterms:modified xsi:type="dcterms:W3CDTF">2020-09-29T08:36:00Z</dcterms:modified>
</cp:coreProperties>
</file>