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E7" w:rsidRPr="00DE3A96" w:rsidRDefault="00CC7DE7" w:rsidP="00DE3A96">
      <w:pPr>
        <w:pStyle w:val="Nagwek1"/>
        <w:jc w:val="both"/>
        <w:rPr>
          <w:rStyle w:val="FontStyle43"/>
          <w:rFonts w:ascii="Times New Roman" w:hAnsi="Times New Roman"/>
          <w:b/>
          <w:bCs/>
          <w:sz w:val="24"/>
          <w:szCs w:val="24"/>
        </w:rPr>
      </w:pPr>
      <w:r w:rsidRPr="00DE3A96">
        <w:rPr>
          <w:rStyle w:val="FontStyle43"/>
          <w:rFonts w:ascii="Times New Roman" w:hAnsi="Times New Roman"/>
          <w:b/>
          <w:bCs/>
          <w:sz w:val="24"/>
          <w:szCs w:val="24"/>
        </w:rPr>
        <w:t xml:space="preserve"> ZAMAWIAJĄCY</w:t>
      </w:r>
    </w:p>
    <w:p w:rsidR="00CC7DE7" w:rsidRPr="006750D4" w:rsidRDefault="00CC7DE7" w:rsidP="00DE3A96">
      <w:pPr>
        <w:pStyle w:val="Style2"/>
        <w:widowControl/>
        <w:spacing w:line="240" w:lineRule="auto"/>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CC7DE7" w:rsidRPr="006750D4" w:rsidRDefault="00CC7DE7" w:rsidP="00DE3A96">
      <w:pPr>
        <w:pStyle w:val="Style2"/>
        <w:widowControl/>
        <w:spacing w:line="240" w:lineRule="auto"/>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CC7DE7" w:rsidRPr="006750D4" w:rsidRDefault="00CC7DE7" w:rsidP="00DE3A96">
      <w:pPr>
        <w:pStyle w:val="Style2"/>
        <w:widowControl/>
        <w:spacing w:line="240" w:lineRule="auto"/>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CC7DE7" w:rsidRPr="006750D4" w:rsidRDefault="00CC7DE7" w:rsidP="00DE3A96">
      <w:pPr>
        <w:pStyle w:val="Style2"/>
        <w:widowControl/>
        <w:spacing w:line="240" w:lineRule="auto"/>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CC7DE7" w:rsidRPr="006750D4" w:rsidRDefault="00CC7DE7" w:rsidP="00DE3A96">
      <w:pPr>
        <w:pStyle w:val="Style2"/>
        <w:widowControl/>
        <w:spacing w:line="240" w:lineRule="auto"/>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Regon: 510742764</w:t>
      </w:r>
    </w:p>
    <w:p w:rsidR="00CC7DE7" w:rsidRPr="006750D4" w:rsidRDefault="00CC7DE7" w:rsidP="00DE3A96">
      <w:pPr>
        <w:pStyle w:val="Style2"/>
        <w:widowControl/>
        <w:spacing w:line="240" w:lineRule="auto"/>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CC7DE7" w:rsidRPr="006750D4" w:rsidRDefault="00CC7DE7" w:rsidP="00DE3A96">
      <w:pPr>
        <w:pStyle w:val="Style2"/>
        <w:widowControl/>
        <w:spacing w:line="240" w:lineRule="auto"/>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w:t>
      </w:r>
      <w:proofErr w:type="gramStart"/>
      <w:r w:rsidRPr="006750D4">
        <w:rPr>
          <w:rStyle w:val="FontStyle43"/>
          <w:rFonts w:ascii="Times New Roman" w:hAnsi="Times New Roman" w:cs="Times New Roman"/>
          <w:bCs/>
          <w:sz w:val="24"/>
        </w:rPr>
        <w:t>:poczta</w:t>
      </w:r>
      <w:proofErr w:type="gramEnd"/>
      <w:r w:rsidRPr="006750D4">
        <w:rPr>
          <w:rStyle w:val="FontStyle43"/>
          <w:rFonts w:ascii="Times New Roman" w:hAnsi="Times New Roman" w:cs="Times New Roman"/>
          <w:bCs/>
          <w:sz w:val="24"/>
        </w:rPr>
        <w:t>@gminamragowo.</w:t>
      </w:r>
      <w:proofErr w:type="gramStart"/>
      <w:r w:rsidRPr="006750D4">
        <w:rPr>
          <w:rStyle w:val="FontStyle43"/>
          <w:rFonts w:ascii="Times New Roman" w:hAnsi="Times New Roman" w:cs="Times New Roman"/>
          <w:bCs/>
          <w:sz w:val="24"/>
        </w:rPr>
        <w:t>pl</w:t>
      </w:r>
      <w:proofErr w:type="gramEnd"/>
    </w:p>
    <w:p w:rsidR="00CC7DE7" w:rsidRPr="006750D4" w:rsidRDefault="00CC7DE7" w:rsidP="00DE3A96">
      <w:pPr>
        <w:pStyle w:val="Style2"/>
        <w:widowControl/>
        <w:spacing w:line="240" w:lineRule="auto"/>
        <w:ind w:right="-5"/>
        <w:rPr>
          <w:rFonts w:ascii="Times New Roman" w:hAnsi="Times New Roman" w:cs="Times New Roman"/>
        </w:rPr>
      </w:pPr>
      <w:proofErr w:type="gramStart"/>
      <w:r w:rsidRPr="006750D4">
        <w:rPr>
          <w:rStyle w:val="FontStyle43"/>
          <w:rFonts w:ascii="Times New Roman" w:hAnsi="Times New Roman" w:cs="Times New Roman"/>
          <w:bCs/>
          <w:sz w:val="24"/>
        </w:rPr>
        <w:t>bip</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gminamragowo</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net</w:t>
      </w:r>
      <w:proofErr w:type="gramEnd"/>
    </w:p>
    <w:p w:rsidR="00CC7DE7" w:rsidRPr="006750D4" w:rsidRDefault="00CC7DE7" w:rsidP="00DE3A96">
      <w:pPr>
        <w:pStyle w:val="Style3"/>
        <w:widowControl/>
        <w:spacing w:line="360" w:lineRule="auto"/>
        <w:jc w:val="both"/>
        <w:rPr>
          <w:rFonts w:ascii="Times New Roman" w:hAnsi="Times New Roman" w:cs="Times New Roman"/>
        </w:rPr>
      </w:pPr>
    </w:p>
    <w:p w:rsidR="00CC7DE7" w:rsidRPr="00EC60A0" w:rsidRDefault="00CC7DE7" w:rsidP="00DE3A96">
      <w:pPr>
        <w:spacing w:line="276" w:lineRule="auto"/>
        <w:jc w:val="both"/>
        <w:rPr>
          <w:sz w:val="24"/>
          <w:szCs w:val="24"/>
        </w:rPr>
      </w:pPr>
      <w:r w:rsidRPr="00EC60A0">
        <w:rPr>
          <w:sz w:val="24"/>
          <w:szCs w:val="24"/>
        </w:rPr>
        <w:t>IPP.701</w:t>
      </w:r>
      <w:r w:rsidR="003F1635">
        <w:rPr>
          <w:sz w:val="24"/>
          <w:szCs w:val="24"/>
        </w:rPr>
        <w:t>2.</w:t>
      </w:r>
      <w:r w:rsidR="001D35DE">
        <w:rPr>
          <w:sz w:val="24"/>
          <w:szCs w:val="24"/>
        </w:rPr>
        <w:t>05.2016.2020</w:t>
      </w:r>
    </w:p>
    <w:p w:rsidR="00CC7DE7" w:rsidRPr="00EC60A0" w:rsidRDefault="00CC7DE7" w:rsidP="00DE3A96">
      <w:pPr>
        <w:spacing w:line="276" w:lineRule="auto"/>
        <w:jc w:val="both"/>
        <w:rPr>
          <w:sz w:val="24"/>
          <w:szCs w:val="24"/>
        </w:rPr>
      </w:pPr>
      <w:r w:rsidRPr="00EC60A0">
        <w:rPr>
          <w:sz w:val="24"/>
          <w:szCs w:val="24"/>
        </w:rPr>
        <w:t>IPP.271</w:t>
      </w:r>
      <w:r w:rsidR="00B968F5">
        <w:rPr>
          <w:sz w:val="24"/>
          <w:szCs w:val="24"/>
        </w:rPr>
        <w:t>.05</w:t>
      </w:r>
      <w:r>
        <w:rPr>
          <w:sz w:val="24"/>
          <w:szCs w:val="24"/>
        </w:rPr>
        <w:t>.</w:t>
      </w:r>
      <w:r w:rsidRPr="00EC60A0">
        <w:rPr>
          <w:sz w:val="24"/>
          <w:szCs w:val="24"/>
        </w:rPr>
        <w:t>.20</w:t>
      </w:r>
      <w:r w:rsidR="003F1635">
        <w:rPr>
          <w:sz w:val="24"/>
          <w:szCs w:val="24"/>
        </w:rPr>
        <w:t>20</w:t>
      </w:r>
    </w:p>
    <w:p w:rsidR="00CC7DE7" w:rsidRPr="00EC60A0" w:rsidRDefault="00CC7DE7" w:rsidP="00DE3A96">
      <w:pPr>
        <w:spacing w:line="276" w:lineRule="auto"/>
        <w:jc w:val="both"/>
        <w:rPr>
          <w:sz w:val="24"/>
          <w:szCs w:val="24"/>
        </w:rPr>
      </w:pPr>
      <w:r w:rsidRPr="00EC60A0">
        <w:rPr>
          <w:sz w:val="24"/>
          <w:szCs w:val="24"/>
        </w:rPr>
        <w:t>RZP.I</w:t>
      </w:r>
      <w:r>
        <w:rPr>
          <w:sz w:val="24"/>
          <w:szCs w:val="24"/>
        </w:rPr>
        <w:t>.0</w:t>
      </w:r>
      <w:r w:rsidR="00B968F5">
        <w:rPr>
          <w:sz w:val="24"/>
          <w:szCs w:val="24"/>
        </w:rPr>
        <w:t>5</w:t>
      </w:r>
      <w:r>
        <w:rPr>
          <w:sz w:val="24"/>
          <w:szCs w:val="24"/>
        </w:rPr>
        <w:t>.</w:t>
      </w:r>
      <w:r w:rsidRPr="00EC60A0">
        <w:rPr>
          <w:sz w:val="24"/>
          <w:szCs w:val="24"/>
        </w:rPr>
        <w:t>20</w:t>
      </w:r>
      <w:r w:rsidR="003F1635">
        <w:rPr>
          <w:sz w:val="24"/>
          <w:szCs w:val="24"/>
        </w:rPr>
        <w:t>20</w:t>
      </w:r>
    </w:p>
    <w:p w:rsidR="00CC7DE7" w:rsidRDefault="00CC7DE7" w:rsidP="00DE3A96">
      <w:pPr>
        <w:pStyle w:val="Style3"/>
        <w:widowControl/>
        <w:spacing w:line="276"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00FF7EC4">
        <w:rPr>
          <w:rFonts w:ascii="Times New Roman" w:hAnsi="Times New Roman" w:cs="Times New Roman"/>
        </w:rPr>
        <w:t xml:space="preserve">             </w:t>
      </w:r>
      <w:r>
        <w:rPr>
          <w:rFonts w:ascii="Times New Roman" w:hAnsi="Times New Roman" w:cs="Times New Roman"/>
        </w:rPr>
        <w:t xml:space="preserve"> </w:t>
      </w:r>
      <w:r w:rsidRPr="006750D4">
        <w:rPr>
          <w:rFonts w:ascii="Times New Roman" w:hAnsi="Times New Roman" w:cs="Times New Roman"/>
        </w:rPr>
        <w:t>Mrą</w:t>
      </w:r>
      <w:r>
        <w:rPr>
          <w:rFonts w:ascii="Times New Roman" w:hAnsi="Times New Roman" w:cs="Times New Roman"/>
        </w:rPr>
        <w:t xml:space="preserve">gowo, dnia </w:t>
      </w:r>
      <w:r w:rsidR="000B1A9C">
        <w:rPr>
          <w:rFonts w:ascii="Times New Roman" w:hAnsi="Times New Roman" w:cs="Times New Roman"/>
        </w:rPr>
        <w:t>1</w:t>
      </w:r>
      <w:r w:rsidR="0055524E">
        <w:rPr>
          <w:rFonts w:ascii="Times New Roman" w:hAnsi="Times New Roman" w:cs="Times New Roman"/>
        </w:rPr>
        <w:t>2</w:t>
      </w:r>
      <w:r w:rsidR="000B1A9C">
        <w:rPr>
          <w:rFonts w:ascii="Times New Roman" w:hAnsi="Times New Roman" w:cs="Times New Roman"/>
        </w:rPr>
        <w:t xml:space="preserve">.06.2020 </w:t>
      </w:r>
      <w:proofErr w:type="gramStart"/>
      <w:r>
        <w:rPr>
          <w:rFonts w:ascii="Times New Roman" w:hAnsi="Times New Roman" w:cs="Times New Roman"/>
        </w:rPr>
        <w:t>r</w:t>
      </w:r>
      <w:proofErr w:type="gramEnd"/>
      <w:r>
        <w:rPr>
          <w:rFonts w:ascii="Times New Roman" w:hAnsi="Times New Roman" w:cs="Times New Roman"/>
        </w:rPr>
        <w:t xml:space="preserve">.            </w:t>
      </w:r>
    </w:p>
    <w:p w:rsidR="00CC7DE7" w:rsidRDefault="00CC7DE7" w:rsidP="00DE3A96">
      <w:pPr>
        <w:pStyle w:val="Style3"/>
        <w:widowControl/>
        <w:spacing w:line="276" w:lineRule="auto"/>
        <w:jc w:val="both"/>
        <w:rPr>
          <w:rFonts w:ascii="Times New Roman" w:hAnsi="Times New Roman" w:cs="Times New Roman"/>
        </w:rPr>
      </w:pPr>
    </w:p>
    <w:p w:rsidR="00CC7DE7" w:rsidRDefault="00CC7DE7" w:rsidP="00DE3A96">
      <w:pPr>
        <w:pStyle w:val="Style3"/>
        <w:widowControl/>
        <w:spacing w:line="276" w:lineRule="auto"/>
        <w:jc w:val="both"/>
        <w:rPr>
          <w:rFonts w:ascii="Times New Roman" w:hAnsi="Times New Roman" w:cs="Times New Roman"/>
        </w:rPr>
      </w:pPr>
    </w:p>
    <w:p w:rsidR="00FF7EC4" w:rsidRPr="00375FDC" w:rsidRDefault="00CC7DE7" w:rsidP="00DE3A96">
      <w:pPr>
        <w:pStyle w:val="Style3"/>
        <w:widowControl/>
        <w:spacing w:line="276" w:lineRule="auto"/>
        <w:jc w:val="both"/>
        <w:rPr>
          <w:rStyle w:val="FontStyle38"/>
          <w:rFonts w:ascii="Times New Roman" w:hAnsi="Times New Roman" w:cs="Times New Roman"/>
          <w:bCs/>
          <w:sz w:val="32"/>
          <w:szCs w:val="32"/>
        </w:rPr>
      </w:pPr>
      <w:r>
        <w:rPr>
          <w:rFonts w:ascii="Times New Roman" w:hAnsi="Times New Roman" w:cs="Times New Roman"/>
        </w:rPr>
        <w:t xml:space="preserve">                     </w:t>
      </w:r>
      <w:r w:rsidRPr="00CF1A72">
        <w:rPr>
          <w:rStyle w:val="FontStyle38"/>
          <w:rFonts w:ascii="Times New Roman" w:hAnsi="Times New Roman" w:cs="Times New Roman"/>
          <w:bCs/>
          <w:sz w:val="32"/>
          <w:szCs w:val="32"/>
          <w:u w:val="single"/>
        </w:rPr>
        <w:t xml:space="preserve">Specyfikacja Istotnych Warunków Zamówienia  </w:t>
      </w:r>
    </w:p>
    <w:p w:rsidR="00CC7DE7" w:rsidRPr="007446C6" w:rsidRDefault="00CC7DE7" w:rsidP="00DE3A96">
      <w:pPr>
        <w:pStyle w:val="Style4"/>
        <w:widowControl/>
        <w:spacing w:line="276" w:lineRule="auto"/>
        <w:rPr>
          <w:rStyle w:val="FontStyle48"/>
          <w:rFonts w:ascii="Times New Roman" w:hAnsi="Times New Roman" w:cs="Times New Roman"/>
          <w:sz w:val="24"/>
        </w:rPr>
      </w:pPr>
      <w:proofErr w:type="gramStart"/>
      <w:r w:rsidRPr="007446C6">
        <w:rPr>
          <w:rFonts w:ascii="Times New Roman" w:hAnsi="Times New Roman" w:cs="Times New Roman"/>
        </w:rPr>
        <w:t>w</w:t>
      </w:r>
      <w:proofErr w:type="gramEnd"/>
      <w:r w:rsidRPr="007446C6">
        <w:rPr>
          <w:rFonts w:ascii="Times New Roman" w:hAnsi="Times New Roman" w:cs="Times New Roman"/>
        </w:rPr>
        <w:t xml:space="preserve"> postępowaniu o udzielenie zamówienia publicznego w trybie przetargu nieograniczonego </w:t>
      </w:r>
      <w:r w:rsidRPr="007446C6">
        <w:rPr>
          <w:rStyle w:val="FontStyle48"/>
          <w:rFonts w:ascii="Times New Roman" w:hAnsi="Times New Roman" w:cs="Times New Roman"/>
          <w:sz w:val="24"/>
        </w:rPr>
        <w:t>dla zadania o wartości poniżej kwoty określonej w przepisach wydanych na podstawie</w:t>
      </w:r>
    </w:p>
    <w:p w:rsidR="00CC7DE7" w:rsidRPr="007446C6" w:rsidRDefault="00954865" w:rsidP="00DE3A96">
      <w:pPr>
        <w:pStyle w:val="Style4"/>
        <w:widowControl/>
        <w:spacing w:before="38" w:line="276" w:lineRule="auto"/>
        <w:rPr>
          <w:rStyle w:val="FontStyle48"/>
          <w:rFonts w:ascii="Times New Roman" w:hAnsi="Times New Roman" w:cs="Times New Roman"/>
          <w:sz w:val="24"/>
        </w:rPr>
      </w:pPr>
      <w:hyperlink r:id="rId8" w:history="1">
        <w:proofErr w:type="gramStart"/>
        <w:r w:rsidR="00CC7DE7" w:rsidRPr="007446C6">
          <w:rPr>
            <w:rStyle w:val="Hipercze"/>
            <w:rFonts w:ascii="Times New Roman" w:hAnsi="Times New Roman"/>
            <w:color w:val="auto"/>
            <w:lang w:val="en-US"/>
          </w:rPr>
          <w:t>art.11</w:t>
        </w:r>
      </w:hyperlink>
      <w:r w:rsidR="00CC7DE7" w:rsidRPr="007446C6">
        <w:rPr>
          <w:rStyle w:val="FontStyle48"/>
          <w:rFonts w:ascii="Times New Roman" w:hAnsi="Times New Roman" w:cs="Times New Roman"/>
          <w:sz w:val="24"/>
        </w:rPr>
        <w:t xml:space="preserve"> ust.8 ustawy</w:t>
      </w:r>
      <w:r w:rsidR="008D35BE">
        <w:rPr>
          <w:rStyle w:val="FontStyle48"/>
          <w:rFonts w:ascii="Times New Roman" w:hAnsi="Times New Roman" w:cs="Times New Roman"/>
          <w:sz w:val="24"/>
        </w:rPr>
        <w:t xml:space="preserve"> z 29 stycznia 2004r.</w:t>
      </w:r>
      <w:proofErr w:type="gramEnd"/>
      <w:r w:rsidR="008D35BE">
        <w:rPr>
          <w:rStyle w:val="FontStyle48"/>
          <w:rFonts w:ascii="Times New Roman" w:hAnsi="Times New Roman" w:cs="Times New Roman"/>
          <w:sz w:val="24"/>
        </w:rPr>
        <w:t xml:space="preserve"> </w:t>
      </w:r>
      <w:r w:rsidR="00CC7DE7" w:rsidRPr="007446C6">
        <w:rPr>
          <w:rStyle w:val="FontStyle48"/>
          <w:rFonts w:ascii="Times New Roman" w:hAnsi="Times New Roman" w:cs="Times New Roman"/>
          <w:sz w:val="24"/>
        </w:rPr>
        <w:t xml:space="preserve"> Prawo Zamówień Publicznych </w:t>
      </w:r>
      <w:r w:rsidR="008D35BE">
        <w:rPr>
          <w:rStyle w:val="FontStyle48"/>
          <w:rFonts w:ascii="Times New Roman" w:hAnsi="Times New Roman" w:cs="Times New Roman"/>
          <w:sz w:val="24"/>
        </w:rPr>
        <w:t xml:space="preserve">( tj. </w:t>
      </w:r>
      <w:r w:rsidR="008D35BE" w:rsidRPr="003637DE">
        <w:rPr>
          <w:rStyle w:val="FontStyle48"/>
          <w:rFonts w:ascii="Times New Roman" w:hAnsi="Times New Roman" w:cs="Times New Roman"/>
          <w:sz w:val="24"/>
        </w:rPr>
        <w:t>Dz. U. z 201</w:t>
      </w:r>
      <w:r w:rsidR="008D35BE">
        <w:rPr>
          <w:rStyle w:val="FontStyle48"/>
          <w:rFonts w:ascii="Times New Roman" w:hAnsi="Times New Roman" w:cs="Times New Roman"/>
          <w:sz w:val="24"/>
        </w:rPr>
        <w:t>9</w:t>
      </w:r>
      <w:r w:rsidR="008D35BE" w:rsidRPr="003637DE">
        <w:rPr>
          <w:rStyle w:val="FontStyle48"/>
          <w:rFonts w:ascii="Times New Roman" w:hAnsi="Times New Roman" w:cs="Times New Roman"/>
          <w:sz w:val="24"/>
        </w:rPr>
        <w:t xml:space="preserve"> r. poz. </w:t>
      </w:r>
      <w:r w:rsidR="008D35BE">
        <w:rPr>
          <w:rStyle w:val="FontStyle48"/>
          <w:rFonts w:ascii="Times New Roman" w:hAnsi="Times New Roman" w:cs="Times New Roman"/>
          <w:sz w:val="24"/>
        </w:rPr>
        <w:t>1843</w:t>
      </w:r>
      <w:r w:rsidR="00244219">
        <w:rPr>
          <w:rStyle w:val="FontStyle48"/>
          <w:rFonts w:ascii="Times New Roman" w:hAnsi="Times New Roman" w:cs="Times New Roman"/>
          <w:sz w:val="24"/>
        </w:rPr>
        <w:t>)</w:t>
      </w:r>
      <w:r w:rsidR="008D35BE" w:rsidRPr="003637DE">
        <w:rPr>
          <w:rStyle w:val="FontStyle48"/>
          <w:rFonts w:ascii="Times New Roman" w:hAnsi="Times New Roman" w:cs="Times New Roman"/>
          <w:sz w:val="24"/>
        </w:rPr>
        <w:t xml:space="preserve"> </w:t>
      </w:r>
      <w:r w:rsidR="00CC7DE7" w:rsidRPr="007446C6">
        <w:rPr>
          <w:rStyle w:val="FontStyle48"/>
          <w:rFonts w:ascii="Times New Roman" w:hAnsi="Times New Roman" w:cs="Times New Roman"/>
          <w:sz w:val="24"/>
        </w:rPr>
        <w:t xml:space="preserve">pod </w:t>
      </w:r>
      <w:proofErr w:type="gramStart"/>
      <w:r w:rsidR="00CC7DE7" w:rsidRPr="007446C6">
        <w:rPr>
          <w:rStyle w:val="FontStyle48"/>
          <w:rFonts w:ascii="Times New Roman" w:hAnsi="Times New Roman" w:cs="Times New Roman"/>
          <w:sz w:val="24"/>
        </w:rPr>
        <w:t>nazwą :</w:t>
      </w:r>
      <w:proofErr w:type="gramEnd"/>
    </w:p>
    <w:p w:rsidR="009B758A" w:rsidRDefault="00CC7DE7" w:rsidP="009B758A">
      <w:pPr>
        <w:spacing w:line="276" w:lineRule="auto"/>
        <w:jc w:val="center"/>
        <w:rPr>
          <w:b/>
          <w:sz w:val="28"/>
          <w:szCs w:val="28"/>
        </w:rPr>
      </w:pPr>
      <w:r w:rsidRPr="00EC60A0">
        <w:rPr>
          <w:b/>
          <w:sz w:val="28"/>
          <w:szCs w:val="28"/>
        </w:rPr>
        <w:t>„</w:t>
      </w:r>
      <w:proofErr w:type="gramStart"/>
      <w:r w:rsidRPr="00EC60A0">
        <w:rPr>
          <w:b/>
          <w:sz w:val="28"/>
          <w:szCs w:val="28"/>
        </w:rPr>
        <w:t xml:space="preserve">Budowa  </w:t>
      </w:r>
      <w:r w:rsidR="000B1A9C">
        <w:rPr>
          <w:b/>
          <w:sz w:val="28"/>
          <w:szCs w:val="28"/>
        </w:rPr>
        <w:t>kanalizacji</w:t>
      </w:r>
      <w:proofErr w:type="gramEnd"/>
      <w:r w:rsidR="000B1A9C">
        <w:rPr>
          <w:b/>
          <w:sz w:val="28"/>
          <w:szCs w:val="28"/>
        </w:rPr>
        <w:t xml:space="preserve"> sanitarnej w miejscowości</w:t>
      </w:r>
      <w:r w:rsidR="00AA3F21">
        <w:rPr>
          <w:b/>
          <w:sz w:val="28"/>
          <w:szCs w:val="28"/>
        </w:rPr>
        <w:t>ach</w:t>
      </w:r>
    </w:p>
    <w:p w:rsidR="00CC7DE7" w:rsidRPr="00CF038D" w:rsidRDefault="000B1A9C" w:rsidP="009B758A">
      <w:pPr>
        <w:spacing w:line="276" w:lineRule="auto"/>
        <w:jc w:val="center"/>
        <w:rPr>
          <w:rStyle w:val="FontStyle48"/>
          <w:rFonts w:ascii="Times New Roman" w:hAnsi="Times New Roman"/>
          <w:b/>
          <w:sz w:val="28"/>
          <w:szCs w:val="28"/>
        </w:rPr>
      </w:pPr>
      <w:r>
        <w:rPr>
          <w:b/>
          <w:sz w:val="28"/>
          <w:szCs w:val="28"/>
        </w:rPr>
        <w:t>Bagienice</w:t>
      </w:r>
      <w:r w:rsidR="00AA3F21">
        <w:rPr>
          <w:b/>
          <w:sz w:val="28"/>
          <w:szCs w:val="28"/>
        </w:rPr>
        <w:t xml:space="preserve"> i</w:t>
      </w:r>
      <w:r>
        <w:rPr>
          <w:b/>
          <w:sz w:val="28"/>
          <w:szCs w:val="28"/>
        </w:rPr>
        <w:t xml:space="preserve"> Nowe Bagienice, Gmina Mrągowo”</w:t>
      </w:r>
    </w:p>
    <w:p w:rsidR="00CC7DE7" w:rsidRDefault="00CC7DE7" w:rsidP="009B758A">
      <w:pPr>
        <w:tabs>
          <w:tab w:val="left" w:pos="5509"/>
        </w:tabs>
        <w:spacing w:line="276" w:lineRule="auto"/>
        <w:jc w:val="center"/>
        <w:rPr>
          <w:b/>
        </w:rPr>
      </w:pPr>
    </w:p>
    <w:p w:rsidR="00F0031B" w:rsidRDefault="00CC7DE7" w:rsidP="00DE3A96">
      <w:pPr>
        <w:spacing w:line="276" w:lineRule="auto"/>
        <w:jc w:val="both"/>
        <w:rPr>
          <w:sz w:val="24"/>
          <w:szCs w:val="24"/>
        </w:rPr>
      </w:pPr>
      <w:r w:rsidRPr="00375FDC">
        <w:rPr>
          <w:sz w:val="24"/>
          <w:szCs w:val="24"/>
        </w:rPr>
        <w:t>Kod CPV</w:t>
      </w:r>
    </w:p>
    <w:p w:rsidR="00CC7DE7" w:rsidRDefault="00F0031B" w:rsidP="00DE3A96">
      <w:pPr>
        <w:spacing w:line="276" w:lineRule="auto"/>
        <w:jc w:val="both"/>
        <w:rPr>
          <w:sz w:val="24"/>
          <w:szCs w:val="24"/>
        </w:rPr>
      </w:pPr>
      <w:r>
        <w:rPr>
          <w:sz w:val="24"/>
          <w:szCs w:val="24"/>
        </w:rPr>
        <w:t xml:space="preserve"> 45231300-8- r</w:t>
      </w:r>
      <w:r w:rsidR="00CC7DE7" w:rsidRPr="00375FDC">
        <w:rPr>
          <w:sz w:val="24"/>
          <w:szCs w:val="24"/>
        </w:rPr>
        <w:t>oboty budowlane w zakresie budowy wodociągów i ruro</w:t>
      </w:r>
      <w:r w:rsidR="00CC7DE7">
        <w:rPr>
          <w:sz w:val="24"/>
          <w:szCs w:val="24"/>
        </w:rPr>
        <w:t>ciągów do odprowadzania ścieków</w:t>
      </w:r>
    </w:p>
    <w:p w:rsidR="00CC7DE7" w:rsidRDefault="00CC7DE7" w:rsidP="00DE3A96">
      <w:pPr>
        <w:spacing w:line="276" w:lineRule="auto"/>
        <w:jc w:val="both"/>
        <w:rPr>
          <w:sz w:val="24"/>
          <w:szCs w:val="24"/>
        </w:rPr>
      </w:pPr>
      <w:r>
        <w:rPr>
          <w:sz w:val="24"/>
          <w:szCs w:val="24"/>
        </w:rPr>
        <w:t>45111200-0-roboty budowlane w zakresie przygotowania terenu pod budowę i roboty ziemne</w:t>
      </w:r>
    </w:p>
    <w:p w:rsidR="00CC7DE7" w:rsidRDefault="00CC7DE7" w:rsidP="00DE3A96">
      <w:pPr>
        <w:spacing w:line="276" w:lineRule="auto"/>
        <w:jc w:val="both"/>
        <w:rPr>
          <w:sz w:val="24"/>
          <w:szCs w:val="24"/>
        </w:rPr>
      </w:pPr>
      <w:r>
        <w:rPr>
          <w:sz w:val="24"/>
          <w:szCs w:val="24"/>
        </w:rPr>
        <w:t>45231100-6-ogólne roboty budowlane związane z budową rurociągów</w:t>
      </w:r>
    </w:p>
    <w:p w:rsidR="00B462EE" w:rsidRDefault="00B462EE" w:rsidP="00DE3A96">
      <w:pPr>
        <w:spacing w:line="276" w:lineRule="auto"/>
        <w:jc w:val="both"/>
        <w:rPr>
          <w:rStyle w:val="FontStyle48"/>
          <w:rFonts w:ascii="Times New Roman" w:hAnsi="Times New Roman"/>
          <w:szCs w:val="18"/>
        </w:rPr>
      </w:pPr>
    </w:p>
    <w:p w:rsidR="00CF038D" w:rsidRDefault="00CC7DE7" w:rsidP="00DE3A96">
      <w:pPr>
        <w:pStyle w:val="Style3"/>
        <w:widowControl/>
        <w:spacing w:line="276" w:lineRule="auto"/>
        <w:jc w:val="both"/>
        <w:rPr>
          <w:rFonts w:ascii="Times New Roman" w:hAnsi="Times New Roman" w:cs="Times New Roman"/>
        </w:rPr>
      </w:pPr>
      <w:r>
        <w:rPr>
          <w:rFonts w:ascii="Times New Roman" w:hAnsi="Times New Roman" w:cs="Times New Roman"/>
        </w:rPr>
        <w:t xml:space="preserve">UZP: Nr </w:t>
      </w:r>
      <w:r w:rsidR="003F1635">
        <w:rPr>
          <w:rFonts w:ascii="Times New Roman" w:hAnsi="Times New Roman" w:cs="Times New Roman"/>
        </w:rPr>
        <w:t>…………..</w:t>
      </w:r>
      <w:r>
        <w:rPr>
          <w:rFonts w:ascii="Times New Roman" w:hAnsi="Times New Roman" w:cs="Times New Roman"/>
        </w:rPr>
        <w:t xml:space="preserve"> z dnia </w:t>
      </w:r>
      <w:r w:rsidR="0055524E">
        <w:rPr>
          <w:rFonts w:ascii="Times New Roman" w:hAnsi="Times New Roman" w:cs="Times New Roman"/>
        </w:rPr>
        <w:t>12.06</w:t>
      </w:r>
      <w:r w:rsidR="00C404D4">
        <w:rPr>
          <w:rFonts w:ascii="Times New Roman" w:hAnsi="Times New Roman" w:cs="Times New Roman"/>
        </w:rPr>
        <w:t>.</w:t>
      </w:r>
      <w:r w:rsidR="003F1635">
        <w:rPr>
          <w:rFonts w:ascii="Times New Roman" w:hAnsi="Times New Roman" w:cs="Times New Roman"/>
        </w:rPr>
        <w:t>2020</w:t>
      </w:r>
      <w:r>
        <w:rPr>
          <w:rFonts w:ascii="Times New Roman" w:hAnsi="Times New Roman" w:cs="Times New Roman"/>
        </w:rPr>
        <w:t>.</w:t>
      </w:r>
      <w:proofErr w:type="gramStart"/>
      <w:r>
        <w:rPr>
          <w:rFonts w:ascii="Times New Roman" w:hAnsi="Times New Roman" w:cs="Times New Roman"/>
        </w:rPr>
        <w:t>r</w:t>
      </w:r>
      <w:proofErr w:type="gramEnd"/>
      <w:r>
        <w:rPr>
          <w:rFonts w:ascii="Times New Roman" w:hAnsi="Times New Roman" w:cs="Times New Roman"/>
        </w:rPr>
        <w:t>.</w:t>
      </w:r>
    </w:p>
    <w:p w:rsidR="00CC7DE7" w:rsidRDefault="00C404D4" w:rsidP="00DE3A96">
      <w:pPr>
        <w:pStyle w:val="Style3"/>
        <w:widowControl/>
        <w:spacing w:line="276" w:lineRule="auto"/>
        <w:jc w:val="both"/>
        <w:rPr>
          <w:rFonts w:ascii="Times New Roman" w:hAnsi="Times New Roman" w:cs="Times New Roman"/>
        </w:rPr>
      </w:pPr>
      <w:proofErr w:type="gramStart"/>
      <w:r>
        <w:rPr>
          <w:rFonts w:ascii="Times New Roman" w:hAnsi="Times New Roman" w:cs="Times New Roman"/>
        </w:rPr>
        <w:t>bip</w:t>
      </w:r>
      <w:proofErr w:type="gramEnd"/>
      <w:r>
        <w:rPr>
          <w:rFonts w:ascii="Times New Roman" w:hAnsi="Times New Roman" w:cs="Times New Roman"/>
        </w:rPr>
        <w:t>.</w:t>
      </w:r>
      <w:proofErr w:type="gramStart"/>
      <w:r>
        <w:rPr>
          <w:rFonts w:ascii="Times New Roman" w:hAnsi="Times New Roman" w:cs="Times New Roman"/>
        </w:rPr>
        <w:t>gminamragowo</w:t>
      </w:r>
      <w:proofErr w:type="gramEnd"/>
      <w:r>
        <w:rPr>
          <w:rFonts w:ascii="Times New Roman" w:hAnsi="Times New Roman" w:cs="Times New Roman"/>
        </w:rPr>
        <w:t>.</w:t>
      </w:r>
      <w:proofErr w:type="gramStart"/>
      <w:r>
        <w:rPr>
          <w:rFonts w:ascii="Times New Roman" w:hAnsi="Times New Roman" w:cs="Times New Roman"/>
        </w:rPr>
        <w:t>net</w:t>
      </w:r>
      <w:proofErr w:type="gramEnd"/>
      <w:r>
        <w:rPr>
          <w:rFonts w:ascii="Times New Roman" w:hAnsi="Times New Roman" w:cs="Times New Roman"/>
        </w:rPr>
        <w:t xml:space="preserve"> z dnia </w:t>
      </w:r>
      <w:r w:rsidR="0055524E">
        <w:rPr>
          <w:rFonts w:ascii="Times New Roman" w:hAnsi="Times New Roman" w:cs="Times New Roman"/>
        </w:rPr>
        <w:t>12.06</w:t>
      </w:r>
      <w:r>
        <w:rPr>
          <w:rFonts w:ascii="Times New Roman" w:hAnsi="Times New Roman" w:cs="Times New Roman"/>
        </w:rPr>
        <w:t>.2020</w:t>
      </w:r>
      <w:proofErr w:type="gramStart"/>
      <w:r w:rsidR="00CC7DE7">
        <w:rPr>
          <w:rFonts w:ascii="Times New Roman" w:hAnsi="Times New Roman" w:cs="Times New Roman"/>
        </w:rPr>
        <w:t>r</w:t>
      </w:r>
      <w:proofErr w:type="gramEnd"/>
      <w:r w:rsidR="00CC7DE7">
        <w:rPr>
          <w:rFonts w:ascii="Times New Roman" w:hAnsi="Times New Roman" w:cs="Times New Roman"/>
        </w:rPr>
        <w:t xml:space="preserve">. </w:t>
      </w:r>
    </w:p>
    <w:p w:rsidR="00CC7DE7" w:rsidRDefault="00CC7DE7" w:rsidP="00DE3A96">
      <w:pPr>
        <w:pStyle w:val="Style3"/>
        <w:widowControl/>
        <w:spacing w:line="276" w:lineRule="auto"/>
        <w:jc w:val="both"/>
        <w:rPr>
          <w:rFonts w:ascii="Times New Roman" w:hAnsi="Times New Roman" w:cs="Times New Roman"/>
        </w:rPr>
      </w:pPr>
      <w:proofErr w:type="gramStart"/>
      <w:r w:rsidRPr="00E41319">
        <w:rPr>
          <w:rFonts w:ascii="Times New Roman" w:hAnsi="Times New Roman" w:cs="Times New Roman"/>
        </w:rPr>
        <w:t>tablica</w:t>
      </w:r>
      <w:proofErr w:type="gramEnd"/>
      <w:r w:rsidRPr="00E41319">
        <w:rPr>
          <w:rFonts w:ascii="Times New Roman" w:hAnsi="Times New Roman" w:cs="Times New Roman"/>
        </w:rPr>
        <w:t xml:space="preserve"> ogłoszeń w/m z dnia</w:t>
      </w:r>
      <w:r>
        <w:rPr>
          <w:rFonts w:ascii="Times New Roman" w:hAnsi="Times New Roman" w:cs="Times New Roman"/>
        </w:rPr>
        <w:t xml:space="preserve">  </w:t>
      </w:r>
      <w:r w:rsidR="0055524E">
        <w:rPr>
          <w:rFonts w:ascii="Times New Roman" w:hAnsi="Times New Roman" w:cs="Times New Roman"/>
        </w:rPr>
        <w:t>12.06</w:t>
      </w:r>
      <w:r w:rsidR="00C404D4">
        <w:rPr>
          <w:rFonts w:ascii="Times New Roman" w:hAnsi="Times New Roman" w:cs="Times New Roman"/>
        </w:rPr>
        <w:t>.2020</w:t>
      </w:r>
      <w:proofErr w:type="gramStart"/>
      <w:r>
        <w:rPr>
          <w:rFonts w:ascii="Times New Roman" w:hAnsi="Times New Roman" w:cs="Times New Roman"/>
        </w:rPr>
        <w:t>r</w:t>
      </w:r>
      <w:proofErr w:type="gramEnd"/>
      <w:r>
        <w:rPr>
          <w:rFonts w:ascii="Times New Roman" w:hAnsi="Times New Roman" w:cs="Times New Roman"/>
        </w:rPr>
        <w:t xml:space="preserve">.            </w:t>
      </w:r>
    </w:p>
    <w:p w:rsidR="00CC7DE7" w:rsidRPr="00E6667D" w:rsidRDefault="00CC7DE7" w:rsidP="00DE3A96">
      <w:pPr>
        <w:pStyle w:val="Style6"/>
        <w:widowControl/>
        <w:spacing w:line="276" w:lineRule="auto"/>
        <w:ind w:left="912" w:right="3106"/>
        <w:rPr>
          <w:rFonts w:ascii="Times New Roman" w:hAnsi="Times New Roman" w:cs="Times New Roman"/>
        </w:rPr>
      </w:pPr>
    </w:p>
    <w:p w:rsidR="00CC7DE7" w:rsidRPr="00753F14" w:rsidRDefault="00CC7DE7" w:rsidP="00DE3A96">
      <w:pPr>
        <w:pStyle w:val="Style6"/>
        <w:widowControl/>
        <w:spacing w:before="58" w:line="276" w:lineRule="auto"/>
        <w:ind w:right="3106"/>
        <w:rPr>
          <w:rStyle w:val="FontStyle39"/>
          <w:rFonts w:ascii="Times New Roman" w:hAnsi="Times New Roman" w:cs="Times New Roman"/>
          <w:b/>
          <w:sz w:val="24"/>
          <w:vertAlign w:val="superscript"/>
        </w:rPr>
      </w:pPr>
      <w:r w:rsidRPr="00753F14">
        <w:rPr>
          <w:rStyle w:val="FontStyle39"/>
          <w:rFonts w:ascii="Times New Roman" w:hAnsi="Times New Roman" w:cs="Times New Roman"/>
          <w:b/>
          <w:sz w:val="24"/>
        </w:rPr>
        <w:t>Termin składania ofert do dnia</w:t>
      </w:r>
      <w:r w:rsidR="0055524E">
        <w:rPr>
          <w:rStyle w:val="FontStyle39"/>
          <w:rFonts w:ascii="Times New Roman" w:hAnsi="Times New Roman" w:cs="Times New Roman"/>
          <w:b/>
          <w:sz w:val="24"/>
        </w:rPr>
        <w:t xml:space="preserve"> 29.06</w:t>
      </w:r>
      <w:r w:rsidR="00C404D4">
        <w:rPr>
          <w:rStyle w:val="FontStyle39"/>
          <w:rFonts w:ascii="Times New Roman" w:hAnsi="Times New Roman" w:cs="Times New Roman"/>
          <w:b/>
          <w:sz w:val="24"/>
        </w:rPr>
        <w:t>.2020</w:t>
      </w:r>
      <w:proofErr w:type="gramStart"/>
      <w:r w:rsidR="00C404D4">
        <w:rPr>
          <w:rStyle w:val="FontStyle39"/>
          <w:rFonts w:ascii="Times New Roman" w:hAnsi="Times New Roman" w:cs="Times New Roman"/>
          <w:b/>
          <w:sz w:val="24"/>
        </w:rPr>
        <w:t>r</w:t>
      </w:r>
      <w:proofErr w:type="gramEnd"/>
      <w:r w:rsidR="00C404D4">
        <w:rPr>
          <w:rStyle w:val="FontStyle39"/>
          <w:rFonts w:ascii="Times New Roman" w:hAnsi="Times New Roman" w:cs="Times New Roman"/>
          <w:b/>
          <w:sz w:val="24"/>
        </w:rPr>
        <w:t>.</w:t>
      </w:r>
      <w:r w:rsidRPr="00753F14">
        <w:rPr>
          <w:rStyle w:val="FontStyle39"/>
          <w:rFonts w:ascii="Times New Roman" w:hAnsi="Times New Roman" w:cs="Times New Roman"/>
          <w:b/>
          <w:sz w:val="24"/>
        </w:rPr>
        <w:t xml:space="preserve"> godz. 10</w:t>
      </w:r>
      <w:r>
        <w:rPr>
          <w:rStyle w:val="FontStyle39"/>
          <w:rFonts w:ascii="Times New Roman" w:hAnsi="Times New Roman" w:cs="Times New Roman"/>
          <w:b/>
          <w:sz w:val="24"/>
        </w:rPr>
        <w:t>.00</w:t>
      </w:r>
    </w:p>
    <w:p w:rsidR="00CC7DE7" w:rsidRPr="00E6667D" w:rsidRDefault="00CC7DE7" w:rsidP="00DE3A96">
      <w:pPr>
        <w:pStyle w:val="Style6"/>
        <w:widowControl/>
        <w:spacing w:before="58" w:line="276" w:lineRule="auto"/>
        <w:ind w:right="3106"/>
      </w:pPr>
      <w:r w:rsidRPr="00753F14">
        <w:rPr>
          <w:rStyle w:val="FontStyle39"/>
          <w:rFonts w:ascii="Times New Roman" w:hAnsi="Times New Roman" w:cs="Times New Roman"/>
          <w:b/>
          <w:sz w:val="24"/>
        </w:rPr>
        <w:t>Termin otwarcia ofert w dniu</w:t>
      </w:r>
      <w:r>
        <w:rPr>
          <w:rStyle w:val="FontStyle39"/>
          <w:rFonts w:ascii="Times New Roman" w:hAnsi="Times New Roman" w:cs="Times New Roman"/>
          <w:b/>
          <w:sz w:val="24"/>
        </w:rPr>
        <w:t xml:space="preserve"> </w:t>
      </w:r>
      <w:r w:rsidR="0055524E">
        <w:rPr>
          <w:rStyle w:val="FontStyle39"/>
          <w:rFonts w:ascii="Times New Roman" w:hAnsi="Times New Roman" w:cs="Times New Roman"/>
          <w:b/>
          <w:sz w:val="24"/>
        </w:rPr>
        <w:t>29.06</w:t>
      </w:r>
      <w:r w:rsidR="00C404D4">
        <w:rPr>
          <w:rStyle w:val="FontStyle39"/>
          <w:rFonts w:ascii="Times New Roman" w:hAnsi="Times New Roman" w:cs="Times New Roman"/>
          <w:b/>
          <w:sz w:val="24"/>
        </w:rPr>
        <w:t>.2020</w:t>
      </w:r>
      <w:proofErr w:type="gramStart"/>
      <w:r w:rsidR="00C404D4">
        <w:rPr>
          <w:rStyle w:val="FontStyle39"/>
          <w:rFonts w:ascii="Times New Roman" w:hAnsi="Times New Roman" w:cs="Times New Roman"/>
          <w:b/>
          <w:sz w:val="24"/>
        </w:rPr>
        <w:t>r</w:t>
      </w:r>
      <w:proofErr w:type="gramEnd"/>
      <w:r w:rsidR="00C404D4">
        <w:rPr>
          <w:rStyle w:val="FontStyle39"/>
          <w:rFonts w:ascii="Times New Roman" w:hAnsi="Times New Roman" w:cs="Times New Roman"/>
          <w:b/>
          <w:sz w:val="24"/>
        </w:rPr>
        <w:t xml:space="preserve">. </w:t>
      </w:r>
      <w:r w:rsidRPr="00753F14">
        <w:rPr>
          <w:rStyle w:val="FontStyle39"/>
          <w:rFonts w:ascii="Times New Roman" w:hAnsi="Times New Roman" w:cs="Times New Roman"/>
          <w:b/>
          <w:sz w:val="24"/>
        </w:rPr>
        <w:t>godz. 1</w:t>
      </w:r>
      <w:r>
        <w:rPr>
          <w:rStyle w:val="FontStyle39"/>
          <w:rFonts w:ascii="Times New Roman" w:hAnsi="Times New Roman" w:cs="Times New Roman"/>
          <w:b/>
          <w:sz w:val="24"/>
        </w:rPr>
        <w:t>0.30</w:t>
      </w:r>
    </w:p>
    <w:p w:rsidR="00CC7DE7" w:rsidRDefault="00CC7DE7" w:rsidP="00DE3A96">
      <w:pPr>
        <w:pStyle w:val="Style8"/>
        <w:widowControl/>
        <w:spacing w:before="77" w:line="276" w:lineRule="auto"/>
        <w:ind w:left="5741"/>
        <w:jc w:val="both"/>
        <w:rPr>
          <w:rStyle w:val="FontStyle39"/>
          <w:rFonts w:ascii="Times New Roman" w:hAnsi="Times New Roman" w:cs="Times New Roman"/>
          <w:b/>
          <w:bCs/>
          <w:sz w:val="24"/>
        </w:rPr>
      </w:pPr>
      <w:r w:rsidRPr="00E6667D">
        <w:rPr>
          <w:rStyle w:val="FontStyle39"/>
          <w:rFonts w:ascii="Times New Roman" w:hAnsi="Times New Roman" w:cs="Times New Roman"/>
          <w:b/>
          <w:bCs/>
          <w:sz w:val="24"/>
        </w:rPr>
        <w:t>Zatwierdzam:</w:t>
      </w:r>
    </w:p>
    <w:p w:rsidR="008D35BE" w:rsidRPr="00E6667D" w:rsidRDefault="008D35BE" w:rsidP="00DE3A96">
      <w:pPr>
        <w:pStyle w:val="Style8"/>
        <w:widowControl/>
        <w:spacing w:before="77" w:line="276" w:lineRule="auto"/>
        <w:ind w:left="5741"/>
        <w:jc w:val="both"/>
        <w:rPr>
          <w:rStyle w:val="FontStyle39"/>
          <w:rFonts w:ascii="Times New Roman" w:hAnsi="Times New Roman" w:cs="Times New Roman"/>
          <w:b/>
          <w:bCs/>
          <w:sz w:val="24"/>
        </w:rPr>
      </w:pPr>
    </w:p>
    <w:p w:rsidR="00CC7DE7" w:rsidRDefault="00CC7DE7" w:rsidP="00DE3A96">
      <w:pPr>
        <w:pStyle w:val="Style8"/>
        <w:widowControl/>
        <w:spacing w:before="77" w:line="276" w:lineRule="auto"/>
        <w:ind w:left="5741"/>
        <w:jc w:val="both"/>
        <w:rPr>
          <w:rStyle w:val="FontStyle39"/>
          <w:rFonts w:ascii="Times New Roman" w:hAnsi="Times New Roman" w:cs="Times New Roman"/>
          <w:sz w:val="24"/>
        </w:rPr>
      </w:pPr>
      <w:r w:rsidRPr="00E6667D">
        <w:rPr>
          <w:rStyle w:val="FontStyle39"/>
          <w:rFonts w:ascii="Times New Roman" w:hAnsi="Times New Roman" w:cs="Times New Roman"/>
          <w:sz w:val="24"/>
        </w:rPr>
        <w:t>WÓJT GMINY MRĄGOWO</w:t>
      </w:r>
    </w:p>
    <w:p w:rsidR="008D35BE" w:rsidRPr="00E6667D" w:rsidRDefault="008D35BE" w:rsidP="00DE3A96">
      <w:pPr>
        <w:pStyle w:val="Style8"/>
        <w:widowControl/>
        <w:spacing w:before="77" w:line="276" w:lineRule="auto"/>
        <w:ind w:left="5741"/>
        <w:jc w:val="both"/>
        <w:rPr>
          <w:rStyle w:val="FontStyle39"/>
          <w:rFonts w:ascii="Times New Roman" w:hAnsi="Times New Roman" w:cs="Times New Roman"/>
          <w:sz w:val="24"/>
        </w:rPr>
      </w:pPr>
    </w:p>
    <w:p w:rsidR="00CC7DE7" w:rsidRDefault="00CC7DE7" w:rsidP="00DE3A96">
      <w:pPr>
        <w:pStyle w:val="Style8"/>
        <w:widowControl/>
        <w:spacing w:before="77" w:line="276" w:lineRule="auto"/>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r w:rsidRPr="00E6667D">
        <w:rPr>
          <w:rStyle w:val="FontStyle39"/>
          <w:rFonts w:ascii="Times New Roman" w:hAnsi="Times New Roman" w:cs="Times New Roman"/>
          <w:sz w:val="24"/>
        </w:rPr>
        <w:t xml:space="preserve"> </w:t>
      </w:r>
      <w:r w:rsidR="003F1635">
        <w:rPr>
          <w:rStyle w:val="FontStyle39"/>
          <w:rFonts w:ascii="Times New Roman" w:hAnsi="Times New Roman" w:cs="Times New Roman"/>
          <w:sz w:val="24"/>
        </w:rPr>
        <w:t>PIOTR PIERCEWICZ</w:t>
      </w:r>
    </w:p>
    <w:p w:rsidR="003F1635" w:rsidRDefault="003F1635" w:rsidP="00DE3A96">
      <w:pPr>
        <w:pStyle w:val="Style8"/>
        <w:widowControl/>
        <w:spacing w:before="77" w:line="276" w:lineRule="auto"/>
        <w:ind w:left="5741"/>
        <w:jc w:val="both"/>
        <w:rPr>
          <w:rStyle w:val="FontStyle39"/>
          <w:rFonts w:ascii="Times New Roman" w:hAnsi="Times New Roman" w:cs="Times New Roman"/>
          <w:sz w:val="24"/>
        </w:rPr>
      </w:pPr>
    </w:p>
    <w:p w:rsidR="003F1635" w:rsidRDefault="003F1635" w:rsidP="00DE3A96">
      <w:pPr>
        <w:pStyle w:val="Style8"/>
        <w:widowControl/>
        <w:spacing w:before="77" w:line="360" w:lineRule="auto"/>
        <w:ind w:left="5741"/>
        <w:jc w:val="both"/>
        <w:rPr>
          <w:rStyle w:val="FontStyle39"/>
          <w:rFonts w:ascii="Times New Roman" w:hAnsi="Times New Roman" w:cs="Times New Roman"/>
          <w:sz w:val="24"/>
        </w:rPr>
      </w:pPr>
    </w:p>
    <w:p w:rsidR="00CC7DE7" w:rsidRPr="000D758E" w:rsidRDefault="00CC7DE7" w:rsidP="00DE3A96">
      <w:pPr>
        <w:pStyle w:val="Styl1"/>
        <w:tabs>
          <w:tab w:val="clear" w:pos="360"/>
        </w:tabs>
        <w:spacing w:line="360" w:lineRule="auto"/>
        <w:jc w:val="both"/>
        <w:rPr>
          <w:rFonts w:ascii="Times New Roman" w:hAnsi="Times New Roman"/>
          <w:sz w:val="20"/>
        </w:rPr>
      </w:pPr>
      <w:r w:rsidRPr="000D758E">
        <w:rPr>
          <w:rFonts w:ascii="Times New Roman" w:hAnsi="Times New Roman"/>
          <w:sz w:val="20"/>
        </w:rPr>
        <w:t>NAZWA I ADRES ZAMAWIAJĄCEGO</w:t>
      </w:r>
    </w:p>
    <w:p w:rsidR="00CC7DE7" w:rsidRDefault="00CC7DE7" w:rsidP="00DE3A96">
      <w:pPr>
        <w:pStyle w:val="Style2"/>
        <w:widowControl/>
        <w:spacing w:line="360" w:lineRule="auto"/>
        <w:ind w:left="206"/>
        <w:rPr>
          <w:rStyle w:val="FontStyle47"/>
          <w:rFonts w:ascii="Times New Roman" w:hAnsi="Times New Roman" w:cs="Times New Roman"/>
          <w:bCs/>
          <w:sz w:val="24"/>
        </w:rPr>
      </w:pPr>
    </w:p>
    <w:p w:rsidR="00CC7DE7" w:rsidRPr="003637DE" w:rsidRDefault="00CC7DE7" w:rsidP="00DE3A96">
      <w:pPr>
        <w:pStyle w:val="Style2"/>
        <w:widowControl/>
        <w:spacing w:line="360" w:lineRule="auto"/>
        <w:ind w:left="206"/>
        <w:rPr>
          <w:rFonts w:ascii="Times New Roman" w:hAnsi="Times New Roman" w:cs="Times New Roman"/>
        </w:rPr>
      </w:pPr>
      <w:r w:rsidRPr="003637DE">
        <w:rPr>
          <w:rFonts w:ascii="Times New Roman" w:hAnsi="Times New Roman" w:cs="Times New Roman"/>
        </w:rPr>
        <w:t>Gmina Mrągowo</w:t>
      </w:r>
    </w:p>
    <w:p w:rsidR="00CC7DE7" w:rsidRPr="003637DE" w:rsidRDefault="00CC7DE7" w:rsidP="00DE3A96">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CC7DE7" w:rsidRPr="003637DE" w:rsidRDefault="00CC7DE7" w:rsidP="00DE3A96">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CC7DE7" w:rsidRPr="003637DE" w:rsidRDefault="00CC7DE7" w:rsidP="00DE3A96">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CC7DE7" w:rsidRPr="003637DE" w:rsidRDefault="00CC7DE7" w:rsidP="00DE3A96">
      <w:pPr>
        <w:pStyle w:val="Style2"/>
        <w:widowControl/>
        <w:spacing w:line="360" w:lineRule="auto"/>
        <w:ind w:left="206"/>
        <w:rPr>
          <w:rFonts w:ascii="Times New Roman" w:hAnsi="Times New Roman" w:cs="Times New Roman"/>
        </w:rPr>
      </w:pPr>
      <w:r w:rsidRPr="003637DE">
        <w:rPr>
          <w:rFonts w:ascii="Times New Roman" w:hAnsi="Times New Roman" w:cs="Times New Roman"/>
        </w:rPr>
        <w:t>Regon: 510742764</w:t>
      </w:r>
    </w:p>
    <w:p w:rsidR="00CC7DE7" w:rsidRPr="003637DE" w:rsidRDefault="00CC7DE7" w:rsidP="00DE3A96">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CC7DE7" w:rsidRPr="003637DE" w:rsidRDefault="00CC7DE7" w:rsidP="00DE3A96">
      <w:pPr>
        <w:pStyle w:val="Style2"/>
        <w:widowControl/>
        <w:spacing w:line="360" w:lineRule="auto"/>
        <w:ind w:left="206"/>
        <w:rPr>
          <w:rFonts w:ascii="Times New Roman" w:hAnsi="Times New Roman" w:cs="Times New Roman"/>
        </w:rPr>
      </w:pPr>
      <w:r w:rsidRPr="003637DE">
        <w:rPr>
          <w:rFonts w:ascii="Times New Roman" w:hAnsi="Times New Roman" w:cs="Times New Roman"/>
        </w:rPr>
        <w:t>e-mail</w:t>
      </w:r>
      <w:proofErr w:type="gramStart"/>
      <w:r w:rsidRPr="003637DE">
        <w:rPr>
          <w:rFonts w:ascii="Times New Roman" w:hAnsi="Times New Roman" w:cs="Times New Roman"/>
        </w:rPr>
        <w:t>:poczta</w:t>
      </w:r>
      <w:proofErr w:type="gramEnd"/>
      <w:r w:rsidRPr="003637DE">
        <w:rPr>
          <w:rFonts w:ascii="Times New Roman" w:hAnsi="Times New Roman" w:cs="Times New Roman"/>
        </w:rPr>
        <w:t>@gminamragowo.</w:t>
      </w:r>
      <w:proofErr w:type="gramStart"/>
      <w:r w:rsidRPr="003637DE">
        <w:rPr>
          <w:rFonts w:ascii="Times New Roman" w:hAnsi="Times New Roman" w:cs="Times New Roman"/>
        </w:rPr>
        <w:t>pl</w:t>
      </w:r>
      <w:proofErr w:type="gramEnd"/>
    </w:p>
    <w:p w:rsidR="00CC7DE7" w:rsidRPr="003637DE" w:rsidRDefault="00CC7DE7" w:rsidP="00DE3A96">
      <w:pPr>
        <w:pStyle w:val="Style2"/>
        <w:widowControl/>
        <w:spacing w:line="360" w:lineRule="auto"/>
        <w:ind w:left="206"/>
        <w:rPr>
          <w:rFonts w:ascii="Times New Roman" w:hAnsi="Times New Roman" w:cs="Times New Roman"/>
        </w:rPr>
      </w:pPr>
      <w:proofErr w:type="gramStart"/>
      <w:r w:rsidRPr="003637DE">
        <w:rPr>
          <w:rFonts w:ascii="Times New Roman" w:hAnsi="Times New Roman" w:cs="Times New Roman"/>
        </w:rPr>
        <w:t>bip</w:t>
      </w:r>
      <w:proofErr w:type="gramEnd"/>
      <w:r w:rsidRPr="003637DE">
        <w:rPr>
          <w:rFonts w:ascii="Times New Roman" w:hAnsi="Times New Roman" w:cs="Times New Roman"/>
        </w:rPr>
        <w:t>.</w:t>
      </w:r>
      <w:proofErr w:type="gramStart"/>
      <w:r w:rsidRPr="003637DE">
        <w:rPr>
          <w:rFonts w:ascii="Times New Roman" w:hAnsi="Times New Roman" w:cs="Times New Roman"/>
        </w:rPr>
        <w:t>gminamragowo</w:t>
      </w:r>
      <w:proofErr w:type="gramEnd"/>
      <w:r w:rsidRPr="003637DE">
        <w:rPr>
          <w:rFonts w:ascii="Times New Roman" w:hAnsi="Times New Roman" w:cs="Times New Roman"/>
        </w:rPr>
        <w:t>.</w:t>
      </w:r>
      <w:proofErr w:type="gramStart"/>
      <w:r w:rsidRPr="003637DE">
        <w:rPr>
          <w:rFonts w:ascii="Times New Roman" w:hAnsi="Times New Roman" w:cs="Times New Roman"/>
        </w:rPr>
        <w:t>net</w:t>
      </w:r>
      <w:proofErr w:type="gramEnd"/>
    </w:p>
    <w:p w:rsidR="00CC7DE7" w:rsidRPr="003637DE" w:rsidRDefault="00CC7DE7" w:rsidP="00DE3A96">
      <w:pPr>
        <w:pStyle w:val="Style2"/>
        <w:widowControl/>
        <w:spacing w:line="360" w:lineRule="auto"/>
        <w:rPr>
          <w:rFonts w:ascii="Times New Roman" w:hAnsi="Times New Roman" w:cs="Times New Roman"/>
        </w:rPr>
      </w:pPr>
    </w:p>
    <w:p w:rsidR="00CC7DE7" w:rsidRPr="000D758E" w:rsidRDefault="00CC7DE7" w:rsidP="00DE3A96">
      <w:pPr>
        <w:pStyle w:val="Styl1"/>
        <w:tabs>
          <w:tab w:val="clear" w:pos="360"/>
        </w:tabs>
        <w:spacing w:line="360" w:lineRule="auto"/>
        <w:jc w:val="both"/>
        <w:rPr>
          <w:rFonts w:ascii="Times New Roman" w:hAnsi="Times New Roman"/>
          <w:sz w:val="20"/>
        </w:rPr>
      </w:pPr>
      <w:r w:rsidRPr="000D758E">
        <w:rPr>
          <w:rFonts w:ascii="Times New Roman" w:hAnsi="Times New Roman"/>
          <w:sz w:val="20"/>
        </w:rPr>
        <w:t>TRYB UDZIELENIA ZAMÓWIENIA</w:t>
      </w:r>
    </w:p>
    <w:p w:rsidR="00CC7DE7" w:rsidRPr="003637DE" w:rsidRDefault="00CC7DE7" w:rsidP="00DE3A96">
      <w:pPr>
        <w:pStyle w:val="Style4"/>
        <w:widowControl/>
        <w:spacing w:line="360" w:lineRule="auto"/>
        <w:rPr>
          <w:rFonts w:ascii="Times New Roman" w:hAnsi="Times New Roman" w:cs="Times New Roman"/>
        </w:rPr>
      </w:pPr>
    </w:p>
    <w:p w:rsidR="00CC7DE7" w:rsidRDefault="00CC7DE7" w:rsidP="00DE3A96">
      <w:pPr>
        <w:pStyle w:val="Style4"/>
        <w:widowControl/>
        <w:spacing w:before="34" w:line="360" w:lineRule="auto"/>
        <w:rPr>
          <w:rStyle w:val="FontStyle48"/>
          <w:rFonts w:ascii="Times New Roman" w:hAnsi="Times New Roman" w:cs="Times New Roman"/>
          <w:sz w:val="24"/>
        </w:rPr>
      </w:pPr>
      <w:r w:rsidRPr="003637DE">
        <w:rPr>
          <w:rStyle w:val="FontStyle48"/>
          <w:rFonts w:ascii="Times New Roman" w:hAnsi="Times New Roman" w:cs="Times New Roman"/>
          <w:sz w:val="24"/>
        </w:rPr>
        <w:t xml:space="preserve">Zamówienie publiczne w trybie przetargu nieograniczonego z zachowaniem zasad określonych </w:t>
      </w:r>
      <w:r>
        <w:rPr>
          <w:rStyle w:val="FontStyle48"/>
          <w:rFonts w:ascii="Times New Roman" w:hAnsi="Times New Roman" w:cs="Times New Roman"/>
          <w:sz w:val="24"/>
        </w:rPr>
        <w:t xml:space="preserve">w </w:t>
      </w:r>
      <w:r w:rsidRPr="003637DE">
        <w:rPr>
          <w:rStyle w:val="FontStyle48"/>
          <w:rFonts w:ascii="Times New Roman" w:hAnsi="Times New Roman" w:cs="Times New Roman"/>
          <w:sz w:val="24"/>
        </w:rPr>
        <w:t>art.39 ustawy z dnia 29 stycznia 2004 r. Prawo zamówień publicznych (tj.</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Dz. U. z 201</w:t>
      </w:r>
      <w:r w:rsidR="003F1635">
        <w:rPr>
          <w:rStyle w:val="FontStyle48"/>
          <w:rFonts w:ascii="Times New Roman" w:hAnsi="Times New Roman" w:cs="Times New Roman"/>
          <w:sz w:val="24"/>
        </w:rPr>
        <w:t>9</w:t>
      </w:r>
      <w:r w:rsidRPr="003637DE">
        <w:rPr>
          <w:rStyle w:val="FontStyle48"/>
          <w:rFonts w:ascii="Times New Roman" w:hAnsi="Times New Roman" w:cs="Times New Roman"/>
          <w:sz w:val="24"/>
        </w:rPr>
        <w:t xml:space="preserve"> r. </w:t>
      </w:r>
      <w:proofErr w:type="gramStart"/>
      <w:r w:rsidRPr="003637DE">
        <w:rPr>
          <w:rStyle w:val="FontStyle48"/>
          <w:rFonts w:ascii="Times New Roman" w:hAnsi="Times New Roman" w:cs="Times New Roman"/>
          <w:sz w:val="24"/>
        </w:rPr>
        <w:t xml:space="preserve">poz. </w:t>
      </w:r>
      <w:r w:rsidR="00BA6EB7">
        <w:rPr>
          <w:rStyle w:val="FontStyle48"/>
          <w:rFonts w:ascii="Times New Roman" w:hAnsi="Times New Roman" w:cs="Times New Roman"/>
          <w:sz w:val="24"/>
        </w:rPr>
        <w:t>1843</w:t>
      </w:r>
      <w:r w:rsidRPr="003637DE">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 </w:t>
      </w:r>
      <w:proofErr w:type="gramEnd"/>
      <w:r>
        <w:rPr>
          <w:rStyle w:val="FontStyle48"/>
          <w:rFonts w:ascii="Times New Roman" w:hAnsi="Times New Roman" w:cs="Times New Roman"/>
          <w:sz w:val="24"/>
        </w:rPr>
        <w:t>oraz rozporządzeniami wykonawczymi ustawy</w:t>
      </w:r>
      <w:r w:rsidRPr="003637DE">
        <w:rPr>
          <w:rStyle w:val="FontStyle48"/>
          <w:rFonts w:ascii="Times New Roman" w:hAnsi="Times New Roman" w:cs="Times New Roman"/>
          <w:sz w:val="24"/>
        </w:rPr>
        <w:t>.</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Wartość szacunkowa zamówienia nie przekracza kwoty określonej w przepisach wydanych na podstawie art.11 ust.8 ustawy PZP.</w:t>
      </w:r>
      <w:r>
        <w:rPr>
          <w:rStyle w:val="FontStyle48"/>
          <w:rFonts w:ascii="Times New Roman" w:hAnsi="Times New Roman" w:cs="Times New Roman"/>
          <w:sz w:val="24"/>
        </w:rPr>
        <w:t xml:space="preserve">  Niniejsze postępowanie zostanie przeprowadzone zgodnie z art. 24 aa ustawy Pzp w tzw.” procedurze odwróconej”. Zamawiający najpierw dokona oceny </w:t>
      </w:r>
      <w:proofErr w:type="gramStart"/>
      <w:r>
        <w:rPr>
          <w:rStyle w:val="FontStyle48"/>
          <w:rFonts w:ascii="Times New Roman" w:hAnsi="Times New Roman" w:cs="Times New Roman"/>
          <w:sz w:val="24"/>
        </w:rPr>
        <w:t>złożonych  ofert</w:t>
      </w:r>
      <w:proofErr w:type="gramEnd"/>
      <w:r>
        <w:rPr>
          <w:rStyle w:val="FontStyle48"/>
          <w:rFonts w:ascii="Times New Roman" w:hAnsi="Times New Roman" w:cs="Times New Roman"/>
          <w:sz w:val="24"/>
        </w:rPr>
        <w:t>, a następnie zbada, czy Wykonawca , którego oferta zostanie wstępnie oceniona jako najkorzystniejsza nie podlega wykluczeniu oraz spełnia warunki udziału w postępowaniu .</w:t>
      </w:r>
    </w:p>
    <w:p w:rsidR="00CC7DE7" w:rsidRDefault="00CC7DE7" w:rsidP="00DE3A96">
      <w:pPr>
        <w:pStyle w:val="Style4"/>
        <w:widowControl/>
        <w:spacing w:before="34" w:line="360" w:lineRule="auto"/>
        <w:rPr>
          <w:rStyle w:val="FontStyle48"/>
          <w:rFonts w:ascii="Times New Roman" w:hAnsi="Times New Roman" w:cs="Times New Roman"/>
          <w:sz w:val="24"/>
        </w:rPr>
      </w:pPr>
    </w:p>
    <w:p w:rsidR="00CC7DE7" w:rsidRPr="000D758E" w:rsidRDefault="00CC7DE7" w:rsidP="00DE3A96">
      <w:pPr>
        <w:pStyle w:val="Styl1"/>
        <w:tabs>
          <w:tab w:val="clear" w:pos="360"/>
        </w:tabs>
        <w:spacing w:line="360" w:lineRule="auto"/>
        <w:jc w:val="both"/>
        <w:rPr>
          <w:rFonts w:ascii="Times New Roman" w:hAnsi="Times New Roman"/>
          <w:sz w:val="20"/>
        </w:rPr>
      </w:pPr>
      <w:r w:rsidRPr="000D758E">
        <w:rPr>
          <w:rFonts w:ascii="Times New Roman" w:hAnsi="Times New Roman"/>
          <w:sz w:val="20"/>
        </w:rPr>
        <w:t>OPIS PRZEDMIOTU ZAMÓWIENIA</w:t>
      </w:r>
    </w:p>
    <w:p w:rsidR="00CC7DE7" w:rsidRPr="003637DE" w:rsidRDefault="00CC7DE7" w:rsidP="00DE3A96">
      <w:pPr>
        <w:autoSpaceDE w:val="0"/>
        <w:autoSpaceDN w:val="0"/>
        <w:adjustRightInd w:val="0"/>
        <w:spacing w:line="360" w:lineRule="auto"/>
        <w:jc w:val="both"/>
        <w:rPr>
          <w:sz w:val="24"/>
          <w:szCs w:val="24"/>
        </w:rPr>
      </w:pPr>
    </w:p>
    <w:p w:rsidR="008D35BE" w:rsidRPr="00F0031B" w:rsidRDefault="00FF7EC4" w:rsidP="00DE3A96">
      <w:pPr>
        <w:spacing w:line="360" w:lineRule="auto"/>
        <w:jc w:val="both"/>
        <w:rPr>
          <w:b/>
          <w:sz w:val="24"/>
          <w:szCs w:val="24"/>
        </w:rPr>
      </w:pPr>
      <w:r>
        <w:rPr>
          <w:sz w:val="24"/>
          <w:szCs w:val="24"/>
        </w:rPr>
        <w:t>1.</w:t>
      </w:r>
      <w:r w:rsidR="00CC7DE7" w:rsidRPr="00F0031B">
        <w:rPr>
          <w:sz w:val="24"/>
          <w:szCs w:val="24"/>
        </w:rPr>
        <w:t xml:space="preserve">Przedmiotem zamówienia jest wykonanie zamówienia </w:t>
      </w:r>
      <w:proofErr w:type="gramStart"/>
      <w:r w:rsidR="00CC7DE7" w:rsidRPr="00F0031B">
        <w:rPr>
          <w:sz w:val="24"/>
          <w:szCs w:val="24"/>
        </w:rPr>
        <w:t xml:space="preserve">pn </w:t>
      </w:r>
      <w:r w:rsidR="00BA6EB7" w:rsidRPr="00F0031B">
        <w:rPr>
          <w:sz w:val="24"/>
          <w:szCs w:val="24"/>
        </w:rPr>
        <w:t>.:</w:t>
      </w:r>
      <w:r w:rsidR="00BA6EB7" w:rsidRPr="00F0031B">
        <w:rPr>
          <w:b/>
          <w:sz w:val="24"/>
          <w:szCs w:val="24"/>
        </w:rPr>
        <w:t xml:space="preserve"> </w:t>
      </w:r>
      <w:proofErr w:type="gramEnd"/>
    </w:p>
    <w:p w:rsidR="001D35DE" w:rsidRDefault="0055524E" w:rsidP="001D35DE">
      <w:pPr>
        <w:spacing w:line="276" w:lineRule="auto"/>
        <w:jc w:val="both"/>
        <w:rPr>
          <w:sz w:val="24"/>
          <w:szCs w:val="24"/>
        </w:rPr>
      </w:pPr>
      <w:r w:rsidRPr="001D35DE">
        <w:rPr>
          <w:sz w:val="24"/>
          <w:szCs w:val="24"/>
        </w:rPr>
        <w:t>„Budowa sieci kanalizacji sanitarnej w miejscowości Bagienice, Nowe Bagienice, Gmina Mrągowo”</w:t>
      </w:r>
      <w:r w:rsidR="001D35DE">
        <w:rPr>
          <w:sz w:val="24"/>
          <w:szCs w:val="24"/>
        </w:rPr>
        <w:t xml:space="preserve"> realizowanej </w:t>
      </w:r>
      <w:proofErr w:type="gramStart"/>
      <w:r w:rsidR="001D35DE">
        <w:rPr>
          <w:sz w:val="24"/>
          <w:szCs w:val="24"/>
        </w:rPr>
        <w:t xml:space="preserve">z </w:t>
      </w:r>
      <w:r w:rsidR="009B758A">
        <w:rPr>
          <w:sz w:val="24"/>
          <w:szCs w:val="24"/>
        </w:rPr>
        <w:t xml:space="preserve"> dofinansowaniem</w:t>
      </w:r>
      <w:proofErr w:type="gramEnd"/>
      <w:r w:rsidR="009B758A">
        <w:rPr>
          <w:sz w:val="24"/>
          <w:szCs w:val="24"/>
        </w:rPr>
        <w:t xml:space="preserve"> unijnym</w:t>
      </w:r>
      <w:r w:rsidR="001D35DE" w:rsidRPr="001D35DE">
        <w:rPr>
          <w:sz w:val="24"/>
          <w:szCs w:val="24"/>
        </w:rPr>
        <w:t xml:space="preserve"> z Programu Rozwoju Obszarów Wiejskich na lata 2014-2020</w:t>
      </w:r>
      <w:r w:rsidR="001D35DE">
        <w:rPr>
          <w:sz w:val="24"/>
          <w:szCs w:val="24"/>
        </w:rPr>
        <w:t xml:space="preserve"> </w:t>
      </w:r>
      <w:r w:rsidR="001D35DE" w:rsidRPr="001D35DE">
        <w:rPr>
          <w:sz w:val="24"/>
          <w:szCs w:val="24"/>
        </w:rPr>
        <w:t>dla operacji typu „Gospodarka wodno-ściekowa” w ramach działania „Podstawowe usługi i odnowa wsi na obszarach wiejskich”</w:t>
      </w:r>
      <w:r w:rsidR="009B758A">
        <w:rPr>
          <w:sz w:val="24"/>
          <w:szCs w:val="24"/>
        </w:rPr>
        <w:t>.</w:t>
      </w:r>
    </w:p>
    <w:p w:rsidR="009B758A" w:rsidRPr="001D35DE" w:rsidRDefault="009B758A" w:rsidP="001D35DE">
      <w:pPr>
        <w:spacing w:line="276" w:lineRule="auto"/>
        <w:jc w:val="both"/>
        <w:rPr>
          <w:sz w:val="24"/>
          <w:szCs w:val="24"/>
        </w:rPr>
      </w:pPr>
    </w:p>
    <w:p w:rsidR="001D35DE" w:rsidRPr="001D35DE" w:rsidRDefault="001D35DE" w:rsidP="001D35DE">
      <w:pPr>
        <w:spacing w:line="276" w:lineRule="auto"/>
        <w:jc w:val="both"/>
        <w:rPr>
          <w:sz w:val="24"/>
          <w:szCs w:val="24"/>
        </w:rPr>
      </w:pPr>
    </w:p>
    <w:p w:rsidR="001D35DE" w:rsidRPr="00CF038D" w:rsidRDefault="001D35DE" w:rsidP="001D35DE">
      <w:pPr>
        <w:spacing w:line="276" w:lineRule="auto"/>
        <w:rPr>
          <w:rStyle w:val="FontStyle48"/>
          <w:rFonts w:ascii="Times New Roman" w:hAnsi="Times New Roman"/>
          <w:b/>
          <w:sz w:val="28"/>
          <w:szCs w:val="28"/>
        </w:rPr>
      </w:pPr>
    </w:p>
    <w:p w:rsidR="009B758A" w:rsidRDefault="009B758A" w:rsidP="00DE3A96">
      <w:pPr>
        <w:spacing w:line="360" w:lineRule="auto"/>
        <w:jc w:val="both"/>
        <w:rPr>
          <w:b/>
          <w:sz w:val="24"/>
          <w:szCs w:val="24"/>
        </w:rPr>
      </w:pPr>
    </w:p>
    <w:p w:rsidR="00CC7DE7" w:rsidRPr="002272C7" w:rsidRDefault="00CC7DE7" w:rsidP="00DE3A96">
      <w:pPr>
        <w:spacing w:line="360" w:lineRule="auto"/>
        <w:jc w:val="both"/>
        <w:rPr>
          <w:sz w:val="22"/>
          <w:szCs w:val="22"/>
        </w:rPr>
      </w:pPr>
      <w:r w:rsidRPr="002272C7">
        <w:rPr>
          <w:sz w:val="22"/>
          <w:szCs w:val="22"/>
        </w:rPr>
        <w:t>2.ZAKRES ZAMÓWIENIA:</w:t>
      </w:r>
    </w:p>
    <w:p w:rsidR="0055524E" w:rsidRDefault="009B758A" w:rsidP="0055524E">
      <w:pPr>
        <w:spacing w:line="276" w:lineRule="auto"/>
        <w:jc w:val="both"/>
        <w:rPr>
          <w:sz w:val="24"/>
          <w:szCs w:val="24"/>
        </w:rPr>
      </w:pPr>
      <w:r>
        <w:rPr>
          <w:sz w:val="24"/>
          <w:szCs w:val="24"/>
        </w:rPr>
        <w:t>Budowa</w:t>
      </w:r>
      <w:r w:rsidR="0055524E" w:rsidRPr="0055524E">
        <w:rPr>
          <w:sz w:val="24"/>
          <w:szCs w:val="24"/>
        </w:rPr>
        <w:t xml:space="preserve"> sieci kanalizacji sanitarnej z przyłączami w miejscowości Bagienice, Nowe Bagi</w:t>
      </w:r>
      <w:r>
        <w:rPr>
          <w:sz w:val="24"/>
          <w:szCs w:val="24"/>
        </w:rPr>
        <w:t>enice, Gmina Mrągowo realizowana</w:t>
      </w:r>
      <w:r w:rsidR="0055524E" w:rsidRPr="0055524E">
        <w:rPr>
          <w:sz w:val="24"/>
          <w:szCs w:val="24"/>
        </w:rPr>
        <w:t xml:space="preserve"> </w:t>
      </w:r>
      <w:r w:rsidR="000415D6">
        <w:rPr>
          <w:sz w:val="24"/>
          <w:szCs w:val="24"/>
        </w:rPr>
        <w:t xml:space="preserve">jest </w:t>
      </w:r>
      <w:r w:rsidR="0055524E" w:rsidRPr="0055524E">
        <w:rPr>
          <w:sz w:val="24"/>
          <w:szCs w:val="24"/>
        </w:rPr>
        <w:t>w dwóch etapach</w:t>
      </w:r>
      <w:r w:rsidR="0055524E">
        <w:rPr>
          <w:sz w:val="24"/>
          <w:szCs w:val="24"/>
        </w:rPr>
        <w:t>:</w:t>
      </w:r>
    </w:p>
    <w:p w:rsidR="0055524E" w:rsidRDefault="0055524E" w:rsidP="0055524E">
      <w:pPr>
        <w:spacing w:line="276" w:lineRule="auto"/>
        <w:jc w:val="both"/>
        <w:rPr>
          <w:sz w:val="24"/>
          <w:szCs w:val="24"/>
        </w:rPr>
      </w:pPr>
    </w:p>
    <w:p w:rsidR="0055524E" w:rsidRPr="003D4F76" w:rsidRDefault="0017528D" w:rsidP="0055524E">
      <w:pPr>
        <w:spacing w:line="276" w:lineRule="auto"/>
        <w:jc w:val="both"/>
        <w:rPr>
          <w:sz w:val="24"/>
          <w:szCs w:val="24"/>
          <w:u w:val="single"/>
        </w:rPr>
      </w:pPr>
      <w:r w:rsidRPr="003D4F76">
        <w:rPr>
          <w:sz w:val="24"/>
          <w:szCs w:val="24"/>
          <w:u w:val="single"/>
        </w:rPr>
        <w:t>Zakres ETAP</w:t>
      </w:r>
      <w:r w:rsidR="009B758A" w:rsidRPr="003D4F76">
        <w:rPr>
          <w:sz w:val="24"/>
          <w:szCs w:val="24"/>
          <w:u w:val="single"/>
        </w:rPr>
        <w:t>U</w:t>
      </w:r>
      <w:r w:rsidRPr="003D4F76">
        <w:rPr>
          <w:sz w:val="24"/>
          <w:szCs w:val="24"/>
          <w:u w:val="single"/>
        </w:rPr>
        <w:t xml:space="preserve"> I obejmuje wykonanie:</w:t>
      </w:r>
    </w:p>
    <w:p w:rsidR="0055524E" w:rsidRDefault="00986A1C" w:rsidP="00DE3A96">
      <w:pPr>
        <w:spacing w:line="360" w:lineRule="auto"/>
        <w:jc w:val="both"/>
        <w:rPr>
          <w:sz w:val="24"/>
          <w:szCs w:val="24"/>
        </w:rPr>
      </w:pPr>
      <w:r>
        <w:rPr>
          <w:sz w:val="24"/>
          <w:szCs w:val="24"/>
        </w:rPr>
        <w:t>1.Rurociąg</w:t>
      </w:r>
      <w:r w:rsidR="0017528D">
        <w:rPr>
          <w:sz w:val="24"/>
          <w:szCs w:val="24"/>
        </w:rPr>
        <w:t>u</w:t>
      </w:r>
      <w:r>
        <w:rPr>
          <w:sz w:val="24"/>
          <w:szCs w:val="24"/>
        </w:rPr>
        <w:t xml:space="preserve"> </w:t>
      </w:r>
      <w:r w:rsidR="0055524E">
        <w:rPr>
          <w:sz w:val="24"/>
          <w:szCs w:val="24"/>
        </w:rPr>
        <w:t xml:space="preserve">sieci kanalizacji grawitacyjnej PVC 160-200 o długości L= </w:t>
      </w:r>
      <w:r w:rsidR="003D4F76">
        <w:rPr>
          <w:sz w:val="24"/>
          <w:szCs w:val="24"/>
        </w:rPr>
        <w:t>683</w:t>
      </w:r>
      <w:r w:rsidR="0055524E">
        <w:rPr>
          <w:sz w:val="24"/>
          <w:szCs w:val="24"/>
        </w:rPr>
        <w:t xml:space="preserve"> mb </w:t>
      </w:r>
    </w:p>
    <w:p w:rsidR="00986A1C" w:rsidRPr="0055524E" w:rsidRDefault="00986A1C" w:rsidP="00DE3A96">
      <w:pPr>
        <w:spacing w:line="360" w:lineRule="auto"/>
        <w:jc w:val="both"/>
        <w:rPr>
          <w:sz w:val="24"/>
          <w:szCs w:val="24"/>
        </w:rPr>
      </w:pPr>
      <w:r>
        <w:rPr>
          <w:sz w:val="24"/>
          <w:szCs w:val="24"/>
        </w:rPr>
        <w:t>2.Rurociąg</w:t>
      </w:r>
      <w:r w:rsidR="0017528D">
        <w:rPr>
          <w:sz w:val="24"/>
          <w:szCs w:val="24"/>
        </w:rPr>
        <w:t>u</w:t>
      </w:r>
      <w:r>
        <w:rPr>
          <w:sz w:val="24"/>
          <w:szCs w:val="24"/>
        </w:rPr>
        <w:t xml:space="preserve"> </w:t>
      </w:r>
      <w:r w:rsidR="0055524E">
        <w:rPr>
          <w:sz w:val="24"/>
          <w:szCs w:val="24"/>
        </w:rPr>
        <w:t>sieci kanalizacji tłocznej PE 40-110 o długości L= 4.4</w:t>
      </w:r>
      <w:r w:rsidR="003D4F76">
        <w:rPr>
          <w:sz w:val="24"/>
          <w:szCs w:val="24"/>
        </w:rPr>
        <w:t>2</w:t>
      </w:r>
      <w:r w:rsidR="0055524E">
        <w:rPr>
          <w:sz w:val="24"/>
          <w:szCs w:val="24"/>
        </w:rPr>
        <w:t xml:space="preserve">1 </w:t>
      </w:r>
      <w:proofErr w:type="gramStart"/>
      <w:r w:rsidR="0055524E">
        <w:rPr>
          <w:sz w:val="24"/>
          <w:szCs w:val="24"/>
        </w:rPr>
        <w:t>mb</w:t>
      </w:r>
      <w:proofErr w:type="gramEnd"/>
    </w:p>
    <w:p w:rsidR="00C404D4" w:rsidRPr="00E01D53" w:rsidRDefault="00986A1C" w:rsidP="0055524E">
      <w:pPr>
        <w:spacing w:line="360" w:lineRule="auto"/>
        <w:jc w:val="both"/>
        <w:rPr>
          <w:sz w:val="24"/>
          <w:szCs w:val="24"/>
        </w:rPr>
      </w:pPr>
      <w:r w:rsidRPr="00E01D53">
        <w:rPr>
          <w:sz w:val="24"/>
          <w:szCs w:val="24"/>
        </w:rPr>
        <w:t>3.</w:t>
      </w:r>
      <w:r w:rsidR="00F0031B" w:rsidRPr="00E01D53">
        <w:rPr>
          <w:sz w:val="24"/>
          <w:szCs w:val="24"/>
        </w:rPr>
        <w:t xml:space="preserve"> </w:t>
      </w:r>
      <w:r w:rsidR="0017528D" w:rsidRPr="00E01D53">
        <w:rPr>
          <w:sz w:val="24"/>
          <w:szCs w:val="24"/>
        </w:rPr>
        <w:t xml:space="preserve">Przepompowni lokalnej P2- 1 </w:t>
      </w:r>
      <w:proofErr w:type="spellStart"/>
      <w:r w:rsidR="0017528D" w:rsidRPr="00E01D53">
        <w:rPr>
          <w:sz w:val="24"/>
          <w:szCs w:val="24"/>
        </w:rPr>
        <w:t>kmp</w:t>
      </w:r>
      <w:proofErr w:type="spellEnd"/>
      <w:r w:rsidR="0017528D" w:rsidRPr="00E01D53">
        <w:rPr>
          <w:sz w:val="24"/>
          <w:szCs w:val="24"/>
        </w:rPr>
        <w:t>.</w:t>
      </w:r>
    </w:p>
    <w:p w:rsidR="0017528D" w:rsidRPr="00E01D53" w:rsidRDefault="0017528D" w:rsidP="0055524E">
      <w:pPr>
        <w:spacing w:line="360" w:lineRule="auto"/>
        <w:jc w:val="both"/>
        <w:rPr>
          <w:sz w:val="24"/>
          <w:szCs w:val="24"/>
        </w:rPr>
      </w:pPr>
      <w:r w:rsidRPr="00E01D53">
        <w:rPr>
          <w:sz w:val="24"/>
          <w:szCs w:val="24"/>
        </w:rPr>
        <w:t>4.Przepompowni przydomowych -29 szt.</w:t>
      </w:r>
    </w:p>
    <w:p w:rsidR="0017528D" w:rsidRDefault="0017528D" w:rsidP="0055524E">
      <w:pPr>
        <w:spacing w:line="360" w:lineRule="auto"/>
        <w:jc w:val="both"/>
        <w:rPr>
          <w:color w:val="FF0000"/>
          <w:sz w:val="24"/>
          <w:szCs w:val="24"/>
        </w:rPr>
      </w:pPr>
    </w:p>
    <w:p w:rsidR="0017528D" w:rsidRPr="003D4F76" w:rsidRDefault="0017528D" w:rsidP="0055524E">
      <w:pPr>
        <w:spacing w:line="360" w:lineRule="auto"/>
        <w:jc w:val="both"/>
        <w:rPr>
          <w:sz w:val="24"/>
          <w:szCs w:val="24"/>
          <w:u w:val="single"/>
        </w:rPr>
      </w:pPr>
      <w:r w:rsidRPr="003D4F76">
        <w:rPr>
          <w:sz w:val="24"/>
          <w:szCs w:val="24"/>
          <w:u w:val="single"/>
        </w:rPr>
        <w:t xml:space="preserve">Zakres </w:t>
      </w:r>
      <w:proofErr w:type="gramStart"/>
      <w:r w:rsidRPr="003D4F76">
        <w:rPr>
          <w:sz w:val="24"/>
          <w:szCs w:val="24"/>
          <w:u w:val="single"/>
        </w:rPr>
        <w:t>ETAP</w:t>
      </w:r>
      <w:r w:rsidR="009B758A" w:rsidRPr="003D4F76">
        <w:rPr>
          <w:sz w:val="24"/>
          <w:szCs w:val="24"/>
          <w:u w:val="single"/>
        </w:rPr>
        <w:t xml:space="preserve">U </w:t>
      </w:r>
      <w:r w:rsidRPr="003D4F76">
        <w:rPr>
          <w:sz w:val="24"/>
          <w:szCs w:val="24"/>
          <w:u w:val="single"/>
        </w:rPr>
        <w:t xml:space="preserve"> II</w:t>
      </w:r>
      <w:proofErr w:type="gramEnd"/>
      <w:r w:rsidRPr="003D4F76">
        <w:rPr>
          <w:sz w:val="24"/>
          <w:szCs w:val="24"/>
          <w:u w:val="single"/>
        </w:rPr>
        <w:t xml:space="preserve"> obejmuje wykonanie:</w:t>
      </w:r>
    </w:p>
    <w:p w:rsidR="0017528D" w:rsidRDefault="0017528D" w:rsidP="0017528D">
      <w:pPr>
        <w:spacing w:line="360" w:lineRule="auto"/>
        <w:jc w:val="both"/>
        <w:rPr>
          <w:sz w:val="24"/>
          <w:szCs w:val="24"/>
        </w:rPr>
      </w:pPr>
      <w:r>
        <w:rPr>
          <w:sz w:val="24"/>
          <w:szCs w:val="24"/>
        </w:rPr>
        <w:t xml:space="preserve">1.Rurociągu sieci kanalizacji grawitacyjnej PVC 160-200 o długości L= </w:t>
      </w:r>
      <w:r w:rsidR="003D4F76">
        <w:rPr>
          <w:sz w:val="24"/>
          <w:szCs w:val="24"/>
        </w:rPr>
        <w:t>403</w:t>
      </w:r>
      <w:r>
        <w:rPr>
          <w:sz w:val="24"/>
          <w:szCs w:val="24"/>
        </w:rPr>
        <w:t xml:space="preserve"> mb </w:t>
      </w:r>
    </w:p>
    <w:p w:rsidR="0017528D" w:rsidRPr="0055524E" w:rsidRDefault="0017528D" w:rsidP="0017528D">
      <w:pPr>
        <w:spacing w:line="360" w:lineRule="auto"/>
        <w:jc w:val="both"/>
        <w:rPr>
          <w:sz w:val="24"/>
          <w:szCs w:val="24"/>
        </w:rPr>
      </w:pPr>
      <w:r>
        <w:rPr>
          <w:sz w:val="24"/>
          <w:szCs w:val="24"/>
        </w:rPr>
        <w:t>2.Rurociągu sieci kanalizacji tłocznej PE 40-110 o długości L= 9</w:t>
      </w:r>
      <w:r w:rsidR="003D4F76">
        <w:rPr>
          <w:sz w:val="24"/>
          <w:szCs w:val="24"/>
        </w:rPr>
        <w:t>06</w:t>
      </w:r>
      <w:r>
        <w:rPr>
          <w:sz w:val="24"/>
          <w:szCs w:val="24"/>
        </w:rPr>
        <w:t xml:space="preserve"> mb</w:t>
      </w:r>
    </w:p>
    <w:p w:rsidR="0017528D" w:rsidRPr="00E01D53" w:rsidRDefault="0017528D" w:rsidP="0017528D">
      <w:pPr>
        <w:spacing w:line="360" w:lineRule="auto"/>
        <w:jc w:val="both"/>
        <w:rPr>
          <w:sz w:val="24"/>
          <w:szCs w:val="24"/>
        </w:rPr>
      </w:pPr>
      <w:r w:rsidRPr="00E01D53">
        <w:rPr>
          <w:sz w:val="24"/>
          <w:szCs w:val="24"/>
        </w:rPr>
        <w:t xml:space="preserve">3. Przepompowni lokalnej P3 - 1 </w:t>
      </w:r>
      <w:proofErr w:type="spellStart"/>
      <w:r w:rsidRPr="00E01D53">
        <w:rPr>
          <w:sz w:val="24"/>
          <w:szCs w:val="24"/>
        </w:rPr>
        <w:t>kmp</w:t>
      </w:r>
      <w:proofErr w:type="spellEnd"/>
      <w:r w:rsidRPr="00E01D53">
        <w:rPr>
          <w:sz w:val="24"/>
          <w:szCs w:val="24"/>
        </w:rPr>
        <w:t>.</w:t>
      </w:r>
    </w:p>
    <w:p w:rsidR="0017528D" w:rsidRPr="00E01D53" w:rsidRDefault="0017528D" w:rsidP="0017528D">
      <w:pPr>
        <w:spacing w:line="360" w:lineRule="auto"/>
        <w:jc w:val="both"/>
        <w:rPr>
          <w:sz w:val="24"/>
          <w:szCs w:val="24"/>
        </w:rPr>
      </w:pPr>
      <w:r w:rsidRPr="00E01D53">
        <w:rPr>
          <w:sz w:val="24"/>
          <w:szCs w:val="24"/>
        </w:rPr>
        <w:t>4. Przepompowni przydomowych - 9 szt.</w:t>
      </w:r>
    </w:p>
    <w:p w:rsidR="0017528D" w:rsidRDefault="0017528D" w:rsidP="0055524E">
      <w:pPr>
        <w:spacing w:line="360" w:lineRule="auto"/>
        <w:jc w:val="both"/>
        <w:rPr>
          <w:sz w:val="24"/>
          <w:szCs w:val="24"/>
        </w:rPr>
      </w:pPr>
    </w:p>
    <w:p w:rsidR="0017528D" w:rsidRPr="009B758A" w:rsidRDefault="0017528D" w:rsidP="0055524E">
      <w:pPr>
        <w:spacing w:line="360" w:lineRule="auto"/>
        <w:jc w:val="both"/>
        <w:rPr>
          <w:b/>
          <w:sz w:val="24"/>
          <w:szCs w:val="24"/>
          <w:u w:val="single"/>
        </w:rPr>
      </w:pPr>
      <w:proofErr w:type="gramStart"/>
      <w:r w:rsidRPr="009B758A">
        <w:rPr>
          <w:b/>
          <w:sz w:val="24"/>
          <w:szCs w:val="24"/>
          <w:u w:val="single"/>
        </w:rPr>
        <w:t xml:space="preserve">UWAGA !! </w:t>
      </w:r>
      <w:proofErr w:type="gramEnd"/>
    </w:p>
    <w:p w:rsidR="009B758A" w:rsidRDefault="0017528D" w:rsidP="0055524E">
      <w:pPr>
        <w:spacing w:line="360" w:lineRule="auto"/>
        <w:jc w:val="both"/>
        <w:rPr>
          <w:sz w:val="24"/>
          <w:szCs w:val="24"/>
        </w:rPr>
      </w:pPr>
      <w:r>
        <w:rPr>
          <w:sz w:val="24"/>
          <w:szCs w:val="24"/>
        </w:rPr>
        <w:t xml:space="preserve">ZAMÓWIENIE OBEJMUJE </w:t>
      </w:r>
      <w:r w:rsidRPr="003D4F76">
        <w:rPr>
          <w:sz w:val="24"/>
          <w:szCs w:val="24"/>
          <w:u w:val="single"/>
        </w:rPr>
        <w:t>CZĘŚĆ</w:t>
      </w:r>
      <w:r>
        <w:rPr>
          <w:sz w:val="24"/>
          <w:szCs w:val="24"/>
        </w:rPr>
        <w:t xml:space="preserve"> </w:t>
      </w:r>
      <w:r w:rsidR="009B758A">
        <w:rPr>
          <w:sz w:val="24"/>
          <w:szCs w:val="24"/>
        </w:rPr>
        <w:t>ZAKRERSU INWESTYCJI OBJĘ</w:t>
      </w:r>
      <w:r>
        <w:rPr>
          <w:sz w:val="24"/>
          <w:szCs w:val="24"/>
        </w:rPr>
        <w:t>TEJ NIŻEJ WYMINIONĄ DOKUMENTACJĄ BUDOWLANĄ</w:t>
      </w:r>
      <w:r w:rsidR="009B758A">
        <w:rPr>
          <w:sz w:val="24"/>
          <w:szCs w:val="24"/>
        </w:rPr>
        <w:t xml:space="preserve">. </w:t>
      </w:r>
    </w:p>
    <w:p w:rsidR="00674F7D" w:rsidRDefault="00674F7D" w:rsidP="0055524E">
      <w:pPr>
        <w:spacing w:line="360" w:lineRule="auto"/>
        <w:jc w:val="both"/>
        <w:rPr>
          <w:sz w:val="24"/>
          <w:szCs w:val="24"/>
        </w:rPr>
      </w:pPr>
      <w:r>
        <w:rPr>
          <w:sz w:val="24"/>
          <w:szCs w:val="24"/>
        </w:rPr>
        <w:t xml:space="preserve">PRZEBIEG SIECI OBJĘTY </w:t>
      </w:r>
      <w:proofErr w:type="gramStart"/>
      <w:r>
        <w:rPr>
          <w:sz w:val="24"/>
          <w:szCs w:val="24"/>
        </w:rPr>
        <w:t>NINIEJSZYM  POSTĘPOWANIEM</w:t>
      </w:r>
      <w:proofErr w:type="gramEnd"/>
      <w:r>
        <w:rPr>
          <w:sz w:val="24"/>
          <w:szCs w:val="24"/>
        </w:rPr>
        <w:t xml:space="preserve">  PUBLICZNYM </w:t>
      </w:r>
      <w:r w:rsidR="009B758A">
        <w:rPr>
          <w:sz w:val="24"/>
          <w:szCs w:val="24"/>
        </w:rPr>
        <w:t xml:space="preserve">PRZEDSTAWIA WYCIĄG Z DOKUMENTACJI BUDOWLANEJ </w:t>
      </w:r>
      <w:r w:rsidR="003D4F76">
        <w:rPr>
          <w:sz w:val="24"/>
          <w:szCs w:val="24"/>
        </w:rPr>
        <w:t>Z WYKREŚLONYMI ODCINKAMI NIE OBJĘTYMI ZAMÓWIENIEM -</w:t>
      </w:r>
      <w:r w:rsidR="009B758A" w:rsidRPr="00674F7D">
        <w:rPr>
          <w:sz w:val="24"/>
          <w:szCs w:val="24"/>
        </w:rPr>
        <w:t xml:space="preserve">  ZAŁ. NR    </w:t>
      </w:r>
      <w:r w:rsidRPr="00674F7D">
        <w:rPr>
          <w:sz w:val="24"/>
          <w:szCs w:val="24"/>
        </w:rPr>
        <w:t>14</w:t>
      </w:r>
      <w:r w:rsidR="009B758A" w:rsidRPr="00674F7D">
        <w:rPr>
          <w:sz w:val="24"/>
          <w:szCs w:val="24"/>
        </w:rPr>
        <w:t xml:space="preserve"> </w:t>
      </w:r>
      <w:r>
        <w:rPr>
          <w:sz w:val="24"/>
          <w:szCs w:val="24"/>
        </w:rPr>
        <w:t>.</w:t>
      </w:r>
    </w:p>
    <w:p w:rsidR="0017528D" w:rsidRPr="00674F7D" w:rsidRDefault="009B758A" w:rsidP="0055524E">
      <w:pPr>
        <w:spacing w:line="360" w:lineRule="auto"/>
        <w:jc w:val="both"/>
        <w:rPr>
          <w:sz w:val="24"/>
          <w:szCs w:val="24"/>
        </w:rPr>
      </w:pPr>
      <w:r w:rsidRPr="00674F7D">
        <w:rPr>
          <w:sz w:val="24"/>
          <w:szCs w:val="24"/>
        </w:rPr>
        <w:t xml:space="preserve">       </w:t>
      </w:r>
      <w:r w:rsidR="0017528D" w:rsidRPr="00674F7D">
        <w:rPr>
          <w:sz w:val="24"/>
          <w:szCs w:val="24"/>
        </w:rPr>
        <w:t xml:space="preserve">    </w:t>
      </w:r>
    </w:p>
    <w:p w:rsidR="00CC7DE7" w:rsidRPr="00EC60A0" w:rsidRDefault="00CC7DE7" w:rsidP="00DE3A96">
      <w:pPr>
        <w:spacing w:line="360" w:lineRule="auto"/>
        <w:jc w:val="both"/>
        <w:rPr>
          <w:sz w:val="24"/>
          <w:szCs w:val="24"/>
        </w:rPr>
      </w:pPr>
      <w:r w:rsidRPr="00EC60A0">
        <w:rPr>
          <w:sz w:val="24"/>
          <w:szCs w:val="24"/>
        </w:rPr>
        <w:t xml:space="preserve">Zakres zamówienia określają: </w:t>
      </w:r>
    </w:p>
    <w:p w:rsidR="00CC7DE7" w:rsidRPr="00EC60A0" w:rsidRDefault="00CC7DE7" w:rsidP="00DE3A96">
      <w:pPr>
        <w:numPr>
          <w:ilvl w:val="0"/>
          <w:numId w:val="27"/>
        </w:numPr>
        <w:spacing w:line="360" w:lineRule="auto"/>
        <w:jc w:val="both"/>
        <w:rPr>
          <w:sz w:val="24"/>
          <w:szCs w:val="24"/>
        </w:rPr>
      </w:pPr>
      <w:r w:rsidRPr="00EC60A0">
        <w:rPr>
          <w:sz w:val="24"/>
          <w:szCs w:val="24"/>
        </w:rPr>
        <w:t>PROJEKT BUDOWLANY pn. ”</w:t>
      </w:r>
      <w:r w:rsidR="009B758A" w:rsidRPr="009B758A">
        <w:rPr>
          <w:sz w:val="24"/>
          <w:szCs w:val="24"/>
        </w:rPr>
        <w:t xml:space="preserve"> </w:t>
      </w:r>
      <w:r w:rsidR="009B758A" w:rsidRPr="001D35DE">
        <w:rPr>
          <w:sz w:val="24"/>
          <w:szCs w:val="24"/>
        </w:rPr>
        <w:t>„Budowa sieci kanalizacji sanitarnej w miejscowości Bagienice, Nowe Bagienice, Gmina Mrągowo</w:t>
      </w:r>
      <w:r w:rsidR="009B758A">
        <w:rPr>
          <w:sz w:val="24"/>
          <w:szCs w:val="24"/>
        </w:rPr>
        <w:t xml:space="preserve"> z podziałem na </w:t>
      </w:r>
      <w:proofErr w:type="gramStart"/>
      <w:r w:rsidR="009B758A">
        <w:rPr>
          <w:sz w:val="24"/>
          <w:szCs w:val="24"/>
        </w:rPr>
        <w:t xml:space="preserve">etapy : </w:t>
      </w:r>
      <w:proofErr w:type="gramEnd"/>
      <w:r w:rsidR="009B758A">
        <w:rPr>
          <w:sz w:val="24"/>
          <w:szCs w:val="24"/>
        </w:rPr>
        <w:t>Etap I – kanalizacja sanitarna w m.</w:t>
      </w:r>
      <w:r w:rsidR="00674F7D">
        <w:rPr>
          <w:sz w:val="24"/>
          <w:szCs w:val="24"/>
        </w:rPr>
        <w:t xml:space="preserve"> </w:t>
      </w:r>
      <w:r w:rsidR="009B758A">
        <w:rPr>
          <w:sz w:val="24"/>
          <w:szCs w:val="24"/>
        </w:rPr>
        <w:t xml:space="preserve">Bagienice od KZ 1 do KZ 14 oraz „węzeł Bagienice”, Etap II – kanalizacja sanitarna w </w:t>
      </w:r>
      <w:proofErr w:type="spellStart"/>
      <w:r w:rsidR="009B758A">
        <w:rPr>
          <w:sz w:val="24"/>
          <w:szCs w:val="24"/>
        </w:rPr>
        <w:t>m.Bagienice</w:t>
      </w:r>
      <w:proofErr w:type="spellEnd"/>
      <w:r w:rsidR="009B758A">
        <w:rPr>
          <w:sz w:val="24"/>
          <w:szCs w:val="24"/>
        </w:rPr>
        <w:t xml:space="preserve"> od KZ 2 do </w:t>
      </w:r>
      <w:proofErr w:type="spellStart"/>
      <w:r w:rsidR="009B758A">
        <w:rPr>
          <w:sz w:val="24"/>
          <w:szCs w:val="24"/>
        </w:rPr>
        <w:t>Ps</w:t>
      </w:r>
      <w:proofErr w:type="spellEnd"/>
      <w:r w:rsidR="009B758A">
        <w:rPr>
          <w:sz w:val="24"/>
          <w:szCs w:val="24"/>
        </w:rPr>
        <w:t xml:space="preserve"> 1 z przyłączami oraz kanalizacja sanitarna w </w:t>
      </w:r>
      <w:proofErr w:type="spellStart"/>
      <w:r w:rsidR="009B758A">
        <w:rPr>
          <w:sz w:val="24"/>
          <w:szCs w:val="24"/>
        </w:rPr>
        <w:t>m.</w:t>
      </w:r>
      <w:r w:rsidR="00C53247">
        <w:rPr>
          <w:sz w:val="24"/>
          <w:szCs w:val="24"/>
        </w:rPr>
        <w:t>Nowe</w:t>
      </w:r>
      <w:proofErr w:type="spellEnd"/>
      <w:r w:rsidR="00C53247">
        <w:rPr>
          <w:sz w:val="24"/>
          <w:szCs w:val="24"/>
        </w:rPr>
        <w:t xml:space="preserve"> Bagienice od KZ 14 do </w:t>
      </w:r>
      <w:proofErr w:type="spellStart"/>
      <w:r w:rsidR="00C53247">
        <w:rPr>
          <w:sz w:val="24"/>
          <w:szCs w:val="24"/>
        </w:rPr>
        <w:t>Pd</w:t>
      </w:r>
      <w:proofErr w:type="spellEnd"/>
      <w:r w:rsidR="00C53247">
        <w:rPr>
          <w:sz w:val="24"/>
          <w:szCs w:val="24"/>
        </w:rPr>
        <w:t xml:space="preserve"> 45”</w:t>
      </w:r>
      <w:r w:rsidR="009B758A" w:rsidRPr="001D35DE">
        <w:rPr>
          <w:sz w:val="24"/>
          <w:szCs w:val="24"/>
        </w:rPr>
        <w:t>”</w:t>
      </w:r>
      <w:r w:rsidR="009B758A">
        <w:rPr>
          <w:sz w:val="24"/>
          <w:szCs w:val="24"/>
        </w:rPr>
        <w:t xml:space="preserve"> </w:t>
      </w:r>
      <w:r w:rsidRPr="00EC60A0">
        <w:rPr>
          <w:sz w:val="24"/>
          <w:szCs w:val="24"/>
        </w:rPr>
        <w:t>(załącznik nr 11 do SIWZ),</w:t>
      </w:r>
    </w:p>
    <w:p w:rsidR="00CC7DE7" w:rsidRPr="00EC60A0" w:rsidRDefault="00CC7DE7" w:rsidP="00DE3A96">
      <w:pPr>
        <w:numPr>
          <w:ilvl w:val="0"/>
          <w:numId w:val="27"/>
        </w:numPr>
        <w:spacing w:line="360" w:lineRule="auto"/>
        <w:jc w:val="both"/>
        <w:rPr>
          <w:sz w:val="24"/>
          <w:szCs w:val="24"/>
        </w:rPr>
      </w:pPr>
      <w:r w:rsidRPr="00EC60A0">
        <w:rPr>
          <w:sz w:val="24"/>
          <w:szCs w:val="24"/>
        </w:rPr>
        <w:t>PROJEKT WYKONAWCZY pn.</w:t>
      </w:r>
      <w:r w:rsidR="00D4380B" w:rsidRPr="00D4380B">
        <w:rPr>
          <w:sz w:val="24"/>
          <w:szCs w:val="24"/>
        </w:rPr>
        <w:t xml:space="preserve"> </w:t>
      </w:r>
      <w:r w:rsidR="00C53247" w:rsidRPr="001D35DE">
        <w:rPr>
          <w:sz w:val="24"/>
          <w:szCs w:val="24"/>
        </w:rPr>
        <w:t>„Budowa sieci kanalizacji sanitarnej w miejscowości Bagienice, Nowe Bagienice, Gmina Mrągowo</w:t>
      </w:r>
      <w:r w:rsidR="00C53247">
        <w:rPr>
          <w:sz w:val="24"/>
          <w:szCs w:val="24"/>
        </w:rPr>
        <w:t xml:space="preserve"> z podziałem na </w:t>
      </w:r>
      <w:proofErr w:type="gramStart"/>
      <w:r w:rsidR="00C53247">
        <w:rPr>
          <w:sz w:val="24"/>
          <w:szCs w:val="24"/>
        </w:rPr>
        <w:t xml:space="preserve">etapy : </w:t>
      </w:r>
      <w:proofErr w:type="gramEnd"/>
      <w:r w:rsidR="00C53247">
        <w:rPr>
          <w:sz w:val="24"/>
          <w:szCs w:val="24"/>
        </w:rPr>
        <w:t xml:space="preserve">Etap I – kanalizacja sanitarna w </w:t>
      </w:r>
      <w:proofErr w:type="spellStart"/>
      <w:r w:rsidR="00C53247">
        <w:rPr>
          <w:sz w:val="24"/>
          <w:szCs w:val="24"/>
        </w:rPr>
        <w:t>m.Bagienice</w:t>
      </w:r>
      <w:proofErr w:type="spellEnd"/>
      <w:r w:rsidR="00C53247">
        <w:rPr>
          <w:sz w:val="24"/>
          <w:szCs w:val="24"/>
        </w:rPr>
        <w:t xml:space="preserve"> od KZ 1 do KZ 14 oraz „węzeł Bagienice”, Etap II – kanalizacja sanitarna w </w:t>
      </w:r>
      <w:proofErr w:type="spellStart"/>
      <w:r w:rsidR="00C53247">
        <w:rPr>
          <w:sz w:val="24"/>
          <w:szCs w:val="24"/>
        </w:rPr>
        <w:t>m.Bagienice</w:t>
      </w:r>
      <w:proofErr w:type="spellEnd"/>
      <w:r w:rsidR="00C53247">
        <w:rPr>
          <w:sz w:val="24"/>
          <w:szCs w:val="24"/>
        </w:rPr>
        <w:t xml:space="preserve"> od KZ 2 do </w:t>
      </w:r>
      <w:proofErr w:type="spellStart"/>
      <w:r w:rsidR="00C53247">
        <w:rPr>
          <w:sz w:val="24"/>
          <w:szCs w:val="24"/>
        </w:rPr>
        <w:t>Ps</w:t>
      </w:r>
      <w:proofErr w:type="spellEnd"/>
      <w:r w:rsidR="00C53247">
        <w:rPr>
          <w:sz w:val="24"/>
          <w:szCs w:val="24"/>
        </w:rPr>
        <w:t xml:space="preserve"> 1 z przyłączami oraz kanalizacja sanitarna w </w:t>
      </w:r>
      <w:proofErr w:type="spellStart"/>
      <w:r w:rsidR="00C53247">
        <w:rPr>
          <w:sz w:val="24"/>
          <w:szCs w:val="24"/>
        </w:rPr>
        <w:t>m.Nowe</w:t>
      </w:r>
      <w:proofErr w:type="spellEnd"/>
      <w:r w:rsidR="00C53247">
        <w:rPr>
          <w:sz w:val="24"/>
          <w:szCs w:val="24"/>
        </w:rPr>
        <w:t xml:space="preserve"> Bagienice od KZ 14 do </w:t>
      </w:r>
      <w:proofErr w:type="spellStart"/>
      <w:r w:rsidR="00C53247">
        <w:rPr>
          <w:sz w:val="24"/>
          <w:szCs w:val="24"/>
        </w:rPr>
        <w:t>Pd</w:t>
      </w:r>
      <w:proofErr w:type="spellEnd"/>
      <w:r w:rsidR="00C53247">
        <w:rPr>
          <w:sz w:val="24"/>
          <w:szCs w:val="24"/>
        </w:rPr>
        <w:t xml:space="preserve"> 45”</w:t>
      </w:r>
      <w:r w:rsidR="00C53247" w:rsidRPr="001D35DE">
        <w:rPr>
          <w:sz w:val="24"/>
          <w:szCs w:val="24"/>
        </w:rPr>
        <w:t xml:space="preserve"> </w:t>
      </w:r>
      <w:r w:rsidRPr="00EC60A0">
        <w:rPr>
          <w:sz w:val="24"/>
          <w:szCs w:val="24"/>
        </w:rPr>
        <w:t>(załącznik nr 12 do SIWZ),</w:t>
      </w:r>
    </w:p>
    <w:p w:rsidR="00CC7DE7" w:rsidRPr="00EC60A0" w:rsidRDefault="00CC7DE7" w:rsidP="00DE3A96">
      <w:pPr>
        <w:numPr>
          <w:ilvl w:val="0"/>
          <w:numId w:val="27"/>
        </w:numPr>
        <w:spacing w:line="360" w:lineRule="auto"/>
        <w:jc w:val="both"/>
        <w:rPr>
          <w:sz w:val="24"/>
          <w:szCs w:val="24"/>
        </w:rPr>
      </w:pPr>
      <w:r w:rsidRPr="00EC60A0">
        <w:rPr>
          <w:sz w:val="24"/>
          <w:szCs w:val="24"/>
        </w:rPr>
        <w:t>PROJEKT BUDOWLANY pn.</w:t>
      </w:r>
      <w:r w:rsidR="00C53247" w:rsidRPr="00C53247">
        <w:rPr>
          <w:sz w:val="24"/>
          <w:szCs w:val="24"/>
        </w:rPr>
        <w:t xml:space="preserve"> </w:t>
      </w:r>
      <w:r w:rsidR="00C53247" w:rsidRPr="001D35DE">
        <w:rPr>
          <w:sz w:val="24"/>
          <w:szCs w:val="24"/>
        </w:rPr>
        <w:t xml:space="preserve">„Budowa sieci kanalizacji sanitarnej </w:t>
      </w:r>
      <w:r w:rsidR="00C53247">
        <w:rPr>
          <w:sz w:val="24"/>
          <w:szCs w:val="24"/>
        </w:rPr>
        <w:t>tłocznej w zakresie 7 skrzyżowań z drogą krajową nr 16 w km 196+498,196+750,197+155,197+358, 197+758,197+948,198+499 w miejscowości</w:t>
      </w:r>
      <w:r w:rsidR="00822EF7">
        <w:rPr>
          <w:sz w:val="24"/>
          <w:szCs w:val="24"/>
        </w:rPr>
        <w:t>ach</w:t>
      </w:r>
      <w:r w:rsidR="00C53247">
        <w:rPr>
          <w:sz w:val="24"/>
          <w:szCs w:val="24"/>
        </w:rPr>
        <w:t xml:space="preserve"> Bagienice i Nowe Bagienice gm. </w:t>
      </w:r>
      <w:proofErr w:type="gramStart"/>
      <w:r w:rsidR="00C53247">
        <w:rPr>
          <w:sz w:val="24"/>
          <w:szCs w:val="24"/>
        </w:rPr>
        <w:t>Mrągowo”</w:t>
      </w:r>
      <w:r w:rsidR="00674F7D">
        <w:rPr>
          <w:sz w:val="24"/>
          <w:szCs w:val="24"/>
        </w:rPr>
        <w:t xml:space="preserve"> </w:t>
      </w:r>
      <w:r w:rsidRPr="00EC60A0">
        <w:rPr>
          <w:sz w:val="24"/>
          <w:szCs w:val="24"/>
        </w:rPr>
        <w:t xml:space="preserve"> (załącznik</w:t>
      </w:r>
      <w:proofErr w:type="gramEnd"/>
      <w:r w:rsidRPr="00EC60A0">
        <w:rPr>
          <w:sz w:val="24"/>
          <w:szCs w:val="24"/>
        </w:rPr>
        <w:t xml:space="preserve"> nr 13 do SIWZ),</w:t>
      </w:r>
    </w:p>
    <w:p w:rsidR="00CC7DE7" w:rsidRPr="00EC60A0" w:rsidRDefault="00C53247" w:rsidP="00DE3A96">
      <w:pPr>
        <w:numPr>
          <w:ilvl w:val="0"/>
          <w:numId w:val="27"/>
        </w:numPr>
        <w:spacing w:line="360" w:lineRule="auto"/>
        <w:jc w:val="both"/>
        <w:rPr>
          <w:sz w:val="24"/>
          <w:szCs w:val="24"/>
        </w:rPr>
      </w:pPr>
      <w:r>
        <w:rPr>
          <w:sz w:val="24"/>
          <w:szCs w:val="24"/>
        </w:rPr>
        <w:t xml:space="preserve">WYCIĄG </w:t>
      </w:r>
      <w:r w:rsidR="00674F7D">
        <w:rPr>
          <w:sz w:val="24"/>
          <w:szCs w:val="24"/>
        </w:rPr>
        <w:t>z</w:t>
      </w:r>
      <w:r>
        <w:rPr>
          <w:sz w:val="24"/>
          <w:szCs w:val="24"/>
        </w:rPr>
        <w:t xml:space="preserve"> Projektu budowlanego z zakresem objętym </w:t>
      </w:r>
      <w:r w:rsidR="00674F7D">
        <w:rPr>
          <w:sz w:val="24"/>
          <w:szCs w:val="24"/>
        </w:rPr>
        <w:t>niniejszym postę</w:t>
      </w:r>
      <w:r>
        <w:rPr>
          <w:sz w:val="24"/>
          <w:szCs w:val="24"/>
        </w:rPr>
        <w:t>powaniem zamówienia publicznego (</w:t>
      </w:r>
      <w:r w:rsidR="00CC7DE7" w:rsidRPr="00EC60A0">
        <w:rPr>
          <w:sz w:val="24"/>
          <w:szCs w:val="24"/>
        </w:rPr>
        <w:t>załącznik nr 14 do SIWZ),</w:t>
      </w:r>
    </w:p>
    <w:p w:rsidR="00CC7DE7" w:rsidRPr="00EC60A0" w:rsidRDefault="00CC7DE7" w:rsidP="00DE3A96">
      <w:pPr>
        <w:numPr>
          <w:ilvl w:val="0"/>
          <w:numId w:val="27"/>
        </w:numPr>
        <w:spacing w:line="360" w:lineRule="auto"/>
        <w:jc w:val="both"/>
        <w:rPr>
          <w:sz w:val="24"/>
          <w:szCs w:val="24"/>
        </w:rPr>
      </w:pPr>
      <w:r w:rsidRPr="00EC60A0">
        <w:rPr>
          <w:sz w:val="24"/>
          <w:szCs w:val="24"/>
        </w:rPr>
        <w:t>Specyfikacja techniczna wykonania i odbioru robót-– (załącznik nr 1</w:t>
      </w:r>
      <w:r w:rsidR="00C53247">
        <w:rPr>
          <w:sz w:val="24"/>
          <w:szCs w:val="24"/>
        </w:rPr>
        <w:t>5</w:t>
      </w:r>
      <w:r w:rsidRPr="00EC60A0">
        <w:rPr>
          <w:sz w:val="24"/>
          <w:szCs w:val="24"/>
        </w:rPr>
        <w:t xml:space="preserve"> do SIWZ)</w:t>
      </w:r>
    </w:p>
    <w:p w:rsidR="00CC7DE7" w:rsidRPr="00EC60A0" w:rsidRDefault="00CC7DE7" w:rsidP="00DE3A96">
      <w:pPr>
        <w:numPr>
          <w:ilvl w:val="0"/>
          <w:numId w:val="27"/>
        </w:numPr>
        <w:spacing w:line="360" w:lineRule="auto"/>
        <w:jc w:val="both"/>
        <w:rPr>
          <w:sz w:val="24"/>
          <w:szCs w:val="24"/>
        </w:rPr>
      </w:pPr>
      <w:r w:rsidRPr="00FF7EC4">
        <w:rPr>
          <w:sz w:val="24"/>
          <w:szCs w:val="24"/>
        </w:rPr>
        <w:t xml:space="preserve">Decyzje </w:t>
      </w:r>
      <w:r w:rsidR="00DE3A96">
        <w:rPr>
          <w:sz w:val="24"/>
          <w:szCs w:val="24"/>
        </w:rPr>
        <w:t xml:space="preserve">administracyjne </w:t>
      </w:r>
      <w:r w:rsidRPr="00FF7EC4">
        <w:rPr>
          <w:sz w:val="24"/>
          <w:szCs w:val="24"/>
        </w:rPr>
        <w:t>(załącznik</w:t>
      </w:r>
      <w:r w:rsidRPr="00EC60A0">
        <w:rPr>
          <w:sz w:val="24"/>
          <w:szCs w:val="24"/>
        </w:rPr>
        <w:t xml:space="preserve"> nr 1</w:t>
      </w:r>
      <w:r w:rsidR="00674F7D">
        <w:rPr>
          <w:sz w:val="24"/>
          <w:szCs w:val="24"/>
        </w:rPr>
        <w:t>6</w:t>
      </w:r>
      <w:r w:rsidRPr="00EC60A0">
        <w:rPr>
          <w:sz w:val="24"/>
          <w:szCs w:val="24"/>
        </w:rPr>
        <w:t xml:space="preserve"> do SIWZ)</w:t>
      </w:r>
      <w:r w:rsidR="00674F7D">
        <w:rPr>
          <w:sz w:val="24"/>
          <w:szCs w:val="24"/>
        </w:rPr>
        <w:t>:</w:t>
      </w:r>
    </w:p>
    <w:p w:rsidR="00CC7DE7" w:rsidRPr="00C53247" w:rsidRDefault="003D4F76" w:rsidP="003D4F76">
      <w:pPr>
        <w:tabs>
          <w:tab w:val="num" w:pos="1440"/>
        </w:tabs>
        <w:spacing w:line="360" w:lineRule="auto"/>
        <w:ind w:left="720"/>
        <w:jc w:val="both"/>
        <w:rPr>
          <w:b/>
          <w:sz w:val="24"/>
          <w:szCs w:val="24"/>
        </w:rPr>
      </w:pPr>
      <w:r>
        <w:rPr>
          <w:sz w:val="24"/>
          <w:szCs w:val="24"/>
        </w:rPr>
        <w:t>-</w:t>
      </w:r>
      <w:r w:rsidR="00CC7DE7" w:rsidRPr="00C53247">
        <w:rPr>
          <w:sz w:val="24"/>
          <w:szCs w:val="24"/>
        </w:rPr>
        <w:t xml:space="preserve">Decyzja Nr </w:t>
      </w:r>
      <w:r w:rsidR="00C53247" w:rsidRPr="00C53247">
        <w:rPr>
          <w:sz w:val="24"/>
          <w:szCs w:val="24"/>
        </w:rPr>
        <w:t>385/2019/</w:t>
      </w:r>
      <w:proofErr w:type="spellStart"/>
      <w:r w:rsidR="00C53247" w:rsidRPr="00C53247">
        <w:rPr>
          <w:sz w:val="24"/>
          <w:szCs w:val="24"/>
        </w:rPr>
        <w:t>Mrw</w:t>
      </w:r>
      <w:proofErr w:type="spellEnd"/>
      <w:r w:rsidR="00CC7DE7" w:rsidRPr="00C53247">
        <w:rPr>
          <w:sz w:val="24"/>
          <w:szCs w:val="24"/>
        </w:rPr>
        <w:t xml:space="preserve"> z dnia </w:t>
      </w:r>
      <w:r w:rsidR="00C53247" w:rsidRPr="00C53247">
        <w:rPr>
          <w:sz w:val="24"/>
          <w:szCs w:val="24"/>
        </w:rPr>
        <w:t>28.09.2019r.</w:t>
      </w:r>
      <w:proofErr w:type="gramStart"/>
      <w:r w:rsidR="00CC7DE7" w:rsidRPr="00C53247">
        <w:rPr>
          <w:sz w:val="24"/>
          <w:szCs w:val="24"/>
        </w:rPr>
        <w:t>r.  –</w:t>
      </w:r>
      <w:r w:rsidR="00CC7DE7" w:rsidRPr="00C53247">
        <w:rPr>
          <w:b/>
          <w:sz w:val="24"/>
          <w:szCs w:val="24"/>
        </w:rPr>
        <w:t xml:space="preserve"> </w:t>
      </w:r>
      <w:r w:rsidR="00CC7DE7" w:rsidRPr="00C53247">
        <w:rPr>
          <w:sz w:val="24"/>
          <w:szCs w:val="24"/>
        </w:rPr>
        <w:t>Pozwolenie</w:t>
      </w:r>
      <w:proofErr w:type="gramEnd"/>
      <w:r w:rsidR="00CC7DE7" w:rsidRPr="00C53247">
        <w:rPr>
          <w:sz w:val="24"/>
          <w:szCs w:val="24"/>
        </w:rPr>
        <w:t xml:space="preserve"> Starosty Mrągowskiego </w:t>
      </w:r>
      <w:proofErr w:type="spellStart"/>
      <w:r w:rsidR="00CC7DE7" w:rsidRPr="00C53247">
        <w:rPr>
          <w:sz w:val="24"/>
          <w:szCs w:val="24"/>
        </w:rPr>
        <w:t>na</w:t>
      </w:r>
      <w:r w:rsidR="00C53247" w:rsidRPr="00C53247">
        <w:rPr>
          <w:sz w:val="24"/>
          <w:szCs w:val="24"/>
        </w:rPr>
        <w:t>„Budowa</w:t>
      </w:r>
      <w:proofErr w:type="spellEnd"/>
      <w:r w:rsidR="00C53247" w:rsidRPr="00C53247">
        <w:rPr>
          <w:sz w:val="24"/>
          <w:szCs w:val="24"/>
        </w:rPr>
        <w:t xml:space="preserve"> sieci kanalizacji sanitarnej w miejscowości Bagienice, Nowe Bagienice, Gmina Mrągowo z podziałem na etapy : Etap I – kanalizacja sanitarna w </w:t>
      </w:r>
      <w:proofErr w:type="spellStart"/>
      <w:r w:rsidR="00C53247" w:rsidRPr="00C53247">
        <w:rPr>
          <w:sz w:val="24"/>
          <w:szCs w:val="24"/>
        </w:rPr>
        <w:t>m.Bagienice</w:t>
      </w:r>
      <w:proofErr w:type="spellEnd"/>
      <w:r w:rsidR="00C53247" w:rsidRPr="00C53247">
        <w:rPr>
          <w:sz w:val="24"/>
          <w:szCs w:val="24"/>
        </w:rPr>
        <w:t xml:space="preserve"> od KZ 1 do KZ 14 oraz „węzeł Bagienice”, Etap II – kanalizacja sanitarna w </w:t>
      </w:r>
      <w:proofErr w:type="spellStart"/>
      <w:r w:rsidR="00C53247" w:rsidRPr="00C53247">
        <w:rPr>
          <w:sz w:val="24"/>
          <w:szCs w:val="24"/>
        </w:rPr>
        <w:t>m.Bagienice</w:t>
      </w:r>
      <w:proofErr w:type="spellEnd"/>
      <w:r w:rsidR="00C53247" w:rsidRPr="00C53247">
        <w:rPr>
          <w:sz w:val="24"/>
          <w:szCs w:val="24"/>
        </w:rPr>
        <w:t xml:space="preserve"> od KZ 2 do </w:t>
      </w:r>
      <w:proofErr w:type="spellStart"/>
      <w:r w:rsidR="00C53247" w:rsidRPr="00C53247">
        <w:rPr>
          <w:sz w:val="24"/>
          <w:szCs w:val="24"/>
        </w:rPr>
        <w:t>Ps</w:t>
      </w:r>
      <w:proofErr w:type="spellEnd"/>
      <w:r w:rsidR="00C53247" w:rsidRPr="00C53247">
        <w:rPr>
          <w:sz w:val="24"/>
          <w:szCs w:val="24"/>
        </w:rPr>
        <w:t xml:space="preserve"> 1 z przyłączami oraz kanalizacja sanitarna w m.</w:t>
      </w:r>
      <w:r w:rsidR="00674F7D">
        <w:rPr>
          <w:sz w:val="24"/>
          <w:szCs w:val="24"/>
        </w:rPr>
        <w:t xml:space="preserve"> </w:t>
      </w:r>
      <w:r w:rsidR="00C53247" w:rsidRPr="00C53247">
        <w:rPr>
          <w:sz w:val="24"/>
          <w:szCs w:val="24"/>
        </w:rPr>
        <w:t xml:space="preserve">Nowe Bagienice od KZ 14 do </w:t>
      </w:r>
      <w:proofErr w:type="spellStart"/>
      <w:r w:rsidR="00C53247" w:rsidRPr="00C53247">
        <w:rPr>
          <w:sz w:val="24"/>
          <w:szCs w:val="24"/>
        </w:rPr>
        <w:t>Pd</w:t>
      </w:r>
      <w:proofErr w:type="spellEnd"/>
      <w:r w:rsidR="00C53247" w:rsidRPr="00C53247">
        <w:rPr>
          <w:sz w:val="24"/>
          <w:szCs w:val="24"/>
        </w:rPr>
        <w:t xml:space="preserve"> 45</w:t>
      </w:r>
    </w:p>
    <w:p w:rsidR="00C53247" w:rsidRPr="00C53247" w:rsidRDefault="003D4F76" w:rsidP="003D4F76">
      <w:pPr>
        <w:tabs>
          <w:tab w:val="num" w:pos="1440"/>
        </w:tabs>
        <w:spacing w:line="360" w:lineRule="auto"/>
        <w:ind w:left="720"/>
        <w:jc w:val="both"/>
        <w:rPr>
          <w:b/>
          <w:sz w:val="24"/>
          <w:szCs w:val="24"/>
        </w:rPr>
      </w:pPr>
      <w:r>
        <w:rPr>
          <w:sz w:val="24"/>
          <w:szCs w:val="24"/>
        </w:rPr>
        <w:t>-</w:t>
      </w:r>
      <w:r w:rsidR="00C53247">
        <w:rPr>
          <w:sz w:val="24"/>
          <w:szCs w:val="24"/>
        </w:rPr>
        <w:t xml:space="preserve">Decyzja Nr </w:t>
      </w:r>
      <w:proofErr w:type="spellStart"/>
      <w:r w:rsidR="00C53247">
        <w:rPr>
          <w:sz w:val="24"/>
          <w:szCs w:val="24"/>
        </w:rPr>
        <w:t>Mrw</w:t>
      </w:r>
      <w:proofErr w:type="spellEnd"/>
      <w:r w:rsidR="00C53247">
        <w:rPr>
          <w:sz w:val="24"/>
          <w:szCs w:val="24"/>
        </w:rPr>
        <w:t xml:space="preserve"> / 049/18 z dnia 25.07.2018r. – Pozwolenie </w:t>
      </w:r>
      <w:r w:rsidR="00674F7D">
        <w:rPr>
          <w:sz w:val="24"/>
          <w:szCs w:val="24"/>
        </w:rPr>
        <w:t xml:space="preserve">Wojewody Warmińsko-Mazurskiego </w:t>
      </w:r>
      <w:r w:rsidR="00C53247">
        <w:rPr>
          <w:sz w:val="24"/>
          <w:szCs w:val="24"/>
        </w:rPr>
        <w:t xml:space="preserve">na budowę </w:t>
      </w:r>
      <w:r w:rsidR="00674F7D">
        <w:rPr>
          <w:sz w:val="24"/>
          <w:szCs w:val="24"/>
        </w:rPr>
        <w:t xml:space="preserve">sieci kanalizacji sanitarnej tłocznej w zakresie 7 skrzyżowań z droga krajową </w:t>
      </w:r>
      <w:proofErr w:type="gramStart"/>
      <w:r w:rsidR="00674F7D">
        <w:rPr>
          <w:sz w:val="24"/>
          <w:szCs w:val="24"/>
        </w:rPr>
        <w:t>nr 16 .</w:t>
      </w:r>
      <w:proofErr w:type="gramEnd"/>
    </w:p>
    <w:p w:rsidR="00CC7DE7" w:rsidRPr="00EC60A0" w:rsidRDefault="00CC7DE7" w:rsidP="00DE3A96">
      <w:pPr>
        <w:numPr>
          <w:ilvl w:val="1"/>
          <w:numId w:val="28"/>
        </w:numPr>
        <w:tabs>
          <w:tab w:val="num" w:pos="720"/>
        </w:tabs>
        <w:spacing w:line="360" w:lineRule="auto"/>
        <w:ind w:left="720"/>
        <w:jc w:val="both"/>
        <w:rPr>
          <w:sz w:val="24"/>
          <w:szCs w:val="24"/>
        </w:rPr>
      </w:pPr>
      <w:r w:rsidRPr="00C53247">
        <w:rPr>
          <w:sz w:val="24"/>
          <w:szCs w:val="24"/>
        </w:rPr>
        <w:t>Przedmiar robót</w:t>
      </w:r>
      <w:r w:rsidR="00DE3A96" w:rsidRPr="00C53247">
        <w:rPr>
          <w:sz w:val="24"/>
          <w:szCs w:val="24"/>
        </w:rPr>
        <w:t xml:space="preserve"> </w:t>
      </w:r>
      <w:r w:rsidR="00C53247" w:rsidRPr="00C53247">
        <w:rPr>
          <w:sz w:val="24"/>
          <w:szCs w:val="24"/>
        </w:rPr>
        <w:t>Etap I</w:t>
      </w:r>
      <w:r w:rsidR="00DE3A96" w:rsidRPr="00C53247">
        <w:rPr>
          <w:b/>
          <w:sz w:val="24"/>
          <w:szCs w:val="24"/>
        </w:rPr>
        <w:t xml:space="preserve"> </w:t>
      </w:r>
      <w:r w:rsidRPr="00C53247">
        <w:rPr>
          <w:b/>
          <w:sz w:val="24"/>
          <w:szCs w:val="24"/>
        </w:rPr>
        <w:t xml:space="preserve">- </w:t>
      </w:r>
      <w:r w:rsidRPr="00C53247">
        <w:rPr>
          <w:sz w:val="24"/>
          <w:szCs w:val="24"/>
        </w:rPr>
        <w:t xml:space="preserve">(załącznik nr </w:t>
      </w:r>
      <w:r w:rsidR="00E36080" w:rsidRPr="00C53247">
        <w:rPr>
          <w:sz w:val="24"/>
          <w:szCs w:val="24"/>
        </w:rPr>
        <w:t>1</w:t>
      </w:r>
      <w:r w:rsidR="00AA3F21">
        <w:rPr>
          <w:sz w:val="24"/>
          <w:szCs w:val="24"/>
        </w:rPr>
        <w:t>7</w:t>
      </w:r>
      <w:r w:rsidRPr="00C53247">
        <w:rPr>
          <w:sz w:val="24"/>
          <w:szCs w:val="24"/>
        </w:rPr>
        <w:t xml:space="preserve"> do SIWZ)</w:t>
      </w:r>
    </w:p>
    <w:p w:rsidR="00DE3A96" w:rsidRPr="00EC60A0" w:rsidRDefault="00DE3A96" w:rsidP="00DE3A96">
      <w:pPr>
        <w:numPr>
          <w:ilvl w:val="1"/>
          <w:numId w:val="28"/>
        </w:numPr>
        <w:tabs>
          <w:tab w:val="num" w:pos="720"/>
        </w:tabs>
        <w:spacing w:line="360" w:lineRule="auto"/>
        <w:ind w:left="720"/>
        <w:jc w:val="both"/>
        <w:rPr>
          <w:sz w:val="24"/>
          <w:szCs w:val="24"/>
        </w:rPr>
      </w:pPr>
      <w:r w:rsidRPr="00FF7EC4">
        <w:rPr>
          <w:sz w:val="24"/>
          <w:szCs w:val="24"/>
        </w:rPr>
        <w:t xml:space="preserve">Przedmiar </w:t>
      </w:r>
      <w:proofErr w:type="gramStart"/>
      <w:r w:rsidRPr="00FF7EC4">
        <w:rPr>
          <w:sz w:val="24"/>
          <w:szCs w:val="24"/>
        </w:rPr>
        <w:t>robót</w:t>
      </w:r>
      <w:r>
        <w:rPr>
          <w:sz w:val="24"/>
          <w:szCs w:val="24"/>
        </w:rPr>
        <w:t xml:space="preserve">  </w:t>
      </w:r>
      <w:r w:rsidR="00C53247">
        <w:rPr>
          <w:sz w:val="24"/>
          <w:szCs w:val="24"/>
        </w:rPr>
        <w:t>Etap</w:t>
      </w:r>
      <w:proofErr w:type="gramEnd"/>
      <w:r w:rsidR="00C53247">
        <w:rPr>
          <w:sz w:val="24"/>
          <w:szCs w:val="24"/>
        </w:rPr>
        <w:t xml:space="preserve"> II - </w:t>
      </w:r>
      <w:r w:rsidRPr="00EC60A0">
        <w:rPr>
          <w:sz w:val="24"/>
          <w:szCs w:val="24"/>
        </w:rPr>
        <w:t xml:space="preserve">(załącznik nr </w:t>
      </w:r>
      <w:r>
        <w:rPr>
          <w:sz w:val="24"/>
          <w:szCs w:val="24"/>
        </w:rPr>
        <w:t>18</w:t>
      </w:r>
      <w:r w:rsidRPr="00EC60A0">
        <w:rPr>
          <w:sz w:val="24"/>
          <w:szCs w:val="24"/>
        </w:rPr>
        <w:t xml:space="preserve"> do SIWZ)</w:t>
      </w:r>
    </w:p>
    <w:p w:rsidR="0017528D" w:rsidRPr="0023608D" w:rsidRDefault="0017528D" w:rsidP="00DE3A96">
      <w:pPr>
        <w:spacing w:line="360" w:lineRule="auto"/>
        <w:jc w:val="both"/>
        <w:rPr>
          <w:sz w:val="24"/>
          <w:szCs w:val="24"/>
        </w:rPr>
      </w:pPr>
    </w:p>
    <w:p w:rsidR="00CC7DE7" w:rsidRPr="00B65B1B" w:rsidRDefault="00CC7DE7" w:rsidP="00DE3A96">
      <w:pPr>
        <w:tabs>
          <w:tab w:val="left" w:pos="180"/>
        </w:tabs>
        <w:spacing w:line="360" w:lineRule="auto"/>
        <w:jc w:val="both"/>
        <w:rPr>
          <w:sz w:val="24"/>
          <w:szCs w:val="24"/>
        </w:rPr>
      </w:pPr>
      <w:r>
        <w:rPr>
          <w:sz w:val="24"/>
          <w:szCs w:val="24"/>
        </w:rPr>
        <w:t>-</w:t>
      </w:r>
      <w:r w:rsidRPr="00B65B1B">
        <w:rPr>
          <w:sz w:val="24"/>
          <w:szCs w:val="24"/>
        </w:rPr>
        <w:t xml:space="preserve">Zamawiający informuje, iż zgodnie ze </w:t>
      </w:r>
      <w:r>
        <w:rPr>
          <w:sz w:val="24"/>
          <w:szCs w:val="24"/>
        </w:rPr>
        <w:t>stanowiskiem P</w:t>
      </w:r>
      <w:r w:rsidRPr="00B65B1B">
        <w:rPr>
          <w:sz w:val="24"/>
          <w:szCs w:val="24"/>
        </w:rPr>
        <w:t xml:space="preserve">rezesa Urzędu Zamówień Publicznych projekt budowlany ma charakter nadrzędny i określa szczegółowy zakres robót, przedmiar robót natomiast stanowi wyliczenie i zestawienie planowanych prac wykonane na podstawie rysunków w dokumentacji projektowej. Podstawowym celem przedmiaru robót nie jest opisanie robót, lecz umożliwienie ich wyceny. Oznacza to, że roboty opisane w projekcie budowlanym wchodzą w zakres zamówienia, nawet, jeżeli nie zostały ujęte w przedmiarze. W związku z powyższym w przypadku robót, które zostały ujęte w projekcie budowlanym, ale nie zostały uwzględnione w przedmiarze Oferent powinien poinformować o tym Zamawiającego oraz poszerzyć swój kosztorys ofertowy o brakujące w przedmiarze roboty. </w:t>
      </w:r>
    </w:p>
    <w:p w:rsidR="00CC7DE7" w:rsidRPr="00B65B1B" w:rsidRDefault="00CC7DE7" w:rsidP="00DE3A96">
      <w:pPr>
        <w:tabs>
          <w:tab w:val="left" w:pos="180"/>
        </w:tabs>
        <w:spacing w:line="360" w:lineRule="auto"/>
        <w:jc w:val="both"/>
        <w:rPr>
          <w:sz w:val="24"/>
          <w:szCs w:val="24"/>
        </w:rPr>
      </w:pPr>
    </w:p>
    <w:p w:rsidR="00CC7DE7" w:rsidRPr="00B65B1B" w:rsidRDefault="00CC7DE7" w:rsidP="00DE3A96">
      <w:pPr>
        <w:pStyle w:val="Style32"/>
        <w:widowControl/>
        <w:tabs>
          <w:tab w:val="left" w:pos="540"/>
        </w:tabs>
        <w:spacing w:before="7" w:line="360" w:lineRule="auto"/>
        <w:ind w:right="7" w:firstLine="0"/>
        <w:rPr>
          <w:rStyle w:val="FontStyle68"/>
          <w:rFonts w:ascii="Times New Roman" w:hAnsi="Times New Roman" w:cs="Times New Roman"/>
          <w:sz w:val="24"/>
        </w:rPr>
      </w:pPr>
      <w:r>
        <w:rPr>
          <w:rStyle w:val="FontStyle68"/>
          <w:rFonts w:ascii="Times New Roman" w:hAnsi="Times New Roman" w:cs="Times New Roman"/>
          <w:sz w:val="24"/>
        </w:rPr>
        <w:t>-</w:t>
      </w:r>
      <w:r w:rsidRPr="00B65B1B">
        <w:rPr>
          <w:rStyle w:val="FontStyle68"/>
          <w:rFonts w:ascii="Times New Roman" w:hAnsi="Times New Roman" w:cs="Times New Roman"/>
          <w:sz w:val="24"/>
        </w:rPr>
        <w:t xml:space="preserve">Wskazane wyżej określenie przedmiotu zamówienia ma charakter wyłącznie </w:t>
      </w:r>
      <w:r>
        <w:rPr>
          <w:rStyle w:val="FontStyle68"/>
          <w:rFonts w:ascii="Times New Roman" w:hAnsi="Times New Roman" w:cs="Times New Roman"/>
          <w:sz w:val="24"/>
        </w:rPr>
        <w:t xml:space="preserve">informacyjny i </w:t>
      </w:r>
      <w:r w:rsidRPr="00B65B1B">
        <w:rPr>
          <w:rStyle w:val="FontStyle68"/>
          <w:rFonts w:ascii="Times New Roman" w:hAnsi="Times New Roman" w:cs="Times New Roman"/>
          <w:sz w:val="24"/>
        </w:rPr>
        <w:t xml:space="preserve">pomocniczy w przygotowaniu oferty i ma na celu wskazać oczekiwane </w:t>
      </w:r>
      <w:proofErr w:type="gramStart"/>
      <w:r w:rsidRPr="00B65B1B">
        <w:rPr>
          <w:rStyle w:val="FontStyle68"/>
          <w:rFonts w:ascii="Times New Roman" w:hAnsi="Times New Roman" w:cs="Times New Roman"/>
          <w:sz w:val="24"/>
        </w:rPr>
        <w:t>standardy co</w:t>
      </w:r>
      <w:proofErr w:type="gramEnd"/>
      <w:r w:rsidRPr="00B65B1B">
        <w:rPr>
          <w:rStyle w:val="FontStyle68"/>
          <w:rFonts w:ascii="Times New Roman" w:hAnsi="Times New Roman" w:cs="Times New Roman"/>
          <w:sz w:val="24"/>
        </w:rPr>
        <w:t xml:space="preserve"> do minimalnych parametrów technicznych oczekiwanych materiałów i urządzeń.</w:t>
      </w:r>
    </w:p>
    <w:p w:rsidR="00CC7DE7" w:rsidRPr="00E41319" w:rsidRDefault="00CC7DE7" w:rsidP="00DE3A96">
      <w:pPr>
        <w:spacing w:line="360" w:lineRule="auto"/>
        <w:jc w:val="both"/>
        <w:rPr>
          <w:sz w:val="24"/>
          <w:szCs w:val="24"/>
        </w:rPr>
      </w:pPr>
      <w:r w:rsidRPr="00E41319">
        <w:rPr>
          <w:sz w:val="24"/>
          <w:szCs w:val="24"/>
        </w:rPr>
        <w:t xml:space="preserve">Tam, gdzie na rysunkach, w Specyfikacji Technicznej, przedmiarach robót, dokumentacjach projektowych zostało wskazane pochodzenie (marka, znak towarowy, producent, dostawca) materiałów lub normy, aprobaty, specyfikacje i systemy, o których mowa w art. 29 ust. 3 art. 30 PZP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CC7DE7" w:rsidRPr="00B65B1B" w:rsidRDefault="00CC7DE7" w:rsidP="00DE3A96">
      <w:pPr>
        <w:pStyle w:val="Style32"/>
        <w:widowControl/>
        <w:tabs>
          <w:tab w:val="left" w:pos="540"/>
        </w:tabs>
        <w:spacing w:line="360" w:lineRule="auto"/>
        <w:ind w:right="14" w:firstLine="0"/>
        <w:rPr>
          <w:rStyle w:val="FontStyle68"/>
          <w:rFonts w:ascii="Times New Roman" w:hAnsi="Times New Roman" w:cs="Times New Roman"/>
          <w:sz w:val="24"/>
        </w:rPr>
      </w:pPr>
      <w:r w:rsidRPr="00E41319">
        <w:rPr>
          <w:rStyle w:val="FontStyle68"/>
          <w:rFonts w:ascii="Times New Roman" w:hAnsi="Times New Roman" w:cs="Times New Roman"/>
          <w:sz w:val="24"/>
        </w:rPr>
        <w:t>Przez ofertę</w:t>
      </w:r>
      <w:r w:rsidRPr="00B65B1B">
        <w:rPr>
          <w:rStyle w:val="FontStyle68"/>
          <w:rFonts w:ascii="Times New Roman" w:hAnsi="Times New Roman" w:cs="Times New Roman"/>
          <w:sz w:val="24"/>
        </w:rPr>
        <w:t xml:space="preserve">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B65B1B">
        <w:rPr>
          <w:rStyle w:val="FontStyle68"/>
          <w:rFonts w:ascii="Times New Roman" w:hAnsi="Times New Roman" w:cs="Times New Roman"/>
          <w:sz w:val="24"/>
          <w:u w:val="single"/>
        </w:rPr>
        <w:t xml:space="preserve">natomiast nie o innych właściwościach i funkcjonalności niż określone w dokumentacji </w:t>
      </w:r>
      <w:r w:rsidRPr="00B65B1B">
        <w:rPr>
          <w:rStyle w:val="FontStyle68"/>
          <w:rFonts w:ascii="Times New Roman" w:hAnsi="Times New Roman" w:cs="Times New Roman"/>
          <w:sz w:val="24"/>
        </w:rPr>
        <w:t>technicznej.</w:t>
      </w:r>
    </w:p>
    <w:p w:rsidR="00CC7DE7" w:rsidRPr="00B65B1B" w:rsidRDefault="00CC7DE7" w:rsidP="00DE3A96">
      <w:pPr>
        <w:pStyle w:val="Style32"/>
        <w:widowControl/>
        <w:tabs>
          <w:tab w:val="left" w:pos="540"/>
        </w:tabs>
        <w:spacing w:line="360" w:lineRule="auto"/>
        <w:ind w:right="14" w:firstLine="0"/>
        <w:rPr>
          <w:rStyle w:val="FontStyle68"/>
          <w:rFonts w:ascii="Times New Roman" w:hAnsi="Times New Roman" w:cs="Times New Roman"/>
          <w:sz w:val="24"/>
          <w:u w:val="single"/>
        </w:rPr>
      </w:pPr>
      <w:r w:rsidRPr="00B65B1B">
        <w:rPr>
          <w:rStyle w:val="FontStyle68"/>
          <w:rFonts w:ascii="Times New Roman" w:hAnsi="Times New Roman" w:cs="Times New Roman"/>
          <w:sz w:val="24"/>
          <w:u w:val="single"/>
        </w:rPr>
        <w:t>Zaproponowane rozwiązania równoważne nie mogą powodować konieczności przeprojektowania załączonej do SIWZ dokumentacji technicznej.</w:t>
      </w:r>
    </w:p>
    <w:p w:rsidR="00CC7DE7" w:rsidRPr="00B65B1B" w:rsidRDefault="00CC7DE7" w:rsidP="00DE3A9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Wykonawca powołujący się na rozwiązania równoważne stosownie do dyspozycji art. 30 ust. 5 Pzp musi wykazać, że oferowane materiały spełniają warunki określone przez Zamawiającego.</w:t>
      </w:r>
    </w:p>
    <w:p w:rsidR="00CC7DE7" w:rsidRPr="00B65B1B" w:rsidRDefault="00CC7DE7" w:rsidP="00DE3A9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 przypadku zaoferowania rozwiązań równoważnych dokumenty dołączone do oferty na potwierdzenie równoważności będą podlegały ocenie przez autora doku</w:t>
      </w:r>
      <w:r>
        <w:rPr>
          <w:rStyle w:val="FontStyle68"/>
          <w:rFonts w:ascii="Times New Roman" w:hAnsi="Times New Roman" w:cs="Times New Roman"/>
          <w:sz w:val="24"/>
        </w:rPr>
        <w:t>mentacji projektowej.</w:t>
      </w:r>
      <w:r w:rsidRPr="00B65B1B">
        <w:rPr>
          <w:rStyle w:val="FontStyle68"/>
          <w:rFonts w:ascii="Times New Roman" w:hAnsi="Times New Roman" w:cs="Times New Roman"/>
          <w:sz w:val="24"/>
        </w:rPr>
        <w:t xml:space="preserve"> </w:t>
      </w:r>
      <w:r>
        <w:rPr>
          <w:rStyle w:val="FontStyle68"/>
          <w:rFonts w:ascii="Times New Roman" w:hAnsi="Times New Roman" w:cs="Times New Roman"/>
          <w:sz w:val="24"/>
        </w:rPr>
        <w:t>Ocena</w:t>
      </w:r>
      <w:r w:rsidRPr="00B65B1B">
        <w:rPr>
          <w:rStyle w:val="FontStyle68"/>
          <w:rFonts w:ascii="Times New Roman" w:hAnsi="Times New Roman" w:cs="Times New Roman"/>
          <w:sz w:val="24"/>
        </w:rPr>
        <w:t xml:space="preserve"> ta będzie podstawą do </w:t>
      </w:r>
      <w:r>
        <w:rPr>
          <w:rStyle w:val="FontStyle68"/>
          <w:rFonts w:ascii="Times New Roman" w:hAnsi="Times New Roman" w:cs="Times New Roman"/>
          <w:sz w:val="24"/>
        </w:rPr>
        <w:t xml:space="preserve">pozostawienia oferty </w:t>
      </w:r>
      <w:r w:rsidRPr="00B65B1B">
        <w:rPr>
          <w:rStyle w:val="FontStyle68"/>
          <w:rFonts w:ascii="Times New Roman" w:hAnsi="Times New Roman" w:cs="Times New Roman"/>
          <w:sz w:val="24"/>
        </w:rPr>
        <w:t>lub jej odrzuceniu z powodu „</w:t>
      </w:r>
      <w:proofErr w:type="spellStart"/>
      <w:r w:rsidRPr="00B65B1B">
        <w:rPr>
          <w:rStyle w:val="FontStyle68"/>
          <w:rFonts w:ascii="Times New Roman" w:hAnsi="Times New Roman" w:cs="Times New Roman"/>
          <w:sz w:val="24"/>
        </w:rPr>
        <w:t>nierównoważności</w:t>
      </w:r>
      <w:proofErr w:type="spellEnd"/>
      <w:r w:rsidRPr="00B65B1B">
        <w:rPr>
          <w:rStyle w:val="FontStyle68"/>
          <w:rFonts w:ascii="Times New Roman" w:hAnsi="Times New Roman" w:cs="Times New Roman"/>
          <w:sz w:val="24"/>
        </w:rPr>
        <w:t>" zaproponowanych rozwiązań równoważnych.</w:t>
      </w:r>
    </w:p>
    <w:p w:rsidR="00CC7DE7" w:rsidRPr="00F12BF9" w:rsidRDefault="00CC7DE7" w:rsidP="00DE3A96">
      <w:pPr>
        <w:pStyle w:val="Style32"/>
        <w:widowControl/>
        <w:tabs>
          <w:tab w:val="left" w:pos="540"/>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 </w:t>
      </w:r>
      <w:proofErr w:type="gramStart"/>
      <w:r w:rsidRPr="00F12BF9">
        <w:rPr>
          <w:rStyle w:val="FontStyle68"/>
          <w:rFonts w:ascii="Times New Roman" w:hAnsi="Times New Roman" w:cs="Times New Roman"/>
          <w:sz w:val="24"/>
        </w:rPr>
        <w:t>przypadku gdy</w:t>
      </w:r>
      <w:proofErr w:type="gramEnd"/>
      <w:r w:rsidRPr="00F12BF9">
        <w:rPr>
          <w:rStyle w:val="FontStyle68"/>
          <w:rFonts w:ascii="Times New Roman" w:hAnsi="Times New Roman" w:cs="Times New Roman"/>
          <w:sz w:val="24"/>
        </w:rPr>
        <w:t xml:space="preserve"> Wykonawca nie złoży w ofercie dokumentów o zastosowaniu innych materiałów</w:t>
      </w:r>
      <w:r>
        <w:rPr>
          <w:rStyle w:val="FontStyle68"/>
          <w:rFonts w:ascii="Times New Roman" w:hAnsi="Times New Roman" w:cs="Times New Roman"/>
          <w:sz w:val="24"/>
        </w:rPr>
        <w:t xml:space="preserve"> </w:t>
      </w:r>
      <w:r w:rsidRPr="00F12BF9">
        <w:rPr>
          <w:rStyle w:val="FontStyle68"/>
          <w:rFonts w:ascii="Times New Roman" w:hAnsi="Times New Roman" w:cs="Times New Roman"/>
          <w:sz w:val="24"/>
        </w:rPr>
        <w:t>i urządzeń, to rozumie się przez to, że do kalkulacji ceny oferty ujęto materiały i urządzenia zaproponowane w szczegółowym opisie przedmiotu zamówienia tj. w dokumentacji technicznej.</w:t>
      </w:r>
    </w:p>
    <w:p w:rsidR="00CC7DE7" w:rsidRPr="00F12BF9" w:rsidRDefault="00CC7DE7" w:rsidP="00DE3A96">
      <w:pPr>
        <w:spacing w:line="360" w:lineRule="auto"/>
        <w:jc w:val="both"/>
        <w:rPr>
          <w:sz w:val="24"/>
          <w:szCs w:val="24"/>
        </w:rPr>
      </w:pPr>
      <w:r w:rsidRPr="00F12BF9">
        <w:rPr>
          <w:sz w:val="24"/>
          <w:szCs w:val="24"/>
        </w:rPr>
        <w:t xml:space="preserve">- Zaleca się, aby Wykonawcy dokonali wizji lokalnej w terenie realizacji inwestycji i w jego okolicy w celu dokonania oceny dokumentów i informacji przekazanych w ramach przedmiotowego postępowania przez Zamawiającego </w:t>
      </w:r>
    </w:p>
    <w:p w:rsidR="00CC7DE7" w:rsidRPr="00F12BF9" w:rsidRDefault="00CC7DE7" w:rsidP="00DE3A96">
      <w:pPr>
        <w:pStyle w:val="Style28"/>
        <w:widowControl/>
        <w:tabs>
          <w:tab w:val="left" w:pos="670"/>
        </w:tabs>
        <w:spacing w:before="14" w:line="360" w:lineRule="auto"/>
        <w:ind w:firstLine="0"/>
        <w:rPr>
          <w:rStyle w:val="FontStyle68"/>
          <w:rFonts w:ascii="Times New Roman" w:hAnsi="Times New Roman"/>
          <w:sz w:val="24"/>
        </w:rPr>
      </w:pPr>
      <w:r w:rsidRPr="00F12BF9">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CC7DE7" w:rsidRPr="00F12BF9" w:rsidRDefault="00CC7DE7" w:rsidP="00DE3A9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roboty należy prowadzić zgodnie z wymogami dokumentacji określającej przedmiot zamówienia, STWIOR oraz wymogami niniejszej SIWZ;</w:t>
      </w:r>
    </w:p>
    <w:p w:rsidR="00CC7DE7" w:rsidRPr="00F12BF9" w:rsidRDefault="00CC7DE7" w:rsidP="00DE3A9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xml:space="preserve">- użyte materiały i urządzenia powinny być w I gatunku jakościowym i wymiarowym, które będą spełniać wszelkie </w:t>
      </w:r>
      <w:r>
        <w:rPr>
          <w:rStyle w:val="FontStyle68"/>
          <w:rFonts w:ascii="Times New Roman" w:hAnsi="Times New Roman"/>
          <w:sz w:val="24"/>
        </w:rPr>
        <w:t>wymogi Ustawy Prawo Budowlane (a</w:t>
      </w:r>
      <w:r w:rsidRPr="00F12BF9">
        <w:rPr>
          <w:rStyle w:val="FontStyle68"/>
          <w:rFonts w:ascii="Times New Roman" w:hAnsi="Times New Roman"/>
          <w:sz w:val="24"/>
        </w:rPr>
        <w:t>rt.10) - będą zgodne z kryteriami technicznym</w:t>
      </w:r>
      <w:r>
        <w:rPr>
          <w:rStyle w:val="FontStyle68"/>
          <w:rFonts w:ascii="Times New Roman" w:hAnsi="Times New Roman"/>
          <w:sz w:val="24"/>
        </w:rPr>
        <w:t xml:space="preserve">i określonymi w polskich i europejskich normach </w:t>
      </w:r>
      <w:r w:rsidRPr="00B32DED">
        <w:rPr>
          <w:rStyle w:val="FontStyle68"/>
          <w:rFonts w:ascii="Times New Roman" w:hAnsi="Times New Roman"/>
          <w:sz w:val="24"/>
        </w:rPr>
        <w:t>PN-EN</w:t>
      </w:r>
      <w:r w:rsidRPr="00F12BF9">
        <w:rPr>
          <w:rStyle w:val="FontStyle68"/>
          <w:rFonts w:ascii="Times New Roman" w:hAnsi="Times New Roman"/>
          <w:sz w:val="24"/>
        </w:rPr>
        <w:t>, w zharmonizowanych lub europejskich aprobatach, posiadać będą odpowiednie certyfikaty i znaki CE lub B. Dla potwierdzenia spełnienia warunków dla wszystkich materiałów przed ich wbudowaniem Wykonawca musi uzyskać akceptację Inspektor</w:t>
      </w:r>
      <w:r>
        <w:rPr>
          <w:rStyle w:val="FontStyle68"/>
          <w:rFonts w:ascii="Times New Roman" w:hAnsi="Times New Roman"/>
          <w:sz w:val="24"/>
        </w:rPr>
        <w:t>a</w:t>
      </w:r>
      <w:r w:rsidRPr="00F12BF9">
        <w:rPr>
          <w:rStyle w:val="FontStyle68"/>
          <w:rFonts w:ascii="Times New Roman" w:hAnsi="Times New Roman"/>
          <w:sz w:val="24"/>
        </w:rPr>
        <w:t xml:space="preserve"> nadzoru inwestorskiego.</w:t>
      </w:r>
    </w:p>
    <w:p w:rsidR="00CC7DE7" w:rsidRPr="00F12BF9" w:rsidRDefault="00CC7DE7" w:rsidP="00DE3A96">
      <w:pPr>
        <w:pStyle w:val="Style32"/>
        <w:widowControl/>
        <w:tabs>
          <w:tab w:val="left" w:pos="562"/>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-Wykonawca odpowiedzialny będzie za całokształt, w tym za przebieg oraz terminowe wykonanie zamówienia, za jakość, zgodność z warunkami technicznymi i jakościowymi określonymi dla przedmiotu zamówienia. Wymagana jest należyta staranność przy realizacji zamówienia, </w:t>
      </w:r>
      <w:proofErr w:type="gramStart"/>
      <w:r w:rsidRPr="00F12BF9">
        <w:rPr>
          <w:rStyle w:val="FontStyle68"/>
          <w:rFonts w:ascii="Times New Roman" w:hAnsi="Times New Roman" w:cs="Times New Roman"/>
          <w:sz w:val="24"/>
        </w:rPr>
        <w:t>rozumiana jako</w:t>
      </w:r>
      <w:proofErr w:type="gramEnd"/>
      <w:r w:rsidRPr="00F12BF9">
        <w:rPr>
          <w:rStyle w:val="FontStyle68"/>
          <w:rFonts w:ascii="Times New Roman" w:hAnsi="Times New Roman" w:cs="Times New Roman"/>
          <w:sz w:val="24"/>
        </w:rPr>
        <w:t xml:space="preserve"> staranność profesjonalisty w działalności objętej przedmiotem niniejszego zamówienia.</w:t>
      </w:r>
    </w:p>
    <w:p w:rsidR="00CC7DE7" w:rsidRPr="00F12BF9" w:rsidRDefault="00CC7DE7" w:rsidP="00DE3A9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CC7DE7" w:rsidRDefault="00CC7DE7" w:rsidP="00DE3A9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zapewni obsługę geodezyjną inwestycji, obejmującą w szczególności: wykonanie bieżących pomiarów geodezyjnych, wytyczenia,</w:t>
      </w:r>
      <w:r>
        <w:rPr>
          <w:rStyle w:val="FontStyle68"/>
          <w:rFonts w:ascii="Times New Roman" w:hAnsi="Times New Roman" w:cs="Times New Roman"/>
          <w:sz w:val="24"/>
        </w:rPr>
        <w:t xml:space="preserve"> pomiarów powykonawczych,</w:t>
      </w:r>
      <w:r w:rsidRPr="00F12BF9">
        <w:rPr>
          <w:rStyle w:val="FontStyle68"/>
          <w:rFonts w:ascii="Times New Roman" w:hAnsi="Times New Roman" w:cs="Times New Roman"/>
          <w:sz w:val="24"/>
        </w:rPr>
        <w:t xml:space="preserve"> domiarów i szkiców w zakresie wykonanych elementów objętych dokumentacją na potrzeby dokumentów rozliczeniowych potwierdzających ilości wykonanych robót z wyodrębnieniem poszczególnych elementów pozycji obmiarowych.</w:t>
      </w:r>
    </w:p>
    <w:p w:rsidR="00E36080" w:rsidRDefault="00CC7DE7" w:rsidP="00DE3A96">
      <w:pPr>
        <w:pStyle w:val="Style32"/>
        <w:widowControl/>
        <w:tabs>
          <w:tab w:val="left" w:pos="562"/>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-Zamawiający dopuszcza częściowe odbiory robót.</w:t>
      </w:r>
    </w:p>
    <w:p w:rsidR="00CC7DE7" w:rsidRPr="00642440" w:rsidRDefault="00CC7DE7" w:rsidP="00DE3A96">
      <w:pPr>
        <w:spacing w:before="100" w:beforeAutospacing="1" w:line="360" w:lineRule="auto"/>
        <w:jc w:val="both"/>
        <w:rPr>
          <w:b/>
          <w:sz w:val="24"/>
          <w:szCs w:val="24"/>
          <w:u w:val="single"/>
          <w:lang w:val="en-US"/>
        </w:rPr>
      </w:pPr>
      <w:r>
        <w:rPr>
          <w:b/>
          <w:sz w:val="24"/>
          <w:szCs w:val="24"/>
          <w:u w:val="single"/>
          <w:lang w:val="en-US"/>
        </w:rPr>
        <w:t xml:space="preserve">- </w:t>
      </w:r>
      <w:r w:rsidRPr="00642440">
        <w:rPr>
          <w:b/>
          <w:sz w:val="24"/>
          <w:szCs w:val="24"/>
          <w:u w:val="single"/>
          <w:lang w:val="en-US"/>
        </w:rPr>
        <w:t>UWAGA!</w:t>
      </w:r>
    </w:p>
    <w:p w:rsidR="00C404D4" w:rsidRPr="00122E16" w:rsidRDefault="00C404D4" w:rsidP="00DE3A96">
      <w:pPr>
        <w:pStyle w:val="Akapitzlist"/>
        <w:numPr>
          <w:ilvl w:val="0"/>
          <w:numId w:val="23"/>
        </w:numPr>
        <w:spacing w:before="120" w:line="360" w:lineRule="auto"/>
        <w:jc w:val="both"/>
      </w:pPr>
      <w:r>
        <w:t xml:space="preserve">Stosownie do treści art.29 ust.3a ustawy Pzp, </w:t>
      </w:r>
      <w:r w:rsidRPr="00122E16">
        <w:t xml:space="preserve">Zamawiający wymaga </w:t>
      </w:r>
      <w:r>
        <w:t xml:space="preserve">w ramach niniejszego zamówienia </w:t>
      </w:r>
      <w:r w:rsidRPr="00122E16">
        <w:t>zatrudnienia na podstawie umowy o pracę przez wykonawcę lub</w:t>
      </w:r>
      <w:r w:rsidRPr="00122E16">
        <w:rPr>
          <w:color w:val="FF6600"/>
        </w:rPr>
        <w:t xml:space="preserve"> </w:t>
      </w:r>
      <w:r w:rsidRPr="00122E16">
        <w:t xml:space="preserve">podwykonawcę </w:t>
      </w:r>
      <w:r>
        <w:t>pracowników na podstawie umowy o pracę w rozumieniu przepisów ustawy z dnia 26.06.1974</w:t>
      </w:r>
      <w:proofErr w:type="gramStart"/>
      <w:r>
        <w:t>r</w:t>
      </w:r>
      <w:proofErr w:type="gramEnd"/>
      <w:r>
        <w:t xml:space="preserve">. – Kodeks Pracy ( Dz. U. </w:t>
      </w:r>
      <w:proofErr w:type="gramStart"/>
      <w:r>
        <w:t>z</w:t>
      </w:r>
      <w:proofErr w:type="gramEnd"/>
      <w:r>
        <w:t xml:space="preserve"> 2019r.poz.1040 ze zm.) </w:t>
      </w:r>
      <w:r w:rsidRPr="00122E16">
        <w:t>osób wykonujących wskazane poniżej czynności w trakcie realizacji zamówienia:</w:t>
      </w:r>
    </w:p>
    <w:p w:rsidR="00C404D4" w:rsidRPr="00122E16" w:rsidRDefault="00C404D4" w:rsidP="00DE3A96">
      <w:pPr>
        <w:spacing w:line="360" w:lineRule="auto"/>
        <w:jc w:val="both"/>
        <w:rPr>
          <w:b/>
          <w:sz w:val="24"/>
          <w:szCs w:val="24"/>
        </w:rPr>
      </w:pPr>
      <w:r w:rsidRPr="00122E16">
        <w:rPr>
          <w:b/>
          <w:sz w:val="24"/>
          <w:szCs w:val="24"/>
        </w:rPr>
        <w:t>- w zakresie obsługi urządzeń, maszyn i sprzętu budowlanego</w:t>
      </w:r>
      <w:r w:rsidRPr="00122E16">
        <w:rPr>
          <w:sz w:val="24"/>
          <w:szCs w:val="24"/>
        </w:rPr>
        <w:t xml:space="preserve"> związanych z wykonywaniem przedmiotu zamówienia opisanego w niniejszej SIWZ w okresie objętym zamówieniem.</w:t>
      </w:r>
    </w:p>
    <w:p w:rsidR="00C404D4" w:rsidRPr="00122E16" w:rsidRDefault="00C404D4" w:rsidP="00DE3A96">
      <w:pPr>
        <w:spacing w:before="120" w:line="360" w:lineRule="auto"/>
        <w:ind w:left="360"/>
        <w:jc w:val="both"/>
        <w:rPr>
          <w:sz w:val="24"/>
          <w:szCs w:val="24"/>
        </w:rPr>
      </w:pPr>
      <w:r w:rsidRPr="00122E16">
        <w:rPr>
          <w:sz w:val="24"/>
          <w:szCs w:val="24"/>
        </w:rPr>
        <w:t xml:space="preserve">W trakcie realizacji zamówienia zamawiający uprawniony jest do wykonywania czynności kontrolnych </w:t>
      </w:r>
      <w:r w:rsidRPr="00122E16">
        <w:rPr>
          <w:color w:val="000000"/>
          <w:sz w:val="24"/>
          <w:szCs w:val="24"/>
        </w:rPr>
        <w:t>wobec wykonawcy odnośnie</w:t>
      </w:r>
      <w:r w:rsidRPr="00122E16">
        <w:rPr>
          <w:sz w:val="24"/>
          <w:szCs w:val="24"/>
        </w:rPr>
        <w:t xml:space="preserve"> spełniania przez wykonawcę lub podwykonawcę wymogu zatrudnienia na podstawie umowy o pracę osób wykonujących wskazane w punkcie 1 czynności. Zamawiający uprawniony jest w szczególności do: </w:t>
      </w:r>
    </w:p>
    <w:p w:rsidR="00C404D4" w:rsidRPr="00122E16" w:rsidRDefault="00C404D4" w:rsidP="00DE3A96">
      <w:pPr>
        <w:pStyle w:val="Akapitzlist"/>
        <w:numPr>
          <w:ilvl w:val="0"/>
          <w:numId w:val="22"/>
        </w:numPr>
        <w:spacing w:before="120" w:line="360" w:lineRule="auto"/>
        <w:jc w:val="both"/>
      </w:pPr>
      <w:proofErr w:type="gramStart"/>
      <w:r w:rsidRPr="00122E16">
        <w:t>żądania</w:t>
      </w:r>
      <w:proofErr w:type="gramEnd"/>
      <w:r w:rsidRPr="00122E16">
        <w:t xml:space="preserve"> oświadczeń i dokumentów w zakresie potwierdzenia spełniania ww. wymogów i dokonywania ich oceny,</w:t>
      </w:r>
    </w:p>
    <w:p w:rsidR="00C404D4" w:rsidRPr="00122E16" w:rsidRDefault="00C404D4" w:rsidP="00DE3A96">
      <w:pPr>
        <w:pStyle w:val="Akapitzlist"/>
        <w:numPr>
          <w:ilvl w:val="0"/>
          <w:numId w:val="22"/>
        </w:numPr>
        <w:spacing w:before="120" w:line="360" w:lineRule="auto"/>
        <w:jc w:val="both"/>
      </w:pPr>
      <w:proofErr w:type="gramStart"/>
      <w:r w:rsidRPr="00122E16">
        <w:t>żądania</w:t>
      </w:r>
      <w:proofErr w:type="gramEnd"/>
      <w:r w:rsidRPr="00122E16">
        <w:t xml:space="preserve"> wyjaśnień w przypadku wątpliwości w zakresie potwierdzenia spełniania ww. wymogów,</w:t>
      </w:r>
    </w:p>
    <w:p w:rsidR="00C404D4" w:rsidRPr="00122E16" w:rsidRDefault="00C404D4" w:rsidP="00DE3A96">
      <w:pPr>
        <w:pStyle w:val="Akapitzlist"/>
        <w:numPr>
          <w:ilvl w:val="0"/>
          <w:numId w:val="22"/>
        </w:numPr>
        <w:spacing w:before="120" w:line="360" w:lineRule="auto"/>
        <w:jc w:val="both"/>
      </w:pPr>
      <w:proofErr w:type="gramStart"/>
      <w:r w:rsidRPr="00122E16">
        <w:t>przeprowadzania</w:t>
      </w:r>
      <w:proofErr w:type="gramEnd"/>
      <w:r w:rsidRPr="00122E16">
        <w:t xml:space="preserve"> kontroli na miejscu wykonywania świadczenia.</w:t>
      </w:r>
    </w:p>
    <w:p w:rsidR="00C404D4" w:rsidRPr="00122E16" w:rsidRDefault="00C404D4" w:rsidP="00DE3A96">
      <w:pPr>
        <w:pStyle w:val="Akapitzlist"/>
        <w:numPr>
          <w:ilvl w:val="0"/>
          <w:numId w:val="23"/>
        </w:numPr>
        <w:spacing w:before="120" w:line="360" w:lineRule="auto"/>
        <w:jc w:val="both"/>
      </w:pPr>
      <w:r w:rsidRPr="00122E16">
        <w:t>W trakcie realizacji zamówienia na każde wezwanie zamawiającego w wyznaczonym w tym wezwaniu terminie wykonawca przedłoży zamawiającemu wskazane poniżej dowody w celu potwierdzenia spełnienia wymogu zatrudnienia na podstawie umowy o pracę przez wykonawcę</w:t>
      </w:r>
      <w:r w:rsidRPr="00122E16">
        <w:rPr>
          <w:color w:val="FF6600"/>
        </w:rPr>
        <w:t xml:space="preserve"> </w:t>
      </w:r>
      <w:r w:rsidRPr="00122E16">
        <w:t>lub podwykonawcę osób wykonujących wskazane w punkcie 1 czynności w trakcie realizacji zamówienia:</w:t>
      </w:r>
    </w:p>
    <w:p w:rsidR="00C404D4" w:rsidRPr="00122E16" w:rsidRDefault="00C404D4" w:rsidP="00DE3A96">
      <w:pPr>
        <w:pStyle w:val="Akapitzlist"/>
        <w:numPr>
          <w:ilvl w:val="0"/>
          <w:numId w:val="21"/>
        </w:numPr>
        <w:spacing w:before="120" w:line="360" w:lineRule="auto"/>
        <w:jc w:val="both"/>
        <w:rPr>
          <w:i/>
        </w:rPr>
      </w:pPr>
      <w:proofErr w:type="gramStart"/>
      <w:r w:rsidRPr="00122E16">
        <w:rPr>
          <w:b/>
        </w:rPr>
        <w:t>oświadczenie</w:t>
      </w:r>
      <w:proofErr w:type="gramEnd"/>
      <w:r w:rsidRPr="00122E16">
        <w:rPr>
          <w:b/>
        </w:rPr>
        <w:t xml:space="preserve"> wykonawcy</w:t>
      </w:r>
      <w:r w:rsidRPr="00122E16">
        <w:rPr>
          <w:b/>
          <w:color w:val="FF6600"/>
        </w:rPr>
        <w:t xml:space="preserve"> </w:t>
      </w:r>
      <w:r w:rsidRPr="00122E16">
        <w:rPr>
          <w:b/>
        </w:rPr>
        <w:t xml:space="preserve">lub podwykonawcy </w:t>
      </w:r>
      <w:r w:rsidRPr="00122E16">
        <w:t>o zatrudnieniu na podstawie umowy o pracę osób wykonujących czynności, których dotyczy wezwanie zamawiającego.</w:t>
      </w:r>
      <w:r w:rsidRPr="00122E16">
        <w:rPr>
          <w:b/>
        </w:rPr>
        <w:t xml:space="preserve"> </w:t>
      </w:r>
      <w:r w:rsidRPr="00122E16">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C404D4" w:rsidRPr="00122E16" w:rsidRDefault="00C404D4" w:rsidP="00DE3A96">
      <w:pPr>
        <w:pStyle w:val="Akapitzlist"/>
        <w:numPr>
          <w:ilvl w:val="0"/>
          <w:numId w:val="21"/>
        </w:numPr>
        <w:spacing w:before="120" w:line="360" w:lineRule="auto"/>
        <w:jc w:val="both"/>
        <w:rPr>
          <w:i/>
        </w:rPr>
      </w:pPr>
      <w:proofErr w:type="gramStart"/>
      <w:r w:rsidRPr="00122E16">
        <w:t>poświadczoną</w:t>
      </w:r>
      <w:proofErr w:type="gramEnd"/>
      <w:r w:rsidRPr="00122E16">
        <w:t xml:space="preserve"> za zgodność z oryginałem odpowiednio przez wykonawcę lub podwykonawcę</w:t>
      </w:r>
      <w:r w:rsidRPr="00122E16">
        <w:rPr>
          <w:b/>
        </w:rPr>
        <w:t xml:space="preserve"> kopię umowy/umów o pracę</w:t>
      </w:r>
      <w:r w:rsidRPr="00122E16">
        <w:t xml:space="preserve"> osób wykonujących w trakcie realizacji zamówienia czynności, których dotyczy ww. oświadczenie wykonawcy lub </w:t>
      </w:r>
      <w:r w:rsidRPr="00122E16">
        <w:rPr>
          <w:color w:val="000000"/>
        </w:rPr>
        <w:t>podwykonawcy (wraz z dokumentem regulującym zakres obowiązków, jeżeli został sporządzony). Kopia</w:t>
      </w:r>
      <w:r w:rsidRPr="00122E16">
        <w:t xml:space="preserve"> umowy/umów powinna zostać zanonimizowana w sposób zapewniający ochronę danych osobowych pracowników, zgodnie z przepisami ustawy z dnia </w:t>
      </w:r>
      <w:r>
        <w:t xml:space="preserve">10 maja 2018r.( Dz.U. </w:t>
      </w:r>
      <w:proofErr w:type="gramStart"/>
      <w:r>
        <w:t>z</w:t>
      </w:r>
      <w:proofErr w:type="gramEnd"/>
      <w:r>
        <w:t xml:space="preserve"> 2018r. poz.1000 ze zm.)</w:t>
      </w:r>
      <w:r w:rsidRPr="00122E16">
        <w:t xml:space="preserve"> o ochronie danych osobowych (tj. w szczególności bez adresów, nr PESEL pracowników). Imię i nazwisko pracownika nie podlega anonimizacji. Informacje takie jak: data zawarcia umowy, rodzaj umowy o pracę i wymiar etatu powinny być możliwe do zidentyfikowania;</w:t>
      </w:r>
    </w:p>
    <w:p w:rsidR="00C404D4" w:rsidRPr="00122E16" w:rsidRDefault="00C404D4" w:rsidP="00DE3A96">
      <w:pPr>
        <w:pStyle w:val="Akapitzlist"/>
        <w:numPr>
          <w:ilvl w:val="0"/>
          <w:numId w:val="21"/>
        </w:numPr>
        <w:spacing w:before="120" w:line="360" w:lineRule="auto"/>
        <w:jc w:val="both"/>
      </w:pPr>
      <w:proofErr w:type="gramStart"/>
      <w:r w:rsidRPr="00122E16">
        <w:rPr>
          <w:b/>
        </w:rPr>
        <w:t>zaświadczenie</w:t>
      </w:r>
      <w:proofErr w:type="gramEnd"/>
      <w:r w:rsidRPr="00122E16">
        <w:rPr>
          <w:b/>
        </w:rPr>
        <w:t xml:space="preserve"> właściwego oddziału ZUS,</w:t>
      </w:r>
      <w:r w:rsidRPr="00122E16">
        <w:t xml:space="preserve"> potwierdzające opłacanie </w:t>
      </w:r>
      <w:r w:rsidRPr="00122E16">
        <w:rPr>
          <w:color w:val="000000"/>
        </w:rPr>
        <w:t>przez wykonawcę lub podwykonawcę składek na ubezpieczenia</w:t>
      </w:r>
      <w:r w:rsidRPr="00122E16">
        <w:t xml:space="preserve"> społeczne i zdrowotne z tytułu zatrudnienia na podstawie umów o pracę za ostatni okres rozliczeniowy;</w:t>
      </w:r>
    </w:p>
    <w:p w:rsidR="00C404D4" w:rsidRPr="00122E16" w:rsidRDefault="00C404D4" w:rsidP="00DE3A96">
      <w:pPr>
        <w:pStyle w:val="Akapitzlist"/>
        <w:numPr>
          <w:ilvl w:val="0"/>
          <w:numId w:val="21"/>
        </w:numPr>
        <w:spacing w:before="120" w:line="360" w:lineRule="auto"/>
        <w:jc w:val="both"/>
      </w:pPr>
      <w:r w:rsidRPr="00122E16">
        <w:t>poświadczoną za zgodność z oryginałem odpowiednio przez wykonawcę lub podwykonawcę</w:t>
      </w:r>
      <w:r w:rsidRPr="00122E16">
        <w:rPr>
          <w:b/>
        </w:rPr>
        <w:t xml:space="preserve"> kopię dowodu potwierdzającego zgłoszenie pracownika przez pracodawcę do ubezpieczeń</w:t>
      </w:r>
      <w:r w:rsidRPr="00122E16">
        <w:t xml:space="preserve">, zanonimizowaną w sposób zapewniający ochronę danych osobowych pracowników, zgodnie z przepisami ustawy z dnia </w:t>
      </w:r>
      <w:r>
        <w:t>10 maja 2018</w:t>
      </w:r>
      <w:proofErr w:type="gramStart"/>
      <w:r>
        <w:t>r.( Dz</w:t>
      </w:r>
      <w:proofErr w:type="gramEnd"/>
      <w:r>
        <w:t>.U. z 2018r. poz.1000 ze zm.)</w:t>
      </w:r>
      <w:r w:rsidRPr="00122E16">
        <w:t xml:space="preserve"> o ochronie danych </w:t>
      </w:r>
      <w:proofErr w:type="gramStart"/>
      <w:r w:rsidRPr="00122E16">
        <w:t xml:space="preserve">osobowych </w:t>
      </w:r>
      <w:r>
        <w:t>.</w:t>
      </w:r>
      <w:r w:rsidRPr="00122E16">
        <w:t xml:space="preserve"> </w:t>
      </w:r>
      <w:proofErr w:type="gramEnd"/>
      <w:r w:rsidRPr="00122E16">
        <w:t>Imię i nazwisko pracownika nie podlega anonimizacji.</w:t>
      </w:r>
    </w:p>
    <w:p w:rsidR="00C404D4" w:rsidRPr="00122E16" w:rsidRDefault="00C404D4" w:rsidP="00DE3A96">
      <w:pPr>
        <w:pStyle w:val="Akapitzlist"/>
        <w:spacing w:before="120" w:line="360" w:lineRule="auto"/>
        <w:ind w:left="360"/>
        <w:jc w:val="both"/>
      </w:pPr>
      <w:r w:rsidRPr="00122E16">
        <w:t xml:space="preserve">Z tytułu niespełnienia przez </w:t>
      </w:r>
      <w:r w:rsidRPr="00122E16">
        <w:rPr>
          <w:color w:val="000000"/>
        </w:rPr>
        <w:t xml:space="preserve">wykonawcę lub podwykonawcę wymogu zatrudnienia na podstawie umowy o pracę osób wykonujących wskazane w punkcie 1 czynności zamawiający przewiduje sankcję w postaci obowiązku zapłaty przez wykonawcę kary umownej w wysokości określonej w istotnych </w:t>
      </w:r>
      <w:proofErr w:type="gramStart"/>
      <w:r w:rsidRPr="00122E16">
        <w:rPr>
          <w:color w:val="000000"/>
        </w:rPr>
        <w:t>postanowieniach  umowy</w:t>
      </w:r>
      <w:proofErr w:type="gramEnd"/>
      <w:r w:rsidRPr="00122E16">
        <w:rPr>
          <w:color w:val="000000"/>
        </w:rPr>
        <w:t xml:space="preserve"> w sprawie zamówienia publicznego</w:t>
      </w:r>
      <w:r w:rsidRPr="00122E16">
        <w:t xml:space="preserve"> w postaci obowiązku zapłaty przez wykonawcę kary umownej w wysokości 300 zł.  za każdy dzień braku zatrudnienia na podstawie umowy o </w:t>
      </w:r>
      <w:proofErr w:type="gramStart"/>
      <w:r w:rsidRPr="00122E16">
        <w:t>pracę .</w:t>
      </w:r>
      <w:proofErr w:type="gramEnd"/>
    </w:p>
    <w:p w:rsidR="00C404D4" w:rsidRPr="00122E16" w:rsidRDefault="00C404D4" w:rsidP="00DE3A96">
      <w:pPr>
        <w:pStyle w:val="Akapitzlist"/>
        <w:numPr>
          <w:ilvl w:val="0"/>
          <w:numId w:val="23"/>
        </w:numPr>
        <w:spacing w:before="120" w:line="360" w:lineRule="auto"/>
        <w:jc w:val="both"/>
      </w:pPr>
      <w:r w:rsidRPr="00122E16">
        <w:rPr>
          <w:color w:val="000000"/>
        </w:rPr>
        <w:t xml:space="preserve"> Niezłożenie przez wykonawcę w wyznaczonym przez zamawiającego terminie żądanych przez zamawiającego dowodów w celu potwierdzenia spełnienia </w:t>
      </w:r>
      <w:r w:rsidRPr="00122E16">
        <w:t xml:space="preserve">przez </w:t>
      </w:r>
      <w:r w:rsidRPr="00122E16">
        <w:rPr>
          <w:color w:val="000000"/>
        </w:rPr>
        <w:t xml:space="preserve">wykonawcę lub podwykonawcę wymogu zatrudnienia na podstawie umowy o pracę traktowane </w:t>
      </w:r>
      <w:proofErr w:type="gramStart"/>
      <w:r w:rsidRPr="00122E16">
        <w:rPr>
          <w:color w:val="000000"/>
        </w:rPr>
        <w:t>będzie jako</w:t>
      </w:r>
      <w:proofErr w:type="gramEnd"/>
      <w:r w:rsidRPr="00122E16">
        <w:rPr>
          <w:color w:val="000000"/>
        </w:rPr>
        <w:t xml:space="preserve"> </w:t>
      </w:r>
      <w:r w:rsidRPr="00122E16">
        <w:t xml:space="preserve">niespełnienie przez </w:t>
      </w:r>
      <w:r w:rsidRPr="00122E16">
        <w:rPr>
          <w:color w:val="000000"/>
        </w:rPr>
        <w:t xml:space="preserve">wykonawcę lub podwykonawcę wymogu zatrudnienia na podstawie umowy o pracę osób wykonujących wskazane w punkcie 1) czynności. </w:t>
      </w:r>
    </w:p>
    <w:p w:rsidR="00C404D4" w:rsidRPr="00122E16" w:rsidRDefault="00C404D4" w:rsidP="00DE3A96">
      <w:pPr>
        <w:pStyle w:val="Akapitzlist"/>
        <w:numPr>
          <w:ilvl w:val="0"/>
          <w:numId w:val="23"/>
        </w:numPr>
        <w:spacing w:before="120" w:line="360" w:lineRule="auto"/>
        <w:jc w:val="both"/>
        <w:rPr>
          <w:bCs/>
        </w:rPr>
      </w:pPr>
      <w:r w:rsidRPr="00122E16">
        <w:rPr>
          <w:color w:val="000000"/>
        </w:rPr>
        <w:t xml:space="preserve">W przypadku uzasadnionych </w:t>
      </w:r>
      <w:proofErr w:type="gramStart"/>
      <w:r w:rsidRPr="00122E16">
        <w:rPr>
          <w:color w:val="000000"/>
        </w:rPr>
        <w:t>wątpliwości co</w:t>
      </w:r>
      <w:proofErr w:type="gramEnd"/>
      <w:r w:rsidRPr="00122E16">
        <w:rPr>
          <w:color w:val="000000"/>
        </w:rPr>
        <w:t xml:space="preserve"> do przestrzegania prawa pracy przez wykonawcę lub</w:t>
      </w:r>
      <w:r w:rsidRPr="00122E16">
        <w:rPr>
          <w:color w:val="FF6600"/>
        </w:rPr>
        <w:t xml:space="preserve"> </w:t>
      </w:r>
      <w:r w:rsidRPr="00122E16">
        <w:rPr>
          <w:color w:val="000000"/>
        </w:rPr>
        <w:t>podwykonawcę, zamawiający może zwrócić się o przeprowadzenie kontroli przez Państwową</w:t>
      </w:r>
      <w:r w:rsidRPr="00122E16">
        <w:t xml:space="preserve"> Inspekcję Pracy.</w:t>
      </w:r>
    </w:p>
    <w:p w:rsidR="00C404D4" w:rsidRPr="00EA403D" w:rsidRDefault="00C404D4" w:rsidP="00DE3A96">
      <w:pPr>
        <w:pStyle w:val="Akapitzlist"/>
        <w:numPr>
          <w:ilvl w:val="0"/>
          <w:numId w:val="23"/>
        </w:numPr>
        <w:spacing w:before="120" w:line="360" w:lineRule="auto"/>
        <w:jc w:val="both"/>
        <w:rPr>
          <w:bCs/>
        </w:rPr>
      </w:pPr>
      <w:r w:rsidRPr="00EA403D">
        <w:rPr>
          <w:bCs/>
          <w:u w:val="single"/>
        </w:rPr>
        <w:t>Wykonawca w terminie 5 dni</w:t>
      </w:r>
      <w:r w:rsidRPr="00EA403D">
        <w:rPr>
          <w:bCs/>
        </w:rPr>
        <w:t xml:space="preserve"> licząc od dnia podpisania umowy będzie zobowiązany do przedstawienia Zamawiającemu dokumentów potwierdzających sposób </w:t>
      </w:r>
      <w:proofErr w:type="gramStart"/>
      <w:r w:rsidRPr="00EA403D">
        <w:rPr>
          <w:bCs/>
        </w:rPr>
        <w:t>zatrudniania  osób</w:t>
      </w:r>
      <w:proofErr w:type="gramEnd"/>
      <w:r w:rsidRPr="00EA403D">
        <w:rPr>
          <w:bCs/>
        </w:rPr>
        <w:t xml:space="preserve"> o których mowa w </w:t>
      </w:r>
      <w:proofErr w:type="spellStart"/>
      <w:r w:rsidRPr="00EA403D">
        <w:rPr>
          <w:bCs/>
        </w:rPr>
        <w:t>w.</w:t>
      </w:r>
      <w:proofErr w:type="gramStart"/>
      <w:r w:rsidRPr="00EA403D">
        <w:rPr>
          <w:bCs/>
        </w:rPr>
        <w:t>w</w:t>
      </w:r>
      <w:proofErr w:type="spellEnd"/>
      <w:proofErr w:type="gramEnd"/>
      <w:r w:rsidRPr="00EA403D">
        <w:rPr>
          <w:bCs/>
        </w:rPr>
        <w:t xml:space="preserve">. </w:t>
      </w:r>
      <w:proofErr w:type="gramStart"/>
      <w:r w:rsidRPr="00EA403D">
        <w:rPr>
          <w:bCs/>
        </w:rPr>
        <w:t>punkcie 1) .</w:t>
      </w:r>
      <w:proofErr w:type="gramEnd"/>
    </w:p>
    <w:p w:rsidR="00C404D4" w:rsidRPr="00122E16" w:rsidRDefault="00C404D4" w:rsidP="00DE3A96">
      <w:pPr>
        <w:pStyle w:val="Akapitzlist"/>
        <w:spacing w:before="120" w:line="360" w:lineRule="auto"/>
        <w:jc w:val="both"/>
        <w:rPr>
          <w:bCs/>
        </w:rPr>
      </w:pPr>
    </w:p>
    <w:p w:rsidR="00C404D4" w:rsidRPr="00122E16" w:rsidRDefault="00C404D4" w:rsidP="00DE3A96">
      <w:pPr>
        <w:autoSpaceDE w:val="0"/>
        <w:autoSpaceDN w:val="0"/>
        <w:adjustRightInd w:val="0"/>
        <w:spacing w:line="360" w:lineRule="auto"/>
        <w:ind w:left="360" w:hanging="360"/>
        <w:jc w:val="both"/>
        <w:rPr>
          <w:sz w:val="24"/>
          <w:szCs w:val="24"/>
          <w:lang w:val="en-US"/>
        </w:rPr>
      </w:pPr>
      <w:r w:rsidRPr="00122E16">
        <w:rPr>
          <w:sz w:val="24"/>
          <w:szCs w:val="24"/>
        </w:rPr>
        <w:t xml:space="preserve">      6) Powyższy wymóg określony w ust. 2 dotyczy również podwykonawców wykonujących wskazane wyżej prace (art. 29 ust. 3a ustawy Pzp).</w:t>
      </w:r>
    </w:p>
    <w:p w:rsidR="00C404D4" w:rsidRPr="00122E16" w:rsidRDefault="00C404D4" w:rsidP="00DE3A96">
      <w:pPr>
        <w:spacing w:line="360" w:lineRule="auto"/>
        <w:ind w:left="567" w:hanging="283"/>
        <w:jc w:val="both"/>
        <w:rPr>
          <w:sz w:val="24"/>
          <w:szCs w:val="24"/>
        </w:rPr>
      </w:pPr>
    </w:p>
    <w:p w:rsidR="00CC7DE7" w:rsidRPr="003637DE" w:rsidRDefault="00CC7DE7" w:rsidP="00DE3A96">
      <w:pPr>
        <w:pStyle w:val="Styl1"/>
        <w:tabs>
          <w:tab w:val="clear" w:pos="360"/>
        </w:tabs>
        <w:spacing w:line="360" w:lineRule="auto"/>
        <w:jc w:val="both"/>
        <w:rPr>
          <w:rFonts w:ascii="Times New Roman" w:hAnsi="Times New Roman"/>
          <w:sz w:val="24"/>
          <w:szCs w:val="24"/>
        </w:rPr>
      </w:pPr>
      <w:r w:rsidRPr="003637DE">
        <w:rPr>
          <w:rFonts w:ascii="Times New Roman" w:hAnsi="Times New Roman"/>
          <w:sz w:val="24"/>
          <w:szCs w:val="24"/>
        </w:rPr>
        <w:t>T</w:t>
      </w:r>
      <w:r>
        <w:rPr>
          <w:rFonts w:ascii="Times New Roman" w:hAnsi="Times New Roman"/>
          <w:sz w:val="24"/>
          <w:szCs w:val="24"/>
        </w:rPr>
        <w:t>ERMIN WYKONANIA ZAMÓWIENIA</w:t>
      </w:r>
    </w:p>
    <w:p w:rsidR="00CC7DE7" w:rsidRPr="003637DE" w:rsidRDefault="00CC7DE7" w:rsidP="00DE3A96">
      <w:pPr>
        <w:spacing w:line="360" w:lineRule="auto"/>
        <w:ind w:left="284"/>
        <w:jc w:val="both"/>
        <w:outlineLvl w:val="0"/>
        <w:rPr>
          <w:b/>
          <w:bCs/>
          <w:sz w:val="24"/>
          <w:szCs w:val="24"/>
        </w:rPr>
      </w:pPr>
    </w:p>
    <w:p w:rsidR="00CC7DE7" w:rsidRPr="003637DE" w:rsidRDefault="00CC7DE7" w:rsidP="00DE3A96">
      <w:pPr>
        <w:spacing w:line="360" w:lineRule="auto"/>
        <w:ind w:left="284"/>
        <w:jc w:val="both"/>
        <w:outlineLvl w:val="0"/>
        <w:rPr>
          <w:sz w:val="24"/>
          <w:szCs w:val="24"/>
        </w:rPr>
      </w:pPr>
      <w:r w:rsidRPr="003637DE">
        <w:rPr>
          <w:sz w:val="24"/>
          <w:szCs w:val="24"/>
        </w:rPr>
        <w:t xml:space="preserve">Termin realizacji zamówienia:  </w:t>
      </w:r>
    </w:p>
    <w:p w:rsidR="00CC7DE7" w:rsidRPr="003637DE" w:rsidRDefault="00CC7DE7" w:rsidP="00DE3A96">
      <w:pPr>
        <w:numPr>
          <w:ilvl w:val="0"/>
          <w:numId w:val="1"/>
        </w:numPr>
        <w:autoSpaceDE w:val="0"/>
        <w:autoSpaceDN w:val="0"/>
        <w:adjustRightInd w:val="0"/>
        <w:spacing w:line="360" w:lineRule="auto"/>
        <w:ind w:left="567" w:hanging="425"/>
        <w:jc w:val="both"/>
        <w:rPr>
          <w:b/>
          <w:sz w:val="24"/>
          <w:szCs w:val="24"/>
        </w:rPr>
      </w:pPr>
      <w:r w:rsidRPr="003637DE">
        <w:rPr>
          <w:b/>
          <w:sz w:val="24"/>
          <w:szCs w:val="24"/>
        </w:rPr>
        <w:t>Termin rozpoczęcia</w:t>
      </w:r>
      <w:r w:rsidRPr="003637DE">
        <w:rPr>
          <w:sz w:val="24"/>
          <w:szCs w:val="24"/>
        </w:rPr>
        <w:t xml:space="preserve"> – </w:t>
      </w:r>
      <w:r>
        <w:rPr>
          <w:sz w:val="24"/>
          <w:szCs w:val="24"/>
        </w:rPr>
        <w:t xml:space="preserve">niezwłocznie po podpisaniu UMOWY </w:t>
      </w:r>
    </w:p>
    <w:p w:rsidR="00484334" w:rsidRPr="00484334" w:rsidRDefault="00CC7DE7" w:rsidP="00DE3A96">
      <w:pPr>
        <w:numPr>
          <w:ilvl w:val="0"/>
          <w:numId w:val="1"/>
        </w:numPr>
        <w:autoSpaceDE w:val="0"/>
        <w:autoSpaceDN w:val="0"/>
        <w:adjustRightInd w:val="0"/>
        <w:spacing w:line="360" w:lineRule="auto"/>
        <w:ind w:left="567" w:hanging="425"/>
        <w:jc w:val="both"/>
        <w:rPr>
          <w:b/>
          <w:color w:val="FF6600"/>
          <w:sz w:val="24"/>
          <w:szCs w:val="24"/>
        </w:rPr>
      </w:pPr>
      <w:r w:rsidRPr="00DE3A96">
        <w:rPr>
          <w:b/>
          <w:sz w:val="24"/>
          <w:szCs w:val="24"/>
        </w:rPr>
        <w:t xml:space="preserve">Termin zakończenia – do </w:t>
      </w:r>
      <w:r w:rsidR="00484334">
        <w:rPr>
          <w:b/>
          <w:sz w:val="24"/>
          <w:szCs w:val="24"/>
        </w:rPr>
        <w:t>15.11.2021</w:t>
      </w:r>
      <w:r w:rsidRPr="00DE3A96">
        <w:rPr>
          <w:b/>
          <w:sz w:val="24"/>
          <w:szCs w:val="24"/>
        </w:rPr>
        <w:t xml:space="preserve"> </w:t>
      </w:r>
      <w:proofErr w:type="gramStart"/>
      <w:r w:rsidRPr="00DE3A96">
        <w:rPr>
          <w:b/>
          <w:sz w:val="24"/>
          <w:szCs w:val="24"/>
        </w:rPr>
        <w:t>rok</w:t>
      </w:r>
      <w:proofErr w:type="gramEnd"/>
      <w:r w:rsidRPr="00DE3A96">
        <w:rPr>
          <w:b/>
          <w:sz w:val="24"/>
          <w:szCs w:val="24"/>
        </w:rPr>
        <w:t xml:space="preserve">      </w:t>
      </w:r>
    </w:p>
    <w:p w:rsidR="00CC7DE7" w:rsidRPr="00DE3A96" w:rsidRDefault="00484334" w:rsidP="00484334">
      <w:pPr>
        <w:autoSpaceDE w:val="0"/>
        <w:autoSpaceDN w:val="0"/>
        <w:adjustRightInd w:val="0"/>
        <w:spacing w:line="360" w:lineRule="auto"/>
        <w:ind w:left="567"/>
        <w:jc w:val="both"/>
        <w:rPr>
          <w:b/>
          <w:color w:val="FF6600"/>
          <w:sz w:val="24"/>
          <w:szCs w:val="24"/>
        </w:rPr>
      </w:pPr>
      <w:r>
        <w:rPr>
          <w:b/>
          <w:sz w:val="24"/>
          <w:szCs w:val="24"/>
        </w:rPr>
        <w:t xml:space="preserve">( Etap I do 27.11.2020 </w:t>
      </w:r>
      <w:proofErr w:type="gramStart"/>
      <w:r>
        <w:rPr>
          <w:b/>
          <w:sz w:val="24"/>
          <w:szCs w:val="24"/>
        </w:rPr>
        <w:t>r</w:t>
      </w:r>
      <w:proofErr w:type="gramEnd"/>
      <w:r>
        <w:rPr>
          <w:b/>
          <w:sz w:val="24"/>
          <w:szCs w:val="24"/>
        </w:rPr>
        <w:t>.</w:t>
      </w:r>
      <w:r w:rsidR="00CC7DE7" w:rsidRPr="00DE3A96">
        <w:rPr>
          <w:b/>
          <w:sz w:val="24"/>
          <w:szCs w:val="24"/>
        </w:rPr>
        <w:t xml:space="preserve"> </w:t>
      </w:r>
      <w:r>
        <w:rPr>
          <w:b/>
          <w:sz w:val="24"/>
          <w:szCs w:val="24"/>
        </w:rPr>
        <w:t>Etap II do 15.11.2021</w:t>
      </w:r>
      <w:proofErr w:type="gramStart"/>
      <w:r>
        <w:rPr>
          <w:b/>
          <w:sz w:val="24"/>
          <w:szCs w:val="24"/>
        </w:rPr>
        <w:t>r</w:t>
      </w:r>
      <w:proofErr w:type="gramEnd"/>
      <w:r>
        <w:rPr>
          <w:b/>
          <w:sz w:val="24"/>
          <w:szCs w:val="24"/>
        </w:rPr>
        <w:t>.)</w:t>
      </w:r>
    </w:p>
    <w:p w:rsidR="00CC7DE7" w:rsidRPr="003637DE" w:rsidRDefault="00CC7DE7" w:rsidP="00DE3A96">
      <w:pPr>
        <w:pStyle w:val="Styl1"/>
        <w:tabs>
          <w:tab w:val="clear" w:pos="360"/>
        </w:tabs>
        <w:spacing w:line="360" w:lineRule="auto"/>
        <w:jc w:val="both"/>
        <w:rPr>
          <w:rFonts w:ascii="Times New Roman" w:hAnsi="Times New Roman"/>
          <w:sz w:val="24"/>
          <w:szCs w:val="24"/>
        </w:rPr>
      </w:pPr>
      <w:r w:rsidRPr="003637DE">
        <w:rPr>
          <w:rFonts w:ascii="Times New Roman" w:hAnsi="Times New Roman"/>
          <w:sz w:val="24"/>
          <w:szCs w:val="24"/>
        </w:rPr>
        <w:t>W</w:t>
      </w:r>
      <w:r>
        <w:rPr>
          <w:rFonts w:ascii="Times New Roman" w:hAnsi="Times New Roman"/>
          <w:sz w:val="24"/>
          <w:szCs w:val="24"/>
        </w:rPr>
        <w:t>ARUNKI UDZIAŁU W POSTĘPOWANIU</w:t>
      </w:r>
    </w:p>
    <w:p w:rsidR="00CC7DE7" w:rsidRDefault="00CC7DE7"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sidRPr="003637DE">
        <w:rPr>
          <w:sz w:val="24"/>
          <w:szCs w:val="24"/>
        </w:rPr>
        <w:t>O udzielenie zamówi</w:t>
      </w:r>
      <w:r w:rsidR="00C404D4">
        <w:rPr>
          <w:sz w:val="24"/>
          <w:szCs w:val="24"/>
        </w:rPr>
        <w:t xml:space="preserve">enia mogą ubiegać się </w:t>
      </w:r>
      <w:proofErr w:type="gramStart"/>
      <w:r w:rsidR="00C404D4">
        <w:rPr>
          <w:sz w:val="24"/>
          <w:szCs w:val="24"/>
        </w:rPr>
        <w:t>W</w:t>
      </w:r>
      <w:r>
        <w:rPr>
          <w:sz w:val="24"/>
          <w:szCs w:val="24"/>
        </w:rPr>
        <w:t>ykonawcy</w:t>
      </w:r>
      <w:r w:rsidR="00C404D4">
        <w:rPr>
          <w:sz w:val="24"/>
          <w:szCs w:val="24"/>
        </w:rPr>
        <w:t xml:space="preserve"> </w:t>
      </w:r>
      <w:r w:rsidRPr="003637DE">
        <w:rPr>
          <w:sz w:val="24"/>
          <w:szCs w:val="24"/>
        </w:rPr>
        <w:t xml:space="preserve"> którzy</w:t>
      </w:r>
      <w:proofErr w:type="gramEnd"/>
      <w:r w:rsidRPr="003637DE">
        <w:rPr>
          <w:sz w:val="24"/>
          <w:szCs w:val="24"/>
        </w:rPr>
        <w:t>:</w:t>
      </w:r>
    </w:p>
    <w:p w:rsidR="00CC7DE7" w:rsidRPr="003637DE" w:rsidRDefault="00CC7DE7" w:rsidP="00DE3A96">
      <w:pPr>
        <w:autoSpaceDE w:val="0"/>
        <w:autoSpaceDN w:val="0"/>
        <w:adjustRightInd w:val="0"/>
        <w:spacing w:line="360" w:lineRule="auto"/>
        <w:jc w:val="both"/>
        <w:rPr>
          <w:sz w:val="24"/>
          <w:szCs w:val="24"/>
        </w:rPr>
      </w:pPr>
    </w:p>
    <w:p w:rsidR="00CC7DE7" w:rsidRPr="00561278" w:rsidRDefault="00CC7DE7" w:rsidP="00DE3A96">
      <w:pPr>
        <w:autoSpaceDE w:val="0"/>
        <w:autoSpaceDN w:val="0"/>
        <w:adjustRightInd w:val="0"/>
        <w:spacing w:line="360" w:lineRule="auto"/>
        <w:jc w:val="both"/>
        <w:rPr>
          <w:b/>
          <w:sz w:val="24"/>
          <w:szCs w:val="24"/>
        </w:rPr>
      </w:pPr>
      <w:proofErr w:type="gramStart"/>
      <w:r w:rsidRPr="00561278">
        <w:rPr>
          <w:b/>
          <w:sz w:val="24"/>
          <w:szCs w:val="24"/>
        </w:rPr>
        <w:t xml:space="preserve">1. </w:t>
      </w:r>
      <w:proofErr w:type="gramEnd"/>
      <w:r w:rsidRPr="00561278">
        <w:rPr>
          <w:b/>
          <w:sz w:val="24"/>
          <w:szCs w:val="24"/>
        </w:rPr>
        <w:t>Nie podlegają wykluczeniu;</w:t>
      </w:r>
    </w:p>
    <w:p w:rsidR="00CC7DE7" w:rsidRPr="00AB116B" w:rsidRDefault="00CC7DE7" w:rsidP="00DE3A96">
      <w:pPr>
        <w:autoSpaceDE w:val="0"/>
        <w:autoSpaceDN w:val="0"/>
        <w:adjustRightInd w:val="0"/>
        <w:spacing w:line="360" w:lineRule="auto"/>
        <w:jc w:val="both"/>
        <w:rPr>
          <w:sz w:val="24"/>
          <w:szCs w:val="24"/>
        </w:rPr>
      </w:pPr>
      <w:r w:rsidRPr="00AB116B">
        <w:rPr>
          <w:sz w:val="24"/>
          <w:szCs w:val="24"/>
        </w:rPr>
        <w:t>Brak podstaw wykluczenia zostanie wstępnie zweryfikowany na podstawie przedłożonego wraz z ofertą oświadczenia wg wzoru na załączniku do SIWZ nr 3.</w:t>
      </w:r>
    </w:p>
    <w:p w:rsidR="00CC7DE7" w:rsidRPr="00561278" w:rsidRDefault="00CC7DE7" w:rsidP="00DE3A96">
      <w:pPr>
        <w:autoSpaceDE w:val="0"/>
        <w:autoSpaceDN w:val="0"/>
        <w:adjustRightInd w:val="0"/>
        <w:spacing w:line="360" w:lineRule="auto"/>
        <w:jc w:val="both"/>
        <w:rPr>
          <w:color w:val="339966"/>
          <w:sz w:val="24"/>
          <w:szCs w:val="24"/>
        </w:rPr>
      </w:pPr>
    </w:p>
    <w:p w:rsidR="00CC7DE7" w:rsidRPr="00561278" w:rsidRDefault="00CC7DE7" w:rsidP="00DE3A96">
      <w:pPr>
        <w:autoSpaceDE w:val="0"/>
        <w:autoSpaceDN w:val="0"/>
        <w:adjustRightInd w:val="0"/>
        <w:spacing w:line="360" w:lineRule="auto"/>
        <w:jc w:val="both"/>
        <w:rPr>
          <w:b/>
          <w:sz w:val="24"/>
          <w:szCs w:val="24"/>
        </w:rPr>
      </w:pPr>
      <w:r w:rsidRPr="00561278">
        <w:rPr>
          <w:b/>
          <w:sz w:val="24"/>
          <w:szCs w:val="24"/>
        </w:rPr>
        <w:t xml:space="preserve">2.Spełniają warunki udziału w postępowaniu, </w:t>
      </w:r>
    </w:p>
    <w:p w:rsidR="00CC7DE7" w:rsidRDefault="00CC7DE7" w:rsidP="00DE3A96">
      <w:pPr>
        <w:autoSpaceDE w:val="0"/>
        <w:autoSpaceDN w:val="0"/>
        <w:adjustRightInd w:val="0"/>
        <w:spacing w:line="360" w:lineRule="auto"/>
        <w:jc w:val="both"/>
        <w:rPr>
          <w:sz w:val="24"/>
          <w:szCs w:val="24"/>
        </w:rPr>
      </w:pPr>
      <w:r w:rsidRPr="00AB116B">
        <w:rPr>
          <w:sz w:val="24"/>
          <w:szCs w:val="24"/>
        </w:rPr>
        <w:t>Spełnienie warunków udziału w postępowaniu zostanie wstępnie zweryfikowane na podstawie przedłożonego oświadczenia wg wzoru na załączniku do SIWZ nr</w:t>
      </w:r>
      <w:r>
        <w:rPr>
          <w:sz w:val="24"/>
          <w:szCs w:val="24"/>
        </w:rPr>
        <w:t xml:space="preserve"> </w:t>
      </w:r>
      <w:r w:rsidRPr="00AB116B">
        <w:rPr>
          <w:sz w:val="24"/>
          <w:szCs w:val="24"/>
        </w:rPr>
        <w:t>4.</w:t>
      </w:r>
    </w:p>
    <w:p w:rsidR="00CC7DE7" w:rsidRPr="00AB116B" w:rsidRDefault="00CC7DE7"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b/>
          <w:bCs/>
          <w:sz w:val="24"/>
          <w:szCs w:val="24"/>
        </w:rPr>
      </w:pPr>
      <w:r>
        <w:rPr>
          <w:b/>
          <w:bCs/>
          <w:sz w:val="24"/>
          <w:szCs w:val="24"/>
        </w:rPr>
        <w:t>Spełniają warunki udziału dotyczące:</w:t>
      </w:r>
    </w:p>
    <w:p w:rsidR="00CC7DE7" w:rsidRPr="003637DE" w:rsidRDefault="00CC7DE7" w:rsidP="00DE3A96">
      <w:pPr>
        <w:autoSpaceDE w:val="0"/>
        <w:autoSpaceDN w:val="0"/>
        <w:adjustRightInd w:val="0"/>
        <w:spacing w:line="360" w:lineRule="auto"/>
        <w:jc w:val="both"/>
        <w:rPr>
          <w:sz w:val="24"/>
          <w:szCs w:val="24"/>
        </w:rPr>
      </w:pPr>
    </w:p>
    <w:p w:rsidR="00CC7DE7" w:rsidRPr="003637DE" w:rsidRDefault="00CC7DE7" w:rsidP="00DE3A96">
      <w:pPr>
        <w:autoSpaceDE w:val="0"/>
        <w:autoSpaceDN w:val="0"/>
        <w:adjustRightInd w:val="0"/>
        <w:spacing w:line="360" w:lineRule="auto"/>
        <w:jc w:val="both"/>
        <w:rPr>
          <w:sz w:val="24"/>
          <w:szCs w:val="24"/>
        </w:rPr>
      </w:pPr>
      <w:r w:rsidRPr="00CF4CC6">
        <w:rPr>
          <w:b/>
          <w:sz w:val="24"/>
          <w:szCs w:val="24"/>
        </w:rPr>
        <w:t>2.1.Kompetencji lub uprawnień do prowadzenia określonej działalności zawodowej</w:t>
      </w:r>
      <w:r w:rsidRPr="003637DE">
        <w:rPr>
          <w:sz w:val="24"/>
          <w:szCs w:val="24"/>
        </w:rPr>
        <w:t>, o ile wynika to z odrębnych przepisów, w tym wymogi związane z wpisem do rejestru zawodowego lub handlowego:</w:t>
      </w:r>
    </w:p>
    <w:p w:rsidR="00CC7DE7" w:rsidRPr="003637DE" w:rsidRDefault="00CC7DE7" w:rsidP="00DE3A96">
      <w:pPr>
        <w:autoSpaceDE w:val="0"/>
        <w:autoSpaceDN w:val="0"/>
        <w:adjustRightInd w:val="0"/>
        <w:spacing w:line="360" w:lineRule="auto"/>
        <w:ind w:left="360"/>
        <w:jc w:val="both"/>
        <w:rPr>
          <w:sz w:val="24"/>
          <w:szCs w:val="24"/>
        </w:rPr>
      </w:pPr>
      <w:r w:rsidRPr="00F12BF9">
        <w:rPr>
          <w:bCs/>
        </w:rPr>
        <w:t>ZAMAWIAJĄCY NIE STAWIA WARUNKU W TYM ZAKRESIE</w:t>
      </w:r>
      <w:r w:rsidRPr="003637DE">
        <w:rPr>
          <w:bCs/>
          <w:sz w:val="24"/>
          <w:szCs w:val="24"/>
        </w:rPr>
        <w:t xml:space="preserve">   </w:t>
      </w:r>
    </w:p>
    <w:p w:rsidR="00CC7DE7" w:rsidRPr="003637DE" w:rsidRDefault="00CC7DE7" w:rsidP="00DE3A96">
      <w:pPr>
        <w:autoSpaceDE w:val="0"/>
        <w:autoSpaceDN w:val="0"/>
        <w:adjustRightInd w:val="0"/>
        <w:spacing w:line="360" w:lineRule="auto"/>
        <w:ind w:left="567"/>
        <w:jc w:val="both"/>
        <w:rPr>
          <w:sz w:val="24"/>
          <w:szCs w:val="24"/>
        </w:rPr>
      </w:pPr>
    </w:p>
    <w:p w:rsidR="00CC7DE7" w:rsidRPr="00CF4CC6" w:rsidRDefault="00CC7DE7" w:rsidP="00DE3A96">
      <w:pPr>
        <w:spacing w:line="360" w:lineRule="auto"/>
        <w:ind w:right="-483"/>
        <w:jc w:val="both"/>
        <w:rPr>
          <w:b/>
          <w:sz w:val="24"/>
          <w:szCs w:val="24"/>
        </w:rPr>
      </w:pPr>
      <w:r w:rsidRPr="00CF4CC6">
        <w:rPr>
          <w:b/>
          <w:sz w:val="24"/>
          <w:szCs w:val="24"/>
        </w:rPr>
        <w:t>2.2.   Sytuacji ekonomicznej lub finansowej</w:t>
      </w:r>
    </w:p>
    <w:p w:rsidR="00CC7DE7" w:rsidRPr="003637DE" w:rsidRDefault="00CC7DE7" w:rsidP="00DE3A96">
      <w:pPr>
        <w:spacing w:line="360" w:lineRule="auto"/>
        <w:ind w:right="-483"/>
        <w:jc w:val="both"/>
        <w:rPr>
          <w:b/>
          <w:sz w:val="24"/>
          <w:szCs w:val="24"/>
        </w:rPr>
      </w:pPr>
      <w:r w:rsidRPr="003637DE">
        <w:rPr>
          <w:b/>
          <w:sz w:val="24"/>
          <w:szCs w:val="24"/>
        </w:rPr>
        <w:t xml:space="preserve"> Zamawiający wymaga od Wykonawcy:</w:t>
      </w:r>
    </w:p>
    <w:p w:rsidR="00CC7DE7" w:rsidRPr="009527E6" w:rsidRDefault="00CC7DE7" w:rsidP="00DE3A96">
      <w:pPr>
        <w:numPr>
          <w:ilvl w:val="0"/>
          <w:numId w:val="32"/>
        </w:numPr>
        <w:tabs>
          <w:tab w:val="left" w:pos="720"/>
        </w:tabs>
        <w:spacing w:line="360" w:lineRule="auto"/>
        <w:jc w:val="both"/>
        <w:rPr>
          <w:sz w:val="24"/>
          <w:szCs w:val="24"/>
        </w:rPr>
      </w:pPr>
      <w:proofErr w:type="gramStart"/>
      <w:r w:rsidRPr="001835CB">
        <w:rPr>
          <w:sz w:val="24"/>
          <w:szCs w:val="24"/>
        </w:rPr>
        <w:t>posiadan</w:t>
      </w:r>
      <w:r w:rsidRPr="003637DE">
        <w:rPr>
          <w:sz w:val="24"/>
          <w:szCs w:val="24"/>
        </w:rPr>
        <w:t>ia</w:t>
      </w:r>
      <w:proofErr w:type="gramEnd"/>
      <w:r w:rsidRPr="001835CB">
        <w:rPr>
          <w:sz w:val="24"/>
          <w:szCs w:val="24"/>
        </w:rPr>
        <w:t xml:space="preserve"> ubezpieczenia od odpowiedzialności cywilnej w zakresie prowadzonej działalności gospodarczej związanej z przedmiotem zamówienia na kwotę nie mniejszą niż </w:t>
      </w:r>
      <w:r w:rsidR="00484334">
        <w:rPr>
          <w:sz w:val="24"/>
          <w:szCs w:val="24"/>
        </w:rPr>
        <w:t>1.500.000</w:t>
      </w:r>
      <w:r w:rsidRPr="001835CB">
        <w:rPr>
          <w:sz w:val="24"/>
          <w:szCs w:val="24"/>
        </w:rPr>
        <w:t xml:space="preserve"> </w:t>
      </w:r>
      <w:proofErr w:type="gramStart"/>
      <w:r w:rsidRPr="001835CB">
        <w:rPr>
          <w:sz w:val="24"/>
          <w:szCs w:val="24"/>
        </w:rPr>
        <w:t>zł</w:t>
      </w:r>
      <w:proofErr w:type="gramEnd"/>
      <w:r w:rsidRPr="001835CB">
        <w:rPr>
          <w:sz w:val="24"/>
          <w:szCs w:val="24"/>
        </w:rPr>
        <w:t>.</w:t>
      </w:r>
      <w:r>
        <w:rPr>
          <w:sz w:val="24"/>
          <w:szCs w:val="24"/>
        </w:rPr>
        <w:t xml:space="preserve"> </w:t>
      </w:r>
      <w:r w:rsidRPr="009527E6">
        <w:rPr>
          <w:sz w:val="24"/>
          <w:szCs w:val="24"/>
        </w:rPr>
        <w:t xml:space="preserve">( </w:t>
      </w:r>
      <w:proofErr w:type="gramStart"/>
      <w:r w:rsidRPr="009527E6">
        <w:rPr>
          <w:sz w:val="24"/>
          <w:szCs w:val="24"/>
        </w:rPr>
        <w:t>sł</w:t>
      </w:r>
      <w:proofErr w:type="gramEnd"/>
      <w:r w:rsidRPr="009527E6">
        <w:rPr>
          <w:sz w:val="24"/>
          <w:szCs w:val="24"/>
        </w:rPr>
        <w:t>.</w:t>
      </w:r>
      <w:r w:rsidR="00484334">
        <w:rPr>
          <w:sz w:val="24"/>
          <w:szCs w:val="24"/>
        </w:rPr>
        <w:t xml:space="preserve"> jeden milion pięćset tysięcy złotych</w:t>
      </w:r>
      <w:r w:rsidRPr="009527E6">
        <w:rPr>
          <w:sz w:val="24"/>
          <w:szCs w:val="24"/>
        </w:rPr>
        <w:t>).</w:t>
      </w:r>
    </w:p>
    <w:p w:rsidR="00CC7DE7" w:rsidRDefault="00CC7DE7" w:rsidP="00DE3A96">
      <w:pPr>
        <w:autoSpaceDE w:val="0"/>
        <w:autoSpaceDN w:val="0"/>
        <w:adjustRightInd w:val="0"/>
        <w:spacing w:line="360" w:lineRule="auto"/>
        <w:jc w:val="both"/>
        <w:rPr>
          <w:sz w:val="24"/>
          <w:szCs w:val="24"/>
        </w:rPr>
      </w:pPr>
    </w:p>
    <w:p w:rsidR="00CC7DE7" w:rsidRPr="003637DE" w:rsidRDefault="00CC7DE7" w:rsidP="00DE3A96">
      <w:pPr>
        <w:tabs>
          <w:tab w:val="left" w:pos="3465"/>
        </w:tabs>
        <w:autoSpaceDE w:val="0"/>
        <w:autoSpaceDN w:val="0"/>
        <w:adjustRightInd w:val="0"/>
        <w:spacing w:line="360" w:lineRule="auto"/>
        <w:jc w:val="both"/>
        <w:rPr>
          <w:sz w:val="24"/>
          <w:szCs w:val="24"/>
        </w:rPr>
      </w:pPr>
      <w:r>
        <w:rPr>
          <w:sz w:val="24"/>
          <w:szCs w:val="24"/>
        </w:rPr>
        <w:tab/>
      </w:r>
    </w:p>
    <w:p w:rsidR="00CC7DE7" w:rsidRPr="003637DE" w:rsidRDefault="00CC7DE7" w:rsidP="00DE3A96">
      <w:pPr>
        <w:autoSpaceDE w:val="0"/>
        <w:autoSpaceDN w:val="0"/>
        <w:adjustRightInd w:val="0"/>
        <w:spacing w:line="360" w:lineRule="auto"/>
        <w:jc w:val="both"/>
        <w:rPr>
          <w:sz w:val="24"/>
          <w:szCs w:val="24"/>
        </w:rPr>
      </w:pPr>
      <w:r w:rsidRPr="003637DE">
        <w:rPr>
          <w:b/>
          <w:sz w:val="24"/>
          <w:szCs w:val="24"/>
        </w:rPr>
        <w:t>2.3. Zdolność techniczna lub zawodowa – o udzielenie zamówienia mogą ubiegać się Wykonawcy, którzy wykażą, że</w:t>
      </w:r>
      <w:r w:rsidRPr="003637DE">
        <w:rPr>
          <w:sz w:val="24"/>
          <w:szCs w:val="24"/>
        </w:rPr>
        <w:t>:</w:t>
      </w:r>
    </w:p>
    <w:p w:rsidR="00CC7DE7" w:rsidRPr="003637DE" w:rsidRDefault="00CC7DE7" w:rsidP="00DE3A96">
      <w:pPr>
        <w:autoSpaceDE w:val="0"/>
        <w:autoSpaceDN w:val="0"/>
        <w:adjustRightInd w:val="0"/>
        <w:spacing w:line="360" w:lineRule="auto"/>
        <w:ind w:left="567"/>
        <w:jc w:val="both"/>
        <w:rPr>
          <w:sz w:val="24"/>
          <w:szCs w:val="24"/>
        </w:rPr>
      </w:pPr>
    </w:p>
    <w:p w:rsidR="00CC7DE7" w:rsidRPr="00C754F1" w:rsidRDefault="00CC7DE7" w:rsidP="00DE3A96">
      <w:pPr>
        <w:spacing w:line="360" w:lineRule="auto"/>
        <w:ind w:left="360" w:right="-483"/>
        <w:jc w:val="both"/>
        <w:rPr>
          <w:b/>
          <w:sz w:val="24"/>
          <w:szCs w:val="24"/>
        </w:rPr>
      </w:pPr>
      <w:proofErr w:type="gramStart"/>
      <w:r w:rsidRPr="00C754F1">
        <w:rPr>
          <w:b/>
          <w:sz w:val="24"/>
          <w:szCs w:val="24"/>
        </w:rPr>
        <w:t>a</w:t>
      </w:r>
      <w:proofErr w:type="gramEnd"/>
      <w:r w:rsidRPr="00C754F1">
        <w:rPr>
          <w:b/>
          <w:sz w:val="24"/>
          <w:szCs w:val="24"/>
        </w:rPr>
        <w:t>) co do warunku wiedzy i doświadczenia</w:t>
      </w:r>
    </w:p>
    <w:p w:rsidR="00CC7DE7" w:rsidRPr="002272C7" w:rsidRDefault="00CC7DE7" w:rsidP="00DE3A96">
      <w:pPr>
        <w:spacing w:line="360" w:lineRule="auto"/>
        <w:jc w:val="both"/>
        <w:rPr>
          <w:bCs/>
          <w:sz w:val="24"/>
          <w:szCs w:val="24"/>
        </w:rPr>
      </w:pPr>
      <w:r w:rsidRPr="002272C7">
        <w:rPr>
          <w:sz w:val="24"/>
          <w:szCs w:val="24"/>
        </w:rPr>
        <w:t xml:space="preserve">Wykonawca wykaże, że w ciągu ostatnich 5 lat przed upływem terminu składania ofert albo wniosków, a jeżeli okres prowadzenia działalności jest krótszy- </w:t>
      </w:r>
      <w:r w:rsidRPr="002272C7">
        <w:rPr>
          <w:bCs/>
          <w:sz w:val="24"/>
          <w:szCs w:val="24"/>
        </w:rPr>
        <w:t xml:space="preserve">w tym okresie, </w:t>
      </w:r>
      <w:proofErr w:type="gramStart"/>
      <w:r>
        <w:rPr>
          <w:bCs/>
          <w:sz w:val="24"/>
          <w:szCs w:val="24"/>
        </w:rPr>
        <w:t xml:space="preserve">wykonał </w:t>
      </w:r>
      <w:r w:rsidRPr="002272C7">
        <w:rPr>
          <w:bCs/>
          <w:sz w:val="24"/>
          <w:szCs w:val="24"/>
        </w:rPr>
        <w:t>co</w:t>
      </w:r>
      <w:proofErr w:type="gramEnd"/>
      <w:r w:rsidRPr="002272C7">
        <w:rPr>
          <w:bCs/>
          <w:sz w:val="24"/>
          <w:szCs w:val="24"/>
        </w:rPr>
        <w:t xml:space="preserve"> najmniej: </w:t>
      </w:r>
    </w:p>
    <w:p w:rsidR="00484334" w:rsidRPr="009527E6" w:rsidRDefault="00CC7DE7" w:rsidP="00484334">
      <w:pPr>
        <w:numPr>
          <w:ilvl w:val="0"/>
          <w:numId w:val="32"/>
        </w:numPr>
        <w:tabs>
          <w:tab w:val="left" w:pos="720"/>
        </w:tabs>
        <w:spacing w:line="360" w:lineRule="auto"/>
        <w:jc w:val="both"/>
        <w:rPr>
          <w:sz w:val="24"/>
          <w:szCs w:val="24"/>
        </w:rPr>
      </w:pPr>
      <w:r w:rsidRPr="002272C7">
        <w:rPr>
          <w:bCs/>
          <w:sz w:val="24"/>
          <w:szCs w:val="24"/>
        </w:rPr>
        <w:t xml:space="preserve">jedną robotę budowlaną polegającą na budowie sieci </w:t>
      </w:r>
      <w:r w:rsidR="00484334">
        <w:rPr>
          <w:bCs/>
          <w:sz w:val="24"/>
          <w:szCs w:val="24"/>
        </w:rPr>
        <w:t xml:space="preserve">kanalizacji </w:t>
      </w:r>
      <w:proofErr w:type="gramStart"/>
      <w:r w:rsidR="00484334">
        <w:rPr>
          <w:bCs/>
          <w:sz w:val="24"/>
          <w:szCs w:val="24"/>
        </w:rPr>
        <w:t xml:space="preserve">sanitarnej </w:t>
      </w:r>
      <w:r w:rsidR="009527E6">
        <w:rPr>
          <w:bCs/>
          <w:sz w:val="24"/>
          <w:szCs w:val="24"/>
        </w:rPr>
        <w:t xml:space="preserve"> z</w:t>
      </w:r>
      <w:proofErr w:type="gramEnd"/>
      <w:r w:rsidR="009527E6">
        <w:rPr>
          <w:bCs/>
          <w:sz w:val="24"/>
          <w:szCs w:val="24"/>
        </w:rPr>
        <w:t xml:space="preserve"> przyłączami</w:t>
      </w:r>
      <w:r w:rsidRPr="002272C7">
        <w:rPr>
          <w:bCs/>
          <w:sz w:val="24"/>
          <w:szCs w:val="24"/>
        </w:rPr>
        <w:t xml:space="preserve"> o wartości robót minimum </w:t>
      </w:r>
      <w:r w:rsidR="00484334">
        <w:rPr>
          <w:bCs/>
          <w:sz w:val="24"/>
          <w:szCs w:val="24"/>
        </w:rPr>
        <w:t>1.500</w:t>
      </w:r>
      <w:r w:rsidRPr="00F0031B">
        <w:rPr>
          <w:bCs/>
          <w:sz w:val="24"/>
          <w:szCs w:val="24"/>
        </w:rPr>
        <w:t xml:space="preserve">.000 </w:t>
      </w:r>
      <w:proofErr w:type="gramStart"/>
      <w:r w:rsidRPr="00F0031B">
        <w:rPr>
          <w:bCs/>
          <w:sz w:val="24"/>
          <w:szCs w:val="24"/>
        </w:rPr>
        <w:t>zł</w:t>
      </w:r>
      <w:proofErr w:type="gramEnd"/>
      <w:r w:rsidRPr="00F0031B">
        <w:rPr>
          <w:bCs/>
          <w:sz w:val="24"/>
          <w:szCs w:val="24"/>
        </w:rPr>
        <w:t xml:space="preserve"> brutto ( sł.</w:t>
      </w:r>
      <w:r w:rsidR="00484334">
        <w:rPr>
          <w:sz w:val="24"/>
          <w:szCs w:val="24"/>
        </w:rPr>
        <w:t xml:space="preserve"> jeden milion pięćset tysięcy złotych</w:t>
      </w:r>
      <w:r w:rsidR="00484334" w:rsidRPr="009527E6">
        <w:rPr>
          <w:sz w:val="24"/>
          <w:szCs w:val="24"/>
        </w:rPr>
        <w:t>).</w:t>
      </w:r>
    </w:p>
    <w:p w:rsidR="00CC7DE7" w:rsidRPr="002272C7" w:rsidRDefault="00CC7DE7" w:rsidP="00DE3A96">
      <w:pPr>
        <w:spacing w:line="360" w:lineRule="auto"/>
        <w:jc w:val="both"/>
        <w:rPr>
          <w:bCs/>
          <w:sz w:val="24"/>
          <w:szCs w:val="24"/>
        </w:rPr>
      </w:pPr>
      <w:r w:rsidRPr="002272C7">
        <w:rPr>
          <w:bCs/>
          <w:sz w:val="24"/>
          <w:szCs w:val="24"/>
        </w:rPr>
        <w:t>Do w/w robót załączyć należy dowody dotyczące najważniejszych robót, określające, czy roboty te zostały wykonane w sposób należyty oraz wskazujące, czy zostały wykonane zgodnie z zasadami sztuki budowlanej i prawidłowo ukończone.</w:t>
      </w:r>
    </w:p>
    <w:p w:rsidR="00CC7DE7" w:rsidRDefault="00CC7DE7" w:rsidP="00DE3A96">
      <w:pPr>
        <w:autoSpaceDE w:val="0"/>
        <w:autoSpaceDN w:val="0"/>
        <w:adjustRightInd w:val="0"/>
        <w:spacing w:line="360" w:lineRule="auto"/>
        <w:ind w:left="426"/>
        <w:jc w:val="both"/>
        <w:rPr>
          <w:color w:val="339966"/>
          <w:sz w:val="24"/>
          <w:szCs w:val="24"/>
        </w:rPr>
      </w:pPr>
    </w:p>
    <w:p w:rsidR="00CC7DE7" w:rsidRPr="00C754F1" w:rsidRDefault="00CC7DE7" w:rsidP="00DE3A96">
      <w:pPr>
        <w:autoSpaceDE w:val="0"/>
        <w:autoSpaceDN w:val="0"/>
        <w:adjustRightInd w:val="0"/>
        <w:spacing w:line="360" w:lineRule="auto"/>
        <w:jc w:val="both"/>
        <w:rPr>
          <w:b/>
          <w:sz w:val="24"/>
          <w:szCs w:val="24"/>
        </w:rPr>
      </w:pPr>
      <w:proofErr w:type="gramStart"/>
      <w:r w:rsidRPr="00C754F1">
        <w:rPr>
          <w:b/>
          <w:sz w:val="24"/>
          <w:szCs w:val="24"/>
        </w:rPr>
        <w:t>b) co</w:t>
      </w:r>
      <w:proofErr w:type="gramEnd"/>
      <w:r w:rsidRPr="00C754F1">
        <w:rPr>
          <w:b/>
          <w:sz w:val="24"/>
          <w:szCs w:val="24"/>
        </w:rPr>
        <w:t xml:space="preserve"> do warunku potencjału kadrowego:</w:t>
      </w:r>
    </w:p>
    <w:p w:rsidR="00CC7DE7" w:rsidRDefault="00CC7DE7" w:rsidP="00DE3A96">
      <w:pPr>
        <w:autoSpaceDE w:val="0"/>
        <w:autoSpaceDN w:val="0"/>
        <w:adjustRightInd w:val="0"/>
        <w:spacing w:line="360" w:lineRule="auto"/>
        <w:jc w:val="both"/>
        <w:rPr>
          <w:sz w:val="24"/>
          <w:szCs w:val="24"/>
        </w:rPr>
      </w:pPr>
      <w:r w:rsidRPr="00CA7672">
        <w:rPr>
          <w:sz w:val="24"/>
          <w:szCs w:val="24"/>
        </w:rPr>
        <w:t xml:space="preserve"> Wykaz</w:t>
      </w:r>
      <w:r w:rsidRPr="006B4842">
        <w:rPr>
          <w:strike/>
          <w:sz w:val="24"/>
          <w:szCs w:val="24"/>
        </w:rPr>
        <w:t>u</w:t>
      </w:r>
      <w:r w:rsidRPr="00CA7672">
        <w:rPr>
          <w:sz w:val="24"/>
          <w:szCs w:val="24"/>
        </w:rPr>
        <w:t xml:space="preserve"> osób skierowanych przez Wykonawcę do realizacji zamówienia publicznego</w:t>
      </w:r>
      <w:r>
        <w:rPr>
          <w:sz w:val="24"/>
          <w:szCs w:val="24"/>
        </w:rPr>
        <w:t xml:space="preserve"> ( Zał</w:t>
      </w:r>
      <w:r w:rsidRPr="00CA7672">
        <w:rPr>
          <w:sz w:val="24"/>
          <w:szCs w:val="24"/>
        </w:rPr>
        <w:t>.nr10</w:t>
      </w:r>
      <w:r>
        <w:rPr>
          <w:b/>
          <w:sz w:val="24"/>
          <w:szCs w:val="24"/>
        </w:rPr>
        <w:t>)</w:t>
      </w:r>
      <w:r>
        <w:rPr>
          <w:sz w:val="24"/>
          <w:szCs w:val="24"/>
        </w:rPr>
        <w:t xml:space="preserve"> w szczególności odpowiedzialnych</w:t>
      </w:r>
      <w:r w:rsidRPr="001634A8">
        <w:rPr>
          <w:sz w:val="24"/>
          <w:szCs w:val="24"/>
        </w:rPr>
        <w:t xml:space="preserve"> </w:t>
      </w:r>
      <w:r>
        <w:rPr>
          <w:sz w:val="24"/>
          <w:szCs w:val="24"/>
        </w:rPr>
        <w:t xml:space="preserve">za świadczenie usług, </w:t>
      </w:r>
      <w:proofErr w:type="gramStart"/>
      <w:r>
        <w:rPr>
          <w:sz w:val="24"/>
          <w:szCs w:val="24"/>
        </w:rPr>
        <w:t>kontrolę jakości</w:t>
      </w:r>
      <w:proofErr w:type="gramEnd"/>
      <w:r>
        <w:rPr>
          <w:sz w:val="24"/>
          <w:szCs w:val="24"/>
        </w:rPr>
        <w:t xml:space="preserve"> lub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CC7DE7" w:rsidRDefault="00CC7DE7" w:rsidP="00DE3A96">
      <w:pPr>
        <w:autoSpaceDE w:val="0"/>
        <w:autoSpaceDN w:val="0"/>
        <w:adjustRightInd w:val="0"/>
        <w:spacing w:line="360" w:lineRule="auto"/>
        <w:jc w:val="both"/>
        <w:rPr>
          <w:sz w:val="24"/>
          <w:szCs w:val="24"/>
        </w:rPr>
      </w:pPr>
    </w:p>
    <w:p w:rsidR="00CC7DE7" w:rsidRPr="00371270" w:rsidRDefault="00CC7DE7" w:rsidP="00DE3A96">
      <w:pPr>
        <w:autoSpaceDE w:val="0"/>
        <w:autoSpaceDN w:val="0"/>
        <w:adjustRightInd w:val="0"/>
        <w:spacing w:line="360" w:lineRule="auto"/>
        <w:jc w:val="both"/>
        <w:rPr>
          <w:sz w:val="24"/>
          <w:szCs w:val="24"/>
        </w:rPr>
      </w:pPr>
      <w:r w:rsidRPr="00371270">
        <w:rPr>
          <w:sz w:val="24"/>
          <w:szCs w:val="24"/>
        </w:rPr>
        <w:t xml:space="preserve">Zamawiający uzna warunek za spełniony, jeżeli </w:t>
      </w:r>
      <w:proofErr w:type="gramStart"/>
      <w:r w:rsidRPr="00371270">
        <w:rPr>
          <w:sz w:val="24"/>
          <w:szCs w:val="24"/>
        </w:rPr>
        <w:t>Wykonawca   przedstawi</w:t>
      </w:r>
      <w:proofErr w:type="gramEnd"/>
      <w:r w:rsidRPr="00371270">
        <w:rPr>
          <w:sz w:val="24"/>
          <w:szCs w:val="24"/>
        </w:rPr>
        <w:t>:</w:t>
      </w:r>
    </w:p>
    <w:p w:rsidR="00CC7DE7" w:rsidRPr="000C71BF" w:rsidRDefault="00CC7DE7" w:rsidP="00DE3A96">
      <w:pPr>
        <w:spacing w:line="360" w:lineRule="auto"/>
        <w:ind w:left="540"/>
        <w:jc w:val="both"/>
        <w:rPr>
          <w:sz w:val="24"/>
          <w:szCs w:val="24"/>
        </w:rPr>
      </w:pPr>
      <w:r>
        <w:rPr>
          <w:sz w:val="24"/>
          <w:szCs w:val="24"/>
        </w:rPr>
        <w:t>1.</w:t>
      </w:r>
      <w:r w:rsidRPr="000C71BF">
        <w:rPr>
          <w:sz w:val="24"/>
          <w:szCs w:val="24"/>
        </w:rPr>
        <w:t>Wykaz, osób, które uczestniczyć będą w wykonywaniu zamówienia</w:t>
      </w:r>
      <w:r>
        <w:rPr>
          <w:sz w:val="24"/>
          <w:szCs w:val="24"/>
        </w:rPr>
        <w:t>,</w:t>
      </w:r>
      <w:r w:rsidRPr="000C71BF">
        <w:rPr>
          <w:sz w:val="24"/>
          <w:szCs w:val="24"/>
        </w:rPr>
        <w:t xml:space="preserve"> w tym </w:t>
      </w:r>
      <w:r w:rsidRPr="00D36DB6">
        <w:rPr>
          <w:b/>
          <w:sz w:val="24"/>
          <w:szCs w:val="24"/>
        </w:rPr>
        <w:t>obowiązkowo:</w:t>
      </w:r>
      <w:r w:rsidRPr="000C71BF">
        <w:rPr>
          <w:sz w:val="24"/>
          <w:szCs w:val="24"/>
        </w:rPr>
        <w:t xml:space="preserve"> </w:t>
      </w:r>
      <w:r>
        <w:rPr>
          <w:sz w:val="24"/>
          <w:szCs w:val="24"/>
        </w:rPr>
        <w:t xml:space="preserve"> </w:t>
      </w:r>
    </w:p>
    <w:p w:rsidR="00CC7DE7" w:rsidRPr="000C71BF" w:rsidRDefault="00CC7DE7" w:rsidP="00DE3A96">
      <w:pPr>
        <w:spacing w:line="360" w:lineRule="auto"/>
        <w:ind w:left="540"/>
        <w:jc w:val="both"/>
        <w:rPr>
          <w:sz w:val="24"/>
          <w:szCs w:val="24"/>
          <w:u w:val="single"/>
        </w:rPr>
      </w:pPr>
      <w:r>
        <w:rPr>
          <w:sz w:val="24"/>
          <w:szCs w:val="24"/>
          <w:u w:val="single"/>
        </w:rPr>
        <w:t xml:space="preserve">  Wykaz, co najmniej 2 </w:t>
      </w:r>
      <w:r w:rsidRPr="000C71BF">
        <w:rPr>
          <w:sz w:val="24"/>
          <w:szCs w:val="24"/>
          <w:u w:val="single"/>
        </w:rPr>
        <w:t xml:space="preserve">osób w tym: </w:t>
      </w:r>
    </w:p>
    <w:p w:rsidR="00CC7DE7" w:rsidRDefault="00CC7DE7" w:rsidP="00DE3A96">
      <w:pPr>
        <w:numPr>
          <w:ilvl w:val="0"/>
          <w:numId w:val="20"/>
        </w:numPr>
        <w:tabs>
          <w:tab w:val="num" w:pos="1080"/>
        </w:tabs>
        <w:spacing w:line="360" w:lineRule="auto"/>
        <w:ind w:left="1080"/>
        <w:jc w:val="both"/>
        <w:rPr>
          <w:sz w:val="24"/>
          <w:szCs w:val="24"/>
        </w:rPr>
      </w:pPr>
      <w:r w:rsidRPr="001634A8">
        <w:rPr>
          <w:sz w:val="24"/>
          <w:szCs w:val="24"/>
          <w:u w:val="single"/>
        </w:rPr>
        <w:t>Kierownika budowy</w:t>
      </w:r>
      <w:r w:rsidRPr="001634A8">
        <w:rPr>
          <w:sz w:val="24"/>
          <w:szCs w:val="24"/>
        </w:rPr>
        <w:t xml:space="preserve">, osobę posiadającą uprawnienia budowlane do kierowania robotami budowlanymi w specjalności do wykonywania sieci </w:t>
      </w:r>
      <w:r w:rsidR="00484334">
        <w:rPr>
          <w:sz w:val="24"/>
          <w:szCs w:val="24"/>
        </w:rPr>
        <w:t>kanalizacji sanitarnej</w:t>
      </w:r>
      <w:r>
        <w:rPr>
          <w:sz w:val="24"/>
          <w:szCs w:val="24"/>
        </w:rPr>
        <w:t xml:space="preserve"> </w:t>
      </w:r>
      <w:r w:rsidRPr="001634A8">
        <w:rPr>
          <w:sz w:val="24"/>
          <w:szCs w:val="24"/>
        </w:rPr>
        <w:t>bądź też odpowiadające im ważne uprawnienia budowlane wydane na podstawie wcześniej obowiązujących przepisów umożliwiające wykonywanie funkcji kierownika budowy dla budowy będącej przedmiotem zamówienia.</w:t>
      </w:r>
    </w:p>
    <w:p w:rsidR="00CC7DE7" w:rsidRDefault="00CC7DE7" w:rsidP="00DE3A96">
      <w:pPr>
        <w:spacing w:line="360" w:lineRule="auto"/>
        <w:ind w:left="720"/>
        <w:jc w:val="both"/>
        <w:rPr>
          <w:sz w:val="24"/>
          <w:szCs w:val="24"/>
        </w:rPr>
      </w:pPr>
    </w:p>
    <w:p w:rsidR="00CC7DE7" w:rsidRDefault="00CC7DE7" w:rsidP="00DE3A96">
      <w:pPr>
        <w:pStyle w:val="Tekstpodstawowy"/>
        <w:numPr>
          <w:ilvl w:val="0"/>
          <w:numId w:val="20"/>
        </w:numPr>
        <w:tabs>
          <w:tab w:val="num" w:pos="1080"/>
        </w:tabs>
        <w:spacing w:after="0" w:line="360" w:lineRule="auto"/>
        <w:ind w:left="1080"/>
        <w:jc w:val="both"/>
      </w:pPr>
      <w:proofErr w:type="gramStart"/>
      <w:r w:rsidRPr="000C71BF">
        <w:rPr>
          <w:u w:val="single"/>
        </w:rPr>
        <w:t>osobę</w:t>
      </w:r>
      <w:proofErr w:type="gramEnd"/>
      <w:r w:rsidRPr="000C71BF">
        <w:rPr>
          <w:u w:val="single"/>
        </w:rPr>
        <w:t xml:space="preserve"> posiadającą uprawnienia</w:t>
      </w:r>
      <w:r>
        <w:t xml:space="preserve"> budowlane do kierowania robotami budowlanymi w zakresie </w:t>
      </w:r>
      <w:r w:rsidRPr="000C71BF">
        <w:rPr>
          <w:u w:val="single"/>
        </w:rPr>
        <w:t>sieci, instalacji i urządzeń elektrycznych i elektroenergetycznych</w:t>
      </w:r>
      <w:r>
        <w:t xml:space="preserve">, bądź też odpowiadające im ważne uprawnienia budowlane wydane na podstawie wcześniej obowiązujących przepisów umożliwiające wykonywanie funkcji kierownika budowy dla budowy będącej przedmiotem zamówienia, </w:t>
      </w:r>
    </w:p>
    <w:p w:rsidR="00CC7DE7" w:rsidRDefault="00CC7DE7" w:rsidP="00DE3A96">
      <w:pPr>
        <w:pStyle w:val="Tekstpodstawowy"/>
        <w:spacing w:after="0" w:line="360" w:lineRule="auto"/>
        <w:jc w:val="both"/>
      </w:pPr>
    </w:p>
    <w:p w:rsidR="00CC7DE7" w:rsidRDefault="00CC7DE7" w:rsidP="00DE3A96">
      <w:pPr>
        <w:pStyle w:val="Tekstpodstawowy"/>
        <w:spacing w:after="0" w:line="360" w:lineRule="auto"/>
        <w:jc w:val="both"/>
      </w:pPr>
      <w:r w:rsidRPr="00DB46BC">
        <w:t>Zamawiający dopuszcza pełnienie obu funkcji przez tę samą osobę, pod warunkiem posiadania przez tę osobę, uprawnień w wymaganych specjalnościach,</w:t>
      </w:r>
      <w:r>
        <w:t xml:space="preserve"> oraz spełniania wymagań Zamawia</w:t>
      </w:r>
      <w:r w:rsidRPr="00DB46BC">
        <w:t>jącego.</w:t>
      </w:r>
      <w:r>
        <w:t xml:space="preserve"> </w:t>
      </w:r>
    </w:p>
    <w:p w:rsidR="00CC7DE7" w:rsidRDefault="00CC7DE7" w:rsidP="00DE3A96">
      <w:pPr>
        <w:pStyle w:val="Tekstpodstawowy"/>
        <w:spacing w:after="0" w:line="360" w:lineRule="auto"/>
        <w:ind w:left="720"/>
        <w:jc w:val="both"/>
      </w:pPr>
    </w:p>
    <w:p w:rsidR="00CC7DE7" w:rsidRPr="00C404D4" w:rsidRDefault="00CC7DE7" w:rsidP="00DE3A96">
      <w:pPr>
        <w:pStyle w:val="Akapitzlist"/>
        <w:numPr>
          <w:ilvl w:val="0"/>
          <w:numId w:val="1"/>
        </w:numPr>
        <w:spacing w:line="360" w:lineRule="auto"/>
        <w:jc w:val="both"/>
      </w:pPr>
      <w:r w:rsidRPr="00C404D4">
        <w:t>Oświadczenia</w:t>
      </w:r>
      <w:r w:rsidRPr="00C404D4">
        <w:rPr>
          <w:b/>
        </w:rPr>
        <w:t xml:space="preserve"> </w:t>
      </w:r>
      <w:r w:rsidRPr="00C404D4">
        <w:t>na temat wykształcenia i kwalifikacji zawodowych wykonawcy lub kadry kierowniczej wykonawcy, które będą uczestniczyć w wykonywaniu niniejszego zamówienia publicznego.</w:t>
      </w:r>
    </w:p>
    <w:p w:rsidR="00C404D4" w:rsidRPr="00C404D4" w:rsidRDefault="00C404D4" w:rsidP="00DE3A96">
      <w:pPr>
        <w:pStyle w:val="Akapitzlist"/>
        <w:spacing w:line="360" w:lineRule="auto"/>
        <w:ind w:left="502"/>
        <w:jc w:val="both"/>
      </w:pPr>
    </w:p>
    <w:p w:rsidR="00C404D4" w:rsidRPr="00122E16" w:rsidRDefault="00C404D4" w:rsidP="00DE3A96">
      <w:pPr>
        <w:spacing w:line="360" w:lineRule="auto"/>
        <w:ind w:left="540"/>
        <w:jc w:val="both"/>
        <w:rPr>
          <w:i/>
          <w:sz w:val="24"/>
          <w:szCs w:val="24"/>
        </w:rPr>
      </w:pPr>
      <w:r w:rsidRPr="00122E16">
        <w:rPr>
          <w:i/>
          <w:sz w:val="24"/>
          <w:szCs w:val="24"/>
        </w:rPr>
        <w:t xml:space="preserve">Ilekroć zamawiający wymaga określonych uprawnień budowlanych ( w tym przynależności do określonego samorządu zawodowego) na podstawie aktualnie obowiązującej ustawy z dnia 7 lipca 1994r. –Prawo Budowlane ( </w:t>
      </w:r>
      <w:proofErr w:type="gramStart"/>
      <w:r w:rsidRPr="00122E16">
        <w:rPr>
          <w:i/>
          <w:sz w:val="24"/>
          <w:szCs w:val="24"/>
        </w:rPr>
        <w:t>tj.  Dz</w:t>
      </w:r>
      <w:proofErr w:type="gramEnd"/>
      <w:r w:rsidRPr="00122E16">
        <w:rPr>
          <w:i/>
          <w:sz w:val="24"/>
          <w:szCs w:val="24"/>
        </w:rPr>
        <w:t>. U. z 201</w:t>
      </w:r>
      <w:r>
        <w:rPr>
          <w:i/>
          <w:sz w:val="24"/>
          <w:szCs w:val="24"/>
        </w:rPr>
        <w:t>9</w:t>
      </w:r>
      <w:r w:rsidRPr="00122E16">
        <w:rPr>
          <w:i/>
          <w:sz w:val="24"/>
          <w:szCs w:val="24"/>
        </w:rPr>
        <w:t xml:space="preserve"> r., poz. </w:t>
      </w:r>
      <w:r>
        <w:rPr>
          <w:i/>
          <w:sz w:val="24"/>
          <w:szCs w:val="24"/>
        </w:rPr>
        <w:t>1186</w:t>
      </w:r>
      <w:r w:rsidRPr="00122E16">
        <w:rPr>
          <w:i/>
          <w:sz w:val="24"/>
          <w:szCs w:val="24"/>
        </w:rPr>
        <w:t xml:space="preserve"> ze zm</w:t>
      </w:r>
      <w:r>
        <w:rPr>
          <w:i/>
          <w:sz w:val="24"/>
          <w:szCs w:val="24"/>
        </w:rPr>
        <w:t>.</w:t>
      </w:r>
      <w:r w:rsidRPr="00122E16">
        <w:rPr>
          <w:i/>
          <w:sz w:val="24"/>
          <w:szCs w:val="24"/>
        </w:rPr>
        <w:t>) rozumie przez to również odpowiadające im ważne uprawnienia budowlane , wydane na podstawie uprzednio obowiązujących przepisów prawa lub odpowiednich przepisów prawa państw członkowskich Unii Europejskiej, Konfederacji Szwajcarskiej lub państw członkowskich Europejskiego Porozumienia o Wolnym Handlu(EFTA</w:t>
      </w:r>
      <w:proofErr w:type="gramStart"/>
      <w:r w:rsidRPr="00122E16">
        <w:rPr>
          <w:i/>
          <w:sz w:val="24"/>
          <w:szCs w:val="24"/>
        </w:rPr>
        <w:t>)-stron</w:t>
      </w:r>
      <w:proofErr w:type="gramEnd"/>
      <w:r w:rsidRPr="00122E16">
        <w:rPr>
          <w:i/>
          <w:sz w:val="24"/>
          <w:szCs w:val="24"/>
        </w:rPr>
        <w:t xml:space="preserve"> umowy o Europejskim Obszarze Gospodarczym, którzy nabyli prawo do wykonywania określonych zawodów regulowanych lub określonych działalności , jeżeli te kwalifikacje zostały uznane na zasadach przewidzianych w ustawie 22 grudnia 2015r. o zasadach uznawania kwalifikacji zawodowych nabytych w państwach członkowskich Unii Europejskiej (Dz.U.2016.65).</w:t>
      </w:r>
    </w:p>
    <w:p w:rsidR="00CC7DE7" w:rsidRDefault="00CC7DE7" w:rsidP="00DE3A96">
      <w:pPr>
        <w:spacing w:line="360" w:lineRule="auto"/>
        <w:ind w:left="540"/>
        <w:jc w:val="both"/>
        <w:rPr>
          <w:sz w:val="24"/>
          <w:szCs w:val="24"/>
        </w:rPr>
      </w:pPr>
    </w:p>
    <w:p w:rsidR="00CC7DE7" w:rsidRPr="003637DE" w:rsidRDefault="00CC7DE7" w:rsidP="00DE3A96">
      <w:pPr>
        <w:pStyle w:val="Styl1"/>
        <w:tabs>
          <w:tab w:val="clear" w:pos="360"/>
        </w:tabs>
        <w:spacing w:line="360" w:lineRule="auto"/>
        <w:jc w:val="both"/>
        <w:rPr>
          <w:rFonts w:ascii="Times New Roman" w:hAnsi="Times New Roman"/>
          <w:sz w:val="24"/>
          <w:szCs w:val="24"/>
        </w:rPr>
      </w:pPr>
      <w:r w:rsidRPr="003637DE">
        <w:rPr>
          <w:rFonts w:ascii="Times New Roman" w:hAnsi="Times New Roman"/>
          <w:sz w:val="24"/>
          <w:szCs w:val="24"/>
        </w:rPr>
        <w:t>P</w:t>
      </w:r>
      <w:r>
        <w:rPr>
          <w:rFonts w:ascii="Times New Roman" w:hAnsi="Times New Roman"/>
          <w:sz w:val="24"/>
          <w:szCs w:val="24"/>
        </w:rPr>
        <w:t>RZESŁANKI WYKLUCZENIA WYKONAWCY</w:t>
      </w:r>
    </w:p>
    <w:p w:rsidR="00CC7DE7" w:rsidRPr="003637DE" w:rsidRDefault="00CC7DE7" w:rsidP="00DE3A96">
      <w:pPr>
        <w:numPr>
          <w:ilvl w:val="0"/>
          <w:numId w:val="8"/>
        </w:numPr>
        <w:autoSpaceDE w:val="0"/>
        <w:autoSpaceDN w:val="0"/>
        <w:adjustRightInd w:val="0"/>
        <w:spacing w:line="360" w:lineRule="auto"/>
        <w:jc w:val="both"/>
        <w:rPr>
          <w:sz w:val="24"/>
          <w:szCs w:val="24"/>
        </w:rPr>
      </w:pPr>
      <w:r w:rsidRPr="003637DE">
        <w:rPr>
          <w:sz w:val="24"/>
          <w:szCs w:val="24"/>
        </w:rPr>
        <w:t>Obligatoryjne przesłanki wykluczenia Wykonawcy określono w art. 24 ust. 1 pkt 12÷23 ustawy Pzp.</w:t>
      </w:r>
    </w:p>
    <w:p w:rsidR="00CC7DE7" w:rsidRPr="003637DE" w:rsidRDefault="00CC7DE7" w:rsidP="00DE3A96">
      <w:pPr>
        <w:numPr>
          <w:ilvl w:val="0"/>
          <w:numId w:val="8"/>
        </w:numPr>
        <w:autoSpaceDE w:val="0"/>
        <w:autoSpaceDN w:val="0"/>
        <w:adjustRightInd w:val="0"/>
        <w:spacing w:line="360" w:lineRule="auto"/>
        <w:jc w:val="both"/>
        <w:rPr>
          <w:sz w:val="24"/>
          <w:szCs w:val="24"/>
        </w:rPr>
      </w:pPr>
      <w:r w:rsidRPr="003637DE">
        <w:rPr>
          <w:b/>
          <w:bCs/>
          <w:sz w:val="24"/>
          <w:szCs w:val="24"/>
        </w:rPr>
        <w:t>Podstawy wykluczenia z postępowania o udzielenie zamówienia wykonawcy</w:t>
      </w:r>
      <w:r w:rsidRPr="003637DE">
        <w:rPr>
          <w:sz w:val="24"/>
          <w:szCs w:val="24"/>
        </w:rPr>
        <w:t>, stosownie do treści art. 24 ust. 5 ustawy Pzp:</w:t>
      </w:r>
    </w:p>
    <w:p w:rsidR="00CC7DE7" w:rsidRPr="003637DE" w:rsidRDefault="00CC7DE7" w:rsidP="00DE3A96">
      <w:pPr>
        <w:autoSpaceDE w:val="0"/>
        <w:autoSpaceDN w:val="0"/>
        <w:adjustRightInd w:val="0"/>
        <w:spacing w:line="360" w:lineRule="auto"/>
        <w:ind w:left="360"/>
        <w:jc w:val="both"/>
        <w:rPr>
          <w:sz w:val="24"/>
          <w:szCs w:val="24"/>
        </w:rPr>
      </w:pPr>
      <w:r w:rsidRPr="003637DE">
        <w:rPr>
          <w:b/>
          <w:bCs/>
          <w:sz w:val="24"/>
          <w:szCs w:val="24"/>
        </w:rPr>
        <w:t>Zamawiający wykluczy z postępowania Wykonawcę</w:t>
      </w:r>
      <w:r>
        <w:rPr>
          <w:b/>
          <w:bCs/>
          <w:sz w:val="24"/>
          <w:szCs w:val="24"/>
        </w:rPr>
        <w:t xml:space="preserve"> </w:t>
      </w:r>
      <w:r w:rsidRPr="00B65B1B">
        <w:rPr>
          <w:bCs/>
          <w:sz w:val="24"/>
          <w:szCs w:val="24"/>
        </w:rPr>
        <w:t>(przesłanki fakultatywne)</w:t>
      </w:r>
      <w:r w:rsidRPr="003637DE">
        <w:rPr>
          <w:b/>
          <w:bCs/>
          <w:sz w:val="24"/>
          <w:szCs w:val="24"/>
        </w:rPr>
        <w:t>:</w:t>
      </w:r>
    </w:p>
    <w:p w:rsidR="00CC7DE7" w:rsidRPr="00527FC9" w:rsidRDefault="00CC7DE7" w:rsidP="00DE3A96">
      <w:pPr>
        <w:numPr>
          <w:ilvl w:val="1"/>
          <w:numId w:val="8"/>
        </w:numPr>
        <w:autoSpaceDE w:val="0"/>
        <w:autoSpaceDN w:val="0"/>
        <w:adjustRightInd w:val="0"/>
        <w:spacing w:line="360" w:lineRule="auto"/>
        <w:ind w:left="426" w:hanging="426"/>
        <w:jc w:val="both"/>
        <w:rPr>
          <w:sz w:val="24"/>
          <w:szCs w:val="24"/>
        </w:rPr>
      </w:pPr>
      <w:r w:rsidRPr="003637DE">
        <w:rPr>
          <w:b/>
          <w:bCs/>
          <w:sz w:val="24"/>
          <w:szCs w:val="24"/>
        </w:rPr>
        <w:t xml:space="preserve">w </w:t>
      </w:r>
      <w:proofErr w:type="gramStart"/>
      <w:r w:rsidRPr="003637DE">
        <w:rPr>
          <w:b/>
          <w:bCs/>
          <w:sz w:val="24"/>
          <w:szCs w:val="24"/>
        </w:rPr>
        <w:t>stosunku do którego</w:t>
      </w:r>
      <w:proofErr w:type="gramEnd"/>
      <w:r w:rsidRPr="003637DE">
        <w:rPr>
          <w:b/>
          <w:bCs/>
          <w:sz w:val="24"/>
          <w:szCs w:val="24"/>
        </w:rPr>
        <w:t xml:space="preserve"> otwarto likwidację</w:t>
      </w:r>
      <w:r w:rsidRPr="003637DE">
        <w:rPr>
          <w:sz w:val="24"/>
          <w:szCs w:val="24"/>
        </w:rPr>
        <w:t xml:space="preserve">, w zatwierdzonym przez sąd układzie w postępowaniu restrukturyzacyjnym jest przewidziane zaspokojenie wierzycieli przez likwidację jego majątku lub sąd zarządził likwidację jego majątku w trybie </w:t>
      </w:r>
      <w:r w:rsidRPr="00527FC9">
        <w:rPr>
          <w:sz w:val="24"/>
          <w:szCs w:val="24"/>
        </w:rPr>
        <w:t>art. 332 ust. 1 ustawy z dnia 15 maja 2015 r. – Prawo rest</w:t>
      </w:r>
      <w:r w:rsidR="00C404D4" w:rsidRPr="00527FC9">
        <w:rPr>
          <w:sz w:val="24"/>
          <w:szCs w:val="24"/>
        </w:rPr>
        <w:t>rukturyzacyjne tj. Dz. U. z 2019</w:t>
      </w:r>
      <w:r w:rsidRPr="00527FC9">
        <w:rPr>
          <w:sz w:val="24"/>
          <w:szCs w:val="24"/>
        </w:rPr>
        <w:t xml:space="preserve"> r. poz.</w:t>
      </w:r>
      <w:r w:rsidR="00C404D4" w:rsidRPr="00527FC9">
        <w:rPr>
          <w:sz w:val="24"/>
          <w:szCs w:val="24"/>
        </w:rPr>
        <w:t>243 ze zm.</w:t>
      </w:r>
      <w:r w:rsidRPr="00527FC9">
        <w:rPr>
          <w:sz w:val="24"/>
          <w:szCs w:val="24"/>
        </w:rPr>
        <w:t xml:space="preserve"> </w:t>
      </w:r>
      <w:r w:rsidRPr="00527FC9">
        <w:rPr>
          <w:b/>
          <w:bCs/>
          <w:sz w:val="24"/>
          <w:szCs w:val="24"/>
        </w:rPr>
        <w:t>lub którego upadłość ogłoszono</w:t>
      </w:r>
      <w:r w:rsidRPr="00527FC9">
        <w:rPr>
          <w:sz w:val="24"/>
          <w:szCs w:val="24"/>
        </w:rPr>
        <w:t xml:space="preserve">, z wyjątkiem wykonawcy, który po ogłoszeniu upadłości zawarł układ zatwierdzony prawomocnym postanowieniem sądu, jeżeli układ nie przewiduje zaspokojenia wierzycieli przez likwidację majątku upadłego, </w:t>
      </w:r>
      <w:proofErr w:type="gramStart"/>
      <w:r w:rsidRPr="00527FC9">
        <w:rPr>
          <w:sz w:val="24"/>
          <w:szCs w:val="24"/>
        </w:rPr>
        <w:t>chyba że</w:t>
      </w:r>
      <w:proofErr w:type="gramEnd"/>
      <w:r w:rsidRPr="00527FC9">
        <w:rPr>
          <w:sz w:val="24"/>
          <w:szCs w:val="24"/>
        </w:rPr>
        <w:t xml:space="preserve"> sąd zarządził likwidację jego majątku w trybie art. 366 ust. 1 ustawy z dnia 28 lutego 2003 r. – Prawo upadłościowe tj. </w:t>
      </w:r>
      <w:r w:rsidR="00527FC9" w:rsidRPr="00527FC9">
        <w:rPr>
          <w:sz w:val="24"/>
          <w:szCs w:val="24"/>
        </w:rPr>
        <w:t xml:space="preserve">Dz. U. </w:t>
      </w:r>
      <w:proofErr w:type="gramStart"/>
      <w:r w:rsidR="00527FC9" w:rsidRPr="00527FC9">
        <w:rPr>
          <w:sz w:val="24"/>
          <w:szCs w:val="24"/>
        </w:rPr>
        <w:t>z</w:t>
      </w:r>
      <w:proofErr w:type="gramEnd"/>
      <w:r w:rsidR="00527FC9" w:rsidRPr="00527FC9">
        <w:rPr>
          <w:sz w:val="24"/>
          <w:szCs w:val="24"/>
        </w:rPr>
        <w:t xml:space="preserve"> 2019</w:t>
      </w:r>
      <w:r w:rsidRPr="00527FC9">
        <w:rPr>
          <w:sz w:val="24"/>
          <w:szCs w:val="24"/>
        </w:rPr>
        <w:t xml:space="preserve">r., poz. </w:t>
      </w:r>
      <w:r w:rsidR="00527FC9" w:rsidRPr="00527FC9">
        <w:rPr>
          <w:sz w:val="24"/>
          <w:szCs w:val="24"/>
        </w:rPr>
        <w:t>498</w:t>
      </w:r>
      <w:r w:rsidRPr="00527FC9">
        <w:rPr>
          <w:sz w:val="24"/>
          <w:szCs w:val="24"/>
        </w:rPr>
        <w:t xml:space="preserve"> ze </w:t>
      </w:r>
      <w:proofErr w:type="spellStart"/>
      <w:r w:rsidRPr="00527FC9">
        <w:rPr>
          <w:sz w:val="24"/>
          <w:szCs w:val="24"/>
        </w:rPr>
        <w:t>zm</w:t>
      </w:r>
      <w:proofErr w:type="spellEnd"/>
      <w:r w:rsidRPr="00527FC9">
        <w:rPr>
          <w:sz w:val="24"/>
          <w:szCs w:val="24"/>
        </w:rPr>
        <w:t xml:space="preserve"> – art. 24 ust. 5 pkt 1) ustawy Pzp;</w:t>
      </w:r>
    </w:p>
    <w:p w:rsidR="00CC7DE7" w:rsidRPr="003637DE" w:rsidRDefault="00CC7DE7" w:rsidP="00DE3A96">
      <w:pPr>
        <w:numPr>
          <w:ilvl w:val="1"/>
          <w:numId w:val="8"/>
        </w:numPr>
        <w:autoSpaceDE w:val="0"/>
        <w:autoSpaceDN w:val="0"/>
        <w:adjustRightInd w:val="0"/>
        <w:spacing w:line="360" w:lineRule="auto"/>
        <w:ind w:left="426" w:hanging="426"/>
        <w:jc w:val="both"/>
        <w:rPr>
          <w:b/>
          <w:bCs/>
          <w:sz w:val="24"/>
          <w:szCs w:val="24"/>
        </w:rPr>
      </w:pPr>
      <w:r w:rsidRPr="003637DE">
        <w:rPr>
          <w:b/>
          <w:bCs/>
          <w:sz w:val="24"/>
          <w:szCs w:val="24"/>
        </w:rPr>
        <w:t>który w sposób zawiniony poważnie naruszył obowiązki zawodowe</w:t>
      </w:r>
      <w:r w:rsidRPr="003637DE">
        <w:rPr>
          <w:sz w:val="24"/>
          <w:szCs w:val="24"/>
        </w:rPr>
        <w:t xml:space="preserve">, co podważa jego uczciwość, </w:t>
      </w:r>
      <w:r w:rsidRPr="003637DE">
        <w:rPr>
          <w:b/>
          <w:bCs/>
          <w:sz w:val="24"/>
          <w:szCs w:val="24"/>
        </w:rPr>
        <w:t xml:space="preserve">w </w:t>
      </w:r>
      <w:proofErr w:type="gramStart"/>
      <w:r w:rsidRPr="003637DE">
        <w:rPr>
          <w:b/>
          <w:bCs/>
          <w:sz w:val="24"/>
          <w:szCs w:val="24"/>
        </w:rPr>
        <w:t>szczególności gdy</w:t>
      </w:r>
      <w:proofErr w:type="gramEnd"/>
      <w:r w:rsidRPr="003637DE">
        <w:rPr>
          <w:b/>
          <w:bCs/>
          <w:sz w:val="24"/>
          <w:szCs w:val="24"/>
        </w:rPr>
        <w:t xml:space="preserve"> wykonawca w wyniku zamierzonego działania lub</w:t>
      </w:r>
      <w:r w:rsidRPr="003637DE">
        <w:rPr>
          <w:sz w:val="24"/>
          <w:szCs w:val="24"/>
        </w:rPr>
        <w:t xml:space="preserve"> </w:t>
      </w:r>
      <w:r w:rsidRPr="003637DE">
        <w:rPr>
          <w:b/>
          <w:bCs/>
          <w:sz w:val="24"/>
          <w:szCs w:val="24"/>
        </w:rPr>
        <w:t>rażącego niedbalstwa nie wykonał lub nienależycie wykonał zamówienie</w:t>
      </w:r>
      <w:r w:rsidRPr="003637DE">
        <w:rPr>
          <w:sz w:val="24"/>
          <w:szCs w:val="24"/>
        </w:rPr>
        <w:t>, co zamawiający jest w stanie wykazać za pomocą stosownych środków dowodowych – art. 24 ust. 5 pkt 2) ustawy Pzp;</w:t>
      </w:r>
    </w:p>
    <w:p w:rsidR="00CC7DE7" w:rsidRPr="003637DE" w:rsidRDefault="00CC7DE7" w:rsidP="00DE3A96">
      <w:pPr>
        <w:numPr>
          <w:ilvl w:val="1"/>
          <w:numId w:val="8"/>
        </w:numPr>
        <w:autoSpaceDE w:val="0"/>
        <w:autoSpaceDN w:val="0"/>
        <w:adjustRightInd w:val="0"/>
        <w:spacing w:line="360" w:lineRule="auto"/>
        <w:ind w:left="426" w:hanging="426"/>
        <w:jc w:val="both"/>
        <w:rPr>
          <w:sz w:val="24"/>
          <w:szCs w:val="24"/>
        </w:rPr>
      </w:pPr>
      <w:proofErr w:type="gramStart"/>
      <w:r w:rsidRPr="003637DE">
        <w:rPr>
          <w:b/>
          <w:bCs/>
          <w:sz w:val="24"/>
          <w:szCs w:val="24"/>
        </w:rPr>
        <w:t>który</w:t>
      </w:r>
      <w:proofErr w:type="gramEnd"/>
      <w:r w:rsidRPr="003637DE">
        <w:rPr>
          <w:b/>
          <w:bCs/>
          <w:sz w:val="24"/>
          <w:szCs w:val="24"/>
        </w:rPr>
        <w:t xml:space="preserve">, z przyczyn leżących po jego stronie, nie wykonał albo nienależycie wykonał w istotnym stopniu wcześniejszą umowę w sprawie zamówienia publicznego </w:t>
      </w:r>
      <w:r w:rsidRPr="003637DE">
        <w:rPr>
          <w:sz w:val="24"/>
          <w:szCs w:val="24"/>
        </w:rPr>
        <w:t>lub umowę</w:t>
      </w:r>
      <w:r w:rsidRPr="003637DE">
        <w:rPr>
          <w:b/>
          <w:bCs/>
          <w:sz w:val="24"/>
          <w:szCs w:val="24"/>
        </w:rPr>
        <w:t xml:space="preserve"> </w:t>
      </w:r>
      <w:r w:rsidRPr="003637DE">
        <w:rPr>
          <w:sz w:val="24"/>
          <w:szCs w:val="24"/>
        </w:rPr>
        <w:t>koncesji, zawartą z zamawiającym, o którym mowa w art. 3 ust. 1 pkt 1–4, co doprowadziło</w:t>
      </w:r>
      <w:r w:rsidRPr="003637DE">
        <w:rPr>
          <w:b/>
          <w:bCs/>
          <w:sz w:val="24"/>
          <w:szCs w:val="24"/>
        </w:rPr>
        <w:t xml:space="preserve"> </w:t>
      </w:r>
      <w:r w:rsidRPr="003637DE">
        <w:rPr>
          <w:sz w:val="24"/>
          <w:szCs w:val="24"/>
        </w:rPr>
        <w:t>do rozwiązania umowy lub zasądzenia odszkodowania – art. 24 ust. 5 pkt 4) ustawy Pzp;</w:t>
      </w:r>
    </w:p>
    <w:p w:rsidR="00CC7DE7" w:rsidRDefault="00CC7DE7" w:rsidP="00DE3A96">
      <w:pPr>
        <w:numPr>
          <w:ilvl w:val="1"/>
          <w:numId w:val="8"/>
        </w:numPr>
        <w:autoSpaceDE w:val="0"/>
        <w:autoSpaceDN w:val="0"/>
        <w:adjustRightInd w:val="0"/>
        <w:spacing w:line="360" w:lineRule="auto"/>
        <w:ind w:left="426" w:hanging="426"/>
        <w:jc w:val="both"/>
        <w:rPr>
          <w:sz w:val="24"/>
          <w:szCs w:val="24"/>
        </w:rPr>
      </w:pPr>
      <w:r w:rsidRPr="003637DE">
        <w:rPr>
          <w:b/>
          <w:bCs/>
          <w:sz w:val="24"/>
          <w:szCs w:val="24"/>
        </w:rPr>
        <w:t>który naruszył obowiązki dotyczące płatności podatków, opłat lub składek na ubezpieczenia społeczne lub zdrowotne</w:t>
      </w:r>
      <w:r w:rsidRPr="003637DE">
        <w:rPr>
          <w:sz w:val="24"/>
          <w:szCs w:val="24"/>
        </w:rPr>
        <w:t xml:space="preserve">, co zamawiający jest w stanie wykazać za pomocą stosownych środków dowodowych, z wyjątkiem przypadku, o którym mowa w art. 24 </w:t>
      </w:r>
      <w:proofErr w:type="gramStart"/>
      <w:r w:rsidRPr="003637DE">
        <w:rPr>
          <w:sz w:val="24"/>
          <w:szCs w:val="24"/>
        </w:rPr>
        <w:t>ust. 1 pkt</w:t>
      </w:r>
      <w:proofErr w:type="gramEnd"/>
      <w:r w:rsidRPr="003637DE">
        <w:rPr>
          <w:sz w:val="24"/>
          <w:szCs w:val="24"/>
        </w:rPr>
        <w:t xml:space="preserve"> 15, chyba że wykonawca dokonał płatności należnych podatków, opłat lub składek na ubezpieczenia społeczne lub zdrowotne wraz z odsetkami lub grzywnami lub zawarł wiążące porozumienie w sprawie spłaty tych należności – art. 24 ust. 5 pkt 8) ustawy Pzp.</w:t>
      </w:r>
    </w:p>
    <w:p w:rsidR="00CC7DE7" w:rsidRPr="00B65B1B" w:rsidRDefault="00CC7DE7" w:rsidP="00DE3A96">
      <w:pPr>
        <w:numPr>
          <w:ilvl w:val="1"/>
          <w:numId w:val="8"/>
        </w:numPr>
        <w:autoSpaceDE w:val="0"/>
        <w:autoSpaceDN w:val="0"/>
        <w:adjustRightInd w:val="0"/>
        <w:spacing w:line="360" w:lineRule="auto"/>
        <w:ind w:left="426" w:hanging="426"/>
        <w:jc w:val="both"/>
        <w:rPr>
          <w:rStyle w:val="FontStyle68"/>
          <w:rFonts w:ascii="Times New Roman" w:hAnsi="Times New Roman"/>
          <w:sz w:val="24"/>
          <w:szCs w:val="24"/>
        </w:rPr>
      </w:pPr>
      <w:r w:rsidRPr="00B65B1B">
        <w:rPr>
          <w:rStyle w:val="FontStyle68"/>
          <w:rFonts w:ascii="Times New Roman" w:hAnsi="Times New Roman"/>
          <w:sz w:val="24"/>
          <w:szCs w:val="24"/>
        </w:rPr>
        <w:t>Wykonawca, który podlega wykluczeniu na podstawie art. 24 ust. 1 pkt 13 i 14 oraz 16-20 lub ust. 5 pkt</w:t>
      </w:r>
      <w:proofErr w:type="gramStart"/>
      <w:r w:rsidRPr="00B65B1B">
        <w:rPr>
          <w:rStyle w:val="FontStyle68"/>
          <w:rFonts w:ascii="Times New Roman" w:hAnsi="Times New Roman"/>
          <w:sz w:val="24"/>
          <w:szCs w:val="24"/>
        </w:rPr>
        <w:t xml:space="preserve">. 1 </w:t>
      </w:r>
      <w:r>
        <w:rPr>
          <w:rStyle w:val="FontStyle68"/>
          <w:rFonts w:ascii="Times New Roman" w:hAnsi="Times New Roman"/>
          <w:sz w:val="24"/>
          <w:szCs w:val="24"/>
        </w:rPr>
        <w:t xml:space="preserve">,2,4 </w:t>
      </w:r>
      <w:r w:rsidRPr="00B65B1B">
        <w:rPr>
          <w:rStyle w:val="FontStyle68"/>
          <w:rFonts w:ascii="Times New Roman" w:hAnsi="Times New Roman"/>
          <w:sz w:val="24"/>
          <w:szCs w:val="24"/>
        </w:rPr>
        <w:t>i</w:t>
      </w:r>
      <w:proofErr w:type="gramEnd"/>
      <w:r w:rsidRPr="00B65B1B">
        <w:rPr>
          <w:rStyle w:val="FontStyle68"/>
          <w:rFonts w:ascii="Times New Roman" w:hAnsi="Times New Roman"/>
          <w:sz w:val="24"/>
          <w:szCs w:val="24"/>
        </w:rPr>
        <w:t xml:space="preserve"> 8 </w:t>
      </w:r>
      <w:r w:rsidRPr="00B65B1B">
        <w:rPr>
          <w:rStyle w:val="FontStyle69"/>
          <w:rFonts w:ascii="Times New Roman" w:hAnsi="Times New Roman"/>
          <w:iCs/>
          <w:sz w:val="24"/>
          <w:szCs w:val="24"/>
        </w:rPr>
        <w:t xml:space="preserve">ustawy, </w:t>
      </w:r>
      <w:r w:rsidRPr="00B65B1B">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CC7DE7" w:rsidRPr="005E2C68" w:rsidRDefault="00CC7DE7" w:rsidP="00DE3A96">
      <w:pPr>
        <w:pStyle w:val="Style32"/>
        <w:widowControl/>
        <w:tabs>
          <w:tab w:val="left" w:pos="547"/>
        </w:tabs>
        <w:spacing w:line="360" w:lineRule="auto"/>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2.6.Wykonawca nie podlega wykluczeniu, jeżeli Zamawiający, uwzględniając wagę i szczególne             </w:t>
      </w:r>
    </w:p>
    <w:p w:rsidR="00CC7DE7" w:rsidRPr="005E2C68" w:rsidRDefault="00CC7DE7" w:rsidP="00DE3A96">
      <w:pPr>
        <w:pStyle w:val="Style32"/>
        <w:widowControl/>
        <w:tabs>
          <w:tab w:val="left" w:pos="547"/>
        </w:tabs>
        <w:spacing w:line="360" w:lineRule="auto"/>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       </w:t>
      </w:r>
      <w:proofErr w:type="gramStart"/>
      <w:r w:rsidRPr="005E2C68">
        <w:rPr>
          <w:rStyle w:val="FontStyle68"/>
          <w:rFonts w:ascii="Times New Roman" w:hAnsi="Times New Roman" w:cs="Times New Roman"/>
          <w:sz w:val="24"/>
        </w:rPr>
        <w:t>okoliczności</w:t>
      </w:r>
      <w:proofErr w:type="gramEnd"/>
      <w:r w:rsidRPr="005E2C68">
        <w:rPr>
          <w:rStyle w:val="FontStyle68"/>
          <w:rFonts w:ascii="Times New Roman" w:hAnsi="Times New Roman" w:cs="Times New Roman"/>
          <w:sz w:val="24"/>
        </w:rPr>
        <w:t xml:space="preserve"> czynu Wykonawcy, uzna za wystarczające dowody przedstawione na podstawie pkt.2.1.-2.4.</w:t>
      </w:r>
    </w:p>
    <w:p w:rsidR="00CC7DE7" w:rsidRPr="00177B82" w:rsidRDefault="00CC7DE7" w:rsidP="00DE3A96">
      <w:pPr>
        <w:pStyle w:val="Style32"/>
        <w:widowControl/>
        <w:numPr>
          <w:ilvl w:val="1"/>
          <w:numId w:val="25"/>
        </w:numPr>
        <w:tabs>
          <w:tab w:val="left" w:pos="547"/>
        </w:tabs>
        <w:spacing w:line="360" w:lineRule="auto"/>
        <w:rPr>
          <w:rStyle w:val="FontStyle68"/>
          <w:rFonts w:ascii="Times New Roman" w:hAnsi="Times New Roman" w:cs="Times New Roman"/>
          <w:sz w:val="24"/>
        </w:rPr>
      </w:pPr>
      <w:r w:rsidRPr="005E2C68">
        <w:rPr>
          <w:rStyle w:val="FontStyle68"/>
          <w:rFonts w:ascii="Times New Roman" w:hAnsi="Times New Roman" w:cs="Times New Roman"/>
          <w:sz w:val="24"/>
        </w:rPr>
        <w:t>Zamawiający</w:t>
      </w:r>
      <w:r w:rsidRPr="00177B82">
        <w:rPr>
          <w:rStyle w:val="FontStyle68"/>
          <w:rFonts w:ascii="Times New Roman" w:hAnsi="Times New Roman" w:cs="Times New Roman"/>
          <w:sz w:val="24"/>
        </w:rPr>
        <w:t xml:space="preserve"> może wykluczyć Wykonawcę na każdym etapie postępowania o udzielenie zamówienia.</w:t>
      </w:r>
    </w:p>
    <w:p w:rsidR="00CC7DE7" w:rsidRPr="00177B82" w:rsidRDefault="00CC7DE7" w:rsidP="00DE3A96">
      <w:pPr>
        <w:pStyle w:val="Style32"/>
        <w:widowControl/>
        <w:numPr>
          <w:ilvl w:val="1"/>
          <w:numId w:val="25"/>
        </w:numPr>
        <w:tabs>
          <w:tab w:val="left" w:pos="547"/>
        </w:tabs>
        <w:spacing w:line="360" w:lineRule="auto"/>
        <w:rPr>
          <w:rStyle w:val="FontStyle68"/>
          <w:rFonts w:ascii="Times New Roman" w:hAnsi="Times New Roman" w:cs="Times New Roman"/>
          <w:sz w:val="24"/>
        </w:rPr>
      </w:pPr>
      <w:r>
        <w:rPr>
          <w:rStyle w:val="FontStyle68"/>
          <w:rFonts w:ascii="Times New Roman" w:hAnsi="Times New Roman" w:cs="Times New Roman"/>
          <w:sz w:val="24"/>
        </w:rPr>
        <w:t xml:space="preserve"> </w:t>
      </w:r>
      <w:r w:rsidRPr="00177B82">
        <w:rPr>
          <w:rStyle w:val="FontStyle68"/>
          <w:rFonts w:ascii="Times New Roman" w:hAnsi="Times New Roman" w:cs="Times New Roman"/>
          <w:sz w:val="24"/>
        </w:rPr>
        <w:t>Ofertę Wykonawcy wykluczonego zgodnie z treścią art. 24 ust. 4 ustawy uzna się za odrzuconą.</w:t>
      </w:r>
    </w:p>
    <w:p w:rsidR="00CC7DE7" w:rsidRPr="003637DE" w:rsidRDefault="00CC7DE7" w:rsidP="00DE3A96">
      <w:pPr>
        <w:autoSpaceDE w:val="0"/>
        <w:autoSpaceDN w:val="0"/>
        <w:adjustRightInd w:val="0"/>
        <w:spacing w:line="360" w:lineRule="auto"/>
        <w:jc w:val="both"/>
        <w:rPr>
          <w:sz w:val="24"/>
          <w:szCs w:val="24"/>
        </w:rPr>
      </w:pPr>
    </w:p>
    <w:p w:rsidR="00CC7DE7" w:rsidRPr="003637DE" w:rsidRDefault="00CC7DE7" w:rsidP="00DE3A96">
      <w:pPr>
        <w:pStyle w:val="Styl1"/>
        <w:tabs>
          <w:tab w:val="clear" w:pos="360"/>
        </w:tabs>
        <w:spacing w:line="360" w:lineRule="auto"/>
        <w:jc w:val="both"/>
        <w:rPr>
          <w:rFonts w:ascii="Times New Roman" w:hAnsi="Times New Roman"/>
          <w:sz w:val="24"/>
          <w:szCs w:val="24"/>
        </w:rPr>
      </w:pPr>
      <w:r w:rsidRPr="003637DE">
        <w:rPr>
          <w:rFonts w:ascii="Times New Roman" w:hAnsi="Times New Roman"/>
          <w:sz w:val="24"/>
          <w:szCs w:val="24"/>
        </w:rPr>
        <w:t>W</w:t>
      </w:r>
      <w:r>
        <w:rPr>
          <w:rFonts w:ascii="Times New Roman" w:hAnsi="Times New Roman"/>
          <w:sz w:val="24"/>
          <w:szCs w:val="24"/>
        </w:rPr>
        <w:t>YKAZ OŚWIADCZEŃ I DOKUMENTÓW POTWIERDZAJĄCYCH SPEŁNIENIE WARUNKÓW UDZIAŁU W POSTĘPOWANIU ORAZ BRAK PODSTAW DO WYKLUCZENIA</w:t>
      </w:r>
    </w:p>
    <w:p w:rsidR="00CC7DE7" w:rsidRDefault="00CC7DE7" w:rsidP="00DE3A96">
      <w:pPr>
        <w:pStyle w:val="Style2"/>
        <w:widowControl/>
        <w:spacing w:before="43" w:line="360" w:lineRule="auto"/>
        <w:ind w:right="10"/>
        <w:rPr>
          <w:rStyle w:val="FontStyle47"/>
          <w:rFonts w:ascii="Times New Roman" w:hAnsi="Times New Roman" w:cs="Times New Roman"/>
          <w:bCs/>
          <w:szCs w:val="18"/>
        </w:rPr>
      </w:pPr>
    </w:p>
    <w:p w:rsidR="00CC7DE7" w:rsidRDefault="00CC7DE7" w:rsidP="00DE3A96">
      <w:pPr>
        <w:pStyle w:val="Style2"/>
        <w:widowControl/>
        <w:spacing w:before="43" w:line="360" w:lineRule="auto"/>
        <w:ind w:right="10"/>
        <w:rPr>
          <w:rStyle w:val="FontStyle47"/>
          <w:rFonts w:ascii="Times New Roman" w:hAnsi="Times New Roman" w:cs="Times New Roman"/>
          <w:b w:val="0"/>
          <w:bCs/>
          <w:sz w:val="24"/>
        </w:rPr>
      </w:pPr>
      <w:r w:rsidRPr="006B0196">
        <w:rPr>
          <w:rStyle w:val="FontStyle47"/>
          <w:rFonts w:ascii="Times New Roman" w:hAnsi="Times New Roman" w:cs="Times New Roman"/>
          <w:bCs/>
          <w:sz w:val="24"/>
        </w:rPr>
        <w:t>A.</w:t>
      </w:r>
      <w:r w:rsidRPr="006B0196">
        <w:rPr>
          <w:rStyle w:val="FontStyle47"/>
          <w:rFonts w:ascii="Times New Roman" w:hAnsi="Times New Roman" w:cs="Times New Roman"/>
          <w:b w:val="0"/>
          <w:bCs/>
          <w:sz w:val="24"/>
        </w:rPr>
        <w:t xml:space="preserve"> Dokumenty i oświadczenia wymagane od wszystkich Wykonawców, </w:t>
      </w:r>
    </w:p>
    <w:p w:rsidR="00CC7DE7" w:rsidRDefault="00CC7DE7" w:rsidP="00DE3A96">
      <w:pPr>
        <w:pStyle w:val="Style2"/>
        <w:widowControl/>
        <w:spacing w:before="43" w:line="360" w:lineRule="auto"/>
        <w:ind w:right="10"/>
        <w:rPr>
          <w:rStyle w:val="FontStyle47"/>
          <w:rFonts w:ascii="Times New Roman" w:hAnsi="Times New Roman" w:cs="Times New Roman"/>
          <w:bCs/>
          <w:sz w:val="28"/>
          <w:szCs w:val="28"/>
        </w:rPr>
      </w:pPr>
      <w:r w:rsidRPr="00DD4B77">
        <w:rPr>
          <w:rStyle w:val="FontStyle47"/>
          <w:rFonts w:ascii="Times New Roman" w:hAnsi="Times New Roman" w:cs="Times New Roman"/>
          <w:bCs/>
          <w:sz w:val="24"/>
        </w:rPr>
        <w:t>które należy złożyć</w:t>
      </w:r>
      <w:r w:rsidRPr="000C71D5">
        <w:rPr>
          <w:rStyle w:val="FontStyle47"/>
          <w:rFonts w:ascii="Times New Roman" w:hAnsi="Times New Roman" w:cs="Times New Roman"/>
          <w:bCs/>
          <w:sz w:val="28"/>
          <w:szCs w:val="28"/>
        </w:rPr>
        <w:t xml:space="preserve"> </w:t>
      </w:r>
      <w:r w:rsidRPr="003A3F11">
        <w:rPr>
          <w:rStyle w:val="FontStyle47"/>
          <w:rFonts w:ascii="Times New Roman" w:hAnsi="Times New Roman" w:cs="Times New Roman"/>
          <w:bCs/>
          <w:sz w:val="28"/>
          <w:szCs w:val="28"/>
          <w:u w:val="single"/>
        </w:rPr>
        <w:t>wraz z ofertą</w:t>
      </w:r>
      <w:r>
        <w:rPr>
          <w:rStyle w:val="FontStyle47"/>
          <w:rFonts w:ascii="Times New Roman" w:hAnsi="Times New Roman" w:cs="Times New Roman"/>
          <w:bCs/>
          <w:sz w:val="28"/>
          <w:szCs w:val="28"/>
          <w:u w:val="single"/>
        </w:rPr>
        <w:t xml:space="preserve"> </w:t>
      </w:r>
      <w:r w:rsidRPr="00443B08">
        <w:rPr>
          <w:rStyle w:val="FontStyle47"/>
          <w:rFonts w:ascii="Times New Roman" w:hAnsi="Times New Roman" w:cs="Times New Roman"/>
          <w:bCs/>
          <w:sz w:val="28"/>
          <w:szCs w:val="28"/>
        </w:rPr>
        <w:t>(</w:t>
      </w:r>
      <w:r w:rsidRPr="00443B08">
        <w:rPr>
          <w:rStyle w:val="FontStyle47"/>
          <w:rFonts w:ascii="Times New Roman" w:hAnsi="Times New Roman" w:cs="Times New Roman"/>
          <w:bCs/>
          <w:sz w:val="24"/>
        </w:rPr>
        <w:t xml:space="preserve">zał. </w:t>
      </w:r>
      <w:proofErr w:type="gramStart"/>
      <w:r w:rsidRPr="00443B08">
        <w:rPr>
          <w:rStyle w:val="FontStyle47"/>
          <w:rFonts w:ascii="Times New Roman" w:hAnsi="Times New Roman" w:cs="Times New Roman"/>
          <w:bCs/>
          <w:sz w:val="24"/>
        </w:rPr>
        <w:t>Nr 2)</w:t>
      </w:r>
      <w:r w:rsidRPr="00443B08">
        <w:rPr>
          <w:rStyle w:val="FontStyle47"/>
          <w:rFonts w:ascii="Times New Roman" w:hAnsi="Times New Roman" w:cs="Times New Roman"/>
          <w:bCs/>
          <w:sz w:val="28"/>
          <w:szCs w:val="28"/>
        </w:rPr>
        <w:t xml:space="preserve"> :</w:t>
      </w:r>
      <w:proofErr w:type="gramEnd"/>
    </w:p>
    <w:p w:rsidR="00CC7DE7" w:rsidRPr="000C71D5" w:rsidRDefault="00CC7DE7" w:rsidP="00DE3A96">
      <w:pPr>
        <w:pStyle w:val="Style2"/>
        <w:widowControl/>
        <w:spacing w:before="43" w:line="360" w:lineRule="auto"/>
        <w:ind w:right="10"/>
        <w:rPr>
          <w:rStyle w:val="FontStyle47"/>
          <w:rFonts w:ascii="Times New Roman" w:hAnsi="Times New Roman" w:cs="Times New Roman"/>
          <w:b w:val="0"/>
          <w:bCs/>
          <w:sz w:val="28"/>
          <w:szCs w:val="28"/>
        </w:rPr>
      </w:pPr>
    </w:p>
    <w:p w:rsidR="00CC7DE7" w:rsidRPr="006B0196" w:rsidRDefault="00CC7DE7" w:rsidP="00DE3A96">
      <w:pPr>
        <w:pStyle w:val="Style2"/>
        <w:widowControl/>
        <w:spacing w:before="43" w:line="360" w:lineRule="auto"/>
        <w:ind w:right="10"/>
        <w:rPr>
          <w:rStyle w:val="FontStyle47"/>
          <w:rFonts w:ascii="Times New Roman" w:hAnsi="Times New Roman" w:cs="Times New Roman"/>
          <w:b w:val="0"/>
          <w:bCs/>
          <w:sz w:val="24"/>
        </w:rPr>
      </w:pPr>
      <w:r w:rsidRPr="00706EE5">
        <w:rPr>
          <w:rStyle w:val="FontStyle47"/>
          <w:rFonts w:ascii="Times New Roman" w:hAnsi="Times New Roman" w:cs="Times New Roman"/>
          <w:bCs/>
          <w:sz w:val="24"/>
        </w:rPr>
        <w:t>1</w:t>
      </w:r>
      <w:r w:rsidRPr="006B0196">
        <w:rPr>
          <w:rStyle w:val="FontStyle47"/>
          <w:rFonts w:ascii="Times New Roman" w:hAnsi="Times New Roman" w:cs="Times New Roman"/>
          <w:b w:val="0"/>
          <w:bCs/>
          <w:sz w:val="24"/>
        </w:rPr>
        <w:t xml:space="preserve">.W celu wstępnego wykazania </w:t>
      </w:r>
      <w:r w:rsidRPr="00EC0E15">
        <w:rPr>
          <w:rStyle w:val="FontStyle47"/>
          <w:rFonts w:ascii="Times New Roman" w:hAnsi="Times New Roman" w:cs="Times New Roman"/>
          <w:b w:val="0"/>
          <w:bCs/>
          <w:sz w:val="24"/>
          <w:u w:val="single"/>
        </w:rPr>
        <w:t>braku podstaw do wykluczenia</w:t>
      </w:r>
      <w:r w:rsidRPr="006B0196">
        <w:rPr>
          <w:rStyle w:val="FontStyle47"/>
          <w:rFonts w:ascii="Times New Roman" w:hAnsi="Times New Roman" w:cs="Times New Roman"/>
          <w:b w:val="0"/>
          <w:bCs/>
          <w:sz w:val="24"/>
        </w:rPr>
        <w:t>, o których mowa w art.24 ust.1 oraz art.24 ust.5</w:t>
      </w:r>
      <w:r w:rsidR="00527FC9">
        <w:rPr>
          <w:rStyle w:val="FontStyle47"/>
          <w:rFonts w:ascii="Times New Roman" w:hAnsi="Times New Roman" w:cs="Times New Roman"/>
          <w:b w:val="0"/>
          <w:bCs/>
          <w:sz w:val="24"/>
        </w:rPr>
        <w:t xml:space="preserve"> pkt 1,2,4 </w:t>
      </w:r>
      <w:proofErr w:type="gramStart"/>
      <w:r w:rsidR="00527FC9">
        <w:rPr>
          <w:rStyle w:val="FontStyle47"/>
          <w:rFonts w:ascii="Times New Roman" w:hAnsi="Times New Roman" w:cs="Times New Roman"/>
          <w:b w:val="0"/>
          <w:bCs/>
          <w:sz w:val="24"/>
        </w:rPr>
        <w:t xml:space="preserve">i 8 </w:t>
      </w:r>
      <w:r w:rsidRPr="006B0196">
        <w:rPr>
          <w:rStyle w:val="FontStyle47"/>
          <w:rFonts w:ascii="Times New Roman" w:hAnsi="Times New Roman" w:cs="Times New Roman"/>
          <w:b w:val="0"/>
          <w:bCs/>
          <w:sz w:val="24"/>
        </w:rPr>
        <w:t xml:space="preserve"> ustawy</w:t>
      </w:r>
      <w:proofErr w:type="gramEnd"/>
      <w:r w:rsidRPr="006B0196">
        <w:rPr>
          <w:rStyle w:val="FontStyle47"/>
          <w:rFonts w:ascii="Times New Roman" w:hAnsi="Times New Roman" w:cs="Times New Roman"/>
          <w:b w:val="0"/>
          <w:bCs/>
          <w:sz w:val="24"/>
        </w:rPr>
        <w:t xml:space="preserve"> PZP, należy złożyć:</w:t>
      </w:r>
    </w:p>
    <w:p w:rsidR="00CC7DE7" w:rsidRPr="00EC0E15" w:rsidRDefault="00CC7DE7" w:rsidP="00DE3A96">
      <w:pPr>
        <w:pStyle w:val="Style2"/>
        <w:widowControl/>
        <w:numPr>
          <w:ilvl w:val="0"/>
          <w:numId w:val="19"/>
        </w:numPr>
        <w:spacing w:before="43" w:line="360" w:lineRule="auto"/>
        <w:ind w:right="10"/>
        <w:rPr>
          <w:rStyle w:val="FontStyle47"/>
          <w:rFonts w:ascii="Arial" w:hAnsi="Arial"/>
          <w:b w:val="0"/>
          <w:sz w:val="24"/>
        </w:rPr>
      </w:pPr>
      <w:r w:rsidRPr="006B0196">
        <w:rPr>
          <w:rStyle w:val="FontStyle47"/>
          <w:rFonts w:ascii="Times New Roman" w:hAnsi="Times New Roman" w:cs="Times New Roman"/>
          <w:b w:val="0"/>
          <w:bCs/>
          <w:sz w:val="24"/>
        </w:rPr>
        <w:t xml:space="preserve">Wypełnione </w:t>
      </w:r>
      <w:r w:rsidRPr="00DD4B77">
        <w:rPr>
          <w:rStyle w:val="FontStyle47"/>
          <w:rFonts w:ascii="Times New Roman" w:hAnsi="Times New Roman" w:cs="Times New Roman"/>
          <w:bCs/>
          <w:sz w:val="24"/>
          <w:u w:val="single"/>
        </w:rPr>
        <w:t>oświadczenie o braku podstaw do wyklucz</w:t>
      </w:r>
      <w:r w:rsidRPr="00DD4B77">
        <w:rPr>
          <w:rStyle w:val="FontStyle47"/>
          <w:rFonts w:ascii="Times New Roman" w:hAnsi="Times New Roman" w:cs="Times New Roman"/>
          <w:bCs/>
          <w:sz w:val="24"/>
        </w:rPr>
        <w:t>enia</w:t>
      </w:r>
      <w:r>
        <w:rPr>
          <w:rStyle w:val="FontStyle47"/>
          <w:rFonts w:ascii="Times New Roman" w:hAnsi="Times New Roman" w:cs="Times New Roman"/>
          <w:bCs/>
          <w:sz w:val="24"/>
        </w:rPr>
        <w:t xml:space="preserve"> – wg wzoru na załączniku nr 3 </w:t>
      </w:r>
      <w:r w:rsidRPr="006B0196">
        <w:rPr>
          <w:rStyle w:val="FontStyle47"/>
          <w:rFonts w:ascii="Times New Roman" w:hAnsi="Times New Roman" w:cs="Times New Roman"/>
          <w:bCs/>
          <w:sz w:val="24"/>
        </w:rPr>
        <w:t>do SIWZ</w:t>
      </w:r>
    </w:p>
    <w:p w:rsidR="00CC7DE7" w:rsidRPr="006B0196" w:rsidRDefault="00CC7DE7" w:rsidP="00DE3A96">
      <w:pPr>
        <w:pStyle w:val="Style2"/>
        <w:widowControl/>
        <w:spacing w:before="43" w:line="360" w:lineRule="auto"/>
        <w:ind w:left="360" w:right="10"/>
      </w:pPr>
    </w:p>
    <w:p w:rsidR="00CC7DE7" w:rsidRPr="006B0196" w:rsidRDefault="00CC7DE7" w:rsidP="00DE3A96">
      <w:pPr>
        <w:pStyle w:val="Style2"/>
        <w:widowControl/>
        <w:spacing w:before="43" w:line="360" w:lineRule="auto"/>
        <w:ind w:right="10"/>
        <w:rPr>
          <w:rFonts w:ascii="Times New Roman" w:hAnsi="Times New Roman" w:cs="Times New Roman"/>
        </w:rPr>
      </w:pPr>
      <w:r w:rsidRPr="00706EE5">
        <w:rPr>
          <w:rFonts w:ascii="Times New Roman" w:hAnsi="Times New Roman" w:cs="Times New Roman"/>
          <w:b/>
        </w:rPr>
        <w:t>2.</w:t>
      </w:r>
      <w:r w:rsidRPr="006B0196">
        <w:rPr>
          <w:rFonts w:ascii="Times New Roman" w:hAnsi="Times New Roman" w:cs="Times New Roman"/>
        </w:rPr>
        <w:t xml:space="preserve">W celu wstępnego wykazania </w:t>
      </w:r>
      <w:r w:rsidRPr="00EC0E15">
        <w:rPr>
          <w:rFonts w:ascii="Times New Roman" w:hAnsi="Times New Roman" w:cs="Times New Roman"/>
          <w:u w:val="single"/>
        </w:rPr>
        <w:t>spełniania warunków udziału</w:t>
      </w:r>
      <w:r w:rsidRPr="006B0196">
        <w:rPr>
          <w:rFonts w:ascii="Times New Roman" w:hAnsi="Times New Roman" w:cs="Times New Roman"/>
        </w:rPr>
        <w:t xml:space="preserve"> w postępowaniu, należy złożyć:</w:t>
      </w:r>
    </w:p>
    <w:p w:rsidR="00CC7DE7" w:rsidRPr="006B0196" w:rsidRDefault="00CC7DE7" w:rsidP="00DE3A96">
      <w:pPr>
        <w:pStyle w:val="Style2"/>
        <w:widowControl/>
        <w:spacing w:before="43" w:line="360" w:lineRule="auto"/>
        <w:ind w:right="10"/>
        <w:rPr>
          <w:rFonts w:ascii="Times New Roman" w:hAnsi="Times New Roman" w:cs="Times New Roman"/>
        </w:rPr>
      </w:pPr>
    </w:p>
    <w:p w:rsidR="00CC7DE7" w:rsidRDefault="00CC7DE7" w:rsidP="00484334">
      <w:pPr>
        <w:pStyle w:val="Style2"/>
        <w:widowControl/>
        <w:numPr>
          <w:ilvl w:val="0"/>
          <w:numId w:val="36"/>
        </w:numPr>
        <w:spacing w:before="43" w:line="360" w:lineRule="auto"/>
        <w:ind w:right="10"/>
        <w:rPr>
          <w:rFonts w:ascii="Times New Roman" w:hAnsi="Times New Roman" w:cs="Times New Roman"/>
          <w:b/>
        </w:rPr>
      </w:pPr>
      <w:r w:rsidRPr="006B0196">
        <w:rPr>
          <w:rFonts w:ascii="Times New Roman" w:hAnsi="Times New Roman" w:cs="Times New Roman"/>
        </w:rPr>
        <w:t xml:space="preserve">Wypełnione </w:t>
      </w:r>
      <w:r w:rsidRPr="00DD4B77">
        <w:rPr>
          <w:rFonts w:ascii="Times New Roman" w:hAnsi="Times New Roman" w:cs="Times New Roman"/>
          <w:b/>
          <w:u w:val="single"/>
        </w:rPr>
        <w:t>oświadczenie o spełnieniu warunków udziału w postępowaniu</w:t>
      </w:r>
      <w:r w:rsidRPr="006B0196">
        <w:rPr>
          <w:rFonts w:ascii="Times New Roman" w:hAnsi="Times New Roman" w:cs="Times New Roman"/>
        </w:rPr>
        <w:t xml:space="preserve"> – </w:t>
      </w:r>
      <w:r w:rsidRPr="006B0196">
        <w:rPr>
          <w:rFonts w:ascii="Times New Roman" w:hAnsi="Times New Roman" w:cs="Times New Roman"/>
          <w:b/>
        </w:rPr>
        <w:t>wg wzoru na załączniku nr 4 do SIWZ.</w:t>
      </w:r>
    </w:p>
    <w:p w:rsidR="00484334" w:rsidRDefault="00484334" w:rsidP="00484334">
      <w:pPr>
        <w:pStyle w:val="Style2"/>
        <w:widowControl/>
        <w:numPr>
          <w:ilvl w:val="0"/>
          <w:numId w:val="25"/>
        </w:numPr>
        <w:spacing w:before="43" w:line="360" w:lineRule="auto"/>
        <w:ind w:right="10"/>
        <w:rPr>
          <w:rFonts w:ascii="Times New Roman" w:hAnsi="Times New Roman" w:cs="Times New Roman"/>
          <w:b/>
        </w:rPr>
      </w:pPr>
      <w:r>
        <w:rPr>
          <w:rFonts w:ascii="Times New Roman" w:hAnsi="Times New Roman" w:cs="Times New Roman"/>
          <w:b/>
        </w:rPr>
        <w:t>Kosztorys ofertowy osobno dla Etapu I oraz osobno dla Etapu II.</w:t>
      </w:r>
    </w:p>
    <w:p w:rsidR="00CC7DE7" w:rsidRDefault="00CC7DE7" w:rsidP="00DE3A96">
      <w:pPr>
        <w:pStyle w:val="Style2"/>
        <w:widowControl/>
        <w:spacing w:before="43" w:line="360" w:lineRule="auto"/>
        <w:ind w:right="10"/>
        <w:rPr>
          <w:rFonts w:ascii="Times New Roman" w:hAnsi="Times New Roman" w:cs="Times New Roman"/>
          <w:b/>
        </w:rPr>
      </w:pPr>
    </w:p>
    <w:p w:rsidR="00CC7DE7" w:rsidRPr="001C1A6D" w:rsidRDefault="00CC7DE7" w:rsidP="00DE3A96">
      <w:pPr>
        <w:pStyle w:val="Style2"/>
        <w:widowControl/>
        <w:spacing w:before="43" w:line="360" w:lineRule="auto"/>
        <w:ind w:right="10"/>
        <w:rPr>
          <w:rFonts w:ascii="Times New Roman" w:hAnsi="Times New Roman" w:cs="Times New Roman"/>
          <w:color w:val="FF6600"/>
        </w:rPr>
      </w:pPr>
      <w:r w:rsidRPr="00A977AA">
        <w:rPr>
          <w:rFonts w:ascii="Times New Roman" w:hAnsi="Times New Roman" w:cs="Times New Roman"/>
          <w:b/>
        </w:rPr>
        <w:t>B</w:t>
      </w:r>
      <w:r w:rsidRPr="001C1A6D">
        <w:rPr>
          <w:rFonts w:ascii="Times New Roman" w:hAnsi="Times New Roman" w:cs="Times New Roman"/>
        </w:rPr>
        <w:t>.</w:t>
      </w:r>
      <w:r>
        <w:rPr>
          <w:rFonts w:ascii="Times New Roman" w:hAnsi="Times New Roman" w:cs="Times New Roman"/>
        </w:rPr>
        <w:t xml:space="preserve"> </w:t>
      </w:r>
      <w:r w:rsidRPr="001C1A6D">
        <w:rPr>
          <w:rFonts w:ascii="Times New Roman" w:hAnsi="Times New Roman" w:cs="Times New Roman"/>
        </w:rPr>
        <w:t>W celu wykazania nie</w:t>
      </w:r>
      <w:r>
        <w:rPr>
          <w:rFonts w:ascii="Times New Roman" w:hAnsi="Times New Roman" w:cs="Times New Roman"/>
        </w:rPr>
        <w:t xml:space="preserve"> </w:t>
      </w:r>
      <w:proofErr w:type="gramStart"/>
      <w:r w:rsidRPr="001C1A6D">
        <w:rPr>
          <w:rFonts w:ascii="Times New Roman" w:hAnsi="Times New Roman" w:cs="Times New Roman"/>
        </w:rPr>
        <w:t xml:space="preserve">podleganiu </w:t>
      </w:r>
      <w:r>
        <w:rPr>
          <w:rFonts w:ascii="Times New Roman" w:hAnsi="Times New Roman" w:cs="Times New Roman"/>
        </w:rPr>
        <w:t xml:space="preserve"> wykluczeniu</w:t>
      </w:r>
      <w:proofErr w:type="gramEnd"/>
      <w:r>
        <w:rPr>
          <w:rFonts w:ascii="Times New Roman" w:hAnsi="Times New Roman" w:cs="Times New Roman"/>
        </w:rPr>
        <w:t xml:space="preserve"> Wykonawcy </w:t>
      </w:r>
      <w:r w:rsidRPr="00393EA8">
        <w:rPr>
          <w:rFonts w:ascii="Times New Roman" w:hAnsi="Times New Roman" w:cs="Times New Roman"/>
          <w:b/>
        </w:rPr>
        <w:t>w terminie 3 dni od dnia zamieszczenia na stronie internetowej</w:t>
      </w:r>
      <w:r>
        <w:rPr>
          <w:rFonts w:ascii="Times New Roman" w:hAnsi="Times New Roman" w:cs="Times New Roman"/>
        </w:rPr>
        <w:t xml:space="preserve"> przez Zamawiającego Informacji z otwarcia ofert z wykazem złożonych ofert, o której mowa  w art.86 ust.5 ustawy PZP, przekażą Zamawiającemu </w:t>
      </w:r>
      <w:r w:rsidRPr="00371270">
        <w:rPr>
          <w:rFonts w:ascii="Times New Roman" w:hAnsi="Times New Roman" w:cs="Times New Roman"/>
          <w:b/>
        </w:rPr>
        <w:t>oświadczenie o przynależności lub braku przynależności do tej samej grupy kapitałowej,</w:t>
      </w:r>
      <w:r>
        <w:rPr>
          <w:rFonts w:ascii="Times New Roman" w:hAnsi="Times New Roman" w:cs="Times New Roman"/>
        </w:rPr>
        <w:t xml:space="preserve"> o której mowa w art. 24 ust.1 pkt 23 ustawy Pzp. Wraz ze złożeniem oświadczenia, Wykonawca może przedstawić dowody, że powiązania z innym Wykonawcą nie prowadzą do zakłócenia konkurencji w postępowaniu o udzielenie zamówienia publicznego. Wzór oświadczenia </w:t>
      </w:r>
      <w:r w:rsidRPr="007329F0">
        <w:rPr>
          <w:rFonts w:ascii="Times New Roman" w:hAnsi="Times New Roman" w:cs="Times New Roman"/>
        </w:rPr>
        <w:t>wg wzoru na załączniku nr 5 do SIWZ.</w:t>
      </w:r>
    </w:p>
    <w:p w:rsidR="00CC7DE7" w:rsidRDefault="00CC7DE7" w:rsidP="00DE3A96">
      <w:pPr>
        <w:pStyle w:val="Style2"/>
        <w:widowControl/>
        <w:spacing w:before="43" w:line="360" w:lineRule="auto"/>
        <w:ind w:right="10"/>
        <w:rPr>
          <w:color w:val="FF6600"/>
        </w:rPr>
      </w:pPr>
      <w:r w:rsidRPr="00D85B2E">
        <w:rPr>
          <w:rFonts w:ascii="Times New Roman" w:hAnsi="Times New Roman" w:cs="Times New Roman"/>
        </w:rPr>
        <w:t xml:space="preserve">W przypadku Wykonawców, którzy wspólnie ubiegają się o udzielenie zamówienia, oświadczenie składa </w:t>
      </w:r>
      <w:r w:rsidRPr="00D85B2E">
        <w:rPr>
          <w:rFonts w:ascii="Times New Roman" w:hAnsi="Times New Roman" w:cs="Times New Roman"/>
          <w:u w:val="single"/>
        </w:rPr>
        <w:t>każdy</w:t>
      </w:r>
      <w:r w:rsidRPr="00D85B2E">
        <w:rPr>
          <w:rFonts w:ascii="Times New Roman" w:hAnsi="Times New Roman" w:cs="Times New Roman"/>
        </w:rPr>
        <w:t xml:space="preserve"> z Wykonawców wspólnie ubiegających się o udzielenie zamówienia</w:t>
      </w:r>
      <w:r>
        <w:rPr>
          <w:color w:val="FF6600"/>
        </w:rPr>
        <w:t>.</w:t>
      </w:r>
    </w:p>
    <w:p w:rsidR="00CC7DE7" w:rsidRDefault="00CC7DE7" w:rsidP="00DE3A96">
      <w:pPr>
        <w:pStyle w:val="Style2"/>
        <w:widowControl/>
        <w:spacing w:before="43" w:line="360" w:lineRule="auto"/>
        <w:ind w:right="10"/>
        <w:rPr>
          <w:color w:val="FF6600"/>
        </w:rPr>
      </w:pPr>
    </w:p>
    <w:p w:rsidR="00CC7DE7" w:rsidRPr="00600BFE" w:rsidRDefault="00CC7DE7" w:rsidP="00DE3A96">
      <w:pPr>
        <w:pStyle w:val="Style2"/>
        <w:widowControl/>
        <w:spacing w:before="43" w:line="360" w:lineRule="auto"/>
        <w:ind w:right="10"/>
        <w:rPr>
          <w:rFonts w:ascii="Times New Roman" w:hAnsi="Times New Roman" w:cs="Times New Roman"/>
          <w:b/>
        </w:rPr>
      </w:pPr>
      <w:r w:rsidRPr="00600BFE">
        <w:rPr>
          <w:rFonts w:ascii="Times New Roman" w:hAnsi="Times New Roman" w:cs="Times New Roman"/>
          <w:b/>
        </w:rPr>
        <w:t xml:space="preserve">C. Oświadczenia i dokumenty aktualne na dzień </w:t>
      </w:r>
      <w:proofErr w:type="gramStart"/>
      <w:r w:rsidRPr="00600BFE">
        <w:rPr>
          <w:rFonts w:ascii="Times New Roman" w:hAnsi="Times New Roman" w:cs="Times New Roman"/>
          <w:b/>
        </w:rPr>
        <w:t xml:space="preserve">złożenia , </w:t>
      </w:r>
      <w:proofErr w:type="gramEnd"/>
      <w:r w:rsidRPr="00600BFE">
        <w:rPr>
          <w:rFonts w:ascii="Times New Roman" w:hAnsi="Times New Roman" w:cs="Times New Roman"/>
          <w:b/>
        </w:rPr>
        <w:t xml:space="preserve">które ma złożyć Wykonawca, którego oferta została najwyżej oceniona. </w:t>
      </w:r>
    </w:p>
    <w:p w:rsidR="00CC7DE7" w:rsidRPr="006122D8" w:rsidRDefault="00CC7DE7" w:rsidP="00DE3A96">
      <w:pPr>
        <w:pStyle w:val="Style2"/>
        <w:widowControl/>
        <w:spacing w:before="43" w:line="360" w:lineRule="auto"/>
        <w:ind w:right="10"/>
        <w:rPr>
          <w:rFonts w:ascii="Times New Roman" w:hAnsi="Times New Roman" w:cs="Times New Roman"/>
          <w:b/>
        </w:rPr>
      </w:pPr>
      <w:r w:rsidRPr="00AD604F">
        <w:rPr>
          <w:rFonts w:ascii="Times New Roman" w:hAnsi="Times New Roman" w:cs="Times New Roman"/>
          <w:b/>
        </w:rPr>
        <w:t>1.</w:t>
      </w:r>
      <w:r w:rsidRPr="00600BFE">
        <w:rPr>
          <w:rFonts w:ascii="Times New Roman" w:hAnsi="Times New Roman" w:cs="Times New Roman"/>
        </w:rPr>
        <w:t xml:space="preserve">Wykonawca, którego oferta została </w:t>
      </w:r>
      <w:r>
        <w:rPr>
          <w:rFonts w:ascii="Times New Roman" w:hAnsi="Times New Roman" w:cs="Times New Roman"/>
        </w:rPr>
        <w:t>uznana za</w:t>
      </w:r>
      <w:r w:rsidRPr="00600BFE">
        <w:rPr>
          <w:rFonts w:ascii="Times New Roman" w:hAnsi="Times New Roman" w:cs="Times New Roman"/>
        </w:rPr>
        <w:t xml:space="preserve"> </w:t>
      </w:r>
      <w:r w:rsidRPr="00E00F5D">
        <w:rPr>
          <w:rFonts w:ascii="Times New Roman" w:hAnsi="Times New Roman" w:cs="Times New Roman"/>
        </w:rPr>
        <w:t>najwyżej ocenioną</w:t>
      </w:r>
      <w:r w:rsidRPr="00600BFE">
        <w:rPr>
          <w:rFonts w:ascii="Times New Roman" w:hAnsi="Times New Roman" w:cs="Times New Roman"/>
        </w:rPr>
        <w:t xml:space="preserve"> w przedmiotowym postępowaniu, celem </w:t>
      </w:r>
      <w:r w:rsidRPr="006122D8">
        <w:rPr>
          <w:rFonts w:ascii="Times New Roman" w:hAnsi="Times New Roman" w:cs="Times New Roman"/>
          <w:b/>
          <w:u w:val="single"/>
        </w:rPr>
        <w:t>potwierdzenia braku podstaw do wykluczenia, na wezwanie Zamawiającego, złoży następujące dokumenty:</w:t>
      </w:r>
    </w:p>
    <w:p w:rsidR="00CC7DE7" w:rsidRDefault="00CC7DE7" w:rsidP="00DE3A96">
      <w:pPr>
        <w:pStyle w:val="Style2"/>
        <w:widowControl/>
        <w:spacing w:before="43" w:line="360" w:lineRule="auto"/>
        <w:ind w:right="10"/>
        <w:rPr>
          <w:rFonts w:ascii="Times New Roman" w:hAnsi="Times New Roman" w:cs="Times New Roman"/>
          <w:b/>
        </w:rPr>
      </w:pPr>
    </w:p>
    <w:p w:rsidR="00CC7DE7" w:rsidRPr="00DA3E07" w:rsidRDefault="00CC7DE7" w:rsidP="00DE3A96">
      <w:pPr>
        <w:pStyle w:val="Style2"/>
        <w:widowControl/>
        <w:tabs>
          <w:tab w:val="left" w:pos="686"/>
        </w:tabs>
        <w:spacing w:before="43" w:line="360" w:lineRule="auto"/>
        <w:ind w:right="10"/>
        <w:rPr>
          <w:rFonts w:ascii="Tahoma" w:hAnsi="Tahoma" w:cs="Tahoma"/>
          <w:i/>
          <w:iCs/>
          <w:sz w:val="22"/>
          <w:szCs w:val="22"/>
        </w:rPr>
      </w:pPr>
      <w:r>
        <w:rPr>
          <w:rFonts w:ascii="Times New Roman" w:hAnsi="Times New Roman" w:cs="Times New Roman"/>
          <w:b/>
        </w:rPr>
        <w:t>1.1.</w:t>
      </w:r>
      <w:r w:rsidRPr="00EA1DE4">
        <w:rPr>
          <w:rFonts w:ascii="Times New Roman" w:hAnsi="Times New Roman" w:cs="Times New Roman"/>
          <w:b/>
        </w:rPr>
        <w:t>Odpis z właściwego rejestru lub centralnej ewidencji i informacji działalności gospodarczej</w:t>
      </w:r>
      <w:r w:rsidRPr="00600BFE">
        <w:rPr>
          <w:rFonts w:ascii="Times New Roman" w:hAnsi="Times New Roman" w:cs="Times New Roman"/>
        </w:rPr>
        <w:t xml:space="preserve">, jeżeli odrębne przepisy wymagają wpisu do rejestru lub ewidencji, w celu potwierdzenia braku podstaw do wykluczenia na podstawie art.24 ust.5 pkt 1 ustawy. </w:t>
      </w:r>
    </w:p>
    <w:p w:rsidR="00CC7DE7" w:rsidRPr="003637DE" w:rsidRDefault="00CC7DE7" w:rsidP="00DE3A96">
      <w:pPr>
        <w:tabs>
          <w:tab w:val="left" w:pos="686"/>
        </w:tabs>
        <w:autoSpaceDE w:val="0"/>
        <w:autoSpaceDN w:val="0"/>
        <w:adjustRightInd w:val="0"/>
        <w:spacing w:line="360" w:lineRule="auto"/>
        <w:jc w:val="both"/>
        <w:rPr>
          <w:i/>
          <w:iCs/>
          <w:sz w:val="24"/>
          <w:szCs w:val="24"/>
        </w:rPr>
      </w:pPr>
      <w:proofErr w:type="gramStart"/>
      <w:r w:rsidRPr="003637DE">
        <w:rPr>
          <w:i/>
          <w:iCs/>
          <w:sz w:val="24"/>
          <w:szCs w:val="24"/>
        </w:rPr>
        <w:t>1) Jeżeli</w:t>
      </w:r>
      <w:proofErr w:type="gramEnd"/>
      <w:r w:rsidRPr="003637DE">
        <w:rPr>
          <w:i/>
          <w:iCs/>
          <w:sz w:val="24"/>
          <w:szCs w:val="24"/>
        </w:rPr>
        <w:t xml:space="preserve">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CC7DE7" w:rsidRPr="003637DE" w:rsidRDefault="00CC7DE7" w:rsidP="00DE3A96">
      <w:pPr>
        <w:tabs>
          <w:tab w:val="left" w:pos="686"/>
        </w:tabs>
        <w:autoSpaceDE w:val="0"/>
        <w:autoSpaceDN w:val="0"/>
        <w:adjustRightInd w:val="0"/>
        <w:spacing w:line="360" w:lineRule="auto"/>
        <w:jc w:val="both"/>
        <w:rPr>
          <w:i/>
          <w:iCs/>
          <w:sz w:val="24"/>
          <w:szCs w:val="24"/>
        </w:rPr>
      </w:pPr>
      <w:proofErr w:type="gramStart"/>
      <w:r w:rsidRPr="003637DE">
        <w:rPr>
          <w:i/>
          <w:iCs/>
          <w:sz w:val="24"/>
          <w:szCs w:val="24"/>
        </w:rPr>
        <w:t>2) Jeżeli</w:t>
      </w:r>
      <w:proofErr w:type="gramEnd"/>
      <w:r w:rsidRPr="003637DE">
        <w:rPr>
          <w:i/>
          <w:iCs/>
          <w:sz w:val="24"/>
          <w:szCs w:val="24"/>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C7DE7" w:rsidRPr="003637DE" w:rsidRDefault="00CC7DE7" w:rsidP="00DE3A96">
      <w:pPr>
        <w:tabs>
          <w:tab w:val="left" w:pos="686"/>
        </w:tabs>
        <w:autoSpaceDE w:val="0"/>
        <w:autoSpaceDN w:val="0"/>
        <w:adjustRightInd w:val="0"/>
        <w:spacing w:line="360" w:lineRule="auto"/>
        <w:jc w:val="both"/>
        <w:rPr>
          <w:i/>
          <w:iCs/>
          <w:sz w:val="24"/>
          <w:szCs w:val="24"/>
        </w:rPr>
      </w:pPr>
      <w:r w:rsidRPr="003637DE">
        <w:rPr>
          <w:i/>
          <w:iCs/>
          <w:sz w:val="24"/>
          <w:szCs w:val="24"/>
        </w:rPr>
        <w:t>3) Dokumenty/oświadczenia powinny być wystawione nie wcześniej niż 6 miesięcy przed upływem składania ofert.</w:t>
      </w:r>
    </w:p>
    <w:p w:rsidR="00CC7DE7" w:rsidRPr="003637DE" w:rsidRDefault="00CC7DE7" w:rsidP="00DE3A96">
      <w:pPr>
        <w:numPr>
          <w:ilvl w:val="1"/>
          <w:numId w:val="26"/>
        </w:numPr>
        <w:tabs>
          <w:tab w:val="left" w:pos="686"/>
        </w:tabs>
        <w:autoSpaceDE w:val="0"/>
        <w:autoSpaceDN w:val="0"/>
        <w:adjustRightInd w:val="0"/>
        <w:spacing w:line="360" w:lineRule="auto"/>
        <w:jc w:val="both"/>
        <w:rPr>
          <w:b/>
          <w:bCs/>
          <w:sz w:val="24"/>
          <w:szCs w:val="24"/>
        </w:rPr>
      </w:pPr>
      <w:r>
        <w:rPr>
          <w:b/>
          <w:bCs/>
          <w:sz w:val="24"/>
          <w:szCs w:val="24"/>
        </w:rPr>
        <w:t xml:space="preserve"> </w:t>
      </w:r>
      <w:r w:rsidRPr="003637DE">
        <w:rPr>
          <w:b/>
          <w:bCs/>
          <w:sz w:val="24"/>
          <w:szCs w:val="24"/>
        </w:rPr>
        <w:t xml:space="preserve">Zaświadczenie </w:t>
      </w:r>
      <w:r w:rsidRPr="003637DE">
        <w:rPr>
          <w:sz w:val="24"/>
          <w:szCs w:val="24"/>
        </w:rPr>
        <w:t xml:space="preserve">właściwej terenowej jednostki organizacyjnej </w:t>
      </w:r>
      <w:r w:rsidRPr="003637DE">
        <w:rPr>
          <w:b/>
          <w:bCs/>
          <w:sz w:val="24"/>
          <w:szCs w:val="24"/>
        </w:rPr>
        <w:t xml:space="preserve">Zakładu Ubezpieczeń Społecznych </w:t>
      </w:r>
      <w:r w:rsidRPr="003637DE">
        <w:rPr>
          <w:sz w:val="24"/>
          <w:szCs w:val="24"/>
        </w:rPr>
        <w:t>lub Kasy Rolniczego Ubezpieczenia Społecznego albo inny dokument</w:t>
      </w:r>
      <w:r w:rsidRPr="003637DE">
        <w:rPr>
          <w:b/>
          <w:bCs/>
          <w:sz w:val="24"/>
          <w:szCs w:val="24"/>
        </w:rPr>
        <w:t xml:space="preserve"> </w:t>
      </w:r>
      <w:r w:rsidRPr="003637DE">
        <w:rPr>
          <w:sz w:val="24"/>
          <w:szCs w:val="24"/>
        </w:rPr>
        <w:t>potwierdzający, że wykonawca nie zalega z opłacaniem składek na ubezpieczenia społeczne</w:t>
      </w:r>
      <w:r w:rsidRPr="003637DE">
        <w:rPr>
          <w:b/>
          <w:bCs/>
          <w:sz w:val="24"/>
          <w:szCs w:val="24"/>
        </w:rPr>
        <w:t xml:space="preserve"> </w:t>
      </w:r>
      <w:r w:rsidRPr="003637DE">
        <w:rPr>
          <w:sz w:val="24"/>
          <w:szCs w:val="24"/>
        </w:rPr>
        <w:t>lub zdrowotne, wystawione nie wcześniej niż 3 miesiące przed upływem terminu składania</w:t>
      </w:r>
      <w:r w:rsidRPr="003637DE">
        <w:rPr>
          <w:b/>
          <w:bCs/>
          <w:sz w:val="24"/>
          <w:szCs w:val="24"/>
        </w:rPr>
        <w:t xml:space="preserve"> </w:t>
      </w:r>
      <w:r w:rsidRPr="003637DE">
        <w:rPr>
          <w:sz w:val="24"/>
          <w:szCs w:val="24"/>
        </w:rPr>
        <w:t>ofert, lub inny dokument potwierdzający, że wykonawca zawarł porozumienie z właściwym</w:t>
      </w:r>
      <w:r w:rsidRPr="003637DE">
        <w:rPr>
          <w:b/>
          <w:bCs/>
          <w:sz w:val="24"/>
          <w:szCs w:val="24"/>
        </w:rPr>
        <w:t xml:space="preserve"> </w:t>
      </w:r>
      <w:r w:rsidRPr="003637DE">
        <w:rPr>
          <w:sz w:val="24"/>
          <w:szCs w:val="24"/>
        </w:rPr>
        <w:t>organem w sprawie spłat tych należności wraz z ewentualnymi odsetkami lub grzywnami,</w:t>
      </w:r>
      <w:r w:rsidRPr="003637DE">
        <w:rPr>
          <w:b/>
          <w:bCs/>
          <w:sz w:val="24"/>
          <w:szCs w:val="24"/>
        </w:rPr>
        <w:t xml:space="preserve"> </w:t>
      </w:r>
      <w:r w:rsidRPr="003637DE">
        <w:rPr>
          <w:sz w:val="24"/>
          <w:szCs w:val="24"/>
        </w:rPr>
        <w:t>w szczególności uzyskał przewidziane prawem zwolnienie, odroczenie lub rozłożenie na raty</w:t>
      </w:r>
      <w:r w:rsidRPr="003637DE">
        <w:rPr>
          <w:b/>
          <w:bCs/>
          <w:sz w:val="24"/>
          <w:szCs w:val="24"/>
        </w:rPr>
        <w:t xml:space="preserve"> </w:t>
      </w:r>
      <w:r w:rsidRPr="003637DE">
        <w:rPr>
          <w:sz w:val="24"/>
          <w:szCs w:val="24"/>
        </w:rPr>
        <w:t>zaległych płatności lub wstrzymanie w całości wykonania decyzji właściwego organu;</w:t>
      </w:r>
    </w:p>
    <w:p w:rsidR="00CC7DE7" w:rsidRPr="003637DE" w:rsidRDefault="00CC7DE7" w:rsidP="00DE3A96">
      <w:pPr>
        <w:tabs>
          <w:tab w:val="left" w:pos="686"/>
        </w:tabs>
        <w:autoSpaceDE w:val="0"/>
        <w:autoSpaceDN w:val="0"/>
        <w:adjustRightInd w:val="0"/>
        <w:spacing w:line="360" w:lineRule="auto"/>
        <w:jc w:val="both"/>
        <w:rPr>
          <w:i/>
          <w:iCs/>
          <w:sz w:val="24"/>
          <w:szCs w:val="24"/>
        </w:rPr>
      </w:pPr>
      <w:proofErr w:type="gramStart"/>
      <w:r w:rsidRPr="003637DE">
        <w:rPr>
          <w:i/>
          <w:iCs/>
          <w:sz w:val="24"/>
          <w:szCs w:val="24"/>
        </w:rPr>
        <w:t>1) Jeżeli</w:t>
      </w:r>
      <w:proofErr w:type="gramEnd"/>
      <w:r w:rsidRPr="003637DE">
        <w:rPr>
          <w:i/>
          <w:iCs/>
          <w:sz w:val="24"/>
          <w:szCs w:val="24"/>
        </w:rPr>
        <w:t xml:space="preserve">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C7DE7" w:rsidRPr="003637DE" w:rsidRDefault="00CC7DE7" w:rsidP="00DE3A96">
      <w:pPr>
        <w:tabs>
          <w:tab w:val="left" w:pos="686"/>
        </w:tabs>
        <w:autoSpaceDE w:val="0"/>
        <w:autoSpaceDN w:val="0"/>
        <w:adjustRightInd w:val="0"/>
        <w:spacing w:line="360" w:lineRule="auto"/>
        <w:jc w:val="both"/>
        <w:rPr>
          <w:i/>
          <w:iCs/>
          <w:sz w:val="24"/>
          <w:szCs w:val="24"/>
        </w:rPr>
      </w:pPr>
      <w:proofErr w:type="gramStart"/>
      <w:r w:rsidRPr="003637DE">
        <w:rPr>
          <w:i/>
          <w:iCs/>
          <w:sz w:val="24"/>
          <w:szCs w:val="24"/>
        </w:rPr>
        <w:t>2) Jeżeli</w:t>
      </w:r>
      <w:proofErr w:type="gramEnd"/>
      <w:r w:rsidRPr="003637DE">
        <w:rPr>
          <w:i/>
          <w:iCs/>
          <w:sz w:val="24"/>
          <w:szCs w:val="24"/>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C7DE7" w:rsidRPr="003637DE" w:rsidRDefault="00CC7DE7" w:rsidP="00DE3A96">
      <w:pPr>
        <w:tabs>
          <w:tab w:val="left" w:pos="686"/>
        </w:tabs>
        <w:autoSpaceDE w:val="0"/>
        <w:autoSpaceDN w:val="0"/>
        <w:adjustRightInd w:val="0"/>
        <w:spacing w:line="360" w:lineRule="auto"/>
        <w:jc w:val="both"/>
        <w:rPr>
          <w:i/>
          <w:iCs/>
          <w:sz w:val="24"/>
          <w:szCs w:val="24"/>
        </w:rPr>
      </w:pPr>
      <w:r w:rsidRPr="003637DE">
        <w:rPr>
          <w:i/>
          <w:iCs/>
          <w:sz w:val="24"/>
          <w:szCs w:val="24"/>
        </w:rPr>
        <w:t>3) Dokumenty/oświadczenia powinny być wystawione nie wcześniej niż 3 miesiące przed upływem składania ofert.</w:t>
      </w:r>
    </w:p>
    <w:p w:rsidR="00CC7DE7" w:rsidRDefault="00CC7DE7" w:rsidP="00DE3A96">
      <w:pPr>
        <w:numPr>
          <w:ilvl w:val="1"/>
          <w:numId w:val="26"/>
        </w:numPr>
        <w:tabs>
          <w:tab w:val="left" w:pos="686"/>
        </w:tabs>
        <w:autoSpaceDE w:val="0"/>
        <w:autoSpaceDN w:val="0"/>
        <w:adjustRightInd w:val="0"/>
        <w:spacing w:line="360" w:lineRule="auto"/>
        <w:jc w:val="both"/>
        <w:rPr>
          <w:sz w:val="24"/>
          <w:szCs w:val="24"/>
        </w:rPr>
      </w:pPr>
      <w:r w:rsidRPr="003637DE">
        <w:rPr>
          <w:b/>
          <w:bCs/>
          <w:sz w:val="24"/>
          <w:szCs w:val="24"/>
        </w:rPr>
        <w:t>Zaświadczeni</w:t>
      </w:r>
      <w:r>
        <w:rPr>
          <w:b/>
          <w:bCs/>
          <w:sz w:val="24"/>
          <w:szCs w:val="24"/>
        </w:rPr>
        <w:t>e</w:t>
      </w:r>
      <w:r w:rsidRPr="003637DE">
        <w:rPr>
          <w:b/>
          <w:bCs/>
          <w:sz w:val="24"/>
          <w:szCs w:val="24"/>
        </w:rPr>
        <w:t xml:space="preserve"> </w:t>
      </w:r>
      <w:r w:rsidRPr="003637DE">
        <w:rPr>
          <w:sz w:val="24"/>
          <w:szCs w:val="24"/>
        </w:rPr>
        <w:t xml:space="preserve">właściwego naczelnika </w:t>
      </w:r>
      <w:r>
        <w:rPr>
          <w:b/>
          <w:bCs/>
          <w:sz w:val="24"/>
          <w:szCs w:val="24"/>
        </w:rPr>
        <w:t>Urzędu S</w:t>
      </w:r>
      <w:r w:rsidRPr="003637DE">
        <w:rPr>
          <w:b/>
          <w:bCs/>
          <w:sz w:val="24"/>
          <w:szCs w:val="24"/>
        </w:rPr>
        <w:t xml:space="preserve">karbowego </w:t>
      </w:r>
      <w:r w:rsidRPr="003637DE">
        <w:rPr>
          <w:sz w:val="24"/>
          <w:szCs w:val="24"/>
        </w:rPr>
        <w:t>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C7DE7" w:rsidRPr="003637DE" w:rsidRDefault="00CC7DE7" w:rsidP="00DE3A96">
      <w:pPr>
        <w:tabs>
          <w:tab w:val="left" w:pos="686"/>
        </w:tabs>
        <w:autoSpaceDE w:val="0"/>
        <w:autoSpaceDN w:val="0"/>
        <w:adjustRightInd w:val="0"/>
        <w:spacing w:line="360" w:lineRule="auto"/>
        <w:jc w:val="both"/>
        <w:rPr>
          <w:sz w:val="24"/>
          <w:szCs w:val="24"/>
        </w:rPr>
      </w:pPr>
    </w:p>
    <w:p w:rsidR="00CC7DE7" w:rsidRPr="003637DE" w:rsidRDefault="00CC7DE7" w:rsidP="00DE3A96">
      <w:pPr>
        <w:tabs>
          <w:tab w:val="left" w:pos="686"/>
        </w:tabs>
        <w:autoSpaceDE w:val="0"/>
        <w:autoSpaceDN w:val="0"/>
        <w:adjustRightInd w:val="0"/>
        <w:spacing w:line="360" w:lineRule="auto"/>
        <w:jc w:val="both"/>
        <w:rPr>
          <w:i/>
          <w:iCs/>
          <w:sz w:val="24"/>
          <w:szCs w:val="24"/>
        </w:rPr>
      </w:pPr>
      <w:r w:rsidRPr="003637DE">
        <w:rPr>
          <w:i/>
          <w:iCs/>
          <w:sz w:val="24"/>
          <w:szCs w:val="24"/>
        </w:rPr>
        <w:t xml:space="preserve"> </w:t>
      </w:r>
      <w:r>
        <w:rPr>
          <w:i/>
          <w:iCs/>
          <w:sz w:val="24"/>
          <w:szCs w:val="24"/>
        </w:rPr>
        <w:t>-</w:t>
      </w:r>
      <w:r w:rsidRPr="003637DE">
        <w:rPr>
          <w:i/>
          <w:iCs/>
          <w:sz w:val="24"/>
          <w:szCs w:val="24"/>
        </w:rPr>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w:t>
      </w:r>
      <w:proofErr w:type="gramStart"/>
      <w:r w:rsidRPr="003637DE">
        <w:rPr>
          <w:i/>
          <w:iCs/>
          <w:sz w:val="24"/>
          <w:szCs w:val="24"/>
        </w:rPr>
        <w:t>albo że</w:t>
      </w:r>
      <w:proofErr w:type="gramEnd"/>
      <w:r w:rsidRPr="003637DE">
        <w:rPr>
          <w:i/>
          <w:iCs/>
          <w:sz w:val="24"/>
          <w:szCs w:val="24"/>
        </w:rPr>
        <w:t xml:space="preserv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C7DE7" w:rsidRPr="003637DE" w:rsidRDefault="00CC7DE7" w:rsidP="00DE3A96">
      <w:pPr>
        <w:tabs>
          <w:tab w:val="left" w:pos="686"/>
        </w:tabs>
        <w:autoSpaceDE w:val="0"/>
        <w:autoSpaceDN w:val="0"/>
        <w:adjustRightInd w:val="0"/>
        <w:spacing w:line="360" w:lineRule="auto"/>
        <w:jc w:val="both"/>
        <w:rPr>
          <w:i/>
          <w:iCs/>
          <w:sz w:val="24"/>
          <w:szCs w:val="24"/>
        </w:rPr>
      </w:pPr>
      <w:proofErr w:type="gramStart"/>
      <w:r>
        <w:rPr>
          <w:i/>
          <w:iCs/>
          <w:sz w:val="24"/>
          <w:szCs w:val="24"/>
        </w:rPr>
        <w:t>-</w:t>
      </w:r>
      <w:r w:rsidRPr="003637DE">
        <w:rPr>
          <w:i/>
          <w:iCs/>
          <w:sz w:val="24"/>
          <w:szCs w:val="24"/>
        </w:rPr>
        <w:t xml:space="preserve"> Jeżeli</w:t>
      </w:r>
      <w:proofErr w:type="gramEnd"/>
      <w:r w:rsidRPr="003637DE">
        <w:rPr>
          <w:i/>
          <w:iCs/>
          <w:sz w:val="24"/>
          <w:szCs w:val="24"/>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C7DE7" w:rsidRDefault="00CC7DE7" w:rsidP="00DE3A96">
      <w:pPr>
        <w:tabs>
          <w:tab w:val="left" w:pos="686"/>
        </w:tabs>
        <w:autoSpaceDE w:val="0"/>
        <w:autoSpaceDN w:val="0"/>
        <w:adjustRightInd w:val="0"/>
        <w:spacing w:line="360" w:lineRule="auto"/>
        <w:jc w:val="both"/>
        <w:rPr>
          <w:i/>
          <w:iCs/>
          <w:sz w:val="24"/>
          <w:szCs w:val="24"/>
        </w:rPr>
      </w:pPr>
      <w:r>
        <w:rPr>
          <w:i/>
          <w:iCs/>
          <w:sz w:val="24"/>
          <w:szCs w:val="24"/>
        </w:rPr>
        <w:t>-</w:t>
      </w:r>
      <w:r w:rsidRPr="003637DE">
        <w:rPr>
          <w:i/>
          <w:iCs/>
          <w:sz w:val="24"/>
          <w:szCs w:val="24"/>
        </w:rPr>
        <w:t xml:space="preserve"> Dokumenty/oświadczenia powinny być wystawione nie wcześniej niż 3 miesiące przed upływem składania ofert.</w:t>
      </w:r>
    </w:p>
    <w:p w:rsidR="00CC7DE7" w:rsidRDefault="00CC7DE7" w:rsidP="00DE3A96">
      <w:pPr>
        <w:tabs>
          <w:tab w:val="left" w:pos="686"/>
        </w:tabs>
        <w:autoSpaceDE w:val="0"/>
        <w:autoSpaceDN w:val="0"/>
        <w:adjustRightInd w:val="0"/>
        <w:spacing w:line="360" w:lineRule="auto"/>
        <w:jc w:val="both"/>
        <w:rPr>
          <w:i/>
          <w:iCs/>
          <w:sz w:val="24"/>
          <w:szCs w:val="24"/>
        </w:rPr>
      </w:pPr>
    </w:p>
    <w:p w:rsidR="00CC7DE7" w:rsidRPr="00664438" w:rsidRDefault="00CC7DE7" w:rsidP="00DE3A96">
      <w:pPr>
        <w:pStyle w:val="Style49"/>
        <w:widowControl/>
        <w:tabs>
          <w:tab w:val="left" w:pos="686"/>
          <w:tab w:val="left" w:pos="1087"/>
        </w:tabs>
        <w:spacing w:before="245" w:line="360" w:lineRule="auto"/>
        <w:ind w:firstLine="0"/>
        <w:rPr>
          <w:rStyle w:val="FontStyle68"/>
          <w:rFonts w:ascii="Times New Roman" w:hAnsi="Times New Roman"/>
          <w:sz w:val="24"/>
        </w:rPr>
      </w:pPr>
      <w:r w:rsidRPr="00664438">
        <w:rPr>
          <w:rStyle w:val="FontStyle68"/>
          <w:rFonts w:ascii="Times New Roman" w:hAnsi="Times New Roman"/>
          <w:sz w:val="24"/>
        </w:rPr>
        <w:t xml:space="preserve">2. W przypadku Wykonawców wspólnie ubiegających się o udzielenie zamówienia dokumenty wymienione w </w:t>
      </w:r>
      <w:proofErr w:type="gramStart"/>
      <w:r w:rsidRPr="00664438">
        <w:rPr>
          <w:rStyle w:val="FontStyle68"/>
          <w:rFonts w:ascii="Times New Roman" w:hAnsi="Times New Roman"/>
          <w:sz w:val="24"/>
        </w:rPr>
        <w:t>pkt. 1  składa</w:t>
      </w:r>
      <w:proofErr w:type="gramEnd"/>
      <w:r w:rsidRPr="00664438">
        <w:rPr>
          <w:rStyle w:val="FontStyle68"/>
          <w:rFonts w:ascii="Times New Roman" w:hAnsi="Times New Roman"/>
          <w:sz w:val="24"/>
        </w:rPr>
        <w:t xml:space="preserve"> każdy z Wykonawców wspólnie ubiegających się o udzielenie zamówienia,</w:t>
      </w:r>
    </w:p>
    <w:p w:rsidR="00CC7DE7" w:rsidRPr="00664438" w:rsidRDefault="00CC7DE7" w:rsidP="00DE3A96">
      <w:pPr>
        <w:pStyle w:val="Style49"/>
        <w:widowControl/>
        <w:tabs>
          <w:tab w:val="left" w:pos="686"/>
          <w:tab w:val="left" w:pos="1087"/>
        </w:tabs>
        <w:spacing w:before="7" w:line="360" w:lineRule="auto"/>
        <w:ind w:firstLine="0"/>
        <w:rPr>
          <w:rStyle w:val="FontStyle68"/>
          <w:rFonts w:ascii="Times New Roman" w:hAnsi="Times New Roman"/>
          <w:sz w:val="24"/>
        </w:rPr>
      </w:pPr>
      <w:r w:rsidRPr="00664438">
        <w:rPr>
          <w:rStyle w:val="FontStyle68"/>
          <w:rFonts w:ascii="Times New Roman" w:hAnsi="Times New Roman"/>
          <w:sz w:val="24"/>
        </w:rPr>
        <w:t>3. W przypadku wykonawcy, który polega na zdolnościach lub sytuacji innych podmiotów na zasadach określonych w art 22a ustawy, dokumenty wymienione w pkt. 1 przedmiotowy dokument należy złożyć także w odniesieniu do tych podmiotów,</w:t>
      </w:r>
    </w:p>
    <w:p w:rsidR="00CC7DE7" w:rsidRPr="00664438" w:rsidRDefault="00CC7DE7" w:rsidP="00DE3A96">
      <w:pPr>
        <w:pStyle w:val="Style49"/>
        <w:widowControl/>
        <w:tabs>
          <w:tab w:val="left" w:pos="686"/>
          <w:tab w:val="left" w:pos="1087"/>
        </w:tabs>
        <w:spacing w:before="7" w:line="360" w:lineRule="auto"/>
        <w:ind w:firstLine="0"/>
        <w:rPr>
          <w:rStyle w:val="FontStyle68"/>
          <w:rFonts w:ascii="Times New Roman" w:hAnsi="Times New Roman"/>
          <w:sz w:val="24"/>
        </w:rPr>
      </w:pPr>
      <w:r w:rsidRPr="00664438">
        <w:rPr>
          <w:rStyle w:val="FontStyle68"/>
          <w:rFonts w:ascii="Times New Roman" w:hAnsi="Times New Roman"/>
          <w:sz w:val="24"/>
        </w:rPr>
        <w:t xml:space="preserve">4.W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dostępności oświadczeń lub dokumentów wymienionych w pkt 1, w formie elektronicznej pod określonymi adresami internetowymi ogólnodostępnych i bezpłatnych baz danych, Zamawiający pobierze samodzielnie z tych baz danych wskazane przez Wykonawcę oświadczenia lub dokumenty.</w:t>
      </w:r>
    </w:p>
    <w:p w:rsidR="00CC7DE7" w:rsidRPr="00664438" w:rsidRDefault="00CC7DE7" w:rsidP="00DE3A96">
      <w:pPr>
        <w:pStyle w:val="Style49"/>
        <w:widowControl/>
        <w:tabs>
          <w:tab w:val="left" w:pos="686"/>
        </w:tabs>
        <w:spacing w:before="43" w:line="360" w:lineRule="auto"/>
        <w:ind w:firstLine="0"/>
        <w:rPr>
          <w:rStyle w:val="FontStyle68"/>
          <w:rFonts w:ascii="Times New Roman" w:hAnsi="Times New Roman"/>
          <w:sz w:val="24"/>
        </w:rPr>
      </w:pPr>
      <w:r w:rsidRPr="00664438">
        <w:rPr>
          <w:rStyle w:val="FontStyle68"/>
          <w:rFonts w:ascii="Times New Roman" w:hAnsi="Times New Roman"/>
          <w:sz w:val="24"/>
        </w:rPr>
        <w:t xml:space="preserve">5.W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 xml:space="preserve">(w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dokumentów przechowywanych przez Zamawiającego zgodnie z art. 97 ust. 1 ustawy, Zamawiający w celu potwierdzenia </w:t>
      </w:r>
      <w:proofErr w:type="gramStart"/>
      <w:r w:rsidRPr="00664438">
        <w:rPr>
          <w:rStyle w:val="FontStyle68"/>
          <w:rFonts w:ascii="Times New Roman" w:hAnsi="Times New Roman"/>
          <w:sz w:val="24"/>
        </w:rPr>
        <w:t xml:space="preserve">okoliczności , </w:t>
      </w:r>
      <w:proofErr w:type="gramEnd"/>
      <w:r w:rsidRPr="00664438">
        <w:rPr>
          <w:rStyle w:val="FontStyle68"/>
          <w:rFonts w:ascii="Times New Roman" w:hAnsi="Times New Roman"/>
          <w:sz w:val="24"/>
        </w:rPr>
        <w:t>o których mowa w art. 25 ust. 1 pkt. 1 i 3 ustawy, korzysta z posiadanych oświadczeń lub dokumentów, o ile są one aktualne.</w:t>
      </w:r>
    </w:p>
    <w:p w:rsidR="00CC7DE7" w:rsidRPr="005D31B4" w:rsidRDefault="00CC7DE7" w:rsidP="00DE3A96">
      <w:pPr>
        <w:pStyle w:val="Style49"/>
        <w:widowControl/>
        <w:spacing w:before="43" w:line="360" w:lineRule="auto"/>
        <w:ind w:left="1102" w:hanging="396"/>
        <w:rPr>
          <w:rStyle w:val="FontStyle68"/>
          <w:rFonts w:ascii="Times New Roman" w:hAnsi="Times New Roman"/>
          <w:color w:val="993300"/>
          <w:sz w:val="24"/>
        </w:rPr>
      </w:pPr>
    </w:p>
    <w:p w:rsidR="00CC7DE7" w:rsidRPr="009F627E" w:rsidRDefault="00CC7DE7" w:rsidP="00DE3A96">
      <w:pPr>
        <w:autoSpaceDE w:val="0"/>
        <w:autoSpaceDN w:val="0"/>
        <w:adjustRightInd w:val="0"/>
        <w:spacing w:line="360" w:lineRule="auto"/>
        <w:jc w:val="both"/>
        <w:rPr>
          <w:iCs/>
          <w:color w:val="993300"/>
          <w:sz w:val="24"/>
          <w:szCs w:val="24"/>
        </w:rPr>
      </w:pPr>
    </w:p>
    <w:p w:rsidR="00CC7DE7" w:rsidRPr="003943D0" w:rsidRDefault="00CC7DE7" w:rsidP="00DE3A96">
      <w:pPr>
        <w:pStyle w:val="Style2"/>
        <w:widowControl/>
        <w:spacing w:before="43" w:line="360" w:lineRule="auto"/>
        <w:ind w:right="10"/>
        <w:rPr>
          <w:rFonts w:ascii="Times New Roman" w:hAnsi="Times New Roman" w:cs="Times New Roman"/>
          <w:b/>
        </w:rPr>
      </w:pPr>
      <w:r w:rsidRPr="00AD604F">
        <w:rPr>
          <w:rFonts w:ascii="Times New Roman" w:hAnsi="Times New Roman" w:cs="Times New Roman"/>
          <w:b/>
        </w:rPr>
        <w:t>2.</w:t>
      </w:r>
      <w:r>
        <w:rPr>
          <w:rFonts w:ascii="Times New Roman" w:hAnsi="Times New Roman" w:cs="Times New Roman"/>
          <w:b/>
        </w:rPr>
        <w:t xml:space="preserve"> </w:t>
      </w:r>
      <w:r w:rsidRPr="003943D0">
        <w:rPr>
          <w:rFonts w:ascii="Times New Roman" w:hAnsi="Times New Roman" w:cs="Times New Roman"/>
        </w:rPr>
        <w:t xml:space="preserve">Wykonawca, którego oferta została </w:t>
      </w:r>
      <w:proofErr w:type="gramStart"/>
      <w:r w:rsidRPr="003943D0">
        <w:rPr>
          <w:rFonts w:ascii="Times New Roman" w:hAnsi="Times New Roman" w:cs="Times New Roman"/>
        </w:rPr>
        <w:t>oceniona jako</w:t>
      </w:r>
      <w:proofErr w:type="gramEnd"/>
      <w:r w:rsidRPr="003943D0">
        <w:rPr>
          <w:rFonts w:ascii="Times New Roman" w:hAnsi="Times New Roman" w:cs="Times New Roman"/>
        </w:rPr>
        <w:t xml:space="preserve"> najkorzystniejsza w przedmiotowym postępowaniu, celem potwierdzenia </w:t>
      </w:r>
      <w:r w:rsidRPr="003943D0">
        <w:rPr>
          <w:rFonts w:ascii="Times New Roman" w:hAnsi="Times New Roman" w:cs="Times New Roman"/>
          <w:b/>
          <w:iCs/>
          <w:u w:val="single"/>
        </w:rPr>
        <w:t>spełnienia warunków udziału w postępowaniu</w:t>
      </w:r>
      <w:r w:rsidRPr="003943D0">
        <w:rPr>
          <w:rFonts w:ascii="Times New Roman" w:hAnsi="Times New Roman" w:cs="Times New Roman"/>
          <w:b/>
        </w:rPr>
        <w:t xml:space="preserve">, </w:t>
      </w:r>
      <w:r w:rsidRPr="003943D0">
        <w:rPr>
          <w:rFonts w:ascii="Times New Roman" w:hAnsi="Times New Roman" w:cs="Times New Roman"/>
          <w:b/>
          <w:u w:val="single"/>
        </w:rPr>
        <w:t>na wezwanie Zamawiającego</w:t>
      </w:r>
      <w:r w:rsidRPr="003943D0">
        <w:rPr>
          <w:rFonts w:ascii="Times New Roman" w:hAnsi="Times New Roman" w:cs="Times New Roman"/>
          <w:b/>
        </w:rPr>
        <w:t>, złoży następujące dokumenty:</w:t>
      </w:r>
    </w:p>
    <w:p w:rsidR="00CC7DE7" w:rsidRPr="003943D0" w:rsidRDefault="00CC7DE7" w:rsidP="00DE3A96">
      <w:pPr>
        <w:autoSpaceDE w:val="0"/>
        <w:autoSpaceDN w:val="0"/>
        <w:adjustRightInd w:val="0"/>
        <w:spacing w:line="360" w:lineRule="auto"/>
        <w:jc w:val="both"/>
        <w:rPr>
          <w:i/>
          <w:iCs/>
          <w:sz w:val="24"/>
          <w:szCs w:val="24"/>
        </w:rPr>
      </w:pPr>
    </w:p>
    <w:p w:rsidR="00CC7DE7" w:rsidRDefault="00CC7DE7" w:rsidP="00DE3A96">
      <w:pPr>
        <w:autoSpaceDE w:val="0"/>
        <w:autoSpaceDN w:val="0"/>
        <w:adjustRightInd w:val="0"/>
        <w:spacing w:line="360" w:lineRule="auto"/>
        <w:jc w:val="both"/>
        <w:rPr>
          <w:sz w:val="24"/>
          <w:szCs w:val="24"/>
        </w:rPr>
      </w:pPr>
      <w:r>
        <w:rPr>
          <w:b/>
          <w:sz w:val="24"/>
          <w:szCs w:val="24"/>
        </w:rPr>
        <w:t>2.1.</w:t>
      </w:r>
      <w:r w:rsidRPr="000C71BF">
        <w:rPr>
          <w:b/>
          <w:sz w:val="24"/>
          <w:szCs w:val="24"/>
          <w:u w:val="single"/>
        </w:rPr>
        <w:t>Wykaz osób</w:t>
      </w:r>
      <w:r>
        <w:rPr>
          <w:b/>
          <w:sz w:val="24"/>
          <w:szCs w:val="24"/>
          <w:u w:val="single"/>
        </w:rPr>
        <w:t xml:space="preserve"> ( zał.nr 10)</w:t>
      </w:r>
      <w:r w:rsidRPr="00B6306F">
        <w:rPr>
          <w:sz w:val="24"/>
          <w:szCs w:val="24"/>
        </w:rPr>
        <w:t>,</w:t>
      </w:r>
      <w:r w:rsidRPr="000B34FC">
        <w:rPr>
          <w:b/>
          <w:sz w:val="24"/>
          <w:szCs w:val="24"/>
        </w:rPr>
        <w:t xml:space="preserve"> </w:t>
      </w:r>
      <w:r w:rsidRPr="0099396A">
        <w:rPr>
          <w:b/>
          <w:sz w:val="24"/>
          <w:szCs w:val="24"/>
        </w:rPr>
        <w:t xml:space="preserve"> </w:t>
      </w:r>
    </w:p>
    <w:p w:rsidR="00CC7DE7" w:rsidRPr="00371270" w:rsidRDefault="00CC7DE7" w:rsidP="00DE3A96">
      <w:pPr>
        <w:autoSpaceDE w:val="0"/>
        <w:autoSpaceDN w:val="0"/>
        <w:adjustRightInd w:val="0"/>
        <w:spacing w:line="360" w:lineRule="auto"/>
        <w:jc w:val="both"/>
        <w:rPr>
          <w:sz w:val="24"/>
          <w:szCs w:val="24"/>
        </w:rPr>
      </w:pPr>
      <w:r w:rsidRPr="00371270">
        <w:rPr>
          <w:sz w:val="24"/>
          <w:szCs w:val="24"/>
        </w:rPr>
        <w:t xml:space="preserve">Zamawiający uzna warunek za spełniony, jeżeli </w:t>
      </w:r>
      <w:proofErr w:type="gramStart"/>
      <w:r w:rsidRPr="00371270">
        <w:rPr>
          <w:sz w:val="24"/>
          <w:szCs w:val="24"/>
        </w:rPr>
        <w:t>Wykonawca   przedstawi</w:t>
      </w:r>
      <w:proofErr w:type="gramEnd"/>
      <w:r w:rsidRPr="00371270">
        <w:rPr>
          <w:sz w:val="24"/>
          <w:szCs w:val="24"/>
        </w:rPr>
        <w:t>:</w:t>
      </w:r>
    </w:p>
    <w:p w:rsidR="00CC7DE7" w:rsidRDefault="00CC7DE7" w:rsidP="00DE3A96">
      <w:pPr>
        <w:autoSpaceDE w:val="0"/>
        <w:autoSpaceDN w:val="0"/>
        <w:adjustRightInd w:val="0"/>
        <w:spacing w:line="360" w:lineRule="auto"/>
        <w:jc w:val="both"/>
        <w:rPr>
          <w:sz w:val="24"/>
          <w:szCs w:val="24"/>
        </w:rPr>
      </w:pPr>
      <w:r w:rsidRPr="000C71BF">
        <w:rPr>
          <w:sz w:val="24"/>
          <w:szCs w:val="24"/>
        </w:rPr>
        <w:t>1.  Wykaz, osób, które uczestniczyć będą w wykonywaniu zamówienia</w:t>
      </w:r>
      <w:r>
        <w:rPr>
          <w:sz w:val="24"/>
          <w:szCs w:val="24"/>
        </w:rPr>
        <w:t>,</w:t>
      </w:r>
      <w:r w:rsidRPr="000C71BF">
        <w:rPr>
          <w:sz w:val="24"/>
          <w:szCs w:val="24"/>
        </w:rPr>
        <w:t xml:space="preserve"> </w:t>
      </w:r>
      <w:r>
        <w:rPr>
          <w:sz w:val="24"/>
          <w:szCs w:val="24"/>
        </w:rPr>
        <w:t xml:space="preserve">w szczególności odpowiedzialnych za świadczenie usług, </w:t>
      </w:r>
      <w:proofErr w:type="gramStart"/>
      <w:r>
        <w:rPr>
          <w:sz w:val="24"/>
          <w:szCs w:val="24"/>
        </w:rPr>
        <w:t>kontrolę jakości</w:t>
      </w:r>
      <w:proofErr w:type="gramEnd"/>
      <w:r>
        <w:rPr>
          <w:sz w:val="24"/>
          <w:szCs w:val="24"/>
        </w:rPr>
        <w:t xml:space="preserve">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CC7DE7" w:rsidRPr="000C71BF" w:rsidRDefault="00CC7DE7" w:rsidP="00DE3A96">
      <w:pPr>
        <w:spacing w:line="360" w:lineRule="auto"/>
        <w:jc w:val="both"/>
        <w:rPr>
          <w:sz w:val="24"/>
          <w:szCs w:val="24"/>
        </w:rPr>
      </w:pPr>
      <w:proofErr w:type="gramStart"/>
      <w:r w:rsidRPr="000C71BF">
        <w:rPr>
          <w:sz w:val="24"/>
          <w:szCs w:val="24"/>
        </w:rPr>
        <w:t>w</w:t>
      </w:r>
      <w:proofErr w:type="gramEnd"/>
      <w:r w:rsidRPr="000C71BF">
        <w:rPr>
          <w:sz w:val="24"/>
          <w:szCs w:val="24"/>
        </w:rPr>
        <w:t xml:space="preserve"> tym obowiązkowo: </w:t>
      </w:r>
    </w:p>
    <w:p w:rsidR="00CC7DE7" w:rsidRPr="000C71BF" w:rsidRDefault="00CC7DE7" w:rsidP="00DE3A96">
      <w:pPr>
        <w:spacing w:line="360" w:lineRule="auto"/>
        <w:ind w:left="540"/>
        <w:jc w:val="both"/>
        <w:rPr>
          <w:sz w:val="24"/>
          <w:szCs w:val="24"/>
          <w:u w:val="single"/>
        </w:rPr>
      </w:pPr>
      <w:r>
        <w:rPr>
          <w:sz w:val="24"/>
          <w:szCs w:val="24"/>
          <w:u w:val="single"/>
        </w:rPr>
        <w:t xml:space="preserve">  Wykaz, co najmniej 2</w:t>
      </w:r>
      <w:r w:rsidRPr="000C71BF">
        <w:rPr>
          <w:sz w:val="24"/>
          <w:szCs w:val="24"/>
          <w:u w:val="single"/>
        </w:rPr>
        <w:t xml:space="preserve"> osób w tym: </w:t>
      </w:r>
    </w:p>
    <w:p w:rsidR="00CC7DE7" w:rsidRPr="006F2B29" w:rsidRDefault="00CC7DE7" w:rsidP="00DE3A96">
      <w:pPr>
        <w:numPr>
          <w:ilvl w:val="0"/>
          <w:numId w:val="20"/>
        </w:numPr>
        <w:tabs>
          <w:tab w:val="num" w:pos="1080"/>
        </w:tabs>
        <w:spacing w:line="360" w:lineRule="auto"/>
        <w:ind w:left="1080"/>
        <w:jc w:val="both"/>
        <w:rPr>
          <w:sz w:val="24"/>
          <w:szCs w:val="24"/>
        </w:rPr>
      </w:pPr>
      <w:r w:rsidRPr="006F2B29">
        <w:rPr>
          <w:sz w:val="24"/>
          <w:szCs w:val="24"/>
        </w:rPr>
        <w:t xml:space="preserve">Kierownika budowy, osobę posiadającą uprawnienia budowlane do kierowania robotami budowlanymi w specjalności do wykonywania sieci </w:t>
      </w:r>
      <w:r w:rsidR="00484334">
        <w:rPr>
          <w:sz w:val="24"/>
          <w:szCs w:val="24"/>
        </w:rPr>
        <w:t xml:space="preserve">kanalizacji </w:t>
      </w:r>
      <w:proofErr w:type="gramStart"/>
      <w:r w:rsidR="00484334">
        <w:rPr>
          <w:sz w:val="24"/>
          <w:szCs w:val="24"/>
        </w:rPr>
        <w:t xml:space="preserve">sanitarnej </w:t>
      </w:r>
      <w:r w:rsidRPr="006F2B29">
        <w:rPr>
          <w:sz w:val="24"/>
          <w:szCs w:val="24"/>
        </w:rPr>
        <w:t xml:space="preserve"> </w:t>
      </w:r>
      <w:r>
        <w:rPr>
          <w:sz w:val="24"/>
          <w:szCs w:val="24"/>
        </w:rPr>
        <w:t>,</w:t>
      </w:r>
      <w:r w:rsidRPr="006F2B29">
        <w:rPr>
          <w:sz w:val="24"/>
          <w:szCs w:val="24"/>
        </w:rPr>
        <w:t xml:space="preserve"> bądź</w:t>
      </w:r>
      <w:proofErr w:type="gramEnd"/>
      <w:r w:rsidRPr="006F2B29">
        <w:rPr>
          <w:sz w:val="24"/>
          <w:szCs w:val="24"/>
        </w:rPr>
        <w:t xml:space="preserve"> też odpowiadające im ważne uprawnienia budowlane wydane na podstawie wcześniej obowiązujących przepisów umożliwiające wykonywanie funkcji kierownika budowy dla budowy będącej przedmiotem zamówienia.</w:t>
      </w:r>
    </w:p>
    <w:p w:rsidR="00CC7DE7" w:rsidRDefault="00CC7DE7" w:rsidP="00DE3A96">
      <w:pPr>
        <w:numPr>
          <w:ilvl w:val="0"/>
          <w:numId w:val="20"/>
        </w:numPr>
        <w:tabs>
          <w:tab w:val="num" w:pos="1080"/>
        </w:tabs>
        <w:spacing w:line="360" w:lineRule="auto"/>
        <w:ind w:left="1080"/>
        <w:jc w:val="both"/>
        <w:rPr>
          <w:sz w:val="24"/>
          <w:szCs w:val="24"/>
          <w:u w:val="single"/>
        </w:rPr>
      </w:pPr>
      <w:r w:rsidRPr="006F2B29">
        <w:rPr>
          <w:sz w:val="24"/>
          <w:szCs w:val="24"/>
        </w:rPr>
        <w:t xml:space="preserve"> Osobę posiadającą uprawnienia budowlane do kierowania robotami budowlanymi w zakresie sieci, instalacji i urządzeń elektrycznych i elektroenergetycznych, bądź też odpowiadające im uprawnienia budowlane wydane na podstawie wcześniej obowiązujących przepisów umożliwiające wykonywanie funkcji kierownika budowy dla budowy będącej przedmiotem zamówienia</w:t>
      </w:r>
      <w:r w:rsidRPr="006F2B29">
        <w:rPr>
          <w:sz w:val="24"/>
          <w:szCs w:val="24"/>
          <w:u w:val="single"/>
        </w:rPr>
        <w:t xml:space="preserve">, </w:t>
      </w:r>
    </w:p>
    <w:p w:rsidR="00CC7DE7" w:rsidRPr="006F2B29" w:rsidRDefault="00CC7DE7" w:rsidP="00DE3A96">
      <w:pPr>
        <w:spacing w:line="360" w:lineRule="auto"/>
        <w:ind w:left="1080"/>
        <w:jc w:val="both"/>
        <w:rPr>
          <w:sz w:val="24"/>
          <w:szCs w:val="24"/>
          <w:u w:val="single"/>
        </w:rPr>
      </w:pPr>
    </w:p>
    <w:p w:rsidR="00CC7DE7" w:rsidRDefault="00CC7DE7" w:rsidP="00DE3A96">
      <w:pPr>
        <w:pStyle w:val="Tekstpodstawowy"/>
        <w:spacing w:after="0" w:line="360" w:lineRule="auto"/>
        <w:ind w:left="1260"/>
        <w:jc w:val="both"/>
      </w:pPr>
      <w:r w:rsidRPr="00DB46BC">
        <w:t>Zamawiający dopuszcza pełnienie obu funkcji przez tę samą osobę, pod warunkiem posiadania przez tę osobę, uprawnień w wymaganych specjalnościach</w:t>
      </w:r>
      <w:r>
        <w:t>, oraz spełniania wymagań Zamaw</w:t>
      </w:r>
      <w:r w:rsidRPr="00DB46BC">
        <w:t>i</w:t>
      </w:r>
      <w:r>
        <w:t>a</w:t>
      </w:r>
      <w:r w:rsidRPr="00DB46BC">
        <w:t>jącego.</w:t>
      </w:r>
      <w:r>
        <w:t xml:space="preserve"> </w:t>
      </w:r>
    </w:p>
    <w:p w:rsidR="00CC7DE7" w:rsidRDefault="00CC7DE7" w:rsidP="00DE3A96">
      <w:pPr>
        <w:pStyle w:val="Tekstpodstawowy"/>
        <w:spacing w:after="0" w:line="360" w:lineRule="auto"/>
        <w:ind w:left="1260"/>
        <w:jc w:val="both"/>
      </w:pPr>
    </w:p>
    <w:p w:rsidR="00CC7DE7" w:rsidRDefault="00CC7DE7" w:rsidP="00DE3A96">
      <w:pPr>
        <w:spacing w:line="360" w:lineRule="auto"/>
        <w:ind w:left="720" w:firstLine="696"/>
        <w:jc w:val="both"/>
      </w:pPr>
    </w:p>
    <w:p w:rsidR="00CC7DE7" w:rsidRDefault="00CC7DE7" w:rsidP="00DE3A96">
      <w:pPr>
        <w:spacing w:line="360" w:lineRule="auto"/>
        <w:jc w:val="both"/>
        <w:rPr>
          <w:sz w:val="24"/>
          <w:szCs w:val="24"/>
        </w:rPr>
      </w:pPr>
      <w:r>
        <w:rPr>
          <w:b/>
          <w:sz w:val="24"/>
          <w:szCs w:val="24"/>
        </w:rPr>
        <w:t>2.2.</w:t>
      </w:r>
      <w:r w:rsidRPr="00FB2E93">
        <w:rPr>
          <w:b/>
          <w:sz w:val="24"/>
          <w:szCs w:val="24"/>
        </w:rPr>
        <w:t xml:space="preserve"> Oświadczenie</w:t>
      </w:r>
      <w:r>
        <w:rPr>
          <w:sz w:val="24"/>
          <w:szCs w:val="24"/>
        </w:rPr>
        <w:t xml:space="preserve"> na temat wykształcenia i kwalifikacji zawodowych (</w:t>
      </w:r>
      <w:r w:rsidRPr="005D28E2">
        <w:rPr>
          <w:b/>
          <w:sz w:val="24"/>
          <w:szCs w:val="24"/>
        </w:rPr>
        <w:t xml:space="preserve"> Zał. Nr 9</w:t>
      </w:r>
      <w:r>
        <w:rPr>
          <w:b/>
          <w:sz w:val="24"/>
          <w:szCs w:val="24"/>
        </w:rPr>
        <w:t>)</w:t>
      </w:r>
      <w:r w:rsidRPr="00B6306F">
        <w:rPr>
          <w:sz w:val="24"/>
          <w:szCs w:val="24"/>
        </w:rPr>
        <w:t>, że osoby, które będą uczestniczyć w wykonywaniu zamówienia, posiadają wymagane uprawnienia.</w:t>
      </w:r>
    </w:p>
    <w:p w:rsidR="00CC7DE7" w:rsidRPr="00B6306F" w:rsidRDefault="00CC7DE7" w:rsidP="00DE3A96">
      <w:pPr>
        <w:spacing w:line="360" w:lineRule="auto"/>
        <w:jc w:val="both"/>
        <w:rPr>
          <w:sz w:val="24"/>
          <w:szCs w:val="24"/>
        </w:rPr>
      </w:pPr>
    </w:p>
    <w:p w:rsidR="00CC7DE7" w:rsidRDefault="009527E6" w:rsidP="00DE3A96">
      <w:pPr>
        <w:spacing w:line="360" w:lineRule="auto"/>
        <w:jc w:val="both"/>
        <w:rPr>
          <w:sz w:val="24"/>
          <w:szCs w:val="24"/>
        </w:rPr>
      </w:pPr>
      <w:r>
        <w:rPr>
          <w:b/>
          <w:sz w:val="24"/>
          <w:szCs w:val="24"/>
        </w:rPr>
        <w:t>2.3</w:t>
      </w:r>
      <w:r w:rsidR="00CC7DE7">
        <w:rPr>
          <w:b/>
          <w:sz w:val="24"/>
          <w:szCs w:val="24"/>
        </w:rPr>
        <w:t>.</w:t>
      </w:r>
      <w:r w:rsidR="00CC7DE7" w:rsidRPr="00B6306F">
        <w:rPr>
          <w:b/>
          <w:sz w:val="24"/>
          <w:szCs w:val="24"/>
        </w:rPr>
        <w:t xml:space="preserve">  Dokument potwierdzający, że wykonawca jest ubezpieczony</w:t>
      </w:r>
      <w:r w:rsidR="00CC7DE7" w:rsidRPr="00B6306F">
        <w:rPr>
          <w:sz w:val="24"/>
          <w:szCs w:val="24"/>
        </w:rPr>
        <w:t xml:space="preserve"> od odpowiedzialności cywilnej w zakresie prowadzonej działalności związanej z przedmiotem zamówienia na sumę </w:t>
      </w:r>
      <w:proofErr w:type="gramStart"/>
      <w:r w:rsidR="00CC7DE7" w:rsidRPr="00B6306F">
        <w:rPr>
          <w:sz w:val="24"/>
          <w:szCs w:val="24"/>
        </w:rPr>
        <w:t xml:space="preserve">gwarancyjną  </w:t>
      </w:r>
      <w:r w:rsidR="00CC7DE7">
        <w:rPr>
          <w:sz w:val="24"/>
          <w:szCs w:val="24"/>
        </w:rPr>
        <w:t>nie</w:t>
      </w:r>
      <w:proofErr w:type="gramEnd"/>
      <w:r w:rsidR="00CC7DE7">
        <w:rPr>
          <w:sz w:val="24"/>
          <w:szCs w:val="24"/>
        </w:rPr>
        <w:t xml:space="preserve"> mniejszą niż </w:t>
      </w:r>
      <w:r w:rsidR="00DB7899">
        <w:rPr>
          <w:sz w:val="24"/>
          <w:szCs w:val="24"/>
        </w:rPr>
        <w:t>1.500.000</w:t>
      </w:r>
      <w:r w:rsidR="00CC7DE7" w:rsidRPr="00B6306F">
        <w:rPr>
          <w:sz w:val="24"/>
          <w:szCs w:val="24"/>
        </w:rPr>
        <w:t xml:space="preserve"> </w:t>
      </w:r>
      <w:proofErr w:type="gramStart"/>
      <w:r w:rsidR="00CC7DE7" w:rsidRPr="00B6306F">
        <w:rPr>
          <w:sz w:val="24"/>
          <w:szCs w:val="24"/>
        </w:rPr>
        <w:t>zł</w:t>
      </w:r>
      <w:proofErr w:type="gramEnd"/>
      <w:r w:rsidR="00CC7DE7" w:rsidRPr="00B6306F">
        <w:rPr>
          <w:sz w:val="24"/>
          <w:szCs w:val="24"/>
        </w:rPr>
        <w:t xml:space="preserve">. </w:t>
      </w:r>
    </w:p>
    <w:p w:rsidR="00CC7DE7" w:rsidRDefault="00CC7DE7" w:rsidP="00DE3A96">
      <w:pPr>
        <w:spacing w:line="360" w:lineRule="auto"/>
        <w:jc w:val="both"/>
        <w:rPr>
          <w:sz w:val="24"/>
          <w:szCs w:val="24"/>
        </w:rPr>
      </w:pPr>
    </w:p>
    <w:p w:rsidR="00CC7DE7" w:rsidRDefault="00CC7DE7" w:rsidP="00DE3A96">
      <w:pPr>
        <w:spacing w:line="360" w:lineRule="auto"/>
        <w:ind w:left="180"/>
        <w:jc w:val="both"/>
        <w:rPr>
          <w:sz w:val="24"/>
          <w:szCs w:val="24"/>
        </w:rPr>
      </w:pPr>
      <w:r>
        <w:rPr>
          <w:b/>
          <w:sz w:val="24"/>
          <w:szCs w:val="24"/>
        </w:rPr>
        <w:t>2.</w:t>
      </w:r>
      <w:r w:rsidR="009527E6">
        <w:rPr>
          <w:b/>
          <w:sz w:val="24"/>
          <w:szCs w:val="24"/>
        </w:rPr>
        <w:t>4</w:t>
      </w:r>
      <w:r>
        <w:rPr>
          <w:b/>
          <w:sz w:val="24"/>
          <w:szCs w:val="24"/>
        </w:rPr>
        <w:t>.</w:t>
      </w:r>
      <w:r w:rsidRPr="00A561A5">
        <w:rPr>
          <w:b/>
          <w:sz w:val="24"/>
          <w:szCs w:val="24"/>
        </w:rPr>
        <w:t xml:space="preserve">Wykaz </w:t>
      </w:r>
      <w:proofErr w:type="gramStart"/>
      <w:r w:rsidRPr="00A561A5">
        <w:rPr>
          <w:b/>
          <w:sz w:val="24"/>
          <w:szCs w:val="24"/>
        </w:rPr>
        <w:t>robót</w:t>
      </w:r>
      <w:r>
        <w:rPr>
          <w:b/>
          <w:sz w:val="24"/>
          <w:szCs w:val="24"/>
        </w:rPr>
        <w:t xml:space="preserve"> (zał</w:t>
      </w:r>
      <w:proofErr w:type="gramEnd"/>
      <w:r>
        <w:rPr>
          <w:b/>
          <w:sz w:val="24"/>
          <w:szCs w:val="24"/>
        </w:rPr>
        <w:t>. nr 7) –</w:t>
      </w:r>
      <w:r w:rsidRPr="00A561A5">
        <w:rPr>
          <w:sz w:val="24"/>
          <w:szCs w:val="24"/>
        </w:rPr>
        <w:t xml:space="preserve"> </w:t>
      </w:r>
    </w:p>
    <w:p w:rsidR="00CC7DE7" w:rsidRPr="00B45F38" w:rsidRDefault="00CC7DE7" w:rsidP="00DE3A96">
      <w:pPr>
        <w:spacing w:line="360" w:lineRule="auto"/>
        <w:ind w:left="180"/>
        <w:jc w:val="both"/>
        <w:rPr>
          <w:bCs/>
          <w:sz w:val="24"/>
          <w:szCs w:val="24"/>
        </w:rPr>
      </w:pPr>
      <w:r w:rsidRPr="00B45F38">
        <w:rPr>
          <w:sz w:val="24"/>
          <w:szCs w:val="24"/>
        </w:rPr>
        <w:t xml:space="preserve">Wykonawca wykaże, że w ciągu ostatnich 5 lat przed upływem terminu składania ofert albo wniosków, a jeżeli okres prowadzenia działalności jest krótszy- </w:t>
      </w:r>
      <w:r w:rsidRPr="00B45F38">
        <w:rPr>
          <w:bCs/>
          <w:sz w:val="24"/>
          <w:szCs w:val="24"/>
        </w:rPr>
        <w:t>w tym okresie,</w:t>
      </w:r>
      <w:r>
        <w:rPr>
          <w:bCs/>
          <w:sz w:val="24"/>
          <w:szCs w:val="24"/>
        </w:rPr>
        <w:t xml:space="preserve"> </w:t>
      </w:r>
      <w:proofErr w:type="gramStart"/>
      <w:r>
        <w:rPr>
          <w:bCs/>
          <w:sz w:val="24"/>
          <w:szCs w:val="24"/>
        </w:rPr>
        <w:t xml:space="preserve">wykonał </w:t>
      </w:r>
      <w:r w:rsidRPr="00B45F38">
        <w:rPr>
          <w:bCs/>
          <w:sz w:val="24"/>
          <w:szCs w:val="24"/>
        </w:rPr>
        <w:t xml:space="preserve"> co</w:t>
      </w:r>
      <w:proofErr w:type="gramEnd"/>
      <w:r w:rsidRPr="00B45F38">
        <w:rPr>
          <w:bCs/>
          <w:sz w:val="24"/>
          <w:szCs w:val="24"/>
        </w:rPr>
        <w:t xml:space="preserve"> najmniej: </w:t>
      </w:r>
    </w:p>
    <w:p w:rsidR="00CC7DE7" w:rsidRPr="00B45F38" w:rsidRDefault="00CC7DE7" w:rsidP="00DE3A96">
      <w:pPr>
        <w:numPr>
          <w:ilvl w:val="0"/>
          <w:numId w:val="29"/>
        </w:numPr>
        <w:spacing w:line="360" w:lineRule="auto"/>
        <w:jc w:val="both"/>
        <w:rPr>
          <w:bCs/>
          <w:sz w:val="24"/>
          <w:szCs w:val="24"/>
        </w:rPr>
      </w:pPr>
      <w:r w:rsidRPr="00B45F38">
        <w:rPr>
          <w:bCs/>
          <w:sz w:val="24"/>
          <w:szCs w:val="24"/>
        </w:rPr>
        <w:t>jedną robotę budowlaną polegającą na budowie sieci</w:t>
      </w:r>
      <w:r w:rsidR="009527E6">
        <w:rPr>
          <w:bCs/>
          <w:sz w:val="24"/>
          <w:szCs w:val="24"/>
        </w:rPr>
        <w:t xml:space="preserve"> </w:t>
      </w:r>
      <w:r w:rsidR="00DB7899">
        <w:rPr>
          <w:bCs/>
          <w:sz w:val="24"/>
          <w:szCs w:val="24"/>
        </w:rPr>
        <w:t>kanalizacji sanitarn</w:t>
      </w:r>
      <w:r w:rsidR="00B55A00">
        <w:rPr>
          <w:bCs/>
          <w:sz w:val="24"/>
          <w:szCs w:val="24"/>
        </w:rPr>
        <w:t xml:space="preserve">ej z </w:t>
      </w:r>
      <w:proofErr w:type="gramStart"/>
      <w:r w:rsidR="00B55A00">
        <w:rPr>
          <w:bCs/>
          <w:sz w:val="24"/>
          <w:szCs w:val="24"/>
        </w:rPr>
        <w:t>przyłą</w:t>
      </w:r>
      <w:r w:rsidR="009527E6">
        <w:rPr>
          <w:bCs/>
          <w:sz w:val="24"/>
          <w:szCs w:val="24"/>
        </w:rPr>
        <w:t>czami</w:t>
      </w:r>
      <w:r w:rsidRPr="00B45F38">
        <w:rPr>
          <w:bCs/>
          <w:sz w:val="24"/>
          <w:szCs w:val="24"/>
        </w:rPr>
        <w:t xml:space="preserve"> </w:t>
      </w:r>
      <w:r w:rsidR="00AD4B00">
        <w:rPr>
          <w:bCs/>
          <w:sz w:val="24"/>
          <w:szCs w:val="24"/>
        </w:rPr>
        <w:t xml:space="preserve"> </w:t>
      </w:r>
      <w:r w:rsidRPr="00B45F38">
        <w:rPr>
          <w:bCs/>
          <w:sz w:val="24"/>
          <w:szCs w:val="24"/>
        </w:rPr>
        <w:t>o</w:t>
      </w:r>
      <w:proofErr w:type="gramEnd"/>
      <w:r w:rsidRPr="00B45F38">
        <w:rPr>
          <w:bCs/>
          <w:sz w:val="24"/>
          <w:szCs w:val="24"/>
        </w:rPr>
        <w:t xml:space="preserve"> wartości robót minimum </w:t>
      </w:r>
      <w:r w:rsidR="00DB7899">
        <w:rPr>
          <w:bCs/>
          <w:sz w:val="24"/>
          <w:szCs w:val="24"/>
        </w:rPr>
        <w:t>1.500.000</w:t>
      </w:r>
      <w:r w:rsidRPr="00F0031B">
        <w:rPr>
          <w:bCs/>
          <w:sz w:val="24"/>
          <w:szCs w:val="24"/>
        </w:rPr>
        <w:t xml:space="preserve"> </w:t>
      </w:r>
      <w:proofErr w:type="gramStart"/>
      <w:r w:rsidRPr="00F0031B">
        <w:rPr>
          <w:bCs/>
          <w:sz w:val="24"/>
          <w:szCs w:val="24"/>
        </w:rPr>
        <w:t>zł</w:t>
      </w:r>
      <w:proofErr w:type="gramEnd"/>
      <w:r w:rsidRPr="00F0031B">
        <w:rPr>
          <w:bCs/>
          <w:sz w:val="24"/>
          <w:szCs w:val="24"/>
        </w:rPr>
        <w:t xml:space="preserve"> brutto</w:t>
      </w:r>
      <w:r w:rsidR="00DB7899">
        <w:rPr>
          <w:bCs/>
          <w:sz w:val="24"/>
          <w:szCs w:val="24"/>
        </w:rPr>
        <w:t>.</w:t>
      </w:r>
    </w:p>
    <w:p w:rsidR="00CC7DE7" w:rsidRPr="00B32DED" w:rsidRDefault="00CC7DE7" w:rsidP="00DE3A96">
      <w:pPr>
        <w:autoSpaceDE w:val="0"/>
        <w:autoSpaceDN w:val="0"/>
        <w:adjustRightInd w:val="0"/>
        <w:spacing w:line="360" w:lineRule="auto"/>
        <w:jc w:val="both"/>
        <w:rPr>
          <w:sz w:val="24"/>
          <w:szCs w:val="24"/>
        </w:rPr>
      </w:pPr>
      <w:r w:rsidRPr="00B32DED">
        <w:rPr>
          <w:sz w:val="24"/>
          <w:szCs w:val="24"/>
        </w:rPr>
        <w:t xml:space="preserve">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w:t>
      </w:r>
      <w:proofErr w:type="gramStart"/>
      <w:r w:rsidRPr="00B32DED">
        <w:rPr>
          <w:sz w:val="24"/>
          <w:szCs w:val="24"/>
        </w:rPr>
        <w:t xml:space="preserve">dowodami , </w:t>
      </w:r>
      <w:proofErr w:type="gramEnd"/>
      <w:r w:rsidRPr="00B32DED">
        <w:rPr>
          <w:sz w:val="24"/>
          <w:szCs w:val="24"/>
        </w:rPr>
        <w:t>o których mowa, są referencje bądź</w:t>
      </w:r>
      <w:r w:rsidRPr="00B32DED">
        <w:rPr>
          <w:rStyle w:val="Odwoanieprzypisukocowego"/>
          <w:sz w:val="24"/>
          <w:szCs w:val="24"/>
        </w:rPr>
        <w:endnoteReference w:id="1"/>
      </w:r>
      <w:r w:rsidRPr="00B32DED">
        <w:rPr>
          <w:sz w:val="24"/>
          <w:szCs w:val="24"/>
        </w:rPr>
        <w:t xml:space="preserve"> in</w:t>
      </w:r>
      <w:r>
        <w:rPr>
          <w:sz w:val="24"/>
          <w:szCs w:val="24"/>
        </w:rPr>
        <w:t>ne dokumenty wystawione przez p</w:t>
      </w:r>
      <w:r w:rsidRPr="00B32DED">
        <w:rPr>
          <w:sz w:val="24"/>
          <w:szCs w:val="24"/>
        </w:rPr>
        <w:t xml:space="preserve">odmiot , na rzecz którego roboty budowlane były wykonane, a jeżeli z uzasadnionej przyczyny o obiektywnym charakterze wykonawca nie jest w stanie uzyskać tych dokumentów-inne dokumenty. </w:t>
      </w:r>
    </w:p>
    <w:p w:rsidR="00CC7DE7" w:rsidRPr="00B32DED" w:rsidRDefault="00CC7DE7" w:rsidP="00DE3A96">
      <w:pPr>
        <w:autoSpaceDE w:val="0"/>
        <w:autoSpaceDN w:val="0"/>
        <w:adjustRightInd w:val="0"/>
        <w:spacing w:line="360" w:lineRule="auto"/>
        <w:jc w:val="both"/>
        <w:rPr>
          <w:bCs/>
          <w:sz w:val="24"/>
          <w:szCs w:val="24"/>
        </w:rPr>
      </w:pPr>
    </w:p>
    <w:p w:rsidR="00CC7DE7" w:rsidRPr="00D236BF" w:rsidRDefault="00CC7DE7" w:rsidP="00DE3A96">
      <w:pPr>
        <w:autoSpaceDE w:val="0"/>
        <w:autoSpaceDN w:val="0"/>
        <w:adjustRightInd w:val="0"/>
        <w:spacing w:line="360" w:lineRule="auto"/>
        <w:jc w:val="both"/>
        <w:rPr>
          <w:sz w:val="24"/>
          <w:szCs w:val="24"/>
        </w:rPr>
      </w:pPr>
      <w:r w:rsidRPr="00D236BF">
        <w:rPr>
          <w:b/>
          <w:sz w:val="24"/>
          <w:szCs w:val="24"/>
        </w:rPr>
        <w:t>3</w:t>
      </w:r>
      <w:r w:rsidRPr="00D236BF">
        <w:rPr>
          <w:sz w:val="24"/>
          <w:szCs w:val="24"/>
        </w:rPr>
        <w:t>.</w:t>
      </w:r>
      <w:r>
        <w:rPr>
          <w:sz w:val="24"/>
          <w:szCs w:val="24"/>
        </w:rPr>
        <w:t xml:space="preserve"> </w:t>
      </w:r>
      <w:r w:rsidRPr="00D236BF">
        <w:rPr>
          <w:sz w:val="24"/>
          <w:szCs w:val="24"/>
        </w:rPr>
        <w:t>J</w:t>
      </w:r>
      <w:r>
        <w:rPr>
          <w:sz w:val="24"/>
          <w:szCs w:val="24"/>
        </w:rPr>
        <w:t>eżeli z uzasadnionej przyczyny W</w:t>
      </w:r>
      <w:r w:rsidRPr="00D236BF">
        <w:rPr>
          <w:sz w:val="24"/>
          <w:szCs w:val="24"/>
        </w:rPr>
        <w:t>ykonawca nie może złożyć wymaganych przez zamawiającego dokumentów,</w:t>
      </w:r>
    </w:p>
    <w:p w:rsidR="00CC7DE7" w:rsidRPr="00D236BF" w:rsidRDefault="00CC7DE7" w:rsidP="00DE3A96">
      <w:pPr>
        <w:autoSpaceDE w:val="0"/>
        <w:autoSpaceDN w:val="0"/>
        <w:adjustRightInd w:val="0"/>
        <w:spacing w:line="360" w:lineRule="auto"/>
        <w:jc w:val="both"/>
        <w:rPr>
          <w:sz w:val="24"/>
          <w:szCs w:val="24"/>
        </w:rPr>
      </w:pPr>
      <w:r w:rsidRPr="00D236BF">
        <w:rPr>
          <w:sz w:val="24"/>
          <w:szCs w:val="24"/>
        </w:rPr>
        <w:t xml:space="preserve">o których mowa w pkt. 2. </w:t>
      </w:r>
      <w:proofErr w:type="gramStart"/>
      <w:r w:rsidRPr="00D236BF">
        <w:rPr>
          <w:sz w:val="24"/>
          <w:szCs w:val="24"/>
        </w:rPr>
        <w:t xml:space="preserve">ppkt 2.4. , 2.5., </w:t>
      </w:r>
      <w:proofErr w:type="gramEnd"/>
      <w:r w:rsidRPr="00D236BF">
        <w:rPr>
          <w:sz w:val="24"/>
          <w:szCs w:val="24"/>
        </w:rPr>
        <w:t xml:space="preserve">zamawiający dopuszcza złożenie przez Wykonawcę </w:t>
      </w:r>
      <w:proofErr w:type="gramStart"/>
      <w:r w:rsidRPr="00D236BF">
        <w:rPr>
          <w:sz w:val="24"/>
          <w:szCs w:val="24"/>
        </w:rPr>
        <w:t>innych  dokumentów</w:t>
      </w:r>
      <w:proofErr w:type="gramEnd"/>
      <w:r w:rsidRPr="00D236BF">
        <w:rPr>
          <w:sz w:val="24"/>
          <w:szCs w:val="24"/>
        </w:rPr>
        <w:t xml:space="preserve">, które w wystarczający sposób potwierdzą spełnienie opisanego przez zamawiającego warunku udziału w postępowaniu. </w:t>
      </w:r>
    </w:p>
    <w:p w:rsidR="00CC7DE7" w:rsidRPr="00D236BF" w:rsidRDefault="00CC7DE7"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sidRPr="00D236BF">
        <w:rPr>
          <w:b/>
          <w:sz w:val="24"/>
          <w:szCs w:val="24"/>
        </w:rPr>
        <w:t>4.</w:t>
      </w:r>
      <w:r w:rsidRPr="00D236BF">
        <w:rPr>
          <w:sz w:val="24"/>
          <w:szCs w:val="24"/>
        </w:rPr>
        <w:t xml:space="preserve"> J</w:t>
      </w:r>
      <w:r>
        <w:rPr>
          <w:sz w:val="24"/>
          <w:szCs w:val="24"/>
        </w:rPr>
        <w:t>eżeli z uzasadnionej przyczyny W</w:t>
      </w:r>
      <w:r w:rsidRPr="00D236BF">
        <w:rPr>
          <w:sz w:val="24"/>
          <w:szCs w:val="24"/>
        </w:rPr>
        <w:t>ykonawca nie może złożyć wymaganych przez zamawiającego dokumentów,</w:t>
      </w:r>
      <w:r>
        <w:rPr>
          <w:sz w:val="24"/>
          <w:szCs w:val="24"/>
        </w:rPr>
        <w:t xml:space="preserve"> </w:t>
      </w:r>
      <w:r w:rsidRPr="00D236BF">
        <w:rPr>
          <w:sz w:val="24"/>
          <w:szCs w:val="24"/>
        </w:rPr>
        <w:t>o których mowa w pkt. 2.ppkt 2.</w:t>
      </w:r>
      <w:r>
        <w:rPr>
          <w:sz w:val="24"/>
          <w:szCs w:val="24"/>
        </w:rPr>
        <w:t>5</w:t>
      </w:r>
      <w:r w:rsidRPr="00D236BF">
        <w:rPr>
          <w:sz w:val="24"/>
          <w:szCs w:val="24"/>
        </w:rPr>
        <w:t xml:space="preserve">., zamawiający dopuszcza złożenie przez Wykonawcę innych </w:t>
      </w:r>
      <w:proofErr w:type="gramStart"/>
      <w:r w:rsidRPr="00D236BF">
        <w:rPr>
          <w:sz w:val="24"/>
          <w:szCs w:val="24"/>
        </w:rPr>
        <w:t>odpowiednich  dokumentów</w:t>
      </w:r>
      <w:proofErr w:type="gramEnd"/>
      <w:r w:rsidRPr="00D236BF">
        <w:rPr>
          <w:sz w:val="24"/>
          <w:szCs w:val="24"/>
        </w:rPr>
        <w:t xml:space="preserve"> w celu potwierdzenia spełnienia warunków udziału w postępowaniu,</w:t>
      </w:r>
    </w:p>
    <w:p w:rsidR="00CC7DE7" w:rsidRPr="00664438" w:rsidRDefault="00CC7DE7" w:rsidP="00DE3A96">
      <w:pPr>
        <w:pStyle w:val="Style49"/>
        <w:widowControl/>
        <w:tabs>
          <w:tab w:val="left" w:pos="1087"/>
        </w:tabs>
        <w:spacing w:before="245" w:line="360" w:lineRule="auto"/>
        <w:ind w:firstLine="0"/>
        <w:rPr>
          <w:rStyle w:val="FontStyle68"/>
          <w:rFonts w:ascii="Times New Roman" w:hAnsi="Times New Roman"/>
          <w:sz w:val="24"/>
        </w:rPr>
      </w:pPr>
      <w:r w:rsidRPr="00664438">
        <w:rPr>
          <w:rStyle w:val="FontStyle68"/>
          <w:rFonts w:ascii="Times New Roman" w:hAnsi="Times New Roman"/>
          <w:sz w:val="24"/>
        </w:rPr>
        <w:t xml:space="preserve">5. W przypadku Wykonawców wspólnie ubiegających się o udzielenie zamówienia dokumenty wymienione w </w:t>
      </w:r>
      <w:proofErr w:type="gramStart"/>
      <w:r w:rsidRPr="00664438">
        <w:rPr>
          <w:rStyle w:val="FontStyle68"/>
          <w:rFonts w:ascii="Times New Roman" w:hAnsi="Times New Roman"/>
          <w:sz w:val="24"/>
        </w:rPr>
        <w:t>pkt. 2  składa</w:t>
      </w:r>
      <w:proofErr w:type="gramEnd"/>
      <w:r w:rsidRPr="00664438">
        <w:rPr>
          <w:rStyle w:val="FontStyle68"/>
          <w:rFonts w:ascii="Times New Roman" w:hAnsi="Times New Roman"/>
          <w:sz w:val="24"/>
        </w:rPr>
        <w:t xml:space="preserve"> każdy z Wykonawców wspólnie ubiegających się o udzielenie zamówienia,</w:t>
      </w:r>
    </w:p>
    <w:p w:rsidR="00CC7DE7" w:rsidRPr="00664438" w:rsidRDefault="00CC7DE7" w:rsidP="00DE3A96">
      <w:pPr>
        <w:pStyle w:val="Style49"/>
        <w:widowControl/>
        <w:tabs>
          <w:tab w:val="left" w:pos="1087"/>
        </w:tabs>
        <w:spacing w:before="7" w:line="360" w:lineRule="auto"/>
        <w:ind w:firstLine="0"/>
        <w:rPr>
          <w:rStyle w:val="FontStyle68"/>
          <w:rFonts w:ascii="Times New Roman" w:hAnsi="Times New Roman"/>
          <w:sz w:val="24"/>
        </w:rPr>
      </w:pPr>
      <w:r w:rsidRPr="00664438">
        <w:rPr>
          <w:rStyle w:val="FontStyle68"/>
          <w:rFonts w:ascii="Times New Roman" w:hAnsi="Times New Roman"/>
          <w:sz w:val="24"/>
        </w:rPr>
        <w:t>6. W</w:t>
      </w:r>
      <w:r>
        <w:rPr>
          <w:rStyle w:val="FontStyle68"/>
          <w:rFonts w:ascii="Times New Roman" w:hAnsi="Times New Roman"/>
          <w:sz w:val="24"/>
        </w:rPr>
        <w:t xml:space="preserve"> przypadku W</w:t>
      </w:r>
      <w:r w:rsidRPr="00664438">
        <w:rPr>
          <w:rStyle w:val="FontStyle68"/>
          <w:rFonts w:ascii="Times New Roman" w:hAnsi="Times New Roman"/>
          <w:sz w:val="24"/>
        </w:rPr>
        <w:t>ykonawcy, który polega na zdolnościach lub sytuacji innych podmiotów na zasadach określonych w art 22a ustawy, dokumenty wymienione w pkt. 2 przedmiotowy dokument należy złożyć także w odniesieniu do tych podmiotów,</w:t>
      </w:r>
    </w:p>
    <w:p w:rsidR="00CC7DE7" w:rsidRPr="00664438" w:rsidRDefault="00CC7DE7" w:rsidP="00DE3A96">
      <w:pPr>
        <w:pStyle w:val="Style49"/>
        <w:widowControl/>
        <w:tabs>
          <w:tab w:val="left" w:pos="1087"/>
        </w:tabs>
        <w:spacing w:before="7" w:line="360" w:lineRule="auto"/>
        <w:ind w:firstLine="0"/>
        <w:rPr>
          <w:rStyle w:val="FontStyle68"/>
          <w:rFonts w:ascii="Times New Roman" w:hAnsi="Times New Roman"/>
          <w:sz w:val="24"/>
        </w:rPr>
      </w:pPr>
      <w:r w:rsidRPr="00664438">
        <w:rPr>
          <w:rStyle w:val="FontStyle68"/>
          <w:rFonts w:ascii="Times New Roman" w:hAnsi="Times New Roman"/>
          <w:sz w:val="24"/>
        </w:rPr>
        <w:t xml:space="preserve">7.W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dostępności oświadczeń lub dokumentów wymienionych w pkt.2, w formie elektronicznej pod określonymi adresami internetowymi ogólnodostępnych i bezpłatnych baz danych, Zamawiający pobierze samodzielnie z tych baz danych wskazane przez Wykonawcę oświadczenia lub dokumenty.</w:t>
      </w:r>
    </w:p>
    <w:p w:rsidR="00CC7DE7" w:rsidRPr="00664438" w:rsidRDefault="00CC7DE7" w:rsidP="00DE3A96">
      <w:pPr>
        <w:pStyle w:val="Style49"/>
        <w:widowControl/>
        <w:spacing w:before="43" w:line="360" w:lineRule="auto"/>
        <w:ind w:firstLine="0"/>
        <w:rPr>
          <w:rStyle w:val="FontStyle68"/>
          <w:rFonts w:ascii="Times New Roman" w:hAnsi="Times New Roman"/>
          <w:sz w:val="24"/>
        </w:rPr>
      </w:pPr>
      <w:r w:rsidRPr="00664438">
        <w:rPr>
          <w:rStyle w:val="FontStyle68"/>
          <w:rFonts w:ascii="Times New Roman" w:hAnsi="Times New Roman"/>
          <w:sz w:val="24"/>
        </w:rPr>
        <w:t xml:space="preserve">8.W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 xml:space="preserve">(w formie odrębnego oświadczenia zawierającego min. sygnatury postępowań, w którym wymagane dokumenty lub oświadczenia były składane) dostępności oświadczeń lub dokumentów wymienionych w pkt. 2, które znajdują się w posiadaniu Zamawiającego, w szczególności oświadczeń lub dokumentów przechowywanych przez Zamawiającego zgodnie z art. 97 ust. 1 ustawy, Zamawiający w celu potwierdzenia </w:t>
      </w:r>
      <w:proofErr w:type="gramStart"/>
      <w:r w:rsidRPr="00664438">
        <w:rPr>
          <w:rStyle w:val="FontStyle68"/>
          <w:rFonts w:ascii="Times New Roman" w:hAnsi="Times New Roman"/>
          <w:sz w:val="24"/>
        </w:rPr>
        <w:t xml:space="preserve">okoliczności , </w:t>
      </w:r>
      <w:proofErr w:type="gramEnd"/>
      <w:r w:rsidRPr="00664438">
        <w:rPr>
          <w:rStyle w:val="FontStyle68"/>
          <w:rFonts w:ascii="Times New Roman" w:hAnsi="Times New Roman"/>
          <w:sz w:val="24"/>
        </w:rPr>
        <w:t>o których mowa w art. 25 ust. 1 pkt. 1 i 3 ustawy, korzysta z posiadanych oświadczeń lub dokumentów, o ile są one aktualne.</w:t>
      </w:r>
    </w:p>
    <w:p w:rsidR="00CC7DE7" w:rsidRPr="00664438" w:rsidRDefault="00CC7DE7" w:rsidP="00DE3A96">
      <w:pPr>
        <w:pStyle w:val="Style49"/>
        <w:widowControl/>
        <w:spacing w:before="43" w:line="360" w:lineRule="auto"/>
        <w:ind w:left="1102" w:hanging="396"/>
        <w:rPr>
          <w:rStyle w:val="FontStyle68"/>
          <w:rFonts w:cs="Cambria"/>
          <w:szCs w:val="18"/>
        </w:rPr>
      </w:pPr>
    </w:p>
    <w:p w:rsidR="00CC7DE7" w:rsidRPr="003637DE" w:rsidRDefault="00CC7DE7" w:rsidP="00DE3A96">
      <w:pPr>
        <w:pStyle w:val="Styl1"/>
        <w:numPr>
          <w:ilvl w:val="0"/>
          <w:numId w:val="0"/>
        </w:numPr>
        <w:spacing w:line="360" w:lineRule="auto"/>
        <w:jc w:val="both"/>
        <w:rPr>
          <w:rFonts w:ascii="Times New Roman" w:hAnsi="Times New Roman"/>
          <w:sz w:val="24"/>
          <w:szCs w:val="24"/>
        </w:rPr>
      </w:pPr>
      <w:r>
        <w:rPr>
          <w:rFonts w:ascii="Times New Roman" w:hAnsi="Times New Roman"/>
          <w:sz w:val="24"/>
          <w:szCs w:val="24"/>
        </w:rPr>
        <w:t>VII</w:t>
      </w:r>
      <w:r w:rsidR="00FF7EC4">
        <w:rPr>
          <w:rFonts w:ascii="Times New Roman" w:hAnsi="Times New Roman"/>
          <w:sz w:val="24"/>
          <w:szCs w:val="24"/>
        </w:rPr>
        <w:t>I</w:t>
      </w:r>
      <w:r>
        <w:rPr>
          <w:rFonts w:ascii="Times New Roman" w:hAnsi="Times New Roman"/>
          <w:sz w:val="24"/>
          <w:szCs w:val="24"/>
        </w:rPr>
        <w:t xml:space="preserve">. DOKUMENTY I OŚWIADCZENIA WYMAGANE PRZY POLEGANIU NA ZASOBACH INNYCH PODMIOTÓW art.22a ustawy </w:t>
      </w:r>
      <w:proofErr w:type="spellStart"/>
      <w:r>
        <w:rPr>
          <w:rFonts w:ascii="Times New Roman" w:hAnsi="Times New Roman"/>
          <w:sz w:val="24"/>
          <w:szCs w:val="24"/>
        </w:rPr>
        <w:t>pzp</w:t>
      </w:r>
      <w:proofErr w:type="spellEnd"/>
    </w:p>
    <w:p w:rsidR="00CC7DE7" w:rsidRPr="003637DE" w:rsidRDefault="00CC7DE7" w:rsidP="00DE3A96">
      <w:pPr>
        <w:autoSpaceDE w:val="0"/>
        <w:autoSpaceDN w:val="0"/>
        <w:adjustRightInd w:val="0"/>
        <w:spacing w:line="360" w:lineRule="auto"/>
        <w:jc w:val="both"/>
        <w:rPr>
          <w:b/>
          <w:bCs/>
          <w:sz w:val="24"/>
          <w:szCs w:val="24"/>
        </w:rPr>
      </w:pPr>
    </w:p>
    <w:p w:rsidR="00CC7DE7" w:rsidRPr="003637DE" w:rsidRDefault="00CC7DE7" w:rsidP="00DE3A96">
      <w:pPr>
        <w:autoSpaceDE w:val="0"/>
        <w:autoSpaceDN w:val="0"/>
        <w:adjustRightInd w:val="0"/>
        <w:spacing w:line="360" w:lineRule="auto"/>
        <w:ind w:left="360" w:hanging="360"/>
        <w:jc w:val="both"/>
        <w:rPr>
          <w:sz w:val="24"/>
          <w:szCs w:val="24"/>
        </w:rPr>
      </w:pPr>
      <w:r>
        <w:rPr>
          <w:bCs/>
          <w:sz w:val="24"/>
          <w:szCs w:val="24"/>
        </w:rPr>
        <w:t>1.</w:t>
      </w:r>
      <w:r>
        <w:rPr>
          <w:bCs/>
          <w:sz w:val="24"/>
          <w:szCs w:val="24"/>
        </w:rPr>
        <w:tab/>
      </w:r>
      <w:r w:rsidRPr="006163C1">
        <w:rPr>
          <w:bCs/>
          <w:sz w:val="24"/>
          <w:szCs w:val="24"/>
        </w:rPr>
        <w:t xml:space="preserve">Wykonawca może </w:t>
      </w:r>
      <w:r w:rsidRPr="006163C1">
        <w:rPr>
          <w:sz w:val="24"/>
          <w:szCs w:val="24"/>
        </w:rPr>
        <w:t xml:space="preserve">w celu potwierdzenia spełniania warunków udziału w postępowaniu, w stosownych sytuacjach oraz w odniesieniu do konkretnego zamówienia, lub jego części, </w:t>
      </w:r>
      <w:r w:rsidRPr="006163C1">
        <w:rPr>
          <w:bCs/>
          <w:sz w:val="24"/>
          <w:szCs w:val="24"/>
        </w:rPr>
        <w:t>polegać na zdolnościach technicznych lub zawodowych lub sytuacji finansowej lub</w:t>
      </w:r>
      <w:r w:rsidRPr="006163C1">
        <w:rPr>
          <w:sz w:val="24"/>
          <w:szCs w:val="24"/>
        </w:rPr>
        <w:t xml:space="preserve"> </w:t>
      </w:r>
      <w:r w:rsidRPr="006163C1">
        <w:rPr>
          <w:bCs/>
          <w:sz w:val="24"/>
          <w:szCs w:val="24"/>
        </w:rPr>
        <w:t>ekonomicznej innych podmiotów</w:t>
      </w:r>
      <w:r w:rsidRPr="006163C1">
        <w:rPr>
          <w:sz w:val="24"/>
          <w:szCs w:val="24"/>
        </w:rPr>
        <w:t>, niezależnie</w:t>
      </w:r>
      <w:r w:rsidRPr="003637DE">
        <w:rPr>
          <w:sz w:val="24"/>
          <w:szCs w:val="24"/>
        </w:rPr>
        <w:t xml:space="preserve"> od charakteru prawnego łączących go z nim stosunków prawnych.</w:t>
      </w:r>
    </w:p>
    <w:p w:rsidR="00CC7DE7" w:rsidRPr="003637DE" w:rsidRDefault="00CC7DE7" w:rsidP="00DE3A96">
      <w:pPr>
        <w:numPr>
          <w:ilvl w:val="0"/>
          <w:numId w:val="26"/>
        </w:numPr>
        <w:autoSpaceDE w:val="0"/>
        <w:autoSpaceDN w:val="0"/>
        <w:adjustRightInd w:val="0"/>
        <w:spacing w:line="360" w:lineRule="auto"/>
        <w:jc w:val="both"/>
        <w:rPr>
          <w:sz w:val="24"/>
          <w:szCs w:val="24"/>
        </w:rPr>
      </w:pPr>
      <w:r w:rsidRPr="003637DE">
        <w:rPr>
          <w:sz w:val="24"/>
          <w:szCs w:val="24"/>
        </w:rPr>
        <w:t>Na żądanie Zamawiającego, Wykonawca, który polega na zdolnościach lub sytuacji innych podmiotów na zasadach określonych w art. 22a ustawy, zobowiązany będzie do przedstawienia w odniesieniu do tych podmiotów oświadczeń o niepodleganiu wykluczeniu z postępowania.</w:t>
      </w:r>
    </w:p>
    <w:p w:rsidR="00CC7DE7" w:rsidRPr="006163C1" w:rsidRDefault="00CC7DE7" w:rsidP="00DE3A96">
      <w:pPr>
        <w:numPr>
          <w:ilvl w:val="0"/>
          <w:numId w:val="26"/>
        </w:numPr>
        <w:autoSpaceDE w:val="0"/>
        <w:autoSpaceDN w:val="0"/>
        <w:adjustRightInd w:val="0"/>
        <w:spacing w:line="360" w:lineRule="auto"/>
        <w:jc w:val="both"/>
        <w:rPr>
          <w:sz w:val="24"/>
          <w:szCs w:val="24"/>
        </w:rPr>
      </w:pPr>
      <w:r w:rsidRPr="006163C1">
        <w:rPr>
          <w:bCs/>
          <w:sz w:val="24"/>
          <w:szCs w:val="24"/>
        </w:rPr>
        <w:t xml:space="preserve">Wykonawca, który polega na zdolnościach lub sytuacji innych podmiotów, musi udowodnić zamawiającemu, że realizując zamówienie, będzie dysponował niezbędnymi zasobami </w:t>
      </w:r>
      <w:r w:rsidRPr="006163C1">
        <w:rPr>
          <w:sz w:val="24"/>
          <w:szCs w:val="24"/>
        </w:rPr>
        <w:t xml:space="preserve">tych podmiotów, w szczególności </w:t>
      </w:r>
      <w:r w:rsidRPr="006163C1">
        <w:rPr>
          <w:bCs/>
          <w:sz w:val="24"/>
          <w:szCs w:val="24"/>
        </w:rPr>
        <w:t xml:space="preserve">przedstawiając wraz z ofertą zobowiązanie tych podmiotów do oddania mu do dyspozycji niezbędnych zasobów </w:t>
      </w:r>
      <w:r w:rsidRPr="006163C1">
        <w:rPr>
          <w:sz w:val="24"/>
          <w:szCs w:val="24"/>
        </w:rPr>
        <w:t>na potrzeby realizacji zamówienia.</w:t>
      </w:r>
    </w:p>
    <w:p w:rsidR="00CC7DE7" w:rsidRPr="003637DE" w:rsidRDefault="00CC7DE7" w:rsidP="00DE3A96">
      <w:pPr>
        <w:numPr>
          <w:ilvl w:val="0"/>
          <w:numId w:val="26"/>
        </w:numPr>
        <w:autoSpaceDE w:val="0"/>
        <w:autoSpaceDN w:val="0"/>
        <w:adjustRightInd w:val="0"/>
        <w:spacing w:line="360" w:lineRule="auto"/>
        <w:jc w:val="both"/>
        <w:rPr>
          <w:sz w:val="24"/>
          <w:szCs w:val="24"/>
        </w:rPr>
      </w:pPr>
      <w:r w:rsidRPr="003637DE">
        <w:rPr>
          <w:sz w:val="24"/>
          <w:szCs w:val="24"/>
        </w:rPr>
        <w:t xml:space="preserve">Treść zobowiązania powinna bezspornie i jednoznacznie wskazywać na zakres zobowiązania innego podmiotu, </w:t>
      </w:r>
      <w:proofErr w:type="gramStart"/>
      <w:r w:rsidRPr="003637DE">
        <w:rPr>
          <w:sz w:val="24"/>
          <w:szCs w:val="24"/>
        </w:rPr>
        <w:t>określać czego</w:t>
      </w:r>
      <w:proofErr w:type="gramEnd"/>
      <w:r w:rsidRPr="003637DE">
        <w:rPr>
          <w:sz w:val="24"/>
          <w:szCs w:val="24"/>
        </w:rPr>
        <w:t xml:space="preserve"> dotyczy zobowiązanie oraz w jaki sposób i w jakim okresie będzie ono wykonywane. W sytuacji, gdy przedmiotem udostępnienia są zasoby nierozerwalnie związane z podmiotem ich udzielającym, niemożliwe do samodzielnego obrotu i dalszego udzielenia ich bez zaangażowania tego podmiotu w wykonanie zamówienia (w szczególności wiedza, doświadczenie), taki dokument powinien zawierać wyraźne nawiązanie do uczestnictwa tego podmiotu w wykonaniu </w:t>
      </w:r>
      <w:proofErr w:type="gramStart"/>
      <w:r w:rsidRPr="003637DE">
        <w:rPr>
          <w:sz w:val="24"/>
          <w:szCs w:val="24"/>
        </w:rPr>
        <w:t>zamówienia jako</w:t>
      </w:r>
      <w:proofErr w:type="gramEnd"/>
      <w:r w:rsidRPr="003637DE">
        <w:rPr>
          <w:sz w:val="24"/>
          <w:szCs w:val="24"/>
        </w:rPr>
        <w:t xml:space="preserve"> podwykonawcy.</w:t>
      </w:r>
    </w:p>
    <w:p w:rsidR="00CC7DE7" w:rsidRPr="00E00F5D" w:rsidRDefault="00CC7DE7" w:rsidP="00DE3A96">
      <w:pPr>
        <w:numPr>
          <w:ilvl w:val="0"/>
          <w:numId w:val="26"/>
        </w:numPr>
        <w:autoSpaceDE w:val="0"/>
        <w:autoSpaceDN w:val="0"/>
        <w:adjustRightInd w:val="0"/>
        <w:spacing w:line="360" w:lineRule="auto"/>
        <w:jc w:val="both"/>
        <w:rPr>
          <w:sz w:val="24"/>
          <w:szCs w:val="24"/>
        </w:rPr>
      </w:pPr>
      <w:r>
        <w:rPr>
          <w:sz w:val="24"/>
          <w:szCs w:val="24"/>
        </w:rPr>
        <w:t>Zamawiający oceni</w:t>
      </w:r>
      <w:r w:rsidRPr="003637DE">
        <w:rPr>
          <w:sz w:val="24"/>
          <w:szCs w:val="24"/>
        </w:rPr>
        <w:t xml:space="preserve">, czy udostępniane wykonawcy przez inne podmioty zdolności techniczne lub zawodowe lub ich sytuacja finansowa lub ekonomiczna, pozwalają na wykazanie przez wykonawcę spełniania warunków udziału w postępowaniu oraz </w:t>
      </w:r>
      <w:r>
        <w:rPr>
          <w:sz w:val="24"/>
          <w:szCs w:val="24"/>
        </w:rPr>
        <w:t>z</w:t>
      </w:r>
      <w:r w:rsidRPr="003637DE">
        <w:rPr>
          <w:sz w:val="24"/>
          <w:szCs w:val="24"/>
        </w:rPr>
        <w:t>bada, czy nie zachodzą wobec tego podmiotu podstawy wykluczenia, o których mowa w ar</w:t>
      </w:r>
      <w:r>
        <w:rPr>
          <w:sz w:val="24"/>
          <w:szCs w:val="24"/>
        </w:rPr>
        <w:t>t</w:t>
      </w:r>
      <w:r w:rsidRPr="00CA7672">
        <w:rPr>
          <w:color w:val="FF0000"/>
          <w:sz w:val="24"/>
          <w:szCs w:val="24"/>
        </w:rPr>
        <w:t xml:space="preserve">. </w:t>
      </w:r>
      <w:r w:rsidRPr="00E00F5D">
        <w:rPr>
          <w:sz w:val="24"/>
          <w:szCs w:val="24"/>
        </w:rPr>
        <w:t xml:space="preserve">24 ust. 5 </w:t>
      </w:r>
      <w:proofErr w:type="gramStart"/>
      <w:r w:rsidRPr="00E00F5D">
        <w:rPr>
          <w:sz w:val="24"/>
          <w:szCs w:val="24"/>
        </w:rPr>
        <w:t>pkt  :</w:t>
      </w:r>
      <w:proofErr w:type="gramEnd"/>
    </w:p>
    <w:p w:rsidR="00CC7DE7" w:rsidRPr="00527FC9" w:rsidRDefault="00CC7DE7" w:rsidP="00DE3A96">
      <w:pPr>
        <w:autoSpaceDE w:val="0"/>
        <w:autoSpaceDN w:val="0"/>
        <w:adjustRightInd w:val="0"/>
        <w:spacing w:line="360" w:lineRule="auto"/>
        <w:jc w:val="both"/>
        <w:rPr>
          <w:sz w:val="24"/>
          <w:szCs w:val="24"/>
        </w:rPr>
      </w:pPr>
      <w:r w:rsidRPr="00E00F5D">
        <w:rPr>
          <w:bCs/>
          <w:sz w:val="24"/>
          <w:szCs w:val="24"/>
        </w:rPr>
        <w:t>-</w:t>
      </w:r>
      <w:r w:rsidRPr="00E00F5D">
        <w:rPr>
          <w:b/>
          <w:bCs/>
          <w:sz w:val="24"/>
          <w:szCs w:val="24"/>
        </w:rPr>
        <w:t xml:space="preserve">w </w:t>
      </w:r>
      <w:proofErr w:type="gramStart"/>
      <w:r w:rsidRPr="00E00F5D">
        <w:rPr>
          <w:b/>
          <w:bCs/>
          <w:sz w:val="24"/>
          <w:szCs w:val="24"/>
        </w:rPr>
        <w:t>stosunku do którego</w:t>
      </w:r>
      <w:proofErr w:type="gramEnd"/>
      <w:r w:rsidRPr="00E00F5D">
        <w:rPr>
          <w:b/>
          <w:bCs/>
          <w:sz w:val="24"/>
          <w:szCs w:val="24"/>
        </w:rPr>
        <w:t xml:space="preserve"> otwarto likwidację</w:t>
      </w:r>
      <w:r w:rsidRPr="00E00F5D">
        <w:rPr>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w:t>
      </w:r>
      <w:r w:rsidRPr="00A12615">
        <w:rPr>
          <w:sz w:val="24"/>
          <w:szCs w:val="24"/>
        </w:rPr>
        <w:t xml:space="preserve">restrukturyzacyjne tj. </w:t>
      </w:r>
      <w:r w:rsidRPr="00527FC9">
        <w:rPr>
          <w:sz w:val="24"/>
          <w:szCs w:val="24"/>
        </w:rPr>
        <w:t>Dz. U. z 201</w:t>
      </w:r>
      <w:r w:rsidR="00527FC9" w:rsidRPr="00527FC9">
        <w:rPr>
          <w:sz w:val="24"/>
          <w:szCs w:val="24"/>
        </w:rPr>
        <w:t>9</w:t>
      </w:r>
      <w:r w:rsidRPr="00527FC9">
        <w:rPr>
          <w:sz w:val="24"/>
          <w:szCs w:val="24"/>
        </w:rPr>
        <w:t xml:space="preserve"> r. poz.</w:t>
      </w:r>
      <w:r w:rsidR="00527FC9" w:rsidRPr="00527FC9">
        <w:rPr>
          <w:sz w:val="24"/>
          <w:szCs w:val="24"/>
        </w:rPr>
        <w:t xml:space="preserve">243 ze </w:t>
      </w:r>
      <w:proofErr w:type="gramStart"/>
      <w:r w:rsidR="00527FC9" w:rsidRPr="00527FC9">
        <w:rPr>
          <w:sz w:val="24"/>
          <w:szCs w:val="24"/>
        </w:rPr>
        <w:t>zm.</w:t>
      </w:r>
      <w:r w:rsidRPr="00527FC9">
        <w:rPr>
          <w:sz w:val="24"/>
          <w:szCs w:val="24"/>
        </w:rPr>
        <w:t xml:space="preserve">  </w:t>
      </w:r>
      <w:r w:rsidRPr="00527FC9">
        <w:rPr>
          <w:b/>
          <w:bCs/>
          <w:sz w:val="24"/>
          <w:szCs w:val="24"/>
        </w:rPr>
        <w:t>lub</w:t>
      </w:r>
      <w:proofErr w:type="gramEnd"/>
      <w:r w:rsidRPr="00527FC9">
        <w:rPr>
          <w:b/>
          <w:bCs/>
          <w:sz w:val="24"/>
          <w:szCs w:val="24"/>
        </w:rPr>
        <w:t xml:space="preserve"> którego upadłość ogłoszono</w:t>
      </w:r>
      <w:r w:rsidRPr="00527FC9">
        <w:rPr>
          <w:sz w:val="24"/>
          <w:szCs w:val="24"/>
        </w:rPr>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w:t>
      </w:r>
      <w:r w:rsidR="00527FC9" w:rsidRPr="00527FC9">
        <w:rPr>
          <w:sz w:val="24"/>
          <w:szCs w:val="24"/>
        </w:rPr>
        <w:t xml:space="preserve">Prawo upadłościowe Dz. U. </w:t>
      </w:r>
      <w:proofErr w:type="gramStart"/>
      <w:r w:rsidR="00527FC9" w:rsidRPr="00527FC9">
        <w:rPr>
          <w:sz w:val="24"/>
          <w:szCs w:val="24"/>
        </w:rPr>
        <w:t>z</w:t>
      </w:r>
      <w:proofErr w:type="gramEnd"/>
      <w:r w:rsidR="00527FC9" w:rsidRPr="00527FC9">
        <w:rPr>
          <w:sz w:val="24"/>
          <w:szCs w:val="24"/>
        </w:rPr>
        <w:t xml:space="preserve"> 2019</w:t>
      </w:r>
      <w:r w:rsidRPr="00527FC9">
        <w:rPr>
          <w:sz w:val="24"/>
          <w:szCs w:val="24"/>
        </w:rPr>
        <w:t xml:space="preserve"> r., poz. </w:t>
      </w:r>
      <w:r w:rsidR="00527FC9" w:rsidRPr="00527FC9">
        <w:rPr>
          <w:sz w:val="24"/>
          <w:szCs w:val="24"/>
        </w:rPr>
        <w:t>498</w:t>
      </w:r>
      <w:r w:rsidRPr="00527FC9">
        <w:rPr>
          <w:sz w:val="24"/>
          <w:szCs w:val="24"/>
        </w:rPr>
        <w:t xml:space="preserve"> ze </w:t>
      </w:r>
      <w:proofErr w:type="spellStart"/>
      <w:r w:rsidRPr="00527FC9">
        <w:rPr>
          <w:sz w:val="24"/>
          <w:szCs w:val="24"/>
        </w:rPr>
        <w:t>zm</w:t>
      </w:r>
      <w:proofErr w:type="spellEnd"/>
      <w:r w:rsidRPr="00527FC9">
        <w:rPr>
          <w:sz w:val="24"/>
          <w:szCs w:val="24"/>
        </w:rPr>
        <w:t xml:space="preserve"> – art. 24 ust. 5 pkt 1) ustawy Pzp;</w:t>
      </w:r>
    </w:p>
    <w:p w:rsidR="00CC7DE7" w:rsidRPr="00E00F5D" w:rsidRDefault="00CC7DE7" w:rsidP="00DE3A96">
      <w:pPr>
        <w:autoSpaceDE w:val="0"/>
        <w:autoSpaceDN w:val="0"/>
        <w:adjustRightInd w:val="0"/>
        <w:spacing w:line="360" w:lineRule="auto"/>
        <w:jc w:val="both"/>
        <w:rPr>
          <w:b/>
          <w:bCs/>
          <w:sz w:val="24"/>
          <w:szCs w:val="24"/>
        </w:rPr>
      </w:pPr>
      <w:r w:rsidRPr="00E00F5D">
        <w:rPr>
          <w:b/>
          <w:bCs/>
          <w:sz w:val="24"/>
          <w:szCs w:val="24"/>
        </w:rPr>
        <w:t>-który w sposób zawiniony poważnie naruszył obowiązki zawodowe</w:t>
      </w:r>
      <w:r w:rsidRPr="00E00F5D">
        <w:rPr>
          <w:sz w:val="24"/>
          <w:szCs w:val="24"/>
        </w:rPr>
        <w:t xml:space="preserve">, co podważa jego uczciwość, </w:t>
      </w:r>
      <w:r w:rsidRPr="00E00F5D">
        <w:rPr>
          <w:b/>
          <w:bCs/>
          <w:sz w:val="24"/>
          <w:szCs w:val="24"/>
        </w:rPr>
        <w:t xml:space="preserve">w </w:t>
      </w:r>
      <w:proofErr w:type="gramStart"/>
      <w:r w:rsidRPr="00E00F5D">
        <w:rPr>
          <w:b/>
          <w:bCs/>
          <w:sz w:val="24"/>
          <w:szCs w:val="24"/>
        </w:rPr>
        <w:t>szczególności gdy</w:t>
      </w:r>
      <w:proofErr w:type="gramEnd"/>
      <w:r w:rsidRPr="00E00F5D">
        <w:rPr>
          <w:b/>
          <w:bCs/>
          <w:sz w:val="24"/>
          <w:szCs w:val="24"/>
        </w:rPr>
        <w:t xml:space="preserve"> wykonawca w wyniku zamierzonego działania lub</w:t>
      </w:r>
      <w:r w:rsidRPr="00E00F5D">
        <w:rPr>
          <w:sz w:val="24"/>
          <w:szCs w:val="24"/>
        </w:rPr>
        <w:t xml:space="preserve"> </w:t>
      </w:r>
      <w:r w:rsidRPr="00E00F5D">
        <w:rPr>
          <w:b/>
          <w:bCs/>
          <w:sz w:val="24"/>
          <w:szCs w:val="24"/>
        </w:rPr>
        <w:t>rażącego niedbalstwa nie wykonał lub nienależycie wykonał zamówienie</w:t>
      </w:r>
      <w:r w:rsidRPr="00E00F5D">
        <w:rPr>
          <w:sz w:val="24"/>
          <w:szCs w:val="24"/>
        </w:rPr>
        <w:t>, co zamawiający jest w stanie wykazać za pomocą stosownych środków dowodowych – art. 24 ust. 5 pkt 2) ustawy Pzp;</w:t>
      </w:r>
    </w:p>
    <w:p w:rsidR="00CC7DE7" w:rsidRPr="00E00F5D" w:rsidRDefault="00CC7DE7" w:rsidP="00DE3A96">
      <w:pPr>
        <w:autoSpaceDE w:val="0"/>
        <w:autoSpaceDN w:val="0"/>
        <w:adjustRightInd w:val="0"/>
        <w:spacing w:line="360" w:lineRule="auto"/>
        <w:jc w:val="both"/>
        <w:rPr>
          <w:sz w:val="24"/>
          <w:szCs w:val="24"/>
        </w:rPr>
      </w:pPr>
      <w:r w:rsidRPr="00E00F5D">
        <w:rPr>
          <w:b/>
          <w:bCs/>
          <w:sz w:val="24"/>
          <w:szCs w:val="24"/>
        </w:rPr>
        <w:t xml:space="preserve">-który, z przyczyn leżących po jego stronie, nie wykonał albo nienależycie wykonał w istotnym stopniu wcześniejszą umowę w sprawie zamówienia publicznego </w:t>
      </w:r>
      <w:r w:rsidRPr="00E00F5D">
        <w:rPr>
          <w:sz w:val="24"/>
          <w:szCs w:val="24"/>
        </w:rPr>
        <w:t>lub umowę</w:t>
      </w:r>
      <w:r w:rsidRPr="00E00F5D">
        <w:rPr>
          <w:b/>
          <w:bCs/>
          <w:sz w:val="24"/>
          <w:szCs w:val="24"/>
        </w:rPr>
        <w:t xml:space="preserve"> </w:t>
      </w:r>
      <w:r w:rsidRPr="00E00F5D">
        <w:rPr>
          <w:sz w:val="24"/>
          <w:szCs w:val="24"/>
        </w:rPr>
        <w:t>koncesji, zawartą z zamawiającym, o którym mowa w art. 3 ust. 1 pkt 1–4, co doprowadziło</w:t>
      </w:r>
      <w:r w:rsidRPr="00E00F5D">
        <w:rPr>
          <w:b/>
          <w:bCs/>
          <w:sz w:val="24"/>
          <w:szCs w:val="24"/>
        </w:rPr>
        <w:t xml:space="preserve"> </w:t>
      </w:r>
      <w:r w:rsidRPr="00E00F5D">
        <w:rPr>
          <w:sz w:val="24"/>
          <w:szCs w:val="24"/>
        </w:rPr>
        <w:t>do rozwiązania umowy lub zasądzenia odszkodowania – art. 24 ust. 5 pkt 4) ustawy Pzp;</w:t>
      </w:r>
    </w:p>
    <w:p w:rsidR="00CC7DE7" w:rsidRPr="00E00F5D" w:rsidRDefault="00CC7DE7" w:rsidP="00DE3A96">
      <w:pPr>
        <w:autoSpaceDE w:val="0"/>
        <w:autoSpaceDN w:val="0"/>
        <w:adjustRightInd w:val="0"/>
        <w:spacing w:line="360" w:lineRule="auto"/>
        <w:jc w:val="both"/>
        <w:rPr>
          <w:sz w:val="24"/>
          <w:szCs w:val="24"/>
        </w:rPr>
      </w:pPr>
      <w:r w:rsidRPr="00E00F5D">
        <w:rPr>
          <w:sz w:val="24"/>
          <w:szCs w:val="24"/>
        </w:rPr>
        <w:t>-</w:t>
      </w:r>
      <w:r w:rsidRPr="00E00F5D">
        <w:rPr>
          <w:b/>
          <w:bCs/>
          <w:sz w:val="24"/>
          <w:szCs w:val="24"/>
        </w:rPr>
        <w:t>który naruszył obowiązki dotyczące płatności podatków, opłat lub składek na ubezpieczenia społeczne lub zdrowotne</w:t>
      </w:r>
      <w:r w:rsidRPr="00E00F5D">
        <w:rPr>
          <w:sz w:val="24"/>
          <w:szCs w:val="24"/>
        </w:rPr>
        <w:t xml:space="preserve">, co zamawiający jest w stanie wykazać za pomocą stosownych środków dowodowych, z wyjątkiem przypadku, o którym mowa w art. 24 ust. 1 pkt 15, </w:t>
      </w:r>
      <w:proofErr w:type="gramStart"/>
      <w:r w:rsidRPr="00E00F5D">
        <w:rPr>
          <w:sz w:val="24"/>
          <w:szCs w:val="24"/>
        </w:rPr>
        <w:t>chyba że</w:t>
      </w:r>
      <w:proofErr w:type="gramEnd"/>
      <w:r w:rsidRPr="00E00F5D">
        <w:rPr>
          <w:sz w:val="24"/>
          <w:szCs w:val="24"/>
        </w:rPr>
        <w:t xml:space="preserve"> wykonawca dokonał płatności należnych podatków, opłat lub składek na ubezpieczenia społeczne lub zdrowotne wraz z odsetkami lub grzywnami lub zawarł wiążące porozumienie w sprawie spłaty tych należności – art. 24 ust. 5 pkt 8) ustawy Pzp.</w:t>
      </w:r>
    </w:p>
    <w:p w:rsidR="00CC7DE7" w:rsidRPr="00E00F5D" w:rsidRDefault="00CC7DE7" w:rsidP="00DE3A96">
      <w:pPr>
        <w:autoSpaceDE w:val="0"/>
        <w:autoSpaceDN w:val="0"/>
        <w:adjustRightInd w:val="0"/>
        <w:spacing w:line="360" w:lineRule="auto"/>
        <w:jc w:val="both"/>
        <w:rPr>
          <w:rStyle w:val="FontStyle68"/>
          <w:rFonts w:ascii="Times New Roman" w:hAnsi="Times New Roman"/>
          <w:sz w:val="24"/>
          <w:szCs w:val="24"/>
        </w:rPr>
      </w:pPr>
      <w:r w:rsidRPr="00E00F5D">
        <w:rPr>
          <w:rStyle w:val="FontStyle68"/>
          <w:rFonts w:ascii="Times New Roman" w:hAnsi="Times New Roman"/>
          <w:sz w:val="24"/>
          <w:szCs w:val="24"/>
        </w:rPr>
        <w:t>-Wykonawca, który podlega wykluczeniu na podstawie art. 24 ust. 1 pkt 13 i 14 oraz 16-20 lub ust. 5 pkt</w:t>
      </w:r>
      <w:proofErr w:type="gramStart"/>
      <w:r w:rsidRPr="00E00F5D">
        <w:rPr>
          <w:rStyle w:val="FontStyle68"/>
          <w:rFonts w:ascii="Times New Roman" w:hAnsi="Times New Roman"/>
          <w:sz w:val="24"/>
          <w:szCs w:val="24"/>
        </w:rPr>
        <w:t>. 1</w:t>
      </w:r>
      <w:r>
        <w:rPr>
          <w:rStyle w:val="FontStyle68"/>
          <w:rFonts w:ascii="Times New Roman" w:hAnsi="Times New Roman"/>
          <w:sz w:val="24"/>
          <w:szCs w:val="24"/>
        </w:rPr>
        <w:t>,2,4</w:t>
      </w:r>
      <w:r w:rsidRPr="00E00F5D">
        <w:rPr>
          <w:rStyle w:val="FontStyle68"/>
          <w:rFonts w:ascii="Times New Roman" w:hAnsi="Times New Roman"/>
          <w:sz w:val="24"/>
          <w:szCs w:val="24"/>
        </w:rPr>
        <w:t xml:space="preserve"> i</w:t>
      </w:r>
      <w:proofErr w:type="gramEnd"/>
      <w:r w:rsidRPr="00E00F5D">
        <w:rPr>
          <w:rStyle w:val="FontStyle68"/>
          <w:rFonts w:ascii="Times New Roman" w:hAnsi="Times New Roman"/>
          <w:sz w:val="24"/>
          <w:szCs w:val="24"/>
        </w:rPr>
        <w:t xml:space="preserve"> 8 </w:t>
      </w:r>
      <w:r w:rsidRPr="00E00F5D">
        <w:rPr>
          <w:rStyle w:val="FontStyle69"/>
          <w:rFonts w:ascii="Times New Roman" w:hAnsi="Times New Roman"/>
          <w:iCs/>
          <w:sz w:val="24"/>
          <w:szCs w:val="24"/>
        </w:rPr>
        <w:t xml:space="preserve">ustawy, </w:t>
      </w:r>
      <w:r w:rsidRPr="00E00F5D">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CC7DE7" w:rsidRPr="00E00F5D" w:rsidRDefault="00CC7DE7" w:rsidP="00DE3A96">
      <w:pPr>
        <w:pStyle w:val="Style32"/>
        <w:widowControl/>
        <w:tabs>
          <w:tab w:val="left" w:pos="547"/>
        </w:tabs>
        <w:spacing w:line="360" w:lineRule="auto"/>
        <w:ind w:firstLine="0"/>
        <w:rPr>
          <w:rStyle w:val="FontStyle68"/>
          <w:rFonts w:ascii="Times New Roman" w:hAnsi="Times New Roman" w:cs="Times New Roman"/>
          <w:sz w:val="24"/>
        </w:rPr>
      </w:pPr>
      <w:r w:rsidRPr="00E00F5D">
        <w:rPr>
          <w:rStyle w:val="FontStyle68"/>
          <w:rFonts w:ascii="Times New Roman" w:hAnsi="Times New Roman" w:cs="Times New Roman"/>
          <w:sz w:val="24"/>
        </w:rPr>
        <w:t xml:space="preserve">-Wykonawca nie podlega wykluczeniu, jeżeli Zamawiający, uwzględniając wagę i szczególne             </w:t>
      </w:r>
    </w:p>
    <w:p w:rsidR="00CC7DE7" w:rsidRPr="00E00F5D" w:rsidRDefault="00CC7DE7" w:rsidP="00DE3A96">
      <w:pPr>
        <w:pStyle w:val="Style32"/>
        <w:widowControl/>
        <w:tabs>
          <w:tab w:val="left" w:pos="547"/>
        </w:tabs>
        <w:spacing w:line="360" w:lineRule="auto"/>
        <w:ind w:firstLine="0"/>
        <w:rPr>
          <w:rStyle w:val="FontStyle68"/>
          <w:rFonts w:ascii="Times New Roman" w:hAnsi="Times New Roman" w:cs="Times New Roman"/>
          <w:sz w:val="24"/>
        </w:rPr>
      </w:pPr>
      <w:proofErr w:type="gramStart"/>
      <w:r w:rsidRPr="00E00F5D">
        <w:rPr>
          <w:rStyle w:val="FontStyle68"/>
          <w:rFonts w:ascii="Times New Roman" w:hAnsi="Times New Roman" w:cs="Times New Roman"/>
          <w:sz w:val="24"/>
        </w:rPr>
        <w:t>okoliczności</w:t>
      </w:r>
      <w:proofErr w:type="gramEnd"/>
      <w:r w:rsidRPr="00E00F5D">
        <w:rPr>
          <w:rStyle w:val="FontStyle68"/>
          <w:rFonts w:ascii="Times New Roman" w:hAnsi="Times New Roman" w:cs="Times New Roman"/>
          <w:sz w:val="24"/>
        </w:rPr>
        <w:t xml:space="preserve"> czynu Wykonawcy, uzna za wystarczające dowody przedstawione na podstawie </w:t>
      </w:r>
    </w:p>
    <w:p w:rsidR="00CC7DE7" w:rsidRPr="00E00F5D" w:rsidRDefault="00CC7DE7" w:rsidP="00DE3A96">
      <w:pPr>
        <w:pStyle w:val="Style32"/>
        <w:widowControl/>
        <w:tabs>
          <w:tab w:val="left" w:pos="547"/>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 xml:space="preserve"> </w:t>
      </w:r>
      <w:proofErr w:type="gramStart"/>
      <w:r w:rsidRPr="00E00F5D">
        <w:rPr>
          <w:rStyle w:val="FontStyle68"/>
          <w:rFonts w:ascii="Times New Roman" w:hAnsi="Times New Roman" w:cs="Times New Roman"/>
          <w:sz w:val="24"/>
        </w:rPr>
        <w:t>pkt</w:t>
      </w:r>
      <w:proofErr w:type="gramEnd"/>
      <w:r w:rsidRPr="00E00F5D">
        <w:rPr>
          <w:rStyle w:val="FontStyle68"/>
          <w:rFonts w:ascii="Times New Roman" w:hAnsi="Times New Roman" w:cs="Times New Roman"/>
          <w:sz w:val="24"/>
        </w:rPr>
        <w:t>.2.1.-2.4.</w:t>
      </w:r>
    </w:p>
    <w:p w:rsidR="00CC7DE7" w:rsidRPr="00E00F5D" w:rsidRDefault="00CC7DE7" w:rsidP="00DE3A96">
      <w:pPr>
        <w:pStyle w:val="Style32"/>
        <w:widowControl/>
        <w:tabs>
          <w:tab w:val="left" w:pos="547"/>
        </w:tabs>
        <w:spacing w:line="360" w:lineRule="auto"/>
        <w:ind w:firstLine="0"/>
        <w:rPr>
          <w:rStyle w:val="FontStyle68"/>
          <w:rFonts w:ascii="Times New Roman" w:hAnsi="Times New Roman" w:cs="Times New Roman"/>
          <w:sz w:val="24"/>
        </w:rPr>
      </w:pPr>
      <w:r w:rsidRPr="00E00F5D">
        <w:rPr>
          <w:rStyle w:val="FontStyle68"/>
          <w:rFonts w:ascii="Times New Roman" w:hAnsi="Times New Roman" w:cs="Times New Roman"/>
          <w:sz w:val="24"/>
        </w:rPr>
        <w:t>-Zamawiający może wykluczyć Wykonawcę na każdym etapie postępowania o udzielenie zamówienia.</w:t>
      </w:r>
    </w:p>
    <w:p w:rsidR="00CC7DE7" w:rsidRPr="00D55669" w:rsidRDefault="00CC7DE7" w:rsidP="00DE3A96">
      <w:pPr>
        <w:pStyle w:val="Style32"/>
        <w:widowControl/>
        <w:tabs>
          <w:tab w:val="left" w:pos="547"/>
        </w:tabs>
        <w:spacing w:line="360" w:lineRule="auto"/>
        <w:ind w:firstLine="0"/>
        <w:rPr>
          <w:color w:val="FF9900"/>
        </w:rPr>
      </w:pPr>
      <w:r w:rsidRPr="00E00F5D">
        <w:rPr>
          <w:rStyle w:val="FontStyle68"/>
          <w:rFonts w:ascii="Times New Roman" w:hAnsi="Times New Roman" w:cs="Times New Roman"/>
          <w:sz w:val="24"/>
        </w:rPr>
        <w:t>- Ofertę Wykonawcy wykluczonego zgodnie z treścią art. 24 ust. 4 ustawy uzna się za odrzuconą.</w:t>
      </w:r>
    </w:p>
    <w:p w:rsidR="00CC7DE7" w:rsidRPr="003637DE" w:rsidRDefault="00CC7DE7" w:rsidP="00DE3A96">
      <w:pPr>
        <w:autoSpaceDE w:val="0"/>
        <w:autoSpaceDN w:val="0"/>
        <w:adjustRightInd w:val="0"/>
        <w:spacing w:line="360" w:lineRule="auto"/>
        <w:jc w:val="both"/>
        <w:rPr>
          <w:sz w:val="24"/>
          <w:szCs w:val="24"/>
        </w:rPr>
      </w:pPr>
    </w:p>
    <w:p w:rsidR="00CC7DE7" w:rsidRPr="00E00F5D" w:rsidRDefault="00CC7DE7" w:rsidP="00DE3A96">
      <w:pPr>
        <w:numPr>
          <w:ilvl w:val="0"/>
          <w:numId w:val="26"/>
        </w:numPr>
        <w:autoSpaceDE w:val="0"/>
        <w:autoSpaceDN w:val="0"/>
        <w:adjustRightInd w:val="0"/>
        <w:spacing w:line="360" w:lineRule="auto"/>
        <w:jc w:val="both"/>
        <w:rPr>
          <w:bCs/>
          <w:sz w:val="24"/>
          <w:szCs w:val="24"/>
          <w:u w:val="single"/>
        </w:rPr>
      </w:pPr>
      <w:r w:rsidRPr="00E00F5D">
        <w:rPr>
          <w:bCs/>
          <w:sz w:val="24"/>
          <w:szCs w:val="24"/>
        </w:rPr>
        <w:t xml:space="preserve">W odniesieniu do warunków dotyczących wykształcenia, kwalifikacji zawodowych lub doświadczenia, wykonawcy mogą polegać na zdolnościach innych podmiotów, </w:t>
      </w:r>
      <w:r w:rsidRPr="00E00F5D">
        <w:rPr>
          <w:bCs/>
          <w:sz w:val="24"/>
          <w:szCs w:val="24"/>
          <w:u w:val="single"/>
        </w:rPr>
        <w:t>jeśli podmioty te zrealizują roboty budowlane, do </w:t>
      </w:r>
      <w:proofErr w:type="gramStart"/>
      <w:r w:rsidRPr="00E00F5D">
        <w:rPr>
          <w:bCs/>
          <w:sz w:val="24"/>
          <w:szCs w:val="24"/>
          <w:u w:val="single"/>
        </w:rPr>
        <w:t>realizacji których</w:t>
      </w:r>
      <w:proofErr w:type="gramEnd"/>
      <w:r w:rsidRPr="00E00F5D">
        <w:rPr>
          <w:bCs/>
          <w:sz w:val="24"/>
          <w:szCs w:val="24"/>
          <w:u w:val="single"/>
        </w:rPr>
        <w:t xml:space="preserve"> te zdolności są wymagane</w:t>
      </w:r>
      <w:r w:rsidRPr="00E00F5D">
        <w:rPr>
          <w:sz w:val="24"/>
          <w:szCs w:val="24"/>
          <w:u w:val="single"/>
        </w:rPr>
        <w:t>.</w:t>
      </w:r>
    </w:p>
    <w:p w:rsidR="00CC7DE7" w:rsidRPr="003637DE" w:rsidRDefault="00CC7DE7" w:rsidP="00DE3A96">
      <w:pPr>
        <w:numPr>
          <w:ilvl w:val="0"/>
          <w:numId w:val="26"/>
        </w:numPr>
        <w:autoSpaceDE w:val="0"/>
        <w:autoSpaceDN w:val="0"/>
        <w:adjustRightInd w:val="0"/>
        <w:spacing w:line="360" w:lineRule="auto"/>
        <w:jc w:val="both"/>
        <w:rPr>
          <w:sz w:val="24"/>
          <w:szCs w:val="24"/>
        </w:rPr>
      </w:pPr>
      <w:r w:rsidRPr="00E00F5D">
        <w:rPr>
          <w:sz w:val="24"/>
          <w:szCs w:val="24"/>
        </w:rPr>
        <w:t xml:space="preserve">Wykonawca, który polega na sytuacji finansowej lub ekonomicznej innych podmiotów, odpowiada </w:t>
      </w:r>
      <w:r w:rsidRPr="003637DE">
        <w:rPr>
          <w:sz w:val="24"/>
          <w:szCs w:val="24"/>
        </w:rPr>
        <w:t xml:space="preserve">solidarnie z podmiotem, który zobowiązał się do udostępnienia zasobów, za szkodę poniesioną przez zamawiającego powstałą wskutek nieudostępnienia tych zasobów, </w:t>
      </w:r>
      <w:proofErr w:type="gramStart"/>
      <w:r w:rsidRPr="003637DE">
        <w:rPr>
          <w:sz w:val="24"/>
          <w:szCs w:val="24"/>
        </w:rPr>
        <w:t>chyba że</w:t>
      </w:r>
      <w:proofErr w:type="gramEnd"/>
      <w:r w:rsidRPr="003637DE">
        <w:rPr>
          <w:sz w:val="24"/>
          <w:szCs w:val="24"/>
        </w:rPr>
        <w:t xml:space="preserve"> za nieudostępnienie zasobów nie ponosi winy.</w:t>
      </w:r>
    </w:p>
    <w:p w:rsidR="00CC7DE7" w:rsidRPr="003637DE" w:rsidRDefault="00CC7DE7" w:rsidP="00DE3A96">
      <w:pPr>
        <w:numPr>
          <w:ilvl w:val="0"/>
          <w:numId w:val="26"/>
        </w:numPr>
        <w:autoSpaceDE w:val="0"/>
        <w:autoSpaceDN w:val="0"/>
        <w:adjustRightInd w:val="0"/>
        <w:spacing w:line="360" w:lineRule="auto"/>
        <w:jc w:val="both"/>
        <w:rPr>
          <w:sz w:val="24"/>
          <w:szCs w:val="24"/>
        </w:rPr>
      </w:pPr>
      <w:r w:rsidRPr="003637DE">
        <w:rPr>
          <w:sz w:val="24"/>
          <w:szCs w:val="24"/>
        </w:rPr>
        <w:t xml:space="preserve">Jeżeli zdolności techniczne lub zawodowe lub sytuacja ekonomiczna lub finansowa, podmiotu, na </w:t>
      </w:r>
      <w:proofErr w:type="gramStart"/>
      <w:r w:rsidRPr="003637DE">
        <w:rPr>
          <w:sz w:val="24"/>
          <w:szCs w:val="24"/>
        </w:rPr>
        <w:t>zasobach którego</w:t>
      </w:r>
      <w:proofErr w:type="gramEnd"/>
      <w:r w:rsidRPr="003637DE">
        <w:rPr>
          <w:sz w:val="24"/>
          <w:szCs w:val="24"/>
        </w:rPr>
        <w:t xml:space="preserve"> polega wykonawca, nie potwierdzają spełnienia przez wykonawcę warunków udziału w postępowaniu lub zachodzą wobec tych podmiotów podstawy wykluczenia, zamawiający żąda, aby wykonawca w terminie określonym przez zamawiającego:</w:t>
      </w:r>
    </w:p>
    <w:p w:rsidR="00CC7DE7" w:rsidRPr="003637DE" w:rsidRDefault="00CC7DE7" w:rsidP="00DE3A96">
      <w:pPr>
        <w:numPr>
          <w:ilvl w:val="0"/>
          <w:numId w:val="9"/>
        </w:numPr>
        <w:autoSpaceDE w:val="0"/>
        <w:autoSpaceDN w:val="0"/>
        <w:adjustRightInd w:val="0"/>
        <w:spacing w:line="360" w:lineRule="auto"/>
        <w:ind w:right="425"/>
        <w:jc w:val="both"/>
        <w:rPr>
          <w:sz w:val="24"/>
          <w:szCs w:val="24"/>
        </w:rPr>
      </w:pPr>
      <w:proofErr w:type="gramStart"/>
      <w:r w:rsidRPr="003637DE">
        <w:rPr>
          <w:sz w:val="24"/>
          <w:szCs w:val="24"/>
        </w:rPr>
        <w:t>zastąpił</w:t>
      </w:r>
      <w:proofErr w:type="gramEnd"/>
      <w:r w:rsidRPr="003637DE">
        <w:rPr>
          <w:sz w:val="24"/>
          <w:szCs w:val="24"/>
        </w:rPr>
        <w:t xml:space="preserve"> ten podmiot in</w:t>
      </w:r>
      <w:r>
        <w:rPr>
          <w:sz w:val="24"/>
          <w:szCs w:val="24"/>
        </w:rPr>
        <w:t xml:space="preserve">nym podmiotem lub podmiotami </w:t>
      </w:r>
    </w:p>
    <w:p w:rsidR="00CC7DE7" w:rsidRPr="003637DE" w:rsidRDefault="00CC7DE7" w:rsidP="00DE3A96">
      <w:pPr>
        <w:numPr>
          <w:ilvl w:val="0"/>
          <w:numId w:val="9"/>
        </w:numPr>
        <w:autoSpaceDE w:val="0"/>
        <w:autoSpaceDN w:val="0"/>
        <w:adjustRightInd w:val="0"/>
        <w:spacing w:line="360" w:lineRule="auto"/>
        <w:jc w:val="both"/>
        <w:rPr>
          <w:sz w:val="24"/>
          <w:szCs w:val="24"/>
        </w:rPr>
      </w:pPr>
      <w:proofErr w:type="gramStart"/>
      <w:r w:rsidRPr="003637DE">
        <w:rPr>
          <w:sz w:val="24"/>
          <w:szCs w:val="24"/>
        </w:rPr>
        <w:t>zobowiązał</w:t>
      </w:r>
      <w:proofErr w:type="gramEnd"/>
      <w:r w:rsidRPr="003637DE">
        <w:rPr>
          <w:sz w:val="24"/>
          <w:szCs w:val="24"/>
        </w:rPr>
        <w:t xml:space="preserve"> się do osobistego wykonania odpowiedniej części zamówienia, jeżeli wykaże wymagane zdolności techniczne lub zawodowe lub sytuację finansową lub ekonomiczną odpowiednio innych podmiotów lub własne.</w:t>
      </w:r>
    </w:p>
    <w:p w:rsidR="00CC7DE7" w:rsidRDefault="00CC7DE7" w:rsidP="00DE3A96">
      <w:pPr>
        <w:numPr>
          <w:ilvl w:val="0"/>
          <w:numId w:val="26"/>
        </w:numPr>
        <w:autoSpaceDE w:val="0"/>
        <w:autoSpaceDN w:val="0"/>
        <w:adjustRightInd w:val="0"/>
        <w:spacing w:line="360" w:lineRule="auto"/>
        <w:jc w:val="both"/>
        <w:rPr>
          <w:sz w:val="24"/>
          <w:szCs w:val="24"/>
        </w:rPr>
      </w:pPr>
      <w:r w:rsidRPr="003637DE">
        <w:rPr>
          <w:sz w:val="24"/>
          <w:szCs w:val="24"/>
        </w:rPr>
        <w:t xml:space="preserve">Wykonawca, którego oferta została najwyżej oceniona, na żądanie Zamawiającego zobowiązany jest do złożenia w wyznaczonym, nie krótszym niż </w:t>
      </w:r>
      <w:r>
        <w:rPr>
          <w:sz w:val="24"/>
          <w:szCs w:val="24"/>
        </w:rPr>
        <w:t>5</w:t>
      </w:r>
      <w:r w:rsidRPr="003637DE">
        <w:rPr>
          <w:sz w:val="24"/>
          <w:szCs w:val="24"/>
        </w:rPr>
        <w:t xml:space="preserve"> dni, terminie aktualnych na dzień złożenia oświadczeń lub dokumentów potwierdzających okoliczności, o których mowa w art. 25 ust. 1.</w:t>
      </w:r>
      <w:r>
        <w:rPr>
          <w:sz w:val="24"/>
          <w:szCs w:val="24"/>
        </w:rPr>
        <w:t>pzp.</w:t>
      </w:r>
    </w:p>
    <w:p w:rsidR="00CC7DE7" w:rsidRDefault="00CC7DE7" w:rsidP="00DE3A96">
      <w:pPr>
        <w:autoSpaceDE w:val="0"/>
        <w:autoSpaceDN w:val="0"/>
        <w:adjustRightInd w:val="0"/>
        <w:spacing w:line="360" w:lineRule="auto"/>
        <w:jc w:val="both"/>
        <w:rPr>
          <w:sz w:val="24"/>
          <w:szCs w:val="24"/>
        </w:rPr>
      </w:pPr>
    </w:p>
    <w:p w:rsidR="00CC7DE7" w:rsidRPr="003637DE" w:rsidRDefault="00CC7DE7" w:rsidP="00DE3A96">
      <w:pPr>
        <w:pStyle w:val="Styl1"/>
        <w:numPr>
          <w:ilvl w:val="0"/>
          <w:numId w:val="0"/>
        </w:numPr>
        <w:spacing w:line="360" w:lineRule="auto"/>
        <w:jc w:val="both"/>
        <w:rPr>
          <w:rFonts w:ascii="Times New Roman" w:hAnsi="Times New Roman"/>
          <w:sz w:val="24"/>
          <w:szCs w:val="24"/>
        </w:rPr>
      </w:pPr>
      <w:r>
        <w:rPr>
          <w:rFonts w:ascii="Times New Roman" w:hAnsi="Times New Roman"/>
          <w:sz w:val="24"/>
          <w:szCs w:val="24"/>
        </w:rPr>
        <w:t>VI</w:t>
      </w:r>
      <w:r w:rsidR="00FF7EC4">
        <w:rPr>
          <w:rFonts w:ascii="Times New Roman" w:hAnsi="Times New Roman"/>
          <w:sz w:val="24"/>
          <w:szCs w:val="24"/>
        </w:rPr>
        <w:t>X</w:t>
      </w:r>
      <w:r>
        <w:rPr>
          <w:rFonts w:ascii="Times New Roman" w:hAnsi="Times New Roman"/>
          <w:sz w:val="24"/>
          <w:szCs w:val="24"/>
        </w:rPr>
        <w:t>. INFORMACJE DLA WYKONAWCÓW WSPÓLNIE UBIEGAJĄCYCH SIĘ O UDZIELENIE ZAMÓWIENIA</w:t>
      </w:r>
    </w:p>
    <w:p w:rsidR="00CC7DE7" w:rsidRPr="00B6306F" w:rsidRDefault="00CC7DE7" w:rsidP="00DE3A96">
      <w:pPr>
        <w:pStyle w:val="Style19"/>
        <w:widowControl/>
        <w:tabs>
          <w:tab w:val="left" w:pos="410"/>
        </w:tabs>
        <w:spacing w:before="266" w:line="360" w:lineRule="auto"/>
        <w:ind w:firstLine="0"/>
        <w:rPr>
          <w:rStyle w:val="FontStyle68"/>
          <w:rFonts w:ascii="Times New Roman" w:hAnsi="Times New Roman"/>
          <w:sz w:val="24"/>
        </w:rPr>
      </w:pPr>
      <w:r>
        <w:rPr>
          <w:rStyle w:val="FontStyle68"/>
          <w:rFonts w:ascii="Times New Roman" w:hAnsi="Times New Roman"/>
          <w:sz w:val="24"/>
        </w:rPr>
        <w:t>1.</w:t>
      </w:r>
      <w:r w:rsidRPr="00B6306F">
        <w:rPr>
          <w:rStyle w:val="FontStyle68"/>
          <w:rFonts w:ascii="Times New Roman" w:hAnsi="Times New Roman"/>
          <w:sz w:val="24"/>
        </w:rPr>
        <w:t>Wykonawcy mogą wspólnie ubiegać się o udzielenie zamówienia.</w:t>
      </w:r>
    </w:p>
    <w:p w:rsidR="00CC7DE7" w:rsidRPr="00B6306F" w:rsidRDefault="00CC7DE7" w:rsidP="00DE3A96">
      <w:pPr>
        <w:pStyle w:val="Style19"/>
        <w:widowControl/>
        <w:tabs>
          <w:tab w:val="left" w:pos="410"/>
        </w:tabs>
        <w:spacing w:line="360" w:lineRule="auto"/>
        <w:ind w:firstLine="0"/>
        <w:rPr>
          <w:rStyle w:val="FontStyle68"/>
          <w:rFonts w:ascii="Times New Roman" w:hAnsi="Times New Roman"/>
          <w:sz w:val="24"/>
        </w:rPr>
      </w:pPr>
      <w:r>
        <w:rPr>
          <w:rStyle w:val="FontStyle68"/>
          <w:rFonts w:ascii="Times New Roman" w:hAnsi="Times New Roman"/>
          <w:sz w:val="24"/>
        </w:rPr>
        <w:t>2. Wykonawcy wspólnie ubiegający się o zamówienie</w:t>
      </w:r>
      <w:r w:rsidRPr="00B6306F">
        <w:rPr>
          <w:rStyle w:val="FontStyle68"/>
          <w:rFonts w:ascii="Times New Roman" w:hAnsi="Times New Roman"/>
          <w:sz w:val="24"/>
        </w:rPr>
        <w:t xml:space="preserve"> ustanawiają pełnomocnika do reprezentowania ich w postępowaniu o udzielenie zamówienia albo reprezentowania w postępowaniu i zawarcia umowy w sprawie zamówienia publicznego.</w:t>
      </w:r>
    </w:p>
    <w:p w:rsidR="00CC7DE7" w:rsidRPr="008B5D06" w:rsidRDefault="00CC7DE7" w:rsidP="00DE3A96">
      <w:pPr>
        <w:pStyle w:val="Style19"/>
        <w:widowControl/>
        <w:tabs>
          <w:tab w:val="left" w:pos="410"/>
        </w:tabs>
        <w:spacing w:line="360" w:lineRule="auto"/>
        <w:ind w:firstLine="0"/>
        <w:rPr>
          <w:rStyle w:val="FontStyle68"/>
          <w:rFonts w:ascii="Times New Roman" w:hAnsi="Times New Roman"/>
          <w:b/>
          <w:sz w:val="24"/>
        </w:rPr>
      </w:pPr>
      <w:r>
        <w:rPr>
          <w:rStyle w:val="FontStyle68"/>
          <w:rFonts w:ascii="Times New Roman" w:hAnsi="Times New Roman"/>
          <w:sz w:val="24"/>
        </w:rPr>
        <w:t>3.</w:t>
      </w:r>
      <w:r w:rsidRPr="00B6306F">
        <w:rPr>
          <w:rStyle w:val="FontStyle68"/>
          <w:rFonts w:ascii="Times New Roman" w:hAnsi="Times New Roman"/>
          <w:sz w:val="24"/>
        </w:rPr>
        <w:t xml:space="preserve">Przepisy </w:t>
      </w:r>
      <w:r w:rsidRPr="00B6306F">
        <w:rPr>
          <w:rStyle w:val="FontStyle73"/>
          <w:rFonts w:ascii="Times New Roman" w:hAnsi="Times New Roman"/>
          <w:i w:val="0"/>
          <w:iCs/>
          <w:sz w:val="24"/>
        </w:rPr>
        <w:t xml:space="preserve">ustawy oraz </w:t>
      </w:r>
      <w:r w:rsidRPr="00B6306F">
        <w:rPr>
          <w:rStyle w:val="FontStyle68"/>
          <w:rFonts w:ascii="Times New Roman" w:hAnsi="Times New Roman"/>
          <w:sz w:val="24"/>
        </w:rPr>
        <w:t xml:space="preserve">regulacje niniejszego SIWZ dotyczące Wykonawcy stosuje się odpowiednio do Wykonawców </w:t>
      </w:r>
      <w:r w:rsidRPr="008B5D06">
        <w:rPr>
          <w:rStyle w:val="FontStyle67"/>
          <w:rFonts w:ascii="Times New Roman" w:hAnsi="Times New Roman"/>
          <w:b w:val="0"/>
          <w:bCs/>
          <w:sz w:val="24"/>
        </w:rPr>
        <w:t>wspólnie ubiegających się o udzielenie zamówienia.</w:t>
      </w:r>
    </w:p>
    <w:p w:rsidR="00CC7DE7" w:rsidRPr="00B6306F" w:rsidRDefault="00CC7DE7" w:rsidP="00DE3A96">
      <w:pPr>
        <w:pStyle w:val="Style19"/>
        <w:widowControl/>
        <w:tabs>
          <w:tab w:val="left" w:pos="410"/>
        </w:tabs>
        <w:spacing w:before="7" w:line="360" w:lineRule="auto"/>
        <w:ind w:firstLine="0"/>
        <w:rPr>
          <w:rStyle w:val="FontStyle68"/>
          <w:rFonts w:ascii="Times New Roman" w:hAnsi="Times New Roman"/>
          <w:sz w:val="24"/>
        </w:rPr>
      </w:pPr>
      <w:r>
        <w:rPr>
          <w:rStyle w:val="FontStyle68"/>
          <w:rFonts w:ascii="Times New Roman" w:hAnsi="Times New Roman"/>
          <w:sz w:val="24"/>
        </w:rPr>
        <w:t>4.</w:t>
      </w:r>
      <w:r w:rsidRPr="00B6306F">
        <w:rPr>
          <w:rStyle w:val="FontStyle68"/>
          <w:rFonts w:ascii="Times New Roman" w:hAnsi="Times New Roman"/>
          <w:sz w:val="24"/>
        </w:rPr>
        <w:t xml:space="preserve">W przypadku wspólnego ubiegania się o zamówienie przez Wykonawców, oświadczenie o niepodleganiu wykluczeniu oraz oświadczenie o spełnianiu warunków udziału w postępowaniu, składa </w:t>
      </w:r>
      <w:r w:rsidRPr="008B5D06">
        <w:rPr>
          <w:rStyle w:val="FontStyle68"/>
          <w:rFonts w:ascii="Times New Roman" w:hAnsi="Times New Roman"/>
          <w:sz w:val="24"/>
          <w:u w:val="single"/>
        </w:rPr>
        <w:t>każdy z Wykonawców</w:t>
      </w:r>
      <w:r w:rsidRPr="00B6306F">
        <w:rPr>
          <w:rStyle w:val="FontStyle68"/>
          <w:rFonts w:ascii="Times New Roman" w:hAnsi="Times New Roman"/>
          <w:sz w:val="24"/>
        </w:rPr>
        <w:t xml:space="preserve">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CC7DE7" w:rsidRPr="00B6306F" w:rsidRDefault="00CC7DE7" w:rsidP="00DE3A96">
      <w:pPr>
        <w:pStyle w:val="Style19"/>
        <w:widowControl/>
        <w:tabs>
          <w:tab w:val="left" w:pos="410"/>
        </w:tabs>
        <w:spacing w:line="360" w:lineRule="auto"/>
        <w:ind w:firstLine="0"/>
        <w:rPr>
          <w:rStyle w:val="FontStyle68"/>
          <w:rFonts w:ascii="Times New Roman" w:hAnsi="Times New Roman"/>
          <w:sz w:val="24"/>
        </w:rPr>
      </w:pPr>
      <w:r>
        <w:rPr>
          <w:rStyle w:val="FontStyle68"/>
          <w:rFonts w:ascii="Times New Roman" w:hAnsi="Times New Roman"/>
          <w:sz w:val="24"/>
        </w:rPr>
        <w:t>5.</w:t>
      </w:r>
      <w:r w:rsidRPr="00B6306F">
        <w:rPr>
          <w:rStyle w:val="FontStyle68"/>
          <w:rFonts w:ascii="Times New Roman" w:hAnsi="Times New Roman"/>
          <w:sz w:val="24"/>
        </w:rPr>
        <w:t>Jeżeli oferta Wykonawców występujących wspólnie zostanie wybrana, Zamawiający zażąda przed zawarciem umowy w sprawie zamówienia publicznego, umowy regulującej współpracę tych Wykonawców.</w:t>
      </w:r>
    </w:p>
    <w:p w:rsidR="00CC7DE7" w:rsidRPr="003637DE" w:rsidRDefault="00CC7DE7" w:rsidP="00DE3A96">
      <w:pPr>
        <w:pStyle w:val="Styl1"/>
        <w:numPr>
          <w:ilvl w:val="0"/>
          <w:numId w:val="0"/>
        </w:numPr>
        <w:spacing w:line="360" w:lineRule="auto"/>
        <w:jc w:val="both"/>
        <w:rPr>
          <w:rFonts w:ascii="Times New Roman" w:hAnsi="Times New Roman"/>
          <w:sz w:val="24"/>
          <w:szCs w:val="24"/>
        </w:rPr>
      </w:pPr>
      <w:r>
        <w:rPr>
          <w:rFonts w:ascii="Times New Roman" w:hAnsi="Times New Roman"/>
          <w:sz w:val="24"/>
          <w:szCs w:val="24"/>
        </w:rPr>
        <w:t>X. PODWYKONAWSTWO</w:t>
      </w:r>
    </w:p>
    <w:p w:rsidR="00CC7DE7" w:rsidRDefault="00CC7DE7" w:rsidP="00DE3A96">
      <w:pPr>
        <w:spacing w:line="360" w:lineRule="auto"/>
        <w:ind w:right="-483"/>
        <w:jc w:val="both"/>
        <w:rPr>
          <w:sz w:val="24"/>
          <w:szCs w:val="24"/>
        </w:rPr>
      </w:pPr>
    </w:p>
    <w:p w:rsidR="00CC7DE7" w:rsidRPr="00D13C19" w:rsidRDefault="00CC7DE7" w:rsidP="00DE3A96">
      <w:pPr>
        <w:spacing w:line="360" w:lineRule="auto"/>
        <w:ind w:right="-483"/>
        <w:jc w:val="both"/>
        <w:rPr>
          <w:sz w:val="24"/>
          <w:szCs w:val="24"/>
        </w:rPr>
      </w:pPr>
      <w:r w:rsidRPr="00D13C19">
        <w:rPr>
          <w:sz w:val="24"/>
          <w:szCs w:val="24"/>
        </w:rPr>
        <w:t xml:space="preserve">1. Wykonawca może powierzyć, zgodnie z ofertą Wykonawcy, wykonanie części robót </w:t>
      </w:r>
      <w:proofErr w:type="gramStart"/>
      <w:r w:rsidRPr="00D13C19">
        <w:rPr>
          <w:sz w:val="24"/>
          <w:szCs w:val="24"/>
        </w:rPr>
        <w:t>budowlanych  podwykonawcom</w:t>
      </w:r>
      <w:proofErr w:type="gramEnd"/>
      <w:r w:rsidRPr="00D13C19">
        <w:rPr>
          <w:sz w:val="24"/>
          <w:szCs w:val="24"/>
        </w:rPr>
        <w:t xml:space="preserve"> pod  warunkiem, że  posiadają oni kwalifikacje do ich wykonania. </w:t>
      </w:r>
    </w:p>
    <w:p w:rsidR="00CC7DE7" w:rsidRPr="00D13C19" w:rsidRDefault="00CC7DE7" w:rsidP="00DE3A96">
      <w:pPr>
        <w:spacing w:line="360" w:lineRule="auto"/>
        <w:ind w:right="-483"/>
        <w:jc w:val="both"/>
        <w:rPr>
          <w:sz w:val="24"/>
          <w:szCs w:val="24"/>
        </w:rPr>
      </w:pPr>
      <w:r w:rsidRPr="00D13C19">
        <w:rPr>
          <w:sz w:val="24"/>
          <w:szCs w:val="24"/>
        </w:rPr>
        <w:t xml:space="preserve">2.Wykonawca </w:t>
      </w:r>
      <w:r>
        <w:rPr>
          <w:sz w:val="24"/>
          <w:szCs w:val="24"/>
        </w:rPr>
        <w:t xml:space="preserve">przedstawia Zamawiającemu umowę lub jej </w:t>
      </w:r>
      <w:proofErr w:type="gramStart"/>
      <w:r>
        <w:rPr>
          <w:sz w:val="24"/>
          <w:szCs w:val="24"/>
        </w:rPr>
        <w:t>projekt  pomiędzy</w:t>
      </w:r>
      <w:proofErr w:type="gramEnd"/>
      <w:r>
        <w:rPr>
          <w:sz w:val="24"/>
          <w:szCs w:val="24"/>
        </w:rPr>
        <w:t xml:space="preserve"> Wykonawcą, a Podwykonawcą . Umowa powinna być zgodna z art. 143b-143d ustawy Pzp, w szczególności winna zastrzegać spełnienie przez podwykonawcę wymagań związanych z gwarancją i rękojmią.</w:t>
      </w:r>
    </w:p>
    <w:p w:rsidR="00CC7DE7" w:rsidRPr="00D13C19" w:rsidRDefault="00CC7DE7" w:rsidP="00DE3A96">
      <w:pPr>
        <w:pStyle w:val="Tekstpodstawowy"/>
        <w:spacing w:before="120" w:line="360" w:lineRule="auto"/>
        <w:jc w:val="both"/>
        <w:rPr>
          <w:bCs/>
        </w:rPr>
      </w:pPr>
      <w:r>
        <w:t>3</w:t>
      </w:r>
      <w:r w:rsidRPr="00D13C19">
        <w:t xml:space="preserve">.Zamawiający </w:t>
      </w:r>
      <w:r>
        <w:t xml:space="preserve">może żądać od Wykonawcy przedstawienia dokumentów potwierdzających kwalifikacje podwykonawcy. Zamawiający wyznacza termin na dostarczenie powyższych </w:t>
      </w:r>
      <w:proofErr w:type="gramStart"/>
      <w:r>
        <w:t xml:space="preserve">dokumentów , </w:t>
      </w:r>
      <w:proofErr w:type="gramEnd"/>
      <w:r>
        <w:t xml:space="preserve">termin ten jednak nie może być krótszy niż 3 dni. Zamawiający </w:t>
      </w:r>
      <w:r w:rsidRPr="00D13C19">
        <w:t xml:space="preserve">w terminie 7 dni od otrzymania </w:t>
      </w:r>
      <w:r>
        <w:t xml:space="preserve">umowy lub projektu umowy </w:t>
      </w:r>
      <w:r w:rsidRPr="00D13C19">
        <w:t>może zgłosić sprzeciw lub zastrzeżenia i żądać zmiany wskazanego podwykonawcy z podaniem uzasadnienia.</w:t>
      </w:r>
    </w:p>
    <w:p w:rsidR="00CC7DE7" w:rsidRPr="00D13C19" w:rsidRDefault="00CC7DE7" w:rsidP="00DE3A96">
      <w:pPr>
        <w:pStyle w:val="Tekstpodstawowy"/>
        <w:spacing w:before="120" w:line="360" w:lineRule="auto"/>
        <w:jc w:val="both"/>
      </w:pPr>
      <w:r>
        <w:t>4</w:t>
      </w:r>
      <w:r w:rsidRPr="00D13C19">
        <w:t xml:space="preserve">.Umowa pomiędzy Wykonawcą a podwykonawcą powinna być zawarta w formie pisemnej pod rygorem nieważności. </w:t>
      </w:r>
    </w:p>
    <w:p w:rsidR="00CC7DE7" w:rsidRPr="00D13C19" w:rsidRDefault="00CC7DE7" w:rsidP="00DE3A96">
      <w:pPr>
        <w:pStyle w:val="Tekstpodstawowy"/>
        <w:spacing w:before="120" w:line="360" w:lineRule="auto"/>
        <w:jc w:val="both"/>
      </w:pPr>
      <w:r>
        <w:t>5</w:t>
      </w:r>
      <w:r w:rsidRPr="00D13C19">
        <w:t xml:space="preserve">.W przypadku powierzenia przez Wykonawcę realizację robót budowlanych Podwykonawcy, Wykonawca jest zobowiązany do dokonania we własnym zakresie zapłaty wynagrodzenia należnego Podwykonawcy z zachowaniem terminów płatności określonych w umowie z Podwykonawcą. </w:t>
      </w:r>
    </w:p>
    <w:p w:rsidR="00CC7DE7" w:rsidRPr="00126253" w:rsidRDefault="00CC7DE7" w:rsidP="00DE3A96">
      <w:pPr>
        <w:pStyle w:val="Tekstpodstawowy"/>
        <w:spacing w:before="120" w:line="360" w:lineRule="auto"/>
        <w:jc w:val="both"/>
        <w:rPr>
          <w:b/>
          <w:u w:val="single"/>
        </w:rPr>
      </w:pPr>
      <w:r>
        <w:t>6</w:t>
      </w:r>
      <w:r w:rsidRPr="00D13C19">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w:t>
      </w:r>
      <w:proofErr w:type="spellStart"/>
      <w:r>
        <w:t>kc</w:t>
      </w:r>
      <w:proofErr w:type="spellEnd"/>
      <w:r w:rsidRPr="00D13C19">
        <w:t xml:space="preserve"> i udokumentuje zasadność takiego żądania fakturą zaakceptowaną przez Wykonawcę i dokumentami potwierdzającymi wykonanie i odbiór fakturowanych robót, </w:t>
      </w:r>
      <w:proofErr w:type="gramStart"/>
      <w:r w:rsidRPr="00D13C19">
        <w:t>Zamawiający</w:t>
      </w:r>
      <w:r w:rsidRPr="00123FC5">
        <w:rPr>
          <w:b/>
          <w:u w:val="single"/>
        </w:rPr>
        <w:t xml:space="preserve"> </w:t>
      </w:r>
      <w:r w:rsidRPr="00123FC5">
        <w:t xml:space="preserve"> zwróci</w:t>
      </w:r>
      <w:proofErr w:type="gramEnd"/>
      <w:r w:rsidRPr="00123FC5">
        <w:t xml:space="preserve"> się o wyjaśnienie zaistniałej sytuacji przez Wykonawcę. Dopiero po uzyskaniu wyjaśnień złożonych przez Wykonawcę, </w:t>
      </w:r>
      <w:r>
        <w:t xml:space="preserve">Zamawiający </w:t>
      </w:r>
      <w:r w:rsidRPr="00123FC5">
        <w:t xml:space="preserve">zapłaci na rzecz Podwykonawcy kwotę będącą przedmiotem jego żądania. </w:t>
      </w:r>
    </w:p>
    <w:p w:rsidR="00CC7DE7" w:rsidRPr="00D13C19" w:rsidRDefault="00CC7DE7" w:rsidP="00DE3A96">
      <w:pPr>
        <w:pStyle w:val="Tekstpodstawowy"/>
        <w:spacing w:before="120" w:line="360" w:lineRule="auto"/>
        <w:jc w:val="both"/>
      </w:pPr>
      <w:r>
        <w:t>7</w:t>
      </w:r>
      <w:r w:rsidRPr="00D13C19">
        <w:t xml:space="preserve">.Zamawiający dokona potrącenia powyższej kwoty z kolejnej płatności przysługującej Wykonawcy. </w:t>
      </w:r>
    </w:p>
    <w:p w:rsidR="00CC7DE7" w:rsidRDefault="00CC7DE7" w:rsidP="00DE3A96">
      <w:pPr>
        <w:pStyle w:val="Tekstpodstawowy"/>
        <w:spacing w:before="120" w:line="360" w:lineRule="auto"/>
        <w:jc w:val="both"/>
      </w:pPr>
      <w:r>
        <w:t>8</w:t>
      </w:r>
      <w:r w:rsidRPr="00D13C19">
        <w:t>.Wykonanie prac w podwykonawstwie nie zwalnia Wykonawcy z odpowiedzialności za wykonanie obowiązków wynikających z umowy i obowiązujących przepisów prawa. Wykonawca odpowiada za działania i zaniechania podwykonawców jak za własne.</w:t>
      </w:r>
    </w:p>
    <w:p w:rsidR="00CC7DE7" w:rsidRPr="00D13C19" w:rsidRDefault="00CC7DE7" w:rsidP="00DE3A96">
      <w:pPr>
        <w:pStyle w:val="Tekstpodstawowy"/>
        <w:spacing w:before="120" w:line="360" w:lineRule="auto"/>
        <w:jc w:val="both"/>
        <w:rPr>
          <w:color w:val="FF6600"/>
        </w:rPr>
      </w:pPr>
    </w:p>
    <w:p w:rsidR="00CC7DE7" w:rsidRPr="000C71BF" w:rsidRDefault="00CC7DE7" w:rsidP="00DE3A96">
      <w:pPr>
        <w:pStyle w:val="Styl1"/>
        <w:numPr>
          <w:ilvl w:val="0"/>
          <w:numId w:val="0"/>
        </w:numPr>
        <w:spacing w:line="360" w:lineRule="auto"/>
        <w:jc w:val="both"/>
        <w:rPr>
          <w:rFonts w:ascii="Times New Roman" w:hAnsi="Times New Roman"/>
          <w:sz w:val="24"/>
          <w:szCs w:val="24"/>
        </w:rPr>
      </w:pPr>
      <w:r w:rsidRPr="000C71BF">
        <w:rPr>
          <w:rFonts w:ascii="Times New Roman" w:hAnsi="Times New Roman"/>
          <w:sz w:val="24"/>
          <w:szCs w:val="24"/>
        </w:rPr>
        <w:t>X</w:t>
      </w:r>
      <w:r w:rsidR="00FF7EC4">
        <w:rPr>
          <w:rFonts w:ascii="Times New Roman" w:hAnsi="Times New Roman"/>
          <w:sz w:val="24"/>
          <w:szCs w:val="24"/>
        </w:rPr>
        <w:t>I</w:t>
      </w:r>
      <w:r w:rsidRPr="000C71BF">
        <w:rPr>
          <w:rFonts w:ascii="Times New Roman" w:hAnsi="Times New Roman"/>
          <w:sz w:val="24"/>
          <w:szCs w:val="24"/>
        </w:rPr>
        <w:t>. I</w:t>
      </w:r>
      <w:r>
        <w:rPr>
          <w:rFonts w:ascii="Times New Roman" w:hAnsi="Times New Roman"/>
          <w:sz w:val="24"/>
          <w:szCs w:val="24"/>
        </w:rPr>
        <w:t>N</w:t>
      </w:r>
      <w:r w:rsidRPr="000C71BF">
        <w:rPr>
          <w:rFonts w:ascii="Times New Roman" w:hAnsi="Times New Roman"/>
          <w:sz w:val="24"/>
          <w:szCs w:val="24"/>
        </w:rPr>
        <w:t xml:space="preserve">FORMACJE O SPOSOBIE POROZUMIEWANIA SIĘ ZAMAWIAJĄCEGO Z WYKONAWCĄ ORAZ PRZEKAZYWANIA OŚWIADCZEŃ I </w:t>
      </w:r>
      <w:proofErr w:type="gramStart"/>
      <w:r w:rsidRPr="000C71BF">
        <w:rPr>
          <w:rFonts w:ascii="Times New Roman" w:hAnsi="Times New Roman"/>
          <w:sz w:val="24"/>
          <w:szCs w:val="24"/>
        </w:rPr>
        <w:t xml:space="preserve">DOKUMENTÓW , </w:t>
      </w:r>
      <w:proofErr w:type="gramEnd"/>
      <w:r w:rsidRPr="000C71BF">
        <w:rPr>
          <w:rFonts w:ascii="Times New Roman" w:hAnsi="Times New Roman"/>
          <w:sz w:val="24"/>
          <w:szCs w:val="24"/>
        </w:rPr>
        <w:t>WSKAZANIE OSÓB UPRAWNIONYCH DO POROZUMIEWANIA SIĘ Z WYKONAWCAMI</w:t>
      </w:r>
    </w:p>
    <w:p w:rsidR="00CC7DE7" w:rsidRDefault="00CC7DE7" w:rsidP="00DE3A96">
      <w:pPr>
        <w:spacing w:line="360" w:lineRule="auto"/>
        <w:ind w:left="284" w:right="-482" w:hanging="284"/>
        <w:jc w:val="both"/>
        <w:rPr>
          <w:sz w:val="24"/>
          <w:szCs w:val="24"/>
        </w:rPr>
      </w:pPr>
    </w:p>
    <w:p w:rsidR="00CC7DE7" w:rsidRPr="003637DE" w:rsidRDefault="00CC7DE7" w:rsidP="00DE3A96">
      <w:pPr>
        <w:spacing w:line="360" w:lineRule="auto"/>
        <w:ind w:left="284" w:right="-482" w:hanging="284"/>
        <w:jc w:val="both"/>
        <w:rPr>
          <w:sz w:val="24"/>
          <w:szCs w:val="24"/>
        </w:rPr>
      </w:pPr>
      <w:r w:rsidRPr="003637DE">
        <w:rPr>
          <w:sz w:val="24"/>
          <w:szCs w:val="24"/>
        </w:rPr>
        <w:t>1. Wszelkie oświadczenia, wnioski, zawiadomienia oraz informacje Zamawiający i Wykonawcy przekazują pisemnie, faksem lub drogą elektroniczną na niżej podane numery i adresy e-mail. Jeżeli Zamawiający lub Wykonawca przekazują oświadczenia, wnioski, zawiadomienia oraz informacje faksem lub drogą elektroniczną</w:t>
      </w:r>
      <w:r w:rsidRPr="00527FC9">
        <w:rPr>
          <w:sz w:val="24"/>
          <w:szCs w:val="24"/>
          <w:u w:val="single"/>
        </w:rPr>
        <w:t xml:space="preserve">, każda ze </w:t>
      </w:r>
      <w:proofErr w:type="gramStart"/>
      <w:r w:rsidRPr="00527FC9">
        <w:rPr>
          <w:sz w:val="24"/>
          <w:szCs w:val="24"/>
          <w:u w:val="single"/>
        </w:rPr>
        <w:t>stron  potwierdza</w:t>
      </w:r>
      <w:proofErr w:type="gramEnd"/>
      <w:r w:rsidRPr="00527FC9">
        <w:rPr>
          <w:sz w:val="24"/>
          <w:szCs w:val="24"/>
          <w:u w:val="single"/>
        </w:rPr>
        <w:t xml:space="preserve"> fakt ich otrzymania</w:t>
      </w:r>
      <w:r w:rsidRPr="003637DE">
        <w:rPr>
          <w:sz w:val="24"/>
          <w:szCs w:val="24"/>
        </w:rPr>
        <w:t>.</w:t>
      </w:r>
    </w:p>
    <w:p w:rsidR="00CC7DE7" w:rsidRPr="003637DE" w:rsidRDefault="00CC7DE7" w:rsidP="00DE3A96">
      <w:pPr>
        <w:spacing w:line="360" w:lineRule="auto"/>
        <w:jc w:val="both"/>
        <w:rPr>
          <w:sz w:val="24"/>
          <w:szCs w:val="24"/>
        </w:rPr>
      </w:pPr>
      <w:r w:rsidRPr="003637DE">
        <w:rPr>
          <w:sz w:val="24"/>
          <w:szCs w:val="24"/>
        </w:rPr>
        <w:t xml:space="preserve">2. Osoby uprawnione do porozumiewania się z Wykonawcami: </w:t>
      </w:r>
    </w:p>
    <w:p w:rsidR="00CC7DE7" w:rsidRDefault="00CC7DE7" w:rsidP="00DE3A96">
      <w:pPr>
        <w:autoSpaceDE w:val="0"/>
        <w:autoSpaceDN w:val="0"/>
        <w:adjustRightInd w:val="0"/>
        <w:spacing w:before="43" w:line="360" w:lineRule="auto"/>
        <w:ind w:right="10"/>
        <w:jc w:val="both"/>
        <w:rPr>
          <w:sz w:val="24"/>
          <w:szCs w:val="24"/>
        </w:rPr>
      </w:pPr>
      <w:r w:rsidRPr="003637DE">
        <w:rPr>
          <w:sz w:val="24"/>
          <w:szCs w:val="24"/>
        </w:rPr>
        <w:t>- Beata Mularczyk</w:t>
      </w:r>
      <w:r>
        <w:rPr>
          <w:sz w:val="24"/>
          <w:szCs w:val="24"/>
        </w:rPr>
        <w:t xml:space="preserve"> </w:t>
      </w:r>
      <w:r w:rsidRPr="003637DE">
        <w:rPr>
          <w:sz w:val="24"/>
          <w:szCs w:val="24"/>
        </w:rPr>
        <w:t>- od pn. do pt</w:t>
      </w:r>
      <w:r>
        <w:rPr>
          <w:sz w:val="24"/>
          <w:szCs w:val="24"/>
        </w:rPr>
        <w:t>.</w:t>
      </w:r>
      <w:r w:rsidRPr="003637DE">
        <w:rPr>
          <w:sz w:val="24"/>
          <w:szCs w:val="24"/>
        </w:rPr>
        <w:t xml:space="preserve"> w godz.8.00-14.00, </w:t>
      </w:r>
      <w:proofErr w:type="spellStart"/>
      <w:r w:rsidRPr="003637DE">
        <w:rPr>
          <w:sz w:val="24"/>
          <w:szCs w:val="24"/>
        </w:rPr>
        <w:t>e-maill</w:t>
      </w:r>
      <w:proofErr w:type="spellEnd"/>
      <w:r w:rsidRPr="003637DE">
        <w:rPr>
          <w:sz w:val="24"/>
          <w:szCs w:val="24"/>
        </w:rPr>
        <w:t xml:space="preserve"> </w:t>
      </w:r>
      <w:hyperlink r:id="rId9" w:history="1">
        <w:r w:rsidRPr="003637DE">
          <w:rPr>
            <w:color w:val="000080"/>
            <w:sz w:val="24"/>
            <w:szCs w:val="24"/>
            <w:u w:val="single"/>
          </w:rPr>
          <w:t>poczta@gminamragowo.pl</w:t>
        </w:r>
      </w:hyperlink>
      <w:r w:rsidRPr="003637DE">
        <w:rPr>
          <w:sz w:val="24"/>
          <w:szCs w:val="24"/>
        </w:rPr>
        <w:t>,</w:t>
      </w:r>
    </w:p>
    <w:p w:rsidR="00CC7DE7" w:rsidRDefault="00CC7DE7" w:rsidP="00DE3A96">
      <w:pPr>
        <w:autoSpaceDE w:val="0"/>
        <w:autoSpaceDN w:val="0"/>
        <w:adjustRightInd w:val="0"/>
        <w:spacing w:before="43" w:line="360" w:lineRule="auto"/>
        <w:ind w:right="10"/>
        <w:jc w:val="both"/>
        <w:rPr>
          <w:sz w:val="24"/>
          <w:szCs w:val="24"/>
        </w:rPr>
      </w:pPr>
      <w:r w:rsidRPr="003637DE">
        <w:rPr>
          <w:sz w:val="24"/>
          <w:szCs w:val="24"/>
        </w:rPr>
        <w:t xml:space="preserve"> </w:t>
      </w:r>
      <w:proofErr w:type="gramStart"/>
      <w:r w:rsidRPr="003637DE">
        <w:rPr>
          <w:sz w:val="24"/>
          <w:szCs w:val="24"/>
        </w:rPr>
        <w:t>fax</w:t>
      </w:r>
      <w:proofErr w:type="gramEnd"/>
      <w:r w:rsidRPr="003637DE">
        <w:rPr>
          <w:sz w:val="24"/>
          <w:szCs w:val="24"/>
        </w:rPr>
        <w:t xml:space="preserve">  89/741-29</w:t>
      </w:r>
      <w:r>
        <w:rPr>
          <w:sz w:val="24"/>
          <w:szCs w:val="24"/>
        </w:rPr>
        <w:t>-</w:t>
      </w:r>
      <w:r w:rsidRPr="003637DE">
        <w:rPr>
          <w:sz w:val="24"/>
          <w:szCs w:val="24"/>
        </w:rPr>
        <w:t>24</w:t>
      </w:r>
    </w:p>
    <w:p w:rsidR="00CC7DE7" w:rsidRDefault="00CC7DE7" w:rsidP="00DE3A96">
      <w:pPr>
        <w:autoSpaceDE w:val="0"/>
        <w:autoSpaceDN w:val="0"/>
        <w:adjustRightInd w:val="0"/>
        <w:spacing w:before="43" w:line="360" w:lineRule="auto"/>
        <w:ind w:right="10"/>
        <w:jc w:val="both"/>
        <w:rPr>
          <w:sz w:val="24"/>
          <w:szCs w:val="24"/>
        </w:rPr>
      </w:pPr>
      <w:r w:rsidRPr="00527FC9">
        <w:rPr>
          <w:sz w:val="24"/>
          <w:szCs w:val="24"/>
          <w:u w:val="single"/>
        </w:rPr>
        <w:t>Zamawiający nie dopuszcza do porozumiewania się z Wykonawcami za pośrednictwem telefonu</w:t>
      </w:r>
      <w:r>
        <w:rPr>
          <w:sz w:val="24"/>
          <w:szCs w:val="24"/>
        </w:rPr>
        <w:t>.</w:t>
      </w:r>
    </w:p>
    <w:p w:rsidR="00CC7DE7" w:rsidRPr="003637DE" w:rsidRDefault="00CC7DE7" w:rsidP="00DE3A96">
      <w:pPr>
        <w:pStyle w:val="Tekstblokowy1"/>
        <w:spacing w:line="360" w:lineRule="auto"/>
        <w:ind w:left="0" w:hanging="180"/>
        <w:rPr>
          <w:rFonts w:ascii="Times New Roman" w:hAnsi="Times New Roman" w:cs="Times New Roman"/>
        </w:rPr>
      </w:pPr>
      <w:r>
        <w:rPr>
          <w:rFonts w:ascii="Times New Roman" w:hAnsi="Times New Roman" w:cs="Times New Roman"/>
        </w:rPr>
        <w:t>3</w:t>
      </w:r>
      <w:r w:rsidRPr="003637DE">
        <w:rPr>
          <w:rFonts w:ascii="Times New Roman" w:hAnsi="Times New Roman" w:cs="Times New Roman"/>
        </w:rPr>
        <w:t xml:space="preserve">. W przypadku wystąpienia wątpliwości w zakresie niniejszego przedmiotu zamówienia każdy Wykonawca powinien zwrócić się na piśmie do Zamawiającego o udzielenie wyjaśnień dotyczących specyfikacji istotnych warunków zamówienia. </w:t>
      </w:r>
    </w:p>
    <w:p w:rsidR="00CC7DE7" w:rsidRPr="003637DE" w:rsidRDefault="00CC7DE7" w:rsidP="00DE3A96">
      <w:pPr>
        <w:spacing w:line="360" w:lineRule="auto"/>
        <w:jc w:val="both"/>
        <w:rPr>
          <w:sz w:val="24"/>
          <w:szCs w:val="24"/>
        </w:rPr>
      </w:pPr>
      <w:r w:rsidRPr="003637DE">
        <w:rPr>
          <w:sz w:val="24"/>
          <w:szCs w:val="24"/>
        </w:rPr>
        <w:t xml:space="preserve"> Zamawiający udzieli wyjaśnień niezwłocznie, jednak nie później niż na dwa dni przed upływem terminu składania ofert – pod warunkiem, że wniosek o wyjaśnienie treści specyfikacji istotnych warunków zamówienia wpłynął do Zamawiającego nie później niż do końca dnia, w którym upływa połowa wyznaczonego terminu składania ofert. </w:t>
      </w:r>
    </w:p>
    <w:p w:rsidR="00CC7DE7" w:rsidRPr="003637DE" w:rsidRDefault="00CC7DE7" w:rsidP="00DE3A96">
      <w:pPr>
        <w:spacing w:line="360" w:lineRule="auto"/>
        <w:jc w:val="both"/>
        <w:rPr>
          <w:sz w:val="24"/>
          <w:szCs w:val="24"/>
        </w:rPr>
      </w:pPr>
      <w:r w:rsidRPr="003637DE">
        <w:rPr>
          <w:sz w:val="24"/>
          <w:szCs w:val="24"/>
        </w:rPr>
        <w:t>Jeżeli wniosek o wyjaśnienie treści Specyfikacji Istotnych Warunków Zamówienia wpłynął po upływie terminu jego składania lub dotyczy udzielonych wyjaśnień, Zamawiający może udzielić wyjaśnień albo pozostawić wniosek bez rozpoznania.</w:t>
      </w:r>
    </w:p>
    <w:p w:rsidR="00CC7DE7" w:rsidRPr="003637DE" w:rsidRDefault="00CC7DE7" w:rsidP="00DE3A96">
      <w:pPr>
        <w:pStyle w:val="Style2"/>
        <w:widowControl/>
        <w:spacing w:before="43" w:line="360" w:lineRule="auto"/>
        <w:ind w:right="10"/>
        <w:rPr>
          <w:rFonts w:ascii="Times New Roman" w:hAnsi="Times New Roman" w:cs="Times New Roman"/>
        </w:rPr>
      </w:pPr>
      <w:r w:rsidRPr="003637DE">
        <w:rPr>
          <w:rFonts w:ascii="Times New Roman" w:hAnsi="Times New Roman" w:cs="Times New Roman"/>
        </w:rPr>
        <w:t>4. Forma pisemna zastrzeżona jest dla składania oferty wraz z załącznikami, w tym oświadczeń i dokumentów potwierdzających spełnianie warunków udziału w postępowaniu oraz pełnomocnictw.</w:t>
      </w:r>
    </w:p>
    <w:p w:rsidR="00CC7DE7" w:rsidRPr="003637DE" w:rsidRDefault="00CC7DE7" w:rsidP="00DE3A96">
      <w:pPr>
        <w:pStyle w:val="Style2"/>
        <w:widowControl/>
        <w:spacing w:before="43" w:line="360" w:lineRule="auto"/>
        <w:ind w:right="10"/>
        <w:rPr>
          <w:rFonts w:ascii="Times New Roman" w:hAnsi="Times New Roman" w:cs="Times New Roman"/>
        </w:rPr>
      </w:pPr>
      <w:r w:rsidRPr="003637DE">
        <w:rPr>
          <w:rFonts w:ascii="Times New Roman" w:hAnsi="Times New Roman" w:cs="Times New Roman"/>
        </w:rPr>
        <w:t xml:space="preserve"> 5.W przypadku braku potwierdzenia otrzymania wiadomości przez Wykonawcę, Zamawiający domniema, iż pismo wysłane przez Zamawiającego na numer faksu lub na pocztę elektroniczną zostało mu doręczone w </w:t>
      </w:r>
      <w:proofErr w:type="gramStart"/>
      <w:r w:rsidRPr="003637DE">
        <w:rPr>
          <w:rFonts w:ascii="Times New Roman" w:hAnsi="Times New Roman" w:cs="Times New Roman"/>
        </w:rPr>
        <w:t xml:space="preserve">sposób , </w:t>
      </w:r>
      <w:proofErr w:type="gramEnd"/>
      <w:r w:rsidRPr="003637DE">
        <w:rPr>
          <w:rFonts w:ascii="Times New Roman" w:hAnsi="Times New Roman" w:cs="Times New Roman"/>
        </w:rPr>
        <w:t>który umożliwił Wykonawcy zapoznanie się treścią pisma.</w:t>
      </w:r>
    </w:p>
    <w:p w:rsidR="00CC7DE7" w:rsidRPr="003637DE" w:rsidRDefault="00CC7DE7" w:rsidP="00DE3A96">
      <w:pPr>
        <w:spacing w:line="360" w:lineRule="auto"/>
        <w:jc w:val="both"/>
        <w:rPr>
          <w:sz w:val="24"/>
          <w:szCs w:val="24"/>
        </w:rPr>
      </w:pPr>
      <w:r w:rsidRPr="003637DE">
        <w:rPr>
          <w:sz w:val="24"/>
          <w:szCs w:val="24"/>
        </w:rPr>
        <w:t>6. 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rsidR="00CC7DE7" w:rsidRPr="003637DE" w:rsidRDefault="00CC7DE7" w:rsidP="00DE3A96">
      <w:pPr>
        <w:pStyle w:val="Styl1"/>
        <w:numPr>
          <w:ilvl w:val="0"/>
          <w:numId w:val="0"/>
        </w:numPr>
        <w:spacing w:line="360" w:lineRule="auto"/>
        <w:jc w:val="both"/>
        <w:rPr>
          <w:rFonts w:ascii="Times New Roman" w:hAnsi="Times New Roman"/>
          <w:sz w:val="24"/>
          <w:szCs w:val="24"/>
        </w:rPr>
      </w:pPr>
      <w:r>
        <w:rPr>
          <w:rFonts w:ascii="Times New Roman" w:hAnsi="Times New Roman"/>
          <w:sz w:val="24"/>
          <w:szCs w:val="24"/>
        </w:rPr>
        <w:t>XI</w:t>
      </w:r>
      <w:r w:rsidR="00FF7EC4">
        <w:rPr>
          <w:rFonts w:ascii="Times New Roman" w:hAnsi="Times New Roman"/>
          <w:sz w:val="24"/>
          <w:szCs w:val="24"/>
        </w:rPr>
        <w:t>I</w:t>
      </w:r>
      <w:r>
        <w:rPr>
          <w:rFonts w:ascii="Times New Roman" w:hAnsi="Times New Roman"/>
          <w:sz w:val="24"/>
          <w:szCs w:val="24"/>
        </w:rPr>
        <w:t xml:space="preserve">. </w:t>
      </w:r>
      <w:r w:rsidRPr="003637DE">
        <w:rPr>
          <w:rFonts w:ascii="Times New Roman" w:hAnsi="Times New Roman"/>
          <w:sz w:val="24"/>
          <w:szCs w:val="24"/>
        </w:rPr>
        <w:t>W</w:t>
      </w:r>
      <w:r>
        <w:rPr>
          <w:rFonts w:ascii="Times New Roman" w:hAnsi="Times New Roman"/>
          <w:sz w:val="24"/>
          <w:szCs w:val="24"/>
        </w:rPr>
        <w:t xml:space="preserve">YMAGANIA DOTYCZĄCE WADIUM </w:t>
      </w:r>
    </w:p>
    <w:p w:rsidR="00CC7DE7" w:rsidRDefault="00527FC9" w:rsidP="00DE3A96">
      <w:pPr>
        <w:spacing w:line="360" w:lineRule="auto"/>
        <w:jc w:val="both"/>
        <w:rPr>
          <w:sz w:val="24"/>
          <w:szCs w:val="24"/>
        </w:rPr>
      </w:pPr>
      <w:r>
        <w:rPr>
          <w:sz w:val="24"/>
          <w:szCs w:val="24"/>
        </w:rPr>
        <w:t>1.Zamawiający nie wymaga wnoszenia wadium.</w:t>
      </w:r>
    </w:p>
    <w:p w:rsidR="00CC7DE7" w:rsidRPr="003637DE" w:rsidRDefault="00CC7DE7" w:rsidP="00DE3A96">
      <w:pPr>
        <w:pStyle w:val="Styl1"/>
        <w:numPr>
          <w:ilvl w:val="0"/>
          <w:numId w:val="0"/>
        </w:numPr>
        <w:pBdr>
          <w:top w:val="single" w:sz="4" w:space="0" w:color="auto"/>
        </w:pBdr>
        <w:spacing w:line="360" w:lineRule="auto"/>
        <w:jc w:val="both"/>
        <w:rPr>
          <w:rFonts w:ascii="Times New Roman" w:hAnsi="Times New Roman"/>
          <w:sz w:val="24"/>
          <w:szCs w:val="24"/>
        </w:rPr>
      </w:pPr>
      <w:r>
        <w:rPr>
          <w:rFonts w:ascii="Times New Roman" w:hAnsi="Times New Roman"/>
          <w:sz w:val="24"/>
          <w:szCs w:val="24"/>
        </w:rPr>
        <w:t>XII</w:t>
      </w:r>
      <w:r w:rsidR="00FF7EC4">
        <w:rPr>
          <w:rFonts w:ascii="Times New Roman" w:hAnsi="Times New Roman"/>
          <w:sz w:val="24"/>
          <w:szCs w:val="24"/>
        </w:rPr>
        <w:t>I</w:t>
      </w:r>
      <w:r>
        <w:rPr>
          <w:rFonts w:ascii="Times New Roman" w:hAnsi="Times New Roman"/>
          <w:sz w:val="24"/>
          <w:szCs w:val="24"/>
        </w:rPr>
        <w:t xml:space="preserve">. </w:t>
      </w:r>
      <w:r w:rsidRPr="003637DE">
        <w:rPr>
          <w:rFonts w:ascii="Times New Roman" w:hAnsi="Times New Roman"/>
          <w:sz w:val="24"/>
          <w:szCs w:val="24"/>
        </w:rPr>
        <w:t>T</w:t>
      </w:r>
      <w:r w:rsidR="00B11685">
        <w:rPr>
          <w:rFonts w:ascii="Times New Roman" w:hAnsi="Times New Roman"/>
          <w:sz w:val="24"/>
          <w:szCs w:val="24"/>
        </w:rPr>
        <w:t xml:space="preserve">ERMIN ZWIĄZANIA </w:t>
      </w:r>
      <w:r>
        <w:rPr>
          <w:rFonts w:ascii="Times New Roman" w:hAnsi="Times New Roman"/>
          <w:sz w:val="24"/>
          <w:szCs w:val="24"/>
        </w:rPr>
        <w:t xml:space="preserve"> OFERTĄ</w:t>
      </w:r>
    </w:p>
    <w:p w:rsidR="00CC7DE7" w:rsidRPr="003637DE" w:rsidRDefault="00CC7DE7" w:rsidP="00DE3A96">
      <w:pPr>
        <w:numPr>
          <w:ilvl w:val="0"/>
          <w:numId w:val="10"/>
        </w:numPr>
        <w:autoSpaceDE w:val="0"/>
        <w:autoSpaceDN w:val="0"/>
        <w:adjustRightInd w:val="0"/>
        <w:spacing w:line="360" w:lineRule="auto"/>
        <w:jc w:val="both"/>
        <w:rPr>
          <w:bCs/>
          <w:sz w:val="24"/>
          <w:szCs w:val="24"/>
        </w:rPr>
      </w:pPr>
      <w:r w:rsidRPr="003637DE">
        <w:rPr>
          <w:bCs/>
          <w:sz w:val="24"/>
          <w:szCs w:val="24"/>
        </w:rPr>
        <w:t>Wykonawca jest związany ofertą przez okres 30 dni.</w:t>
      </w:r>
    </w:p>
    <w:p w:rsidR="00CC7DE7" w:rsidRPr="003637DE" w:rsidRDefault="00CC7DE7" w:rsidP="00DE3A96">
      <w:pPr>
        <w:numPr>
          <w:ilvl w:val="0"/>
          <w:numId w:val="10"/>
        </w:numPr>
        <w:autoSpaceDE w:val="0"/>
        <w:autoSpaceDN w:val="0"/>
        <w:adjustRightInd w:val="0"/>
        <w:spacing w:line="360" w:lineRule="auto"/>
        <w:jc w:val="both"/>
        <w:rPr>
          <w:sz w:val="24"/>
          <w:szCs w:val="24"/>
        </w:rPr>
      </w:pPr>
      <w:r w:rsidRPr="003637DE">
        <w:rPr>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CC7DE7" w:rsidRPr="003637DE" w:rsidRDefault="00CC7DE7" w:rsidP="00DE3A96">
      <w:pPr>
        <w:numPr>
          <w:ilvl w:val="0"/>
          <w:numId w:val="10"/>
        </w:numPr>
        <w:autoSpaceDE w:val="0"/>
        <w:autoSpaceDN w:val="0"/>
        <w:adjustRightInd w:val="0"/>
        <w:spacing w:line="360" w:lineRule="auto"/>
        <w:jc w:val="both"/>
        <w:rPr>
          <w:sz w:val="24"/>
          <w:szCs w:val="24"/>
        </w:rPr>
      </w:pPr>
      <w:r w:rsidRPr="003637DE">
        <w:rPr>
          <w:sz w:val="24"/>
          <w:szCs w:val="24"/>
        </w:rPr>
        <w:t>Bieg terminu związania ofertą rozpoczyna się wraz z upływem terminu składania ofert.</w:t>
      </w:r>
    </w:p>
    <w:p w:rsidR="00CC7DE7" w:rsidRPr="003637DE" w:rsidRDefault="00FF7EC4" w:rsidP="00DE3A96">
      <w:pPr>
        <w:pStyle w:val="Styl1"/>
        <w:numPr>
          <w:ilvl w:val="0"/>
          <w:numId w:val="0"/>
        </w:numPr>
        <w:spacing w:line="360" w:lineRule="auto"/>
        <w:jc w:val="both"/>
        <w:rPr>
          <w:rFonts w:ascii="Times New Roman" w:hAnsi="Times New Roman"/>
          <w:sz w:val="24"/>
          <w:szCs w:val="24"/>
        </w:rPr>
      </w:pPr>
      <w:r>
        <w:rPr>
          <w:rFonts w:ascii="Times New Roman" w:hAnsi="Times New Roman"/>
          <w:sz w:val="24"/>
          <w:szCs w:val="24"/>
        </w:rPr>
        <w:t>XIV</w:t>
      </w:r>
      <w:r w:rsidR="00CC7DE7">
        <w:rPr>
          <w:rFonts w:ascii="Times New Roman" w:hAnsi="Times New Roman"/>
          <w:sz w:val="24"/>
          <w:szCs w:val="24"/>
        </w:rPr>
        <w:t>.</w:t>
      </w:r>
      <w:r w:rsidR="00CC7DE7" w:rsidRPr="003637DE">
        <w:rPr>
          <w:rFonts w:ascii="Times New Roman" w:hAnsi="Times New Roman"/>
          <w:sz w:val="24"/>
          <w:szCs w:val="24"/>
        </w:rPr>
        <w:t xml:space="preserve"> O</w:t>
      </w:r>
      <w:r w:rsidR="00CC7DE7">
        <w:rPr>
          <w:rFonts w:ascii="Times New Roman" w:hAnsi="Times New Roman"/>
          <w:sz w:val="24"/>
          <w:szCs w:val="24"/>
        </w:rPr>
        <w:t>PIS SPOSOBU PRZYGOTOWANIA OFERTY</w:t>
      </w:r>
    </w:p>
    <w:p w:rsidR="00CC7DE7" w:rsidRDefault="00CC7DE7" w:rsidP="00DE3A96">
      <w:pPr>
        <w:numPr>
          <w:ilvl w:val="0"/>
          <w:numId w:val="11"/>
        </w:numPr>
        <w:autoSpaceDE w:val="0"/>
        <w:autoSpaceDN w:val="0"/>
        <w:adjustRightInd w:val="0"/>
        <w:spacing w:line="360" w:lineRule="auto"/>
        <w:jc w:val="both"/>
        <w:rPr>
          <w:sz w:val="24"/>
          <w:szCs w:val="24"/>
        </w:rPr>
      </w:pPr>
      <w:r w:rsidRPr="003637DE">
        <w:rPr>
          <w:sz w:val="24"/>
          <w:szCs w:val="24"/>
        </w:rPr>
        <w:t>Wykonawca może złożyć w niniejszym przetargu jedną ofertę.</w:t>
      </w:r>
    </w:p>
    <w:p w:rsidR="00CC7DE7" w:rsidRPr="00FF7EC4" w:rsidRDefault="00CC7DE7" w:rsidP="00DE3A96">
      <w:pPr>
        <w:pStyle w:val="Style2"/>
        <w:widowControl/>
        <w:spacing w:before="43" w:line="360" w:lineRule="auto"/>
        <w:ind w:right="10"/>
        <w:rPr>
          <w:rFonts w:ascii="Times New Roman" w:hAnsi="Times New Roman" w:cs="Times New Roman"/>
          <w:b/>
        </w:rPr>
      </w:pPr>
      <w:r w:rsidRPr="00FF7EC4">
        <w:rPr>
          <w:rFonts w:ascii="Times New Roman" w:hAnsi="Times New Roman" w:cs="Times New Roman"/>
          <w:b/>
          <w:u w:val="single"/>
        </w:rPr>
        <w:t>2.    Na ofertę składają się następujące dokumenty</w:t>
      </w:r>
      <w:r w:rsidRPr="00FF7EC4">
        <w:rPr>
          <w:rFonts w:ascii="Times New Roman" w:hAnsi="Times New Roman" w:cs="Times New Roman"/>
          <w:b/>
        </w:rPr>
        <w:t>:</w:t>
      </w:r>
    </w:p>
    <w:p w:rsidR="00CC7DE7" w:rsidRPr="00777A50" w:rsidRDefault="00CC7DE7" w:rsidP="00DE3A96">
      <w:pPr>
        <w:pStyle w:val="Style2"/>
        <w:widowControl/>
        <w:spacing w:before="43" w:line="360" w:lineRule="auto"/>
        <w:ind w:right="10"/>
        <w:rPr>
          <w:rFonts w:ascii="Times New Roman" w:hAnsi="Times New Roman" w:cs="Times New Roman"/>
        </w:rPr>
      </w:pPr>
      <w:r w:rsidRPr="009B4EEE">
        <w:rPr>
          <w:rFonts w:ascii="Times New Roman" w:hAnsi="Times New Roman" w:cs="Times New Roman"/>
          <w:sz w:val="28"/>
          <w:szCs w:val="28"/>
        </w:rPr>
        <w:tab/>
      </w:r>
      <w:r w:rsidRPr="009B4EEE">
        <w:rPr>
          <w:rFonts w:ascii="Times New Roman" w:hAnsi="Times New Roman" w:cs="Times New Roman"/>
          <w:sz w:val="28"/>
          <w:szCs w:val="28"/>
        </w:rPr>
        <w:tab/>
      </w:r>
      <w:r w:rsidRPr="00777A50">
        <w:rPr>
          <w:rFonts w:ascii="Times New Roman" w:hAnsi="Times New Roman" w:cs="Times New Roman"/>
        </w:rPr>
        <w:t xml:space="preserve">1) Sporządzony przez Wykonawcę Formularz Ofertowy – </w:t>
      </w:r>
      <w:proofErr w:type="spellStart"/>
      <w:r w:rsidRPr="00777A50">
        <w:rPr>
          <w:rFonts w:ascii="Times New Roman" w:hAnsi="Times New Roman" w:cs="Times New Roman"/>
        </w:rPr>
        <w:t>wg.zał</w:t>
      </w:r>
      <w:proofErr w:type="spellEnd"/>
      <w:r w:rsidRPr="00777A50">
        <w:rPr>
          <w:rFonts w:ascii="Times New Roman" w:hAnsi="Times New Roman" w:cs="Times New Roman"/>
        </w:rPr>
        <w:t>. nr 2 do SIWZ</w:t>
      </w:r>
    </w:p>
    <w:p w:rsidR="00CC7DE7" w:rsidRPr="00777A50" w:rsidRDefault="00CC7DE7" w:rsidP="00DE3A96">
      <w:pPr>
        <w:pStyle w:val="Style2"/>
        <w:widowControl/>
        <w:spacing w:before="43" w:line="360" w:lineRule="auto"/>
        <w:ind w:left="1416" w:right="10"/>
        <w:rPr>
          <w:rFonts w:ascii="Times New Roman" w:hAnsi="Times New Roman" w:cs="Times New Roman"/>
        </w:rPr>
      </w:pPr>
      <w:r w:rsidRPr="00777A50">
        <w:rPr>
          <w:rFonts w:ascii="Times New Roman" w:hAnsi="Times New Roman" w:cs="Times New Roman"/>
        </w:rPr>
        <w:t>2) Aktualne na dzień składania ofert oświadczenie zawierające informacje stanowiące wstępne potwierdzenie, że Wykonawca nie podlega wykluczeniu oraz spełnia warunki udziału w postępowaniu – zał. Nr 3 i Nr 4 do SIWZ.</w:t>
      </w:r>
    </w:p>
    <w:p w:rsidR="00CC7DE7" w:rsidRDefault="00CC7DE7" w:rsidP="00DE3A96">
      <w:pPr>
        <w:pStyle w:val="Style2"/>
        <w:widowControl/>
        <w:spacing w:before="43" w:line="360" w:lineRule="auto"/>
        <w:ind w:right="10"/>
        <w:rPr>
          <w:rFonts w:ascii="Times New Roman" w:hAnsi="Times New Roman" w:cs="Times New Roman"/>
        </w:rPr>
      </w:pPr>
      <w:r w:rsidRPr="00777A50">
        <w:rPr>
          <w:rFonts w:ascii="Times New Roman" w:hAnsi="Times New Roman" w:cs="Times New Roman"/>
        </w:rPr>
        <w:tab/>
      </w:r>
      <w:r w:rsidRPr="00777A50">
        <w:rPr>
          <w:rFonts w:ascii="Times New Roman" w:hAnsi="Times New Roman" w:cs="Times New Roman"/>
        </w:rPr>
        <w:tab/>
      </w:r>
      <w:r w:rsidR="0037600F">
        <w:rPr>
          <w:rFonts w:ascii="Times New Roman" w:hAnsi="Times New Roman" w:cs="Times New Roman"/>
        </w:rPr>
        <w:t>3</w:t>
      </w:r>
      <w:r w:rsidRPr="00777A50">
        <w:rPr>
          <w:rFonts w:ascii="Times New Roman" w:hAnsi="Times New Roman" w:cs="Times New Roman"/>
        </w:rPr>
        <w:t xml:space="preserve">) </w:t>
      </w:r>
      <w:proofErr w:type="gramStart"/>
      <w:r w:rsidRPr="00777A50">
        <w:rPr>
          <w:rFonts w:ascii="Times New Roman" w:hAnsi="Times New Roman" w:cs="Times New Roman"/>
        </w:rPr>
        <w:t>Pełnomocnictwo (jeśli</w:t>
      </w:r>
      <w:proofErr w:type="gramEnd"/>
      <w:r w:rsidRPr="00777A50">
        <w:rPr>
          <w:rFonts w:ascii="Times New Roman" w:hAnsi="Times New Roman" w:cs="Times New Roman"/>
        </w:rPr>
        <w:t xml:space="preserve"> dotyczy).</w:t>
      </w:r>
    </w:p>
    <w:p w:rsidR="00CC7DE7" w:rsidRDefault="0037600F" w:rsidP="00DE3A96">
      <w:pPr>
        <w:pStyle w:val="Style2"/>
        <w:widowControl/>
        <w:spacing w:before="43" w:line="360" w:lineRule="auto"/>
        <w:ind w:left="708" w:right="10" w:firstLine="708"/>
        <w:rPr>
          <w:rFonts w:ascii="Times New Roman" w:hAnsi="Times New Roman" w:cs="Times New Roman"/>
        </w:rPr>
      </w:pPr>
      <w:r>
        <w:rPr>
          <w:rFonts w:ascii="Times New Roman" w:hAnsi="Times New Roman" w:cs="Times New Roman"/>
        </w:rPr>
        <w:t>4</w:t>
      </w:r>
      <w:r w:rsidR="00CC7DE7">
        <w:rPr>
          <w:rFonts w:ascii="Times New Roman" w:hAnsi="Times New Roman" w:cs="Times New Roman"/>
        </w:rPr>
        <w:t xml:space="preserve">) </w:t>
      </w:r>
      <w:r w:rsidR="00CC7DE7" w:rsidRPr="00F25245">
        <w:rPr>
          <w:rFonts w:ascii="Times New Roman" w:hAnsi="Times New Roman" w:cs="Times New Roman"/>
        </w:rPr>
        <w:t xml:space="preserve">Zobowiązanie podmiotu trzeciego o oddaniu wykonawcy do dyspozycji niezbędnych zasobów na potrzeby realizacji </w:t>
      </w:r>
      <w:proofErr w:type="gramStart"/>
      <w:r w:rsidR="00CC7DE7" w:rsidRPr="00F25245">
        <w:rPr>
          <w:rFonts w:ascii="Times New Roman" w:hAnsi="Times New Roman" w:cs="Times New Roman"/>
        </w:rPr>
        <w:t>zamówienia  ( jeśli</w:t>
      </w:r>
      <w:proofErr w:type="gramEnd"/>
      <w:r w:rsidR="00CC7DE7" w:rsidRPr="00F25245">
        <w:rPr>
          <w:rFonts w:ascii="Times New Roman" w:hAnsi="Times New Roman" w:cs="Times New Roman"/>
        </w:rPr>
        <w:t xml:space="preserve"> dotyczy).</w:t>
      </w:r>
    </w:p>
    <w:p w:rsidR="00DB7899" w:rsidRPr="00F25245" w:rsidRDefault="00B55A00" w:rsidP="00DE3A96">
      <w:pPr>
        <w:pStyle w:val="Style2"/>
        <w:widowControl/>
        <w:spacing w:before="43" w:line="360" w:lineRule="auto"/>
        <w:ind w:left="708" w:right="10" w:firstLine="708"/>
        <w:rPr>
          <w:rFonts w:ascii="Times New Roman" w:hAnsi="Times New Roman" w:cs="Times New Roman"/>
        </w:rPr>
      </w:pPr>
      <w:r>
        <w:rPr>
          <w:rFonts w:ascii="Times New Roman" w:hAnsi="Times New Roman" w:cs="Times New Roman"/>
        </w:rPr>
        <w:t>5) Kosztorys o</w:t>
      </w:r>
      <w:r w:rsidR="00DB7899">
        <w:rPr>
          <w:rFonts w:ascii="Times New Roman" w:hAnsi="Times New Roman" w:cs="Times New Roman"/>
        </w:rPr>
        <w:t>fertowy Etapu I oraz Kosztorys ofertowy Etapu II</w:t>
      </w:r>
    </w:p>
    <w:p w:rsidR="00CC7DE7" w:rsidRPr="00777A50" w:rsidRDefault="00CC7DE7" w:rsidP="00DE3A96">
      <w:pPr>
        <w:pStyle w:val="Style2"/>
        <w:widowControl/>
        <w:spacing w:before="43" w:line="360" w:lineRule="auto"/>
        <w:ind w:left="708" w:right="10" w:firstLine="708"/>
        <w:rPr>
          <w:rFonts w:ascii="Times New Roman" w:hAnsi="Times New Roman" w:cs="Times New Roman"/>
        </w:rPr>
      </w:pP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3.</w:t>
      </w:r>
      <w:r>
        <w:rPr>
          <w:sz w:val="24"/>
          <w:szCs w:val="24"/>
        </w:rPr>
        <w:t xml:space="preserve"> </w:t>
      </w:r>
      <w:r w:rsidRPr="00443B08">
        <w:rPr>
          <w:sz w:val="24"/>
          <w:szCs w:val="24"/>
        </w:rPr>
        <w:t xml:space="preserve">Oferta, aby była ważna musi być podpisana przez upoważnionych przedstawicieli Wykonawcy, wymienionych w aktualnych dokumentach rejestracyjnych firmy lub osoby posiadające pisemne pełnomocnictwo. Pełnomocnictwo musi być złożone w formie oryginału lub </w:t>
      </w:r>
      <w:r w:rsidRPr="00EA4072">
        <w:rPr>
          <w:sz w:val="24"/>
          <w:szCs w:val="24"/>
          <w:u w:val="single"/>
        </w:rPr>
        <w:t>kopii poświadczonej notarialnie</w:t>
      </w:r>
      <w:r w:rsidRPr="00443B08">
        <w:rPr>
          <w:sz w:val="24"/>
          <w:szCs w:val="24"/>
        </w:rPr>
        <w:t>.</w:t>
      </w:r>
    </w:p>
    <w:p w:rsidR="00CC7DE7" w:rsidRPr="00443B08" w:rsidRDefault="00CC7DE7" w:rsidP="00DE3A96">
      <w:pPr>
        <w:numPr>
          <w:ilvl w:val="0"/>
          <w:numId w:val="10"/>
        </w:numPr>
        <w:autoSpaceDE w:val="0"/>
        <w:autoSpaceDN w:val="0"/>
        <w:adjustRightInd w:val="0"/>
        <w:spacing w:line="360" w:lineRule="auto"/>
        <w:jc w:val="both"/>
        <w:rPr>
          <w:sz w:val="24"/>
          <w:szCs w:val="24"/>
        </w:rPr>
      </w:pPr>
      <w:r w:rsidRPr="00443B08">
        <w:rPr>
          <w:sz w:val="24"/>
          <w:szCs w:val="24"/>
        </w:rPr>
        <w:t>Podpisy osób, o których mowa w ust. 2 złożone będą na każdej stronie druku formularza oferty oraz załącznikach opracowanych (wypełnianych) przez Wykonawcę na potrzeby niniejszego przetargu.</w:t>
      </w: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5.  Oferta powinna być sporządzona na formularzu oferty stanowiącym załącznik nr 2 do SIWZ i powinna zawierać wszystkie wymagane oświadczenia wymienio</w:t>
      </w:r>
      <w:r>
        <w:rPr>
          <w:sz w:val="24"/>
          <w:szCs w:val="24"/>
        </w:rPr>
        <w:t>ne w SIWZ w Rozdziale VIII pkt 2.</w:t>
      </w: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6.</w:t>
      </w:r>
      <w:r>
        <w:rPr>
          <w:sz w:val="24"/>
          <w:szCs w:val="24"/>
        </w:rPr>
        <w:t>O</w:t>
      </w:r>
      <w:r w:rsidRPr="00443B08">
        <w:rPr>
          <w:sz w:val="24"/>
          <w:szCs w:val="24"/>
        </w:rPr>
        <w:t>ferta powinna być napisana na maszynie, komputerze lub czytelnie pismem odręcznym, sporządzona w języku polskim.</w:t>
      </w: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7.Zaleca się, by wszystkie zapisane strony oferty były ponumerowane, ułożone w kolejności przedstawionej w Rozdziale VIII SIWZ i spięte w sposób trwały.</w:t>
      </w: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8.Wszystkie strony oferty, na których zostaną dokonane poprawki lub korekty błędów, muszą być parafowane przy miejscu naniesienia tych poprawek (korekt) przez osoby podpisujące ofertę.</w:t>
      </w: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9.Oferty powinny być jednoznaczne.</w:t>
      </w: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10.Treść oferty musi odpowiadać treści SIWZ.</w:t>
      </w:r>
    </w:p>
    <w:p w:rsidR="00CC7DE7" w:rsidRPr="00443B08" w:rsidRDefault="00CC7DE7" w:rsidP="00DE3A96">
      <w:pPr>
        <w:autoSpaceDE w:val="0"/>
        <w:autoSpaceDN w:val="0"/>
        <w:adjustRightInd w:val="0"/>
        <w:spacing w:line="360" w:lineRule="auto"/>
        <w:jc w:val="both"/>
        <w:rPr>
          <w:bCs/>
          <w:sz w:val="24"/>
          <w:szCs w:val="24"/>
        </w:rPr>
      </w:pPr>
      <w:r w:rsidRPr="00443B08">
        <w:rPr>
          <w:bCs/>
          <w:sz w:val="24"/>
          <w:szCs w:val="24"/>
        </w:rPr>
        <w:t>11.Oświadczenia dotyczące wykonawcy i innych podmiotów, na których zdolnościach lub sytuacji polega wykonawca na zasadach określonych w art. 22a ustawy oraz dotyczące podwykonawców, składane są w oryginale.</w:t>
      </w:r>
    </w:p>
    <w:p w:rsidR="00CC7DE7" w:rsidRPr="00443B08" w:rsidRDefault="00CC7DE7" w:rsidP="00DE3A96">
      <w:pPr>
        <w:autoSpaceDE w:val="0"/>
        <w:autoSpaceDN w:val="0"/>
        <w:adjustRightInd w:val="0"/>
        <w:spacing w:line="360" w:lineRule="auto"/>
        <w:jc w:val="both"/>
        <w:rPr>
          <w:b/>
          <w:bCs/>
          <w:sz w:val="24"/>
          <w:szCs w:val="24"/>
        </w:rPr>
      </w:pPr>
      <w:r w:rsidRPr="00443B08">
        <w:rPr>
          <w:bCs/>
          <w:sz w:val="24"/>
          <w:szCs w:val="24"/>
        </w:rPr>
        <w:t xml:space="preserve">12.Dokumenty inne niż oświadczenia, składane są w oryginale lub kopii poświadczonej za zgodność z oryginałem. </w:t>
      </w:r>
      <w:r w:rsidRPr="00443B08">
        <w:rPr>
          <w:sz w:val="24"/>
          <w:szCs w:val="24"/>
        </w:rPr>
        <w:t>Poświadczenia za zgodność z oryginałem dokonuje odpowiednio</w:t>
      </w:r>
      <w:r w:rsidRPr="00443B08">
        <w:rPr>
          <w:b/>
          <w:bCs/>
          <w:sz w:val="24"/>
          <w:szCs w:val="24"/>
        </w:rPr>
        <w:t xml:space="preserve"> </w:t>
      </w:r>
      <w:r w:rsidRPr="00443B08">
        <w:rPr>
          <w:sz w:val="24"/>
          <w:szCs w:val="24"/>
        </w:rPr>
        <w:t>wykonawca, podmiot, na którego zdolnościach lub sytuacji polega wykonawca, wykonawcy</w:t>
      </w:r>
      <w:r w:rsidRPr="00443B08">
        <w:rPr>
          <w:b/>
          <w:bCs/>
          <w:sz w:val="24"/>
          <w:szCs w:val="24"/>
        </w:rPr>
        <w:t xml:space="preserve"> </w:t>
      </w:r>
      <w:r w:rsidRPr="00443B08">
        <w:rPr>
          <w:sz w:val="24"/>
          <w:szCs w:val="24"/>
        </w:rPr>
        <w:t>wspólnie ubiegający się o udzielenie zamówienia publicznego albo podwykonawca, w zakresie</w:t>
      </w:r>
      <w:r w:rsidRPr="00443B08">
        <w:rPr>
          <w:b/>
          <w:bCs/>
          <w:sz w:val="24"/>
          <w:szCs w:val="24"/>
        </w:rPr>
        <w:t xml:space="preserve"> </w:t>
      </w:r>
      <w:r w:rsidRPr="00443B08">
        <w:rPr>
          <w:sz w:val="24"/>
          <w:szCs w:val="24"/>
        </w:rPr>
        <w:t>dokumentów, które każdego z nich dotyczą.</w:t>
      </w: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 xml:space="preserve">13.Zamawiający może żądać przedstawienia oryginału lub notarialnie poświadczonej kopii dokumentów innych niż oświadczenia, wyłącznie wtedy, gdy złożona kopia dokumentu jest nieczytelna lub budzi </w:t>
      </w:r>
      <w:proofErr w:type="gramStart"/>
      <w:r w:rsidRPr="00443B08">
        <w:rPr>
          <w:sz w:val="24"/>
          <w:szCs w:val="24"/>
        </w:rPr>
        <w:t>wątpliwości co</w:t>
      </w:r>
      <w:proofErr w:type="gramEnd"/>
      <w:r w:rsidRPr="00443B08">
        <w:rPr>
          <w:sz w:val="24"/>
          <w:szCs w:val="24"/>
        </w:rPr>
        <w:t xml:space="preserve"> do jej prawdziwości.</w:t>
      </w:r>
    </w:p>
    <w:p w:rsidR="00CC7DE7" w:rsidRDefault="00CC7DE7" w:rsidP="00DE3A96">
      <w:pPr>
        <w:autoSpaceDE w:val="0"/>
        <w:autoSpaceDN w:val="0"/>
        <w:adjustRightInd w:val="0"/>
        <w:spacing w:line="360" w:lineRule="auto"/>
        <w:jc w:val="both"/>
        <w:rPr>
          <w:sz w:val="24"/>
          <w:szCs w:val="24"/>
        </w:rPr>
      </w:pPr>
      <w:r w:rsidRPr="00443B08">
        <w:rPr>
          <w:sz w:val="24"/>
          <w:szCs w:val="24"/>
        </w:rPr>
        <w:t>14.Dokumenty sporządzone w języku obcym są składane wraz z tłumaczeniem na język polski.</w:t>
      </w:r>
    </w:p>
    <w:p w:rsidR="00527FC9" w:rsidRPr="00443B08" w:rsidRDefault="00527FC9" w:rsidP="00DE3A96">
      <w:pPr>
        <w:autoSpaceDE w:val="0"/>
        <w:autoSpaceDN w:val="0"/>
        <w:adjustRightInd w:val="0"/>
        <w:spacing w:line="360" w:lineRule="auto"/>
        <w:jc w:val="both"/>
        <w:rPr>
          <w:sz w:val="24"/>
          <w:szCs w:val="24"/>
        </w:rPr>
      </w:pPr>
      <w:r>
        <w:rPr>
          <w:sz w:val="24"/>
          <w:szCs w:val="24"/>
        </w:rPr>
        <w:t xml:space="preserve">15.Koszty związane z </w:t>
      </w:r>
      <w:proofErr w:type="gramStart"/>
      <w:r>
        <w:rPr>
          <w:sz w:val="24"/>
          <w:szCs w:val="24"/>
        </w:rPr>
        <w:t>przygotowaniem  i</w:t>
      </w:r>
      <w:proofErr w:type="gramEnd"/>
      <w:r>
        <w:rPr>
          <w:sz w:val="24"/>
          <w:szCs w:val="24"/>
        </w:rPr>
        <w:t xml:space="preserve"> złożeniem oferty ponosi Wykonawca z zastrzeżeniem a</w:t>
      </w:r>
      <w:r w:rsidR="00BD0FD4">
        <w:rPr>
          <w:sz w:val="24"/>
          <w:szCs w:val="24"/>
        </w:rPr>
        <w:t>rt.93</w:t>
      </w:r>
      <w:r>
        <w:rPr>
          <w:sz w:val="24"/>
          <w:szCs w:val="24"/>
        </w:rPr>
        <w:t xml:space="preserve"> ust.4 ustawy PZP.</w:t>
      </w:r>
    </w:p>
    <w:p w:rsidR="00CC7DE7" w:rsidRPr="003637DE" w:rsidRDefault="00FF7EC4" w:rsidP="00DE3A96">
      <w:pPr>
        <w:pStyle w:val="Styl1"/>
        <w:numPr>
          <w:ilvl w:val="0"/>
          <w:numId w:val="0"/>
        </w:numPr>
        <w:spacing w:line="360" w:lineRule="auto"/>
        <w:jc w:val="both"/>
        <w:rPr>
          <w:rFonts w:ascii="Times New Roman" w:hAnsi="Times New Roman"/>
          <w:sz w:val="24"/>
          <w:szCs w:val="24"/>
        </w:rPr>
      </w:pPr>
      <w:r>
        <w:rPr>
          <w:rFonts w:ascii="Times New Roman" w:hAnsi="Times New Roman"/>
          <w:sz w:val="24"/>
          <w:szCs w:val="24"/>
        </w:rPr>
        <w:t>X</w:t>
      </w:r>
      <w:r w:rsidR="00CC7DE7">
        <w:rPr>
          <w:rFonts w:ascii="Times New Roman" w:hAnsi="Times New Roman"/>
          <w:sz w:val="24"/>
          <w:szCs w:val="24"/>
        </w:rPr>
        <w:t xml:space="preserve">V. </w:t>
      </w:r>
      <w:r w:rsidR="00CC7DE7" w:rsidRPr="003637DE">
        <w:rPr>
          <w:rFonts w:ascii="Times New Roman" w:hAnsi="Times New Roman"/>
          <w:sz w:val="24"/>
          <w:szCs w:val="24"/>
        </w:rPr>
        <w:t>M</w:t>
      </w:r>
      <w:r w:rsidR="00CC7DE7">
        <w:rPr>
          <w:rFonts w:ascii="Times New Roman" w:hAnsi="Times New Roman"/>
          <w:sz w:val="24"/>
          <w:szCs w:val="24"/>
        </w:rPr>
        <w:t>IEJSCE ORAZ TERMIN SKŁADANIA I OTWARCIA OFERT</w:t>
      </w:r>
    </w:p>
    <w:p w:rsidR="00CC7DE7" w:rsidRPr="003637DE" w:rsidRDefault="00CC7DE7" w:rsidP="00DE3A96">
      <w:pPr>
        <w:autoSpaceDE w:val="0"/>
        <w:autoSpaceDN w:val="0"/>
        <w:adjustRightInd w:val="0"/>
        <w:spacing w:line="360" w:lineRule="auto"/>
        <w:jc w:val="both"/>
        <w:rPr>
          <w:b/>
          <w:bCs/>
          <w:sz w:val="24"/>
          <w:szCs w:val="24"/>
        </w:rPr>
      </w:pP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Fonts w:ascii="Times New Roman" w:hAnsi="Times New Roman" w:cs="Times New Roman"/>
        </w:rPr>
        <w:t>1.</w:t>
      </w:r>
      <w:r w:rsidRPr="00CC2BE9">
        <w:rPr>
          <w:rStyle w:val="FontStyle48"/>
          <w:rFonts w:ascii="Times New Roman" w:hAnsi="Times New Roman" w:cs="Times New Roman"/>
          <w:sz w:val="24"/>
        </w:rPr>
        <w:t xml:space="preserve">Ofertę należy złożyć </w:t>
      </w:r>
      <w:r w:rsidRPr="001C3E12">
        <w:rPr>
          <w:rStyle w:val="FontStyle48"/>
          <w:rFonts w:ascii="Times New Roman" w:hAnsi="Times New Roman" w:cs="Times New Roman"/>
          <w:b/>
          <w:sz w:val="28"/>
          <w:szCs w:val="28"/>
        </w:rPr>
        <w:t xml:space="preserve">do dnia </w:t>
      </w:r>
      <w:r w:rsidR="00DB7899">
        <w:rPr>
          <w:rStyle w:val="FontStyle48"/>
          <w:rFonts w:ascii="Times New Roman" w:hAnsi="Times New Roman" w:cs="Times New Roman"/>
          <w:b/>
          <w:sz w:val="28"/>
          <w:szCs w:val="28"/>
        </w:rPr>
        <w:t>29.06.</w:t>
      </w:r>
      <w:r w:rsidR="00AD2B09">
        <w:rPr>
          <w:rStyle w:val="FontStyle48"/>
          <w:rFonts w:ascii="Times New Roman" w:hAnsi="Times New Roman" w:cs="Times New Roman"/>
          <w:b/>
          <w:sz w:val="28"/>
          <w:szCs w:val="28"/>
        </w:rPr>
        <w:t xml:space="preserve"> 2020</w:t>
      </w:r>
      <w:proofErr w:type="gramStart"/>
      <w:r w:rsidRPr="001C3E12">
        <w:rPr>
          <w:rStyle w:val="FontStyle48"/>
          <w:rFonts w:ascii="Times New Roman" w:hAnsi="Times New Roman" w:cs="Times New Roman"/>
          <w:b/>
          <w:sz w:val="28"/>
          <w:szCs w:val="28"/>
        </w:rPr>
        <w:t>r</w:t>
      </w:r>
      <w:proofErr w:type="gramEnd"/>
      <w:r w:rsidRPr="001C3E12">
        <w:rPr>
          <w:rStyle w:val="FontStyle48"/>
          <w:rFonts w:ascii="Times New Roman" w:hAnsi="Times New Roman" w:cs="Times New Roman"/>
          <w:b/>
          <w:sz w:val="28"/>
          <w:szCs w:val="28"/>
        </w:rPr>
        <w:t>. do godz. 10.</w:t>
      </w:r>
      <w:r>
        <w:rPr>
          <w:rStyle w:val="FontStyle48"/>
          <w:rFonts w:ascii="Times New Roman" w:hAnsi="Times New Roman" w:cs="Times New Roman"/>
          <w:b/>
          <w:sz w:val="28"/>
          <w:szCs w:val="28"/>
        </w:rPr>
        <w:t>0</w:t>
      </w:r>
      <w:r w:rsidRPr="001C3E12">
        <w:rPr>
          <w:rStyle w:val="FontStyle48"/>
          <w:rFonts w:ascii="Times New Roman" w:hAnsi="Times New Roman" w:cs="Times New Roman"/>
          <w:b/>
          <w:sz w:val="28"/>
          <w:szCs w:val="28"/>
        </w:rPr>
        <w:t>0</w:t>
      </w:r>
      <w:r w:rsidRPr="00CC2BE9">
        <w:rPr>
          <w:rStyle w:val="FontStyle48"/>
          <w:rFonts w:ascii="Times New Roman" w:hAnsi="Times New Roman" w:cs="Times New Roman"/>
          <w:b/>
          <w:sz w:val="24"/>
        </w:rPr>
        <w:t xml:space="preserve"> </w:t>
      </w:r>
      <w:r w:rsidRPr="00CC2BE9">
        <w:rPr>
          <w:rStyle w:val="FontStyle48"/>
          <w:rFonts w:ascii="Times New Roman" w:hAnsi="Times New Roman" w:cs="Times New Roman"/>
          <w:sz w:val="24"/>
        </w:rPr>
        <w:t>w siedzibie Zamawiającego tj. w Urzędzie Gminy Mrągowo 11-700 Mrągowo ul Królewiecka 60a, pokój nr 6 – sekretariat</w:t>
      </w:r>
    </w:p>
    <w:p w:rsidR="00CC7DE7" w:rsidRDefault="00CC7DE7" w:rsidP="00DE3A96">
      <w:pPr>
        <w:pStyle w:val="Style4"/>
        <w:widowControl/>
        <w:spacing w:before="38" w:line="360" w:lineRule="auto"/>
        <w:rPr>
          <w:rStyle w:val="FontStyle48"/>
          <w:rFonts w:ascii="Times New Roman" w:hAnsi="Times New Roman" w:cs="Times New Roman"/>
          <w:sz w:val="24"/>
          <w:szCs w:val="18"/>
        </w:rPr>
      </w:pPr>
      <w:r w:rsidRPr="00CC2BE9">
        <w:rPr>
          <w:rStyle w:val="FontStyle48"/>
          <w:rFonts w:ascii="Times New Roman" w:hAnsi="Times New Roman" w:cs="Times New Roman"/>
          <w:sz w:val="24"/>
        </w:rPr>
        <w:t xml:space="preserve"> (na </w:t>
      </w:r>
      <w:proofErr w:type="gramStart"/>
      <w:r w:rsidRPr="00CC2BE9">
        <w:rPr>
          <w:rStyle w:val="FontStyle48"/>
          <w:rFonts w:ascii="Times New Roman" w:hAnsi="Times New Roman" w:cs="Times New Roman"/>
          <w:sz w:val="24"/>
        </w:rPr>
        <w:t>parterze )</w:t>
      </w:r>
      <w:r w:rsidRPr="0014346A">
        <w:rPr>
          <w:rStyle w:val="Odwoaniedokomentarza"/>
          <w:rFonts w:ascii="Times New Roman" w:hAnsi="Times New Roman"/>
          <w:sz w:val="24"/>
          <w:szCs w:val="16"/>
        </w:rPr>
        <w:t xml:space="preserve"> </w:t>
      </w:r>
      <w:proofErr w:type="gramEnd"/>
      <w:r>
        <w:rPr>
          <w:rStyle w:val="FontStyle48"/>
          <w:rFonts w:ascii="Times New Roman" w:hAnsi="Times New Roman" w:cs="Times New Roman"/>
          <w:sz w:val="24"/>
          <w:szCs w:val="18"/>
        </w:rPr>
        <w:t xml:space="preserve">lub przesłać pocztą - </w:t>
      </w:r>
      <w:r w:rsidRPr="007A1926">
        <w:rPr>
          <w:rStyle w:val="FontStyle48"/>
          <w:rFonts w:ascii="Times New Roman" w:hAnsi="Times New Roman" w:cs="Times New Roman"/>
          <w:sz w:val="24"/>
          <w:szCs w:val="18"/>
          <w:u w:val="single"/>
        </w:rPr>
        <w:t>liczy się</w:t>
      </w:r>
      <w:r>
        <w:rPr>
          <w:rStyle w:val="FontStyle48"/>
          <w:rFonts w:ascii="Times New Roman" w:hAnsi="Times New Roman" w:cs="Times New Roman"/>
          <w:sz w:val="24"/>
          <w:szCs w:val="18"/>
        </w:rPr>
        <w:t xml:space="preserve"> </w:t>
      </w:r>
      <w:r w:rsidRPr="007A1926">
        <w:rPr>
          <w:rStyle w:val="FontStyle48"/>
          <w:rFonts w:ascii="Times New Roman" w:hAnsi="Times New Roman" w:cs="Times New Roman"/>
          <w:sz w:val="24"/>
          <w:szCs w:val="18"/>
          <w:u w:val="single"/>
        </w:rPr>
        <w:t xml:space="preserve">data wpływu </w:t>
      </w:r>
      <w:r>
        <w:rPr>
          <w:rStyle w:val="FontStyle48"/>
          <w:rFonts w:ascii="Times New Roman" w:hAnsi="Times New Roman" w:cs="Times New Roman"/>
          <w:sz w:val="24"/>
          <w:szCs w:val="18"/>
        </w:rPr>
        <w:t>do siedziby zamawiającego na adres : Urząd Gminy Mrągowo 11-700 Mrągowo ul. Królewiecka 60a.</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szCs w:val="18"/>
        </w:rPr>
        <w:t>Oferty będą podlegały re</w:t>
      </w:r>
      <w:r w:rsidR="00AE0402">
        <w:rPr>
          <w:rStyle w:val="FontStyle48"/>
          <w:rFonts w:ascii="Times New Roman" w:hAnsi="Times New Roman" w:cs="Times New Roman"/>
          <w:sz w:val="24"/>
          <w:szCs w:val="18"/>
        </w:rPr>
        <w:t>jestracji przez zamawiającego. K</w:t>
      </w:r>
      <w:r>
        <w:rPr>
          <w:rStyle w:val="FontStyle48"/>
          <w:rFonts w:ascii="Times New Roman" w:hAnsi="Times New Roman" w:cs="Times New Roman"/>
          <w:sz w:val="24"/>
          <w:szCs w:val="18"/>
        </w:rPr>
        <w:t xml:space="preserve">ażda przyjęta oferta zostanie opatrzona adnotacją określającą dokładny termin przyjęcia, tzn. datę oraz godzinę i </w:t>
      </w:r>
      <w:proofErr w:type="gramStart"/>
      <w:r>
        <w:rPr>
          <w:rStyle w:val="FontStyle48"/>
          <w:rFonts w:ascii="Times New Roman" w:hAnsi="Times New Roman" w:cs="Times New Roman"/>
          <w:sz w:val="24"/>
          <w:szCs w:val="18"/>
        </w:rPr>
        <w:t xml:space="preserve">minutę , </w:t>
      </w:r>
      <w:proofErr w:type="gramEnd"/>
      <w:r>
        <w:rPr>
          <w:rStyle w:val="FontStyle48"/>
          <w:rFonts w:ascii="Times New Roman" w:hAnsi="Times New Roman" w:cs="Times New Roman"/>
          <w:sz w:val="24"/>
          <w:szCs w:val="18"/>
        </w:rPr>
        <w:t>o której została przyjęta. Do czasu otwarcia ofert, będą one przechowywane w sposób gwarantujący ich nienaruszalność.</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2. Za moment złożenia oferty przyjmuje się termin skutecznego dostarczenia oferty Zamawiającemu.</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 xml:space="preserve">3. Otwarcie ofert nastąpi </w:t>
      </w:r>
      <w:r w:rsidRPr="001C3E12">
        <w:rPr>
          <w:rStyle w:val="FontStyle48"/>
          <w:rFonts w:ascii="Times New Roman" w:hAnsi="Times New Roman" w:cs="Times New Roman"/>
          <w:sz w:val="28"/>
          <w:szCs w:val="28"/>
        </w:rPr>
        <w:t xml:space="preserve">w dniu </w:t>
      </w:r>
      <w:r w:rsidR="00DB7899" w:rsidRPr="00DB7899">
        <w:rPr>
          <w:rStyle w:val="FontStyle48"/>
          <w:rFonts w:ascii="Times New Roman" w:hAnsi="Times New Roman" w:cs="Times New Roman"/>
          <w:b/>
          <w:sz w:val="28"/>
          <w:szCs w:val="28"/>
        </w:rPr>
        <w:t>29</w:t>
      </w:r>
      <w:r w:rsidR="00527FC9" w:rsidRPr="00527FC9">
        <w:rPr>
          <w:rStyle w:val="FontStyle48"/>
          <w:rFonts w:ascii="Times New Roman" w:hAnsi="Times New Roman" w:cs="Times New Roman"/>
          <w:b/>
          <w:sz w:val="28"/>
          <w:szCs w:val="28"/>
        </w:rPr>
        <w:t>.0</w:t>
      </w:r>
      <w:r w:rsidR="00DB7899">
        <w:rPr>
          <w:rStyle w:val="FontStyle48"/>
          <w:rFonts w:ascii="Times New Roman" w:hAnsi="Times New Roman" w:cs="Times New Roman"/>
          <w:b/>
          <w:sz w:val="28"/>
          <w:szCs w:val="28"/>
        </w:rPr>
        <w:t>6</w:t>
      </w:r>
      <w:r w:rsidR="00527FC9" w:rsidRPr="00527FC9">
        <w:rPr>
          <w:rStyle w:val="FontStyle48"/>
          <w:rFonts w:ascii="Times New Roman" w:hAnsi="Times New Roman" w:cs="Times New Roman"/>
          <w:b/>
          <w:sz w:val="28"/>
          <w:szCs w:val="28"/>
        </w:rPr>
        <w:t>.2020</w:t>
      </w:r>
      <w:r w:rsidR="00AD2B09" w:rsidRPr="00527FC9">
        <w:rPr>
          <w:rStyle w:val="FontStyle48"/>
          <w:rFonts w:ascii="Times New Roman" w:hAnsi="Times New Roman" w:cs="Times New Roman"/>
          <w:b/>
          <w:sz w:val="28"/>
          <w:szCs w:val="28"/>
        </w:rPr>
        <w:t xml:space="preserve"> </w:t>
      </w:r>
      <w:r w:rsidRPr="00527FC9">
        <w:rPr>
          <w:rStyle w:val="FontStyle48"/>
          <w:rFonts w:ascii="Times New Roman" w:hAnsi="Times New Roman" w:cs="Times New Roman"/>
          <w:b/>
          <w:sz w:val="28"/>
          <w:szCs w:val="28"/>
        </w:rPr>
        <w:t>r.</w:t>
      </w:r>
      <w:r w:rsidRPr="00E00F5D">
        <w:rPr>
          <w:rStyle w:val="FontStyle48"/>
          <w:rFonts w:ascii="Times New Roman" w:hAnsi="Times New Roman" w:cs="Times New Roman"/>
          <w:b/>
          <w:sz w:val="28"/>
          <w:szCs w:val="28"/>
        </w:rPr>
        <w:t xml:space="preserve"> o</w:t>
      </w:r>
      <w:r w:rsidRPr="001C3E12">
        <w:rPr>
          <w:rStyle w:val="FontStyle48"/>
          <w:rFonts w:ascii="Times New Roman" w:hAnsi="Times New Roman" w:cs="Times New Roman"/>
          <w:b/>
          <w:sz w:val="28"/>
          <w:szCs w:val="28"/>
        </w:rPr>
        <w:t xml:space="preserve"> godz. 1</w:t>
      </w:r>
      <w:r>
        <w:rPr>
          <w:rStyle w:val="FontStyle48"/>
          <w:rFonts w:ascii="Times New Roman" w:hAnsi="Times New Roman" w:cs="Times New Roman"/>
          <w:b/>
          <w:sz w:val="28"/>
          <w:szCs w:val="28"/>
        </w:rPr>
        <w:t>0.3</w:t>
      </w:r>
      <w:r w:rsidRPr="001C3E12">
        <w:rPr>
          <w:rStyle w:val="FontStyle48"/>
          <w:rFonts w:ascii="Times New Roman" w:hAnsi="Times New Roman" w:cs="Times New Roman"/>
          <w:b/>
          <w:sz w:val="28"/>
          <w:szCs w:val="28"/>
        </w:rPr>
        <w:t>0</w:t>
      </w:r>
      <w:r w:rsidRPr="00CC2BE9">
        <w:rPr>
          <w:rStyle w:val="FontStyle48"/>
          <w:rFonts w:ascii="Times New Roman" w:hAnsi="Times New Roman" w:cs="Times New Roman"/>
          <w:sz w:val="24"/>
        </w:rPr>
        <w:t xml:space="preserve"> w siedzibie Urzędu Gminy Mrągowo 11-700 Mrągowo </w:t>
      </w:r>
      <w:proofErr w:type="gramStart"/>
      <w:r w:rsidRPr="00CC2BE9">
        <w:rPr>
          <w:rStyle w:val="FontStyle48"/>
          <w:rFonts w:ascii="Times New Roman" w:hAnsi="Times New Roman" w:cs="Times New Roman"/>
          <w:sz w:val="24"/>
        </w:rPr>
        <w:t>ul .</w:t>
      </w:r>
      <w:proofErr w:type="gramEnd"/>
      <w:r w:rsidRPr="00CC2BE9">
        <w:rPr>
          <w:rStyle w:val="FontStyle48"/>
          <w:rFonts w:ascii="Times New Roman" w:hAnsi="Times New Roman" w:cs="Times New Roman"/>
          <w:sz w:val="24"/>
        </w:rPr>
        <w:t xml:space="preserve">Królewiecka 60a </w:t>
      </w:r>
      <w:r w:rsidRPr="00CC2BE9">
        <w:rPr>
          <w:rFonts w:ascii="Times New Roman" w:hAnsi="Times New Roman" w:cs="Times New Roman"/>
        </w:rPr>
        <w:t>w sali nr 1</w:t>
      </w:r>
      <w:r w:rsidRPr="00CC2BE9">
        <w:rPr>
          <w:rStyle w:val="FontStyle48"/>
          <w:rFonts w:ascii="Times New Roman" w:hAnsi="Times New Roman" w:cs="Times New Roman"/>
          <w:sz w:val="24"/>
        </w:rPr>
        <w:t>.</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 xml:space="preserve">4. </w:t>
      </w:r>
      <w:proofErr w:type="gramStart"/>
      <w:r w:rsidRPr="00CC2BE9">
        <w:rPr>
          <w:rStyle w:val="FontStyle48"/>
          <w:rFonts w:ascii="Times New Roman" w:hAnsi="Times New Roman" w:cs="Times New Roman"/>
          <w:sz w:val="24"/>
        </w:rPr>
        <w:t xml:space="preserve">Oferty , </w:t>
      </w:r>
      <w:proofErr w:type="gramEnd"/>
      <w:r w:rsidRPr="00CC2BE9">
        <w:rPr>
          <w:rStyle w:val="FontStyle48"/>
          <w:rFonts w:ascii="Times New Roman" w:hAnsi="Times New Roman" w:cs="Times New Roman"/>
          <w:sz w:val="24"/>
        </w:rPr>
        <w:t>które wpłyną lub zostaną złożone po terminie zostaną niezwłocznie zwrócone Wykonawcy.</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5.Wykonawcy mogą być obecni przy otwarciu ofert.</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 xml:space="preserve">6.Bezpośrednio przed otwarciem ofert Zamawiający poda </w:t>
      </w:r>
      <w:proofErr w:type="gramStart"/>
      <w:r w:rsidRPr="00CC2BE9">
        <w:rPr>
          <w:rStyle w:val="FontStyle48"/>
          <w:rFonts w:ascii="Times New Roman" w:hAnsi="Times New Roman" w:cs="Times New Roman"/>
          <w:sz w:val="24"/>
        </w:rPr>
        <w:t xml:space="preserve">kwotę , </w:t>
      </w:r>
      <w:proofErr w:type="gramEnd"/>
      <w:r w:rsidRPr="00CC2BE9">
        <w:rPr>
          <w:rStyle w:val="FontStyle48"/>
          <w:rFonts w:ascii="Times New Roman" w:hAnsi="Times New Roman" w:cs="Times New Roman"/>
          <w:sz w:val="24"/>
        </w:rPr>
        <w:t>jaką zamierza przeznaczyć na sfinansowanie zamówienia.</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7.W trakcie otwarcia ofert zostaną podane następujące informacje:</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-nazwy i adresy Wykonawców, którzy złożyli oferty w terminie,</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 xml:space="preserve">-cenę </w:t>
      </w:r>
      <w:proofErr w:type="gramStart"/>
      <w:r w:rsidRPr="00CC2BE9">
        <w:rPr>
          <w:rStyle w:val="FontStyle48"/>
          <w:rFonts w:ascii="Times New Roman" w:hAnsi="Times New Roman" w:cs="Times New Roman"/>
          <w:sz w:val="24"/>
        </w:rPr>
        <w:t>oferty,  termin</w:t>
      </w:r>
      <w:proofErr w:type="gramEnd"/>
      <w:r w:rsidRPr="00CC2BE9">
        <w:rPr>
          <w:rStyle w:val="FontStyle48"/>
          <w:rFonts w:ascii="Times New Roman" w:hAnsi="Times New Roman" w:cs="Times New Roman"/>
          <w:sz w:val="24"/>
        </w:rPr>
        <w:t xml:space="preserve"> płatności faktur, doświadczenie kierownika budowy</w:t>
      </w:r>
      <w:r>
        <w:rPr>
          <w:rStyle w:val="FontStyle48"/>
          <w:rFonts w:ascii="Times New Roman" w:hAnsi="Times New Roman" w:cs="Times New Roman"/>
          <w:sz w:val="24"/>
        </w:rPr>
        <w:t>, termin realizacji, gwarancję.</w:t>
      </w:r>
      <w:r w:rsidRPr="00CC2BE9">
        <w:rPr>
          <w:rStyle w:val="FontStyle48"/>
          <w:rFonts w:ascii="Times New Roman" w:hAnsi="Times New Roman" w:cs="Times New Roman"/>
          <w:sz w:val="24"/>
        </w:rPr>
        <w:t xml:space="preserve">  </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8.Zamawiajacy umożliwia zapoznanie się z treścią złożonych ofert po wcześniejszym złożeniu wniosku o wgląd w terminie i miejscu wyznaczonym przez Zamawiającego.</w:t>
      </w:r>
    </w:p>
    <w:p w:rsidR="00CC7DE7" w:rsidRDefault="00CC7DE7" w:rsidP="00DE3A96">
      <w:pPr>
        <w:autoSpaceDE w:val="0"/>
        <w:autoSpaceDN w:val="0"/>
        <w:adjustRightInd w:val="0"/>
        <w:spacing w:line="360" w:lineRule="auto"/>
        <w:jc w:val="both"/>
        <w:rPr>
          <w:b/>
          <w:bCs/>
          <w:sz w:val="24"/>
          <w:szCs w:val="24"/>
        </w:rPr>
      </w:pPr>
    </w:p>
    <w:p w:rsidR="00CC7DE7" w:rsidRDefault="00CC7DE7" w:rsidP="00DE3A96">
      <w:pPr>
        <w:autoSpaceDE w:val="0"/>
        <w:autoSpaceDN w:val="0"/>
        <w:adjustRightInd w:val="0"/>
        <w:spacing w:line="360" w:lineRule="auto"/>
        <w:jc w:val="both"/>
        <w:rPr>
          <w:b/>
          <w:bCs/>
          <w:sz w:val="24"/>
          <w:szCs w:val="24"/>
        </w:rPr>
      </w:pPr>
    </w:p>
    <w:p w:rsidR="00CC7DE7" w:rsidRPr="00DD4B77" w:rsidRDefault="00CC7DE7" w:rsidP="00DE3A96">
      <w:pPr>
        <w:autoSpaceDE w:val="0"/>
        <w:autoSpaceDN w:val="0"/>
        <w:adjustRightInd w:val="0"/>
        <w:spacing w:line="360" w:lineRule="auto"/>
        <w:jc w:val="both"/>
        <w:rPr>
          <w:b/>
          <w:bCs/>
          <w:sz w:val="24"/>
          <w:szCs w:val="24"/>
        </w:rPr>
      </w:pPr>
    </w:p>
    <w:p w:rsidR="00CC7DE7" w:rsidRPr="003637DE" w:rsidRDefault="00CC7DE7" w:rsidP="00DE3A96">
      <w:pPr>
        <w:autoSpaceDE w:val="0"/>
        <w:autoSpaceDN w:val="0"/>
        <w:adjustRightInd w:val="0"/>
        <w:spacing w:line="360" w:lineRule="auto"/>
        <w:jc w:val="both"/>
        <w:rPr>
          <w:b/>
          <w:bCs/>
          <w:sz w:val="24"/>
          <w:szCs w:val="24"/>
        </w:rPr>
      </w:pPr>
      <w:r w:rsidRPr="003637DE">
        <w:rPr>
          <w:b/>
          <w:bCs/>
          <w:sz w:val="24"/>
          <w:szCs w:val="24"/>
        </w:rPr>
        <w:t>SKŁADANIE OFERT:</w:t>
      </w:r>
    </w:p>
    <w:p w:rsidR="00CC7DE7" w:rsidRPr="003637DE"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Oferty należy składać w sposób zapewniający ich nienaruszalność, w nieprzejrzystej i zamkniętej kopercie lub opakowaniu.</w:t>
      </w:r>
    </w:p>
    <w:p w:rsidR="00CC7DE7" w:rsidRPr="000C71D5"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 xml:space="preserve">Koperta (opakowanie) powinna być zaadresowana do Zamawiającego na adres: </w:t>
      </w:r>
      <w:r w:rsidRPr="000C71D5">
        <w:rPr>
          <w:sz w:val="24"/>
          <w:szCs w:val="24"/>
        </w:rPr>
        <w:t>Urząd Gminy w Mrągowie, ul. Królewiecka 60A, 11-700 Mrągowo.</w:t>
      </w:r>
    </w:p>
    <w:p w:rsidR="00CC7DE7" w:rsidRPr="003637DE"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Na kopercie (opakowaniu) należy również umieścić nazwę i adres Wykonawcy.</w:t>
      </w:r>
    </w:p>
    <w:p w:rsidR="00CC7DE7"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Kopertę (opakowanie) należy oznakować następująco:</w:t>
      </w:r>
    </w:p>
    <w:p w:rsidR="00CC7DE7" w:rsidRPr="00DB7899" w:rsidRDefault="00CC7DE7" w:rsidP="00DE3A96">
      <w:pPr>
        <w:spacing w:line="360" w:lineRule="auto"/>
        <w:jc w:val="both"/>
        <w:outlineLvl w:val="0"/>
        <w:rPr>
          <w:b/>
          <w:sz w:val="24"/>
          <w:szCs w:val="24"/>
        </w:rPr>
      </w:pPr>
      <w:r w:rsidRPr="00DB7899">
        <w:rPr>
          <w:b/>
          <w:sz w:val="24"/>
          <w:szCs w:val="24"/>
        </w:rPr>
        <w:t>OFERTA PRZETARGOWA na zadanie pn.:</w:t>
      </w:r>
    </w:p>
    <w:p w:rsidR="00CC7DE7" w:rsidRPr="00DB7899" w:rsidRDefault="00DB7899" w:rsidP="00DE3A96">
      <w:pPr>
        <w:spacing w:line="360" w:lineRule="auto"/>
        <w:jc w:val="both"/>
        <w:rPr>
          <w:b/>
          <w:sz w:val="24"/>
          <w:szCs w:val="24"/>
        </w:rPr>
      </w:pPr>
      <w:r>
        <w:rPr>
          <w:b/>
          <w:sz w:val="24"/>
          <w:szCs w:val="24"/>
        </w:rPr>
        <w:t>„</w:t>
      </w:r>
      <w:r w:rsidR="00AD2B09" w:rsidRPr="00DB7899">
        <w:rPr>
          <w:b/>
          <w:sz w:val="24"/>
          <w:szCs w:val="24"/>
        </w:rPr>
        <w:t xml:space="preserve">Budowa sieci </w:t>
      </w:r>
      <w:r w:rsidRPr="00DB7899">
        <w:rPr>
          <w:b/>
          <w:sz w:val="24"/>
          <w:szCs w:val="24"/>
        </w:rPr>
        <w:t xml:space="preserve">kanalizacji sanitarnej w m. Bagienice, Bagienice </w:t>
      </w:r>
      <w:proofErr w:type="gramStart"/>
      <w:r w:rsidRPr="00DB7899">
        <w:rPr>
          <w:b/>
          <w:sz w:val="24"/>
          <w:szCs w:val="24"/>
        </w:rPr>
        <w:t xml:space="preserve">Nowe </w:t>
      </w:r>
      <w:r w:rsidR="00AD2B09" w:rsidRPr="00DB7899">
        <w:rPr>
          <w:b/>
          <w:sz w:val="24"/>
          <w:szCs w:val="24"/>
        </w:rPr>
        <w:t>,</w:t>
      </w:r>
      <w:r>
        <w:rPr>
          <w:b/>
          <w:sz w:val="24"/>
          <w:szCs w:val="24"/>
        </w:rPr>
        <w:t xml:space="preserve"> </w:t>
      </w:r>
      <w:proofErr w:type="gramEnd"/>
      <w:r w:rsidR="00AD2B09" w:rsidRPr="00DB7899">
        <w:rPr>
          <w:b/>
          <w:sz w:val="24"/>
          <w:szCs w:val="24"/>
        </w:rPr>
        <w:t xml:space="preserve">gmina Mrągowo  </w:t>
      </w:r>
    </w:p>
    <w:p w:rsidR="00CC7DE7" w:rsidRPr="00DB7899" w:rsidRDefault="00CC7DE7" w:rsidP="00DE3A96">
      <w:pPr>
        <w:spacing w:line="360" w:lineRule="auto"/>
        <w:jc w:val="both"/>
        <w:rPr>
          <w:b/>
          <w:bCs/>
          <w:sz w:val="24"/>
          <w:szCs w:val="24"/>
          <w:u w:val="single"/>
        </w:rPr>
      </w:pPr>
      <w:r w:rsidRPr="00DB7899">
        <w:rPr>
          <w:b/>
          <w:bCs/>
          <w:sz w:val="24"/>
          <w:szCs w:val="24"/>
          <w:u w:val="single"/>
        </w:rPr>
        <w:t xml:space="preserve">NIE OTWIERAĆ PRZED DNIEM </w:t>
      </w:r>
      <w:r w:rsidR="00DB7899" w:rsidRPr="00DB7899">
        <w:rPr>
          <w:b/>
          <w:bCs/>
          <w:sz w:val="24"/>
          <w:szCs w:val="24"/>
          <w:u w:val="single"/>
        </w:rPr>
        <w:t xml:space="preserve"> 29.06</w:t>
      </w:r>
      <w:r w:rsidR="00527FC9" w:rsidRPr="00DB7899">
        <w:rPr>
          <w:b/>
          <w:bCs/>
          <w:sz w:val="24"/>
          <w:szCs w:val="24"/>
          <w:u w:val="single"/>
        </w:rPr>
        <w:t>.2</w:t>
      </w:r>
      <w:r w:rsidR="00AD2B09" w:rsidRPr="00DB7899">
        <w:rPr>
          <w:b/>
          <w:bCs/>
          <w:sz w:val="24"/>
          <w:szCs w:val="24"/>
          <w:u w:val="single"/>
        </w:rPr>
        <w:t>020</w:t>
      </w:r>
      <w:r w:rsidRPr="00DB7899">
        <w:rPr>
          <w:b/>
          <w:bCs/>
          <w:sz w:val="24"/>
          <w:szCs w:val="24"/>
          <w:u w:val="single"/>
        </w:rPr>
        <w:t xml:space="preserve"> </w:t>
      </w:r>
      <w:proofErr w:type="gramStart"/>
      <w:r w:rsidRPr="00DB7899">
        <w:rPr>
          <w:b/>
          <w:bCs/>
          <w:sz w:val="24"/>
          <w:szCs w:val="24"/>
          <w:u w:val="single"/>
        </w:rPr>
        <w:t>r</w:t>
      </w:r>
      <w:proofErr w:type="gramEnd"/>
      <w:r w:rsidRPr="00DB7899">
        <w:rPr>
          <w:b/>
          <w:bCs/>
          <w:sz w:val="24"/>
          <w:szCs w:val="24"/>
          <w:u w:val="single"/>
        </w:rPr>
        <w:t>. godz. 10.30”</w:t>
      </w:r>
    </w:p>
    <w:p w:rsidR="00CC7DE7" w:rsidRPr="003637DE" w:rsidRDefault="00CC7DE7" w:rsidP="00DE3A96">
      <w:pPr>
        <w:autoSpaceDE w:val="0"/>
        <w:autoSpaceDN w:val="0"/>
        <w:adjustRightInd w:val="0"/>
        <w:spacing w:line="360" w:lineRule="auto"/>
        <w:ind w:firstLine="360"/>
        <w:jc w:val="both"/>
        <w:rPr>
          <w:b/>
          <w:bCs/>
          <w:sz w:val="24"/>
          <w:szCs w:val="24"/>
          <w:u w:val="single"/>
        </w:rPr>
      </w:pPr>
    </w:p>
    <w:p w:rsidR="00CC7DE7" w:rsidRPr="00B45F38" w:rsidRDefault="00CC7DE7" w:rsidP="00DE3A96">
      <w:pPr>
        <w:numPr>
          <w:ilvl w:val="0"/>
          <w:numId w:val="12"/>
        </w:numPr>
        <w:autoSpaceDE w:val="0"/>
        <w:autoSpaceDN w:val="0"/>
        <w:adjustRightInd w:val="0"/>
        <w:spacing w:line="360" w:lineRule="auto"/>
        <w:jc w:val="both"/>
        <w:rPr>
          <w:sz w:val="28"/>
          <w:szCs w:val="28"/>
        </w:rPr>
      </w:pPr>
      <w:r w:rsidRPr="003637DE">
        <w:rPr>
          <w:b/>
          <w:bCs/>
          <w:sz w:val="24"/>
          <w:szCs w:val="24"/>
        </w:rPr>
        <w:t xml:space="preserve">Oferty należy składać </w:t>
      </w:r>
      <w:r w:rsidRPr="003637DE">
        <w:rPr>
          <w:sz w:val="24"/>
          <w:szCs w:val="24"/>
        </w:rPr>
        <w:t xml:space="preserve">w siedzibie Zamawiającego tj. w </w:t>
      </w:r>
      <w:r w:rsidRPr="003637DE">
        <w:rPr>
          <w:b/>
          <w:sz w:val="24"/>
          <w:szCs w:val="24"/>
        </w:rPr>
        <w:t>Urzędzie Gminy Mrągowo, ul. Królewiecka 60A, 11-700 Mrągowo</w:t>
      </w:r>
      <w:r w:rsidRPr="003637DE">
        <w:rPr>
          <w:sz w:val="24"/>
          <w:szCs w:val="24"/>
        </w:rPr>
        <w:t xml:space="preserve"> </w:t>
      </w:r>
      <w:r w:rsidRPr="000C71D5">
        <w:rPr>
          <w:b/>
          <w:sz w:val="24"/>
          <w:szCs w:val="24"/>
        </w:rPr>
        <w:t>do dnia</w:t>
      </w:r>
      <w:r>
        <w:rPr>
          <w:b/>
          <w:sz w:val="24"/>
          <w:szCs w:val="24"/>
        </w:rPr>
        <w:t xml:space="preserve"> </w:t>
      </w:r>
      <w:r w:rsidR="00DB7899">
        <w:rPr>
          <w:b/>
          <w:sz w:val="24"/>
          <w:szCs w:val="24"/>
        </w:rPr>
        <w:t>29.06</w:t>
      </w:r>
      <w:r w:rsidR="00527FC9">
        <w:rPr>
          <w:b/>
          <w:sz w:val="24"/>
          <w:szCs w:val="24"/>
        </w:rPr>
        <w:t>.</w:t>
      </w:r>
      <w:r w:rsidR="00AD2B09">
        <w:rPr>
          <w:b/>
          <w:sz w:val="24"/>
          <w:szCs w:val="24"/>
        </w:rPr>
        <w:t>2020</w:t>
      </w:r>
      <w:r w:rsidRPr="00B45F38">
        <w:rPr>
          <w:b/>
          <w:bCs/>
          <w:sz w:val="28"/>
          <w:szCs w:val="28"/>
        </w:rPr>
        <w:t xml:space="preserve"> </w:t>
      </w:r>
      <w:proofErr w:type="gramStart"/>
      <w:r w:rsidRPr="00B45F38">
        <w:rPr>
          <w:b/>
          <w:bCs/>
          <w:sz w:val="28"/>
          <w:szCs w:val="28"/>
        </w:rPr>
        <w:t>r</w:t>
      </w:r>
      <w:proofErr w:type="gramEnd"/>
      <w:r w:rsidRPr="00B45F38">
        <w:rPr>
          <w:b/>
          <w:bCs/>
          <w:sz w:val="28"/>
          <w:szCs w:val="28"/>
        </w:rPr>
        <w:t>. do godz. 10:00.</w:t>
      </w:r>
    </w:p>
    <w:p w:rsidR="00CC7DE7" w:rsidRPr="003637DE"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Wycofanie lub zmiana oferty może być dokonana przez Wykonawcę przed upływem terminu do składania ofert (art. 84 ustawy Pzp).</w:t>
      </w:r>
    </w:p>
    <w:p w:rsidR="00CC7DE7" w:rsidRPr="003637DE" w:rsidRDefault="00CC7DE7" w:rsidP="00DE3A96">
      <w:pPr>
        <w:numPr>
          <w:ilvl w:val="1"/>
          <w:numId w:val="12"/>
        </w:numPr>
        <w:autoSpaceDE w:val="0"/>
        <w:autoSpaceDN w:val="0"/>
        <w:adjustRightInd w:val="0"/>
        <w:spacing w:line="360" w:lineRule="auto"/>
        <w:ind w:left="567" w:hanging="567"/>
        <w:jc w:val="both"/>
        <w:rPr>
          <w:sz w:val="24"/>
          <w:szCs w:val="24"/>
        </w:rPr>
      </w:pPr>
      <w:r w:rsidRPr="003637DE">
        <w:rPr>
          <w:sz w:val="24"/>
          <w:szCs w:val="24"/>
        </w:rPr>
        <w:t xml:space="preserve">W sytuacji takiej Wykonawca musi pisemnie powiadomić Zamawiającego o wprowadzeniu zmian lub wycofaniu oferty. Zawiadomienie takie, oznakowane będzie tak </w:t>
      </w:r>
      <w:proofErr w:type="gramStart"/>
      <w:r w:rsidRPr="003637DE">
        <w:rPr>
          <w:sz w:val="24"/>
          <w:szCs w:val="24"/>
        </w:rPr>
        <w:t>samo jako</w:t>
      </w:r>
      <w:proofErr w:type="gramEnd"/>
      <w:r w:rsidRPr="003637DE">
        <w:rPr>
          <w:sz w:val="24"/>
          <w:szCs w:val="24"/>
        </w:rPr>
        <w:t xml:space="preserve"> koperta oferty z dopiskiem „zamiana” lub „wycofanie”.</w:t>
      </w:r>
    </w:p>
    <w:p w:rsidR="00CC7DE7" w:rsidRPr="003637DE" w:rsidRDefault="00CC7DE7" w:rsidP="00DE3A96">
      <w:pPr>
        <w:numPr>
          <w:ilvl w:val="1"/>
          <w:numId w:val="12"/>
        </w:numPr>
        <w:autoSpaceDE w:val="0"/>
        <w:autoSpaceDN w:val="0"/>
        <w:adjustRightInd w:val="0"/>
        <w:spacing w:line="360" w:lineRule="auto"/>
        <w:ind w:left="567" w:hanging="567"/>
        <w:jc w:val="both"/>
        <w:rPr>
          <w:sz w:val="24"/>
          <w:szCs w:val="24"/>
        </w:rPr>
      </w:pPr>
      <w:r w:rsidRPr="003637DE">
        <w:rPr>
          <w:sz w:val="24"/>
          <w:szCs w:val="24"/>
        </w:rPr>
        <w:t>Oferta zamienna powinna być złożona zgodnie wymaganiami opisanymi w pkt. 1 i 2.</w:t>
      </w:r>
    </w:p>
    <w:p w:rsidR="00CC7DE7" w:rsidRDefault="00CC7DE7" w:rsidP="00DE3A96">
      <w:pPr>
        <w:numPr>
          <w:ilvl w:val="1"/>
          <w:numId w:val="12"/>
        </w:numPr>
        <w:autoSpaceDE w:val="0"/>
        <w:autoSpaceDN w:val="0"/>
        <w:adjustRightInd w:val="0"/>
        <w:spacing w:line="360" w:lineRule="auto"/>
        <w:ind w:left="567" w:hanging="567"/>
        <w:jc w:val="both"/>
        <w:rPr>
          <w:sz w:val="24"/>
          <w:szCs w:val="24"/>
        </w:rPr>
      </w:pPr>
      <w:r w:rsidRPr="003637DE">
        <w:rPr>
          <w:sz w:val="24"/>
          <w:szCs w:val="24"/>
        </w:rPr>
        <w:t>W przypadku złożenia przez Wykonawcę kompletnej oferty zamiennej (formularz ofertowy wraz ze wszystkimi niezbędnymi załącznikami) oferta ta powinna posiadać dodatkowo dopisek na kopercie „kompletna oferta zamienna”.</w:t>
      </w:r>
    </w:p>
    <w:p w:rsidR="00CC7DE7" w:rsidRPr="003637DE" w:rsidRDefault="00CC7DE7" w:rsidP="00DE3A96">
      <w:pPr>
        <w:autoSpaceDE w:val="0"/>
        <w:autoSpaceDN w:val="0"/>
        <w:adjustRightInd w:val="0"/>
        <w:spacing w:line="360" w:lineRule="auto"/>
        <w:jc w:val="both"/>
        <w:rPr>
          <w:sz w:val="24"/>
          <w:szCs w:val="24"/>
        </w:rPr>
      </w:pPr>
    </w:p>
    <w:p w:rsidR="00CC7DE7" w:rsidRPr="003637DE" w:rsidRDefault="00CC7DE7" w:rsidP="00DE3A96">
      <w:pPr>
        <w:autoSpaceDE w:val="0"/>
        <w:autoSpaceDN w:val="0"/>
        <w:adjustRightInd w:val="0"/>
        <w:spacing w:line="360" w:lineRule="auto"/>
        <w:jc w:val="both"/>
        <w:rPr>
          <w:sz w:val="24"/>
          <w:szCs w:val="24"/>
        </w:rPr>
      </w:pPr>
      <w:r w:rsidRPr="003637DE">
        <w:rPr>
          <w:b/>
          <w:bCs/>
          <w:sz w:val="24"/>
          <w:szCs w:val="24"/>
        </w:rPr>
        <w:t>OTWARCIE OFERT</w:t>
      </w:r>
      <w:r w:rsidRPr="003637DE">
        <w:rPr>
          <w:sz w:val="24"/>
          <w:szCs w:val="24"/>
        </w:rPr>
        <w:t>:</w:t>
      </w:r>
    </w:p>
    <w:p w:rsidR="00CC7DE7" w:rsidRPr="007B62E6"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Otwarcie ofert nastąpi w dniu</w:t>
      </w:r>
      <w:r w:rsidR="00DB7899">
        <w:rPr>
          <w:sz w:val="24"/>
          <w:szCs w:val="24"/>
        </w:rPr>
        <w:t xml:space="preserve"> </w:t>
      </w:r>
      <w:r w:rsidR="00DB7899" w:rsidRPr="00B55A00">
        <w:rPr>
          <w:b/>
          <w:sz w:val="24"/>
          <w:szCs w:val="24"/>
        </w:rPr>
        <w:t>29.06.</w:t>
      </w:r>
      <w:r w:rsidR="00AD2B09" w:rsidRPr="00B55A00">
        <w:rPr>
          <w:b/>
          <w:sz w:val="24"/>
          <w:szCs w:val="24"/>
        </w:rPr>
        <w:t>2020</w:t>
      </w:r>
      <w:r w:rsidR="00527FC9" w:rsidRPr="00B55A00">
        <w:rPr>
          <w:b/>
          <w:sz w:val="24"/>
          <w:szCs w:val="24"/>
        </w:rPr>
        <w:t>r</w:t>
      </w:r>
      <w:r w:rsidRPr="00B55A00">
        <w:rPr>
          <w:b/>
          <w:bCs/>
          <w:sz w:val="24"/>
          <w:szCs w:val="24"/>
        </w:rPr>
        <w:t>. godz</w:t>
      </w:r>
      <w:proofErr w:type="gramStart"/>
      <w:r w:rsidRPr="00B55A00">
        <w:rPr>
          <w:b/>
          <w:bCs/>
          <w:sz w:val="24"/>
          <w:szCs w:val="24"/>
        </w:rPr>
        <w:t>. 10:30</w:t>
      </w:r>
      <w:r w:rsidRPr="003637DE">
        <w:rPr>
          <w:b/>
          <w:bCs/>
          <w:sz w:val="24"/>
          <w:szCs w:val="24"/>
        </w:rPr>
        <w:t xml:space="preserve"> </w:t>
      </w:r>
      <w:r w:rsidRPr="003637DE">
        <w:rPr>
          <w:sz w:val="24"/>
          <w:szCs w:val="24"/>
        </w:rPr>
        <w:t>w</w:t>
      </w:r>
      <w:proofErr w:type="gramEnd"/>
      <w:r w:rsidRPr="003637DE">
        <w:rPr>
          <w:sz w:val="24"/>
          <w:szCs w:val="24"/>
        </w:rPr>
        <w:t xml:space="preserve"> siedzibie Zamawiającego w </w:t>
      </w:r>
      <w:r w:rsidRPr="003637DE">
        <w:rPr>
          <w:b/>
          <w:sz w:val="24"/>
          <w:szCs w:val="24"/>
        </w:rPr>
        <w:t>Urzędzie Gminy w Mrągowie, ul. Królewiecka 60A, 11-700 Mrągowo</w:t>
      </w:r>
      <w:r>
        <w:rPr>
          <w:b/>
          <w:sz w:val="24"/>
          <w:szCs w:val="24"/>
        </w:rPr>
        <w:t>,</w:t>
      </w:r>
      <w:r w:rsidRPr="003637DE">
        <w:rPr>
          <w:sz w:val="24"/>
          <w:szCs w:val="24"/>
        </w:rPr>
        <w:t xml:space="preserve"> </w:t>
      </w:r>
      <w:r w:rsidRPr="007B62E6">
        <w:rPr>
          <w:b/>
          <w:sz w:val="24"/>
          <w:szCs w:val="24"/>
        </w:rPr>
        <w:t>sala nr 1</w:t>
      </w:r>
      <w:r>
        <w:rPr>
          <w:b/>
          <w:sz w:val="24"/>
          <w:szCs w:val="24"/>
        </w:rPr>
        <w:t xml:space="preserve"> (parter).</w:t>
      </w:r>
    </w:p>
    <w:p w:rsidR="00CC7DE7" w:rsidRPr="003637DE"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Otwarcie ofert jest jawne.</w:t>
      </w:r>
    </w:p>
    <w:p w:rsidR="00CC7DE7" w:rsidRPr="003637DE"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Otwarcie ofert będzie przebiegać w następującej kolejności:</w:t>
      </w:r>
    </w:p>
    <w:p w:rsidR="00CC7DE7" w:rsidRPr="003637DE" w:rsidRDefault="00CC7DE7" w:rsidP="00DE3A96">
      <w:pPr>
        <w:numPr>
          <w:ilvl w:val="0"/>
          <w:numId w:val="13"/>
        </w:numPr>
        <w:autoSpaceDE w:val="0"/>
        <w:autoSpaceDN w:val="0"/>
        <w:adjustRightInd w:val="0"/>
        <w:spacing w:line="360" w:lineRule="auto"/>
        <w:jc w:val="both"/>
        <w:rPr>
          <w:sz w:val="24"/>
          <w:szCs w:val="24"/>
        </w:rPr>
      </w:pPr>
      <w:proofErr w:type="gramStart"/>
      <w:r w:rsidRPr="003637DE">
        <w:rPr>
          <w:sz w:val="24"/>
          <w:szCs w:val="24"/>
        </w:rPr>
        <w:t>kompletne</w:t>
      </w:r>
      <w:proofErr w:type="gramEnd"/>
      <w:r w:rsidRPr="003637DE">
        <w:rPr>
          <w:sz w:val="24"/>
          <w:szCs w:val="24"/>
        </w:rPr>
        <w:t xml:space="preserve"> oferty zamienne (oferty pierwotne względem ofert zamiennych nie będą otwierane),</w:t>
      </w:r>
    </w:p>
    <w:p w:rsidR="00CC7DE7" w:rsidRPr="003637DE" w:rsidRDefault="00CC7DE7" w:rsidP="00DE3A96">
      <w:pPr>
        <w:numPr>
          <w:ilvl w:val="0"/>
          <w:numId w:val="13"/>
        </w:numPr>
        <w:autoSpaceDE w:val="0"/>
        <w:autoSpaceDN w:val="0"/>
        <w:adjustRightInd w:val="0"/>
        <w:spacing w:line="360" w:lineRule="auto"/>
        <w:jc w:val="both"/>
        <w:rPr>
          <w:sz w:val="24"/>
          <w:szCs w:val="24"/>
        </w:rPr>
      </w:pPr>
      <w:proofErr w:type="gramStart"/>
      <w:r w:rsidRPr="003637DE">
        <w:rPr>
          <w:sz w:val="24"/>
          <w:szCs w:val="24"/>
        </w:rPr>
        <w:t>oferty</w:t>
      </w:r>
      <w:proofErr w:type="gramEnd"/>
      <w:r w:rsidRPr="003637DE">
        <w:rPr>
          <w:sz w:val="24"/>
          <w:szCs w:val="24"/>
        </w:rPr>
        <w:t xml:space="preserve"> zamienne (uzupełnienia),</w:t>
      </w:r>
    </w:p>
    <w:p w:rsidR="00CC7DE7" w:rsidRPr="003637DE" w:rsidRDefault="00CC7DE7" w:rsidP="00DE3A96">
      <w:pPr>
        <w:numPr>
          <w:ilvl w:val="0"/>
          <w:numId w:val="13"/>
        </w:numPr>
        <w:autoSpaceDE w:val="0"/>
        <w:autoSpaceDN w:val="0"/>
        <w:adjustRightInd w:val="0"/>
        <w:spacing w:line="360" w:lineRule="auto"/>
        <w:jc w:val="both"/>
        <w:rPr>
          <w:sz w:val="24"/>
          <w:szCs w:val="24"/>
        </w:rPr>
      </w:pPr>
      <w:proofErr w:type="gramStart"/>
      <w:r w:rsidRPr="003637DE">
        <w:rPr>
          <w:sz w:val="24"/>
          <w:szCs w:val="24"/>
        </w:rPr>
        <w:t>pozostałe</w:t>
      </w:r>
      <w:proofErr w:type="gramEnd"/>
      <w:r w:rsidRPr="003637DE">
        <w:rPr>
          <w:sz w:val="24"/>
          <w:szCs w:val="24"/>
        </w:rPr>
        <w:t xml:space="preserve"> oferty,</w:t>
      </w:r>
    </w:p>
    <w:p w:rsidR="00CC7DE7" w:rsidRPr="003637DE" w:rsidRDefault="00CC7DE7" w:rsidP="00DE3A96">
      <w:pPr>
        <w:tabs>
          <w:tab w:val="left" w:pos="7740"/>
        </w:tabs>
        <w:autoSpaceDE w:val="0"/>
        <w:autoSpaceDN w:val="0"/>
        <w:adjustRightInd w:val="0"/>
        <w:spacing w:line="360" w:lineRule="auto"/>
        <w:ind w:left="360"/>
        <w:jc w:val="both"/>
        <w:rPr>
          <w:sz w:val="24"/>
          <w:szCs w:val="24"/>
        </w:rPr>
      </w:pPr>
      <w:r>
        <w:rPr>
          <w:sz w:val="24"/>
          <w:szCs w:val="24"/>
        </w:rPr>
        <w:t>d</w:t>
      </w:r>
      <w:proofErr w:type="gramStart"/>
      <w:r>
        <w:rPr>
          <w:sz w:val="24"/>
          <w:szCs w:val="24"/>
        </w:rPr>
        <w:t>)</w:t>
      </w:r>
      <w:r w:rsidRPr="003637DE">
        <w:rPr>
          <w:sz w:val="24"/>
          <w:szCs w:val="24"/>
        </w:rPr>
        <w:t>oferty</w:t>
      </w:r>
      <w:proofErr w:type="gramEnd"/>
      <w:r w:rsidRPr="003637DE">
        <w:rPr>
          <w:sz w:val="24"/>
          <w:szCs w:val="24"/>
        </w:rPr>
        <w:t xml:space="preserve">, o których wycofaniu powiadomiono zgodnie z punktem </w:t>
      </w:r>
      <w:r w:rsidRPr="001C3E12">
        <w:rPr>
          <w:sz w:val="24"/>
          <w:szCs w:val="24"/>
        </w:rPr>
        <w:t>6 niniejszego</w:t>
      </w:r>
      <w:r w:rsidRPr="003637DE">
        <w:rPr>
          <w:sz w:val="24"/>
          <w:szCs w:val="24"/>
        </w:rPr>
        <w:t xml:space="preserve"> Rozdziału SIWZ, nie będą otwierane.</w:t>
      </w:r>
    </w:p>
    <w:p w:rsidR="00CC7DE7" w:rsidRPr="003637DE" w:rsidRDefault="00CC7DE7" w:rsidP="00DE3A96">
      <w:pPr>
        <w:numPr>
          <w:ilvl w:val="0"/>
          <w:numId w:val="12"/>
        </w:numPr>
        <w:autoSpaceDE w:val="0"/>
        <w:autoSpaceDN w:val="0"/>
        <w:adjustRightInd w:val="0"/>
        <w:spacing w:line="360" w:lineRule="auto"/>
        <w:jc w:val="both"/>
        <w:rPr>
          <w:sz w:val="24"/>
          <w:szCs w:val="24"/>
        </w:rPr>
      </w:pPr>
      <w:r w:rsidRPr="00884D63">
        <w:rPr>
          <w:sz w:val="24"/>
          <w:szCs w:val="24"/>
        </w:rPr>
        <w:t xml:space="preserve">Bezpośrednio przed otwarciem ofert Zamawiający ogłosi kwotę, jaką zamierza przeznaczyć na sfinansowanie zamówienia. Podczas otwarcia ofert zostaną podane nazwy (firmy) oraz adresy Wykonawców, a także informacje </w:t>
      </w:r>
      <w:r>
        <w:rPr>
          <w:sz w:val="24"/>
          <w:szCs w:val="24"/>
        </w:rPr>
        <w:t xml:space="preserve">zawarte w ofertach </w:t>
      </w:r>
      <w:r w:rsidRPr="00884D63">
        <w:rPr>
          <w:sz w:val="24"/>
          <w:szCs w:val="24"/>
        </w:rPr>
        <w:t xml:space="preserve">dotyczące </w:t>
      </w:r>
      <w:r w:rsidRPr="00884D63">
        <w:rPr>
          <w:rStyle w:val="FontStyle48"/>
          <w:rFonts w:ascii="Times New Roman" w:hAnsi="Times New Roman"/>
          <w:sz w:val="24"/>
          <w:szCs w:val="24"/>
        </w:rPr>
        <w:t xml:space="preserve">ceny </w:t>
      </w:r>
      <w:proofErr w:type="gramStart"/>
      <w:r w:rsidRPr="00884D63">
        <w:rPr>
          <w:rStyle w:val="FontStyle48"/>
          <w:rFonts w:ascii="Times New Roman" w:hAnsi="Times New Roman"/>
          <w:sz w:val="24"/>
          <w:szCs w:val="24"/>
        </w:rPr>
        <w:t>ofert</w:t>
      </w:r>
      <w:r>
        <w:rPr>
          <w:rStyle w:val="FontStyle48"/>
          <w:rFonts w:ascii="Times New Roman" w:hAnsi="Times New Roman"/>
          <w:sz w:val="24"/>
          <w:szCs w:val="24"/>
        </w:rPr>
        <w:t>y,  termin</w:t>
      </w:r>
      <w:r w:rsidR="00E417A2">
        <w:rPr>
          <w:rStyle w:val="FontStyle48"/>
          <w:rFonts w:ascii="Times New Roman" w:hAnsi="Times New Roman"/>
          <w:sz w:val="24"/>
          <w:szCs w:val="24"/>
        </w:rPr>
        <w:t>u</w:t>
      </w:r>
      <w:proofErr w:type="gramEnd"/>
      <w:r>
        <w:rPr>
          <w:rStyle w:val="FontStyle48"/>
          <w:rFonts w:ascii="Times New Roman" w:hAnsi="Times New Roman"/>
          <w:sz w:val="24"/>
          <w:szCs w:val="24"/>
        </w:rPr>
        <w:t xml:space="preserve"> płatności faktur ,</w:t>
      </w:r>
      <w:r w:rsidRPr="00884D63">
        <w:rPr>
          <w:rStyle w:val="FontStyle48"/>
          <w:rFonts w:ascii="Times New Roman" w:hAnsi="Times New Roman"/>
          <w:sz w:val="24"/>
          <w:szCs w:val="24"/>
        </w:rPr>
        <w:t xml:space="preserve"> </w:t>
      </w:r>
      <w:r w:rsidR="00E417A2">
        <w:rPr>
          <w:rStyle w:val="FontStyle48"/>
          <w:rFonts w:ascii="Times New Roman" w:hAnsi="Times New Roman"/>
          <w:sz w:val="24"/>
          <w:szCs w:val="24"/>
        </w:rPr>
        <w:t>doświadczenia</w:t>
      </w:r>
      <w:r>
        <w:rPr>
          <w:rStyle w:val="FontStyle48"/>
          <w:rFonts w:ascii="Times New Roman" w:hAnsi="Times New Roman"/>
          <w:sz w:val="24"/>
          <w:szCs w:val="24"/>
        </w:rPr>
        <w:t xml:space="preserve"> kierownika budowy , termin</w:t>
      </w:r>
      <w:r w:rsidR="00E417A2">
        <w:rPr>
          <w:rStyle w:val="FontStyle48"/>
          <w:rFonts w:ascii="Times New Roman" w:hAnsi="Times New Roman"/>
          <w:sz w:val="24"/>
          <w:szCs w:val="24"/>
        </w:rPr>
        <w:t>u realizacji i gwarancji</w:t>
      </w:r>
      <w:r>
        <w:rPr>
          <w:rStyle w:val="FontStyle48"/>
          <w:rFonts w:ascii="Times New Roman" w:hAnsi="Times New Roman"/>
          <w:sz w:val="24"/>
          <w:szCs w:val="24"/>
        </w:rPr>
        <w:t xml:space="preserve"> .</w:t>
      </w:r>
    </w:p>
    <w:p w:rsidR="00CC7DE7" w:rsidRPr="00863444" w:rsidRDefault="00CC7DE7" w:rsidP="00DE3A96">
      <w:pPr>
        <w:numPr>
          <w:ilvl w:val="0"/>
          <w:numId w:val="12"/>
        </w:numPr>
        <w:autoSpaceDE w:val="0"/>
        <w:autoSpaceDN w:val="0"/>
        <w:adjustRightInd w:val="0"/>
        <w:spacing w:line="360" w:lineRule="auto"/>
        <w:jc w:val="both"/>
        <w:rPr>
          <w:sz w:val="24"/>
          <w:szCs w:val="24"/>
        </w:rPr>
      </w:pPr>
      <w:r>
        <w:rPr>
          <w:sz w:val="24"/>
          <w:szCs w:val="24"/>
        </w:rPr>
        <w:t>Ni</w:t>
      </w:r>
      <w:r w:rsidRPr="00863444">
        <w:rPr>
          <w:sz w:val="24"/>
          <w:szCs w:val="24"/>
        </w:rPr>
        <w:t>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Pzp.</w:t>
      </w:r>
    </w:p>
    <w:p w:rsidR="00CC7DE7"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Zamawiający niezwłocznie zwraca ofertę, która została złożona po terminie.</w:t>
      </w:r>
    </w:p>
    <w:p w:rsidR="00CC7DE7" w:rsidRPr="003637DE" w:rsidRDefault="00CC7DE7" w:rsidP="00DE3A96">
      <w:pPr>
        <w:autoSpaceDE w:val="0"/>
        <w:autoSpaceDN w:val="0"/>
        <w:adjustRightInd w:val="0"/>
        <w:spacing w:line="360" w:lineRule="auto"/>
        <w:jc w:val="both"/>
        <w:rPr>
          <w:sz w:val="24"/>
          <w:szCs w:val="24"/>
        </w:rPr>
      </w:pPr>
    </w:p>
    <w:p w:rsidR="00CC7DE7" w:rsidRPr="003637DE" w:rsidRDefault="00CC7DE7"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XV</w:t>
      </w:r>
      <w:r w:rsidR="00FF7EC4">
        <w:rPr>
          <w:rFonts w:ascii="Times New Roman" w:hAnsi="Times New Roman"/>
          <w:sz w:val="24"/>
          <w:szCs w:val="24"/>
        </w:rPr>
        <w:t>I</w:t>
      </w:r>
      <w:r>
        <w:rPr>
          <w:rFonts w:ascii="Times New Roman" w:hAnsi="Times New Roman"/>
          <w:sz w:val="24"/>
          <w:szCs w:val="24"/>
        </w:rPr>
        <w:t>.</w:t>
      </w:r>
      <w:r w:rsidRPr="003637DE">
        <w:rPr>
          <w:rFonts w:ascii="Times New Roman" w:hAnsi="Times New Roman"/>
          <w:sz w:val="24"/>
          <w:szCs w:val="24"/>
        </w:rPr>
        <w:t>O</w:t>
      </w:r>
      <w:r>
        <w:rPr>
          <w:rFonts w:ascii="Times New Roman" w:hAnsi="Times New Roman"/>
          <w:sz w:val="24"/>
          <w:szCs w:val="24"/>
        </w:rPr>
        <w:t>PIS SPOSOBU OBLICZANIA CENY</w:t>
      </w:r>
    </w:p>
    <w:p w:rsidR="00CC7DE7" w:rsidRDefault="00CC7DE7" w:rsidP="00DE3A96">
      <w:pPr>
        <w:spacing w:line="360" w:lineRule="auto"/>
        <w:jc w:val="both"/>
        <w:rPr>
          <w:b/>
        </w:rPr>
      </w:pPr>
    </w:p>
    <w:p w:rsidR="00CC7DE7" w:rsidRPr="005652A4" w:rsidRDefault="00CC7DE7" w:rsidP="00DE3A96">
      <w:pPr>
        <w:spacing w:line="360" w:lineRule="auto"/>
        <w:jc w:val="both"/>
        <w:rPr>
          <w:sz w:val="24"/>
          <w:szCs w:val="24"/>
        </w:rPr>
      </w:pPr>
      <w:r w:rsidRPr="005652A4">
        <w:rPr>
          <w:sz w:val="24"/>
          <w:szCs w:val="24"/>
        </w:rPr>
        <w:t>1. Wykonawca określi cenę oferty brutto</w:t>
      </w:r>
      <w:r w:rsidR="00BB440B">
        <w:rPr>
          <w:sz w:val="24"/>
          <w:szCs w:val="24"/>
        </w:rPr>
        <w:t xml:space="preserve"> ( w tym netto oraz </w:t>
      </w:r>
      <w:proofErr w:type="spellStart"/>
      <w:r w:rsidR="00BB440B">
        <w:rPr>
          <w:sz w:val="24"/>
          <w:szCs w:val="24"/>
        </w:rPr>
        <w:t>Vat</w:t>
      </w:r>
      <w:proofErr w:type="spellEnd"/>
      <w:r w:rsidR="00BB440B">
        <w:rPr>
          <w:sz w:val="24"/>
          <w:szCs w:val="24"/>
        </w:rPr>
        <w:t>)</w:t>
      </w:r>
      <w:r w:rsidRPr="005652A4">
        <w:rPr>
          <w:sz w:val="24"/>
          <w:szCs w:val="24"/>
        </w:rPr>
        <w:t>, która stanowić będzie wynagrodzenie za realizację całego przedmiotu zamówienia, podając ją w zapisie liczbowym i słownie z dokładnością do grosza ( do dwóch miejsc po przecinku).</w:t>
      </w:r>
    </w:p>
    <w:p w:rsidR="00CC7DE7" w:rsidRPr="005652A4" w:rsidRDefault="00CC7DE7" w:rsidP="00DE3A96">
      <w:pPr>
        <w:pStyle w:val="Style8"/>
        <w:widowControl/>
        <w:spacing w:before="29" w:line="360" w:lineRule="auto"/>
        <w:jc w:val="both"/>
        <w:rPr>
          <w:rStyle w:val="FontStyle59"/>
          <w:rFonts w:cs="Times New Roman"/>
          <w:bCs/>
          <w:sz w:val="24"/>
        </w:rPr>
      </w:pPr>
      <w:r>
        <w:rPr>
          <w:rStyle w:val="FontStyle59"/>
          <w:rFonts w:cs="Times New Roman"/>
          <w:sz w:val="24"/>
        </w:rPr>
        <w:t>2</w:t>
      </w:r>
      <w:r w:rsidRPr="005652A4">
        <w:rPr>
          <w:rStyle w:val="FontStyle59"/>
          <w:rFonts w:cs="Times New Roman"/>
          <w:sz w:val="24"/>
        </w:rPr>
        <w:t xml:space="preserve">. Cena oferty zostanie przez Wykonawcę ustalona na podstawie kosztorysu ofertowego, który należy sporządzić zgodnie z przedmiarem robót z uwzględnieniem zapisów zawartych Projekcie budowlanym oraz Specyfikacji technicznej wykonania i odbioru robót, oraz kosztów koniecznych do poniesienia, a </w:t>
      </w:r>
      <w:proofErr w:type="gramStart"/>
      <w:r w:rsidRPr="005652A4">
        <w:rPr>
          <w:rStyle w:val="FontStyle59"/>
          <w:rFonts w:cs="Times New Roman"/>
          <w:sz w:val="24"/>
        </w:rPr>
        <w:t>nie ujętych</w:t>
      </w:r>
      <w:proofErr w:type="gramEnd"/>
      <w:r w:rsidRPr="005652A4">
        <w:rPr>
          <w:rStyle w:val="FontStyle59"/>
          <w:rFonts w:cs="Times New Roman"/>
          <w:sz w:val="24"/>
        </w:rPr>
        <w:t xml:space="preserve"> w przedmiarze, z uwzględnieniem zapisów zawartych w niniejszej specyfikacji.</w:t>
      </w:r>
    </w:p>
    <w:p w:rsidR="00CC7DE7" w:rsidRPr="005652A4" w:rsidRDefault="00CC7DE7" w:rsidP="00DE3A96">
      <w:pPr>
        <w:spacing w:line="360" w:lineRule="auto"/>
        <w:jc w:val="both"/>
        <w:rPr>
          <w:sz w:val="24"/>
          <w:szCs w:val="24"/>
        </w:rPr>
      </w:pPr>
      <w:r>
        <w:rPr>
          <w:sz w:val="24"/>
          <w:szCs w:val="24"/>
        </w:rPr>
        <w:t>3</w:t>
      </w:r>
      <w:r w:rsidRPr="005652A4">
        <w:rPr>
          <w:sz w:val="24"/>
          <w:szCs w:val="24"/>
        </w:rPr>
        <w:t>.Wszystkie ceny muszą być podane w złotych polskich i w takiej walucie będzie prowadzone rozliczenie pomiędzy Zamawiającym, a Wykonawcą.</w:t>
      </w:r>
    </w:p>
    <w:p w:rsidR="00CC7DE7" w:rsidRPr="005652A4" w:rsidRDefault="00CC7DE7" w:rsidP="00DE3A96">
      <w:pPr>
        <w:spacing w:line="360" w:lineRule="auto"/>
        <w:jc w:val="both"/>
        <w:rPr>
          <w:sz w:val="24"/>
          <w:szCs w:val="24"/>
        </w:rPr>
      </w:pPr>
      <w:r>
        <w:rPr>
          <w:sz w:val="24"/>
          <w:szCs w:val="24"/>
        </w:rPr>
        <w:t>4</w:t>
      </w:r>
      <w:r w:rsidRPr="005652A4">
        <w:rPr>
          <w:sz w:val="24"/>
          <w:szCs w:val="24"/>
        </w:rPr>
        <w:t>.Wykonawca przygotowując ofertę powinien zapoznać się z dokumentacją projektową, przedmiarami robót. Zamawiający zaleca, aby Wykonawca zapoznał się także z terenem budowy.</w:t>
      </w:r>
    </w:p>
    <w:p w:rsidR="00CC7DE7" w:rsidRDefault="00CC7DE7" w:rsidP="00DE3A96">
      <w:pPr>
        <w:spacing w:line="360" w:lineRule="auto"/>
        <w:jc w:val="both"/>
        <w:rPr>
          <w:sz w:val="24"/>
          <w:szCs w:val="24"/>
        </w:rPr>
      </w:pPr>
      <w:r>
        <w:rPr>
          <w:sz w:val="24"/>
          <w:szCs w:val="24"/>
        </w:rPr>
        <w:t>5</w:t>
      </w:r>
      <w:r w:rsidRPr="005652A4">
        <w:rPr>
          <w:sz w:val="24"/>
          <w:szCs w:val="24"/>
        </w:rPr>
        <w:t>.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odbioru robót i przekazania do eksploatacji przedmiotu umowy w szczególności:</w:t>
      </w:r>
    </w:p>
    <w:p w:rsidR="00CC7DE7" w:rsidRPr="00ED046B" w:rsidRDefault="00CC7DE7" w:rsidP="00DE3A96">
      <w:pPr>
        <w:pStyle w:val="Tekstpodstawowywcity2"/>
        <w:spacing w:after="0" w:line="360" w:lineRule="auto"/>
        <w:ind w:left="720"/>
        <w:jc w:val="both"/>
      </w:pPr>
      <w:r w:rsidRPr="00ED046B">
        <w:t xml:space="preserve">-koszty geodezyjnego wytyczenia planowanej budowy </w:t>
      </w:r>
    </w:p>
    <w:p w:rsidR="00CC7DE7" w:rsidRPr="00ED046B" w:rsidRDefault="00CC7DE7" w:rsidP="00DE3A96">
      <w:pPr>
        <w:spacing w:line="360" w:lineRule="auto"/>
        <w:ind w:left="720"/>
        <w:jc w:val="both"/>
        <w:rPr>
          <w:sz w:val="24"/>
          <w:szCs w:val="24"/>
        </w:rPr>
      </w:pPr>
      <w:r w:rsidRPr="00ED046B">
        <w:rPr>
          <w:sz w:val="24"/>
          <w:szCs w:val="24"/>
        </w:rPr>
        <w:t xml:space="preserve">-koszty inwentaryzacji powykonawczej </w:t>
      </w:r>
    </w:p>
    <w:p w:rsidR="00CC7DE7" w:rsidRDefault="00CC7DE7" w:rsidP="00DE3A96">
      <w:pPr>
        <w:spacing w:line="360" w:lineRule="auto"/>
        <w:ind w:left="720"/>
        <w:jc w:val="both"/>
        <w:rPr>
          <w:sz w:val="24"/>
          <w:szCs w:val="24"/>
        </w:rPr>
      </w:pPr>
      <w:r w:rsidRPr="00ED046B">
        <w:rPr>
          <w:sz w:val="24"/>
          <w:szCs w:val="24"/>
        </w:rPr>
        <w:t xml:space="preserve">-koszty </w:t>
      </w:r>
      <w:proofErr w:type="gramStart"/>
      <w:r w:rsidRPr="00ED046B">
        <w:rPr>
          <w:sz w:val="24"/>
          <w:szCs w:val="24"/>
        </w:rPr>
        <w:t>wykonani</w:t>
      </w:r>
      <w:r>
        <w:rPr>
          <w:sz w:val="24"/>
          <w:szCs w:val="24"/>
        </w:rPr>
        <w:t xml:space="preserve">a </w:t>
      </w:r>
      <w:r w:rsidRPr="00ED046B">
        <w:rPr>
          <w:sz w:val="24"/>
          <w:szCs w:val="24"/>
        </w:rPr>
        <w:t xml:space="preserve"> dokumentacji</w:t>
      </w:r>
      <w:proofErr w:type="gramEnd"/>
      <w:r w:rsidRPr="00ED046B">
        <w:rPr>
          <w:sz w:val="24"/>
          <w:szCs w:val="24"/>
        </w:rPr>
        <w:t xml:space="preserve"> zdawczo-odbiorczej</w:t>
      </w:r>
    </w:p>
    <w:p w:rsidR="00BB440B" w:rsidRPr="00BB440B" w:rsidRDefault="00BB440B" w:rsidP="00DE3A96">
      <w:pPr>
        <w:spacing w:line="360" w:lineRule="auto"/>
        <w:ind w:left="720"/>
        <w:jc w:val="both"/>
        <w:rPr>
          <w:sz w:val="24"/>
          <w:szCs w:val="24"/>
        </w:rPr>
      </w:pPr>
      <w:r>
        <w:rPr>
          <w:sz w:val="24"/>
          <w:szCs w:val="24"/>
        </w:rPr>
        <w:t>-</w:t>
      </w:r>
      <w:r w:rsidRPr="00BB440B">
        <w:rPr>
          <w:sz w:val="24"/>
          <w:szCs w:val="24"/>
        </w:rPr>
        <w:t>koszt dokumentacji wymaganej uzyskaniem pozwoleń na użytkowanie obiektu</w:t>
      </w:r>
    </w:p>
    <w:p w:rsidR="00CC7DE7" w:rsidRPr="00ED046B" w:rsidRDefault="00CC7DE7" w:rsidP="00DE3A96">
      <w:pPr>
        <w:spacing w:line="360" w:lineRule="auto"/>
        <w:ind w:left="720"/>
        <w:jc w:val="both"/>
        <w:rPr>
          <w:sz w:val="24"/>
          <w:szCs w:val="24"/>
        </w:rPr>
      </w:pPr>
      <w:r w:rsidRPr="00ED046B">
        <w:rPr>
          <w:sz w:val="24"/>
          <w:szCs w:val="24"/>
        </w:rPr>
        <w:t>-koszt urządzenia placu budowy,</w:t>
      </w:r>
    </w:p>
    <w:p w:rsidR="00CC7DE7" w:rsidRDefault="00CC7DE7" w:rsidP="00DE3A96">
      <w:pPr>
        <w:spacing w:line="360" w:lineRule="auto"/>
        <w:ind w:left="720"/>
        <w:jc w:val="both"/>
        <w:rPr>
          <w:sz w:val="24"/>
          <w:szCs w:val="24"/>
        </w:rPr>
      </w:pPr>
      <w:r w:rsidRPr="00ED046B">
        <w:rPr>
          <w:sz w:val="24"/>
          <w:szCs w:val="24"/>
        </w:rPr>
        <w:t>-koszty zabezpieczenia i organizacji placu budowy,</w:t>
      </w:r>
    </w:p>
    <w:p w:rsidR="00D550B2" w:rsidRPr="00ED046B" w:rsidRDefault="00D550B2" w:rsidP="00DE3A96">
      <w:pPr>
        <w:spacing w:line="360" w:lineRule="auto"/>
        <w:ind w:left="720"/>
        <w:jc w:val="both"/>
        <w:rPr>
          <w:sz w:val="24"/>
          <w:szCs w:val="24"/>
        </w:rPr>
      </w:pPr>
      <w:r>
        <w:rPr>
          <w:sz w:val="24"/>
          <w:szCs w:val="24"/>
        </w:rPr>
        <w:t>- koszty organizacji ruchu drogowego,</w:t>
      </w:r>
    </w:p>
    <w:p w:rsidR="00CC7DE7" w:rsidRPr="00ED046B" w:rsidRDefault="00CC7DE7" w:rsidP="00DE3A96">
      <w:pPr>
        <w:spacing w:line="360" w:lineRule="auto"/>
        <w:ind w:left="720"/>
        <w:jc w:val="both"/>
        <w:rPr>
          <w:sz w:val="24"/>
          <w:szCs w:val="24"/>
        </w:rPr>
      </w:pPr>
      <w:r w:rsidRPr="00ED046B">
        <w:rPr>
          <w:sz w:val="24"/>
          <w:szCs w:val="24"/>
        </w:rPr>
        <w:t>-koszty zajęcia pasa drogowego, placów, chodników,</w:t>
      </w:r>
    </w:p>
    <w:p w:rsidR="00CC7DE7" w:rsidRPr="00ED046B" w:rsidRDefault="00CC7DE7" w:rsidP="00DE3A96">
      <w:pPr>
        <w:spacing w:line="360" w:lineRule="auto"/>
        <w:ind w:left="720"/>
        <w:jc w:val="both"/>
        <w:rPr>
          <w:sz w:val="24"/>
          <w:szCs w:val="24"/>
        </w:rPr>
      </w:pPr>
      <w:r w:rsidRPr="00ED046B">
        <w:rPr>
          <w:sz w:val="24"/>
          <w:szCs w:val="24"/>
        </w:rPr>
        <w:t>-koszty utrzymania terenu budowy i zapewnienia warunków bezpieczeństwa dla osób</w:t>
      </w:r>
    </w:p>
    <w:p w:rsidR="00CC7DE7" w:rsidRPr="00ED046B" w:rsidRDefault="00CC7DE7" w:rsidP="00DE3A96">
      <w:pPr>
        <w:spacing w:line="360" w:lineRule="auto"/>
        <w:ind w:left="600"/>
        <w:jc w:val="both"/>
        <w:rPr>
          <w:sz w:val="24"/>
          <w:szCs w:val="24"/>
        </w:rPr>
      </w:pPr>
      <w:r w:rsidRPr="00ED046B">
        <w:rPr>
          <w:sz w:val="24"/>
          <w:szCs w:val="24"/>
        </w:rPr>
        <w:t xml:space="preserve"> </w:t>
      </w:r>
      <w:proofErr w:type="gramStart"/>
      <w:r w:rsidRPr="00ED046B">
        <w:rPr>
          <w:sz w:val="24"/>
          <w:szCs w:val="24"/>
        </w:rPr>
        <w:t>i</w:t>
      </w:r>
      <w:proofErr w:type="gramEnd"/>
      <w:r w:rsidRPr="00ED046B">
        <w:rPr>
          <w:sz w:val="24"/>
          <w:szCs w:val="24"/>
        </w:rPr>
        <w:t xml:space="preserve"> pojazdów użytkujących drogę,</w:t>
      </w:r>
    </w:p>
    <w:p w:rsidR="00CC7DE7" w:rsidRPr="00ED046B" w:rsidRDefault="00CC7DE7" w:rsidP="00DE3A96">
      <w:pPr>
        <w:spacing w:line="360" w:lineRule="auto"/>
        <w:ind w:left="720"/>
        <w:jc w:val="both"/>
        <w:rPr>
          <w:sz w:val="24"/>
          <w:szCs w:val="24"/>
        </w:rPr>
      </w:pPr>
      <w:r w:rsidRPr="00ED046B">
        <w:rPr>
          <w:sz w:val="24"/>
          <w:szCs w:val="24"/>
        </w:rPr>
        <w:t>-koszty zakwaterowania łącznie z częścią socjalną i sanitarną,</w:t>
      </w:r>
    </w:p>
    <w:p w:rsidR="00CC7DE7" w:rsidRPr="00ED046B" w:rsidRDefault="00CC7DE7" w:rsidP="00DE3A96">
      <w:pPr>
        <w:spacing w:line="360" w:lineRule="auto"/>
        <w:ind w:left="720"/>
        <w:jc w:val="both"/>
        <w:rPr>
          <w:sz w:val="24"/>
          <w:szCs w:val="24"/>
        </w:rPr>
      </w:pPr>
      <w:r w:rsidRPr="00ED046B">
        <w:rPr>
          <w:sz w:val="24"/>
          <w:szCs w:val="24"/>
        </w:rPr>
        <w:t>-koszty składowania i utylizacji materiałów rozbiórkowych, odpadów i śmieci,</w:t>
      </w:r>
    </w:p>
    <w:p w:rsidR="00CC7DE7" w:rsidRPr="00ED046B" w:rsidRDefault="00CC7DE7" w:rsidP="00DE3A96">
      <w:pPr>
        <w:spacing w:line="360" w:lineRule="auto"/>
        <w:ind w:left="720"/>
        <w:jc w:val="both"/>
        <w:rPr>
          <w:sz w:val="24"/>
          <w:szCs w:val="24"/>
        </w:rPr>
      </w:pPr>
      <w:r w:rsidRPr="00ED046B">
        <w:rPr>
          <w:sz w:val="24"/>
          <w:szCs w:val="24"/>
        </w:rPr>
        <w:t>-koszty związane z utrzymaniem terenu budowy w stanie wolnym od przeszkód komunikacyjnych wynikających z lokalizacji terenu budowy,</w:t>
      </w:r>
    </w:p>
    <w:p w:rsidR="00CC7DE7" w:rsidRPr="00ED046B" w:rsidRDefault="00CC7DE7" w:rsidP="00DE3A96">
      <w:pPr>
        <w:spacing w:line="360" w:lineRule="auto"/>
        <w:ind w:left="720"/>
        <w:jc w:val="both"/>
        <w:rPr>
          <w:sz w:val="24"/>
          <w:szCs w:val="24"/>
        </w:rPr>
      </w:pPr>
      <w:r w:rsidRPr="00ED046B">
        <w:rPr>
          <w:sz w:val="24"/>
          <w:szCs w:val="24"/>
        </w:rPr>
        <w:t>-</w:t>
      </w:r>
      <w:r>
        <w:rPr>
          <w:sz w:val="24"/>
          <w:szCs w:val="24"/>
        </w:rPr>
        <w:t xml:space="preserve"> </w:t>
      </w:r>
      <w:r w:rsidRPr="00DB46BC">
        <w:rPr>
          <w:sz w:val="24"/>
          <w:szCs w:val="24"/>
        </w:rPr>
        <w:t>koszty</w:t>
      </w:r>
      <w:r>
        <w:rPr>
          <w:sz w:val="24"/>
          <w:szCs w:val="24"/>
        </w:rPr>
        <w:t xml:space="preserve"> </w:t>
      </w:r>
      <w:r w:rsidRPr="00ED046B">
        <w:rPr>
          <w:sz w:val="24"/>
          <w:szCs w:val="24"/>
        </w:rPr>
        <w:t>wykonania ogrodzenia i zabezpieczenia od istniejących obiektów placu budowy,</w:t>
      </w:r>
    </w:p>
    <w:p w:rsidR="00CC7DE7" w:rsidRPr="00ED046B" w:rsidRDefault="00CC7DE7" w:rsidP="00DE3A96">
      <w:pPr>
        <w:spacing w:line="360" w:lineRule="auto"/>
        <w:ind w:left="720"/>
        <w:jc w:val="both"/>
        <w:rPr>
          <w:sz w:val="24"/>
          <w:szCs w:val="24"/>
        </w:rPr>
      </w:pPr>
      <w:r w:rsidRPr="00ED046B">
        <w:rPr>
          <w:sz w:val="24"/>
          <w:szCs w:val="24"/>
        </w:rPr>
        <w:t>-koszty odtworzenia nawierzchni, ewentualnych uszkodzeń urządzeń podziemnych w obrębie placu budowy i wykonywanych robót,</w:t>
      </w:r>
    </w:p>
    <w:p w:rsidR="00CC7DE7" w:rsidRPr="00ED046B" w:rsidRDefault="00CC7DE7" w:rsidP="00DE3A96">
      <w:pPr>
        <w:spacing w:line="360" w:lineRule="auto"/>
        <w:ind w:left="720"/>
        <w:jc w:val="both"/>
        <w:rPr>
          <w:sz w:val="24"/>
          <w:szCs w:val="24"/>
        </w:rPr>
      </w:pPr>
      <w:r w:rsidRPr="00ED046B">
        <w:rPr>
          <w:sz w:val="24"/>
          <w:szCs w:val="24"/>
        </w:rPr>
        <w:t>-koszty wykonania projektów organizacji ruchu na czas budowy,</w:t>
      </w:r>
    </w:p>
    <w:p w:rsidR="00CC7DE7" w:rsidRPr="00ED046B" w:rsidRDefault="00CC7DE7" w:rsidP="00DE3A96">
      <w:pPr>
        <w:spacing w:line="360" w:lineRule="auto"/>
        <w:ind w:left="720"/>
        <w:jc w:val="both"/>
        <w:rPr>
          <w:sz w:val="24"/>
          <w:szCs w:val="24"/>
        </w:rPr>
      </w:pPr>
      <w:r w:rsidRPr="00ED046B">
        <w:rPr>
          <w:sz w:val="24"/>
          <w:szCs w:val="24"/>
        </w:rPr>
        <w:t>-koszty wynikające z utrudnień lokalizacyjnych placu budowy,</w:t>
      </w:r>
    </w:p>
    <w:p w:rsidR="00CC7DE7" w:rsidRPr="00ED046B" w:rsidRDefault="00CC7DE7" w:rsidP="00DE3A96">
      <w:pPr>
        <w:spacing w:line="360" w:lineRule="auto"/>
        <w:ind w:left="720"/>
        <w:jc w:val="both"/>
        <w:rPr>
          <w:sz w:val="24"/>
          <w:szCs w:val="24"/>
        </w:rPr>
      </w:pPr>
      <w:r w:rsidRPr="00ED046B">
        <w:rPr>
          <w:sz w:val="24"/>
          <w:szCs w:val="24"/>
        </w:rPr>
        <w:t xml:space="preserve">-koszty bieżących napraw dróg dojazdowych oraz </w:t>
      </w:r>
      <w:proofErr w:type="gramStart"/>
      <w:r w:rsidRPr="00ED046B">
        <w:rPr>
          <w:sz w:val="24"/>
          <w:szCs w:val="24"/>
        </w:rPr>
        <w:t>dróg przez które</w:t>
      </w:r>
      <w:proofErr w:type="gramEnd"/>
      <w:r w:rsidRPr="00ED046B">
        <w:rPr>
          <w:sz w:val="24"/>
          <w:szCs w:val="24"/>
        </w:rPr>
        <w:t xml:space="preserve"> zostanie wyznaczony objazd,</w:t>
      </w:r>
    </w:p>
    <w:p w:rsidR="00CC7DE7" w:rsidRPr="00ED046B" w:rsidRDefault="00CC7DE7" w:rsidP="00DE3A96">
      <w:pPr>
        <w:spacing w:line="360" w:lineRule="auto"/>
        <w:ind w:left="720"/>
        <w:jc w:val="both"/>
        <w:rPr>
          <w:sz w:val="24"/>
          <w:szCs w:val="24"/>
        </w:rPr>
      </w:pPr>
      <w:r w:rsidRPr="00ED046B">
        <w:rPr>
          <w:sz w:val="24"/>
          <w:szCs w:val="24"/>
        </w:rPr>
        <w:t>-koszty napraw przerwanych drenów,</w:t>
      </w:r>
    </w:p>
    <w:p w:rsidR="00CC7DE7" w:rsidRPr="00ED046B" w:rsidRDefault="00CC7DE7" w:rsidP="00DE3A96">
      <w:pPr>
        <w:spacing w:line="360" w:lineRule="auto"/>
        <w:ind w:left="720"/>
        <w:jc w:val="both"/>
        <w:rPr>
          <w:sz w:val="24"/>
          <w:szCs w:val="24"/>
        </w:rPr>
      </w:pPr>
      <w:r w:rsidRPr="00ED046B">
        <w:rPr>
          <w:sz w:val="24"/>
          <w:szCs w:val="24"/>
        </w:rPr>
        <w:t xml:space="preserve">-wszystkie podatki, cła i inne koszty, które będą </w:t>
      </w:r>
      <w:proofErr w:type="gramStart"/>
      <w:r w:rsidRPr="00ED046B">
        <w:rPr>
          <w:sz w:val="24"/>
          <w:szCs w:val="24"/>
        </w:rPr>
        <w:t>opłacane  przez</w:t>
      </w:r>
      <w:proofErr w:type="gramEnd"/>
      <w:r w:rsidRPr="00ED046B">
        <w:rPr>
          <w:sz w:val="24"/>
          <w:szCs w:val="24"/>
        </w:rPr>
        <w:t xml:space="preserve"> Wykonawcę w ramach umowy,</w:t>
      </w:r>
    </w:p>
    <w:p w:rsidR="00CC7DE7" w:rsidRPr="00ED046B" w:rsidRDefault="00CC7DE7" w:rsidP="00DE3A96">
      <w:pPr>
        <w:spacing w:line="360" w:lineRule="auto"/>
        <w:ind w:left="720"/>
        <w:jc w:val="both"/>
        <w:rPr>
          <w:sz w:val="24"/>
          <w:szCs w:val="24"/>
        </w:rPr>
      </w:pPr>
      <w:r w:rsidRPr="00ED046B">
        <w:rPr>
          <w:sz w:val="24"/>
          <w:szCs w:val="24"/>
        </w:rPr>
        <w:t>-koszty ubezpieczenia robót,</w:t>
      </w:r>
    </w:p>
    <w:p w:rsidR="00CC7DE7" w:rsidRPr="00ED046B" w:rsidRDefault="00CC7DE7" w:rsidP="00DE3A96">
      <w:pPr>
        <w:spacing w:line="360" w:lineRule="auto"/>
        <w:ind w:left="720"/>
        <w:jc w:val="both"/>
        <w:rPr>
          <w:sz w:val="24"/>
          <w:szCs w:val="24"/>
        </w:rPr>
      </w:pPr>
      <w:r w:rsidRPr="00ED046B">
        <w:rPr>
          <w:sz w:val="24"/>
          <w:szCs w:val="24"/>
        </w:rPr>
        <w:t>-koszty oznakowania robót,</w:t>
      </w:r>
    </w:p>
    <w:p w:rsidR="00CC7DE7" w:rsidRPr="00ED046B" w:rsidRDefault="00CC7DE7" w:rsidP="00DE3A96">
      <w:pPr>
        <w:spacing w:line="360" w:lineRule="auto"/>
        <w:ind w:left="720"/>
        <w:jc w:val="both"/>
        <w:rPr>
          <w:sz w:val="24"/>
          <w:szCs w:val="24"/>
        </w:rPr>
      </w:pPr>
      <w:r w:rsidRPr="00ED046B">
        <w:rPr>
          <w:sz w:val="24"/>
          <w:szCs w:val="24"/>
        </w:rPr>
        <w:t>-koszty zabezpieczenia dojść i dojazdów do budynków,</w:t>
      </w:r>
    </w:p>
    <w:p w:rsidR="00CC7DE7" w:rsidRPr="00ED046B" w:rsidRDefault="00CC7DE7" w:rsidP="00DE3A96">
      <w:pPr>
        <w:spacing w:line="360" w:lineRule="auto"/>
        <w:ind w:left="720"/>
        <w:jc w:val="both"/>
        <w:rPr>
          <w:sz w:val="24"/>
          <w:szCs w:val="24"/>
        </w:rPr>
      </w:pPr>
      <w:r w:rsidRPr="00ED046B">
        <w:rPr>
          <w:sz w:val="24"/>
          <w:szCs w:val="24"/>
        </w:rPr>
        <w:t>-koszty bieżących pomiarów, badań materiałów i robót objętych dokumentacją przetargową i specyfikacją,</w:t>
      </w:r>
    </w:p>
    <w:p w:rsidR="00CC7DE7" w:rsidRPr="00ED046B" w:rsidRDefault="00CC7DE7" w:rsidP="00DE3A96">
      <w:pPr>
        <w:pStyle w:val="Tekstpodstawowywcity2"/>
        <w:spacing w:after="0" w:line="360" w:lineRule="auto"/>
        <w:ind w:left="720"/>
        <w:jc w:val="both"/>
      </w:pPr>
      <w:r w:rsidRPr="00ED046B">
        <w:t>-koszty uzyskania niezbędnych do realizacji umowy zezwoleń oraz koszty opłat i ewentualnych kar naliczonych w związku z realizacją robót.</w:t>
      </w:r>
    </w:p>
    <w:p w:rsidR="00CC7DE7" w:rsidRPr="00ED046B" w:rsidRDefault="00CC7DE7" w:rsidP="00DE3A96">
      <w:pPr>
        <w:pStyle w:val="Tekstpodstawowywcity2"/>
        <w:spacing w:after="0" w:line="360" w:lineRule="auto"/>
        <w:ind w:left="720"/>
        <w:jc w:val="both"/>
      </w:pPr>
      <w:r w:rsidRPr="00ED046B">
        <w:t>-koszty doprowadzenia terenu do stanu z przed budowy oraz ewentualne koszty odszkodowania za zniszczone plony</w:t>
      </w:r>
    </w:p>
    <w:p w:rsidR="00CC7DE7" w:rsidRPr="00ED046B" w:rsidRDefault="00CC7DE7" w:rsidP="00DE3A96">
      <w:pPr>
        <w:pStyle w:val="Tekstpodstawowywcity2"/>
        <w:spacing w:after="0" w:line="360" w:lineRule="auto"/>
        <w:ind w:left="720"/>
        <w:jc w:val="both"/>
      </w:pPr>
      <w:r w:rsidRPr="00ED046B">
        <w:t>-koszty zorganizowania i przeprowadzenia niezbędnych prób, badań, odbiorów oraz ewentualnego uzupełnienia dokumentacji odbiorczej dla zakresu robót objętych przedmiotem zamówienia;</w:t>
      </w:r>
    </w:p>
    <w:p w:rsidR="00CC7DE7" w:rsidRDefault="00CC7DE7" w:rsidP="00DE3A96">
      <w:pPr>
        <w:pStyle w:val="Tekstpodstawowywcity2"/>
        <w:spacing w:after="0" w:line="360" w:lineRule="auto"/>
        <w:ind w:left="720"/>
        <w:jc w:val="both"/>
      </w:pPr>
      <w:r w:rsidRPr="00ED046B">
        <w:t>-koszty pomiarów</w:t>
      </w:r>
      <w:r w:rsidRPr="00C85EBB">
        <w:rPr>
          <w:u w:val="single"/>
        </w:rPr>
        <w:t>,</w:t>
      </w:r>
      <w:r w:rsidRPr="00ED046B">
        <w:t xml:space="preserve"> sieci, badań materiałów oraz robót zgodnie z zasadami kontroli jakości materiałów i robót określonymi w </w:t>
      </w:r>
      <w:proofErr w:type="gramStart"/>
      <w:r w:rsidRPr="00ED046B">
        <w:t>Specyfikacji  technicznej</w:t>
      </w:r>
      <w:proofErr w:type="gramEnd"/>
      <w:r w:rsidRPr="00ED046B">
        <w:t xml:space="preserve"> wykonania i odbioru robót.</w:t>
      </w:r>
    </w:p>
    <w:p w:rsidR="00BD0FD4" w:rsidRDefault="00CC7DE7" w:rsidP="00DE3A96">
      <w:pPr>
        <w:pStyle w:val="Tekstpodstawowywcity2"/>
        <w:spacing w:after="0" w:line="360" w:lineRule="auto"/>
        <w:ind w:left="720"/>
        <w:jc w:val="both"/>
      </w:pPr>
      <w:r>
        <w:t xml:space="preserve">-koszty </w:t>
      </w:r>
      <w:r w:rsidRPr="00EA4072">
        <w:t>montażu i uruchomienia systemu monitorującego</w:t>
      </w:r>
      <w:r>
        <w:t xml:space="preserve"> pracę</w:t>
      </w:r>
      <w:r w:rsidR="00BE6E5A">
        <w:t xml:space="preserve"> </w:t>
      </w:r>
      <w:r w:rsidR="00DB7899">
        <w:t xml:space="preserve">przepompowni </w:t>
      </w:r>
      <w:proofErr w:type="gramStart"/>
      <w:r w:rsidR="00DB7899">
        <w:t xml:space="preserve">ścieków </w:t>
      </w:r>
      <w:r>
        <w:t xml:space="preserve"> </w:t>
      </w:r>
      <w:r w:rsidR="00BE6E5A">
        <w:t>(</w:t>
      </w:r>
      <w:r>
        <w:t>Administratorem</w:t>
      </w:r>
      <w:proofErr w:type="gramEnd"/>
      <w:r>
        <w:t xml:space="preserve"> zarządzającym eksploatację oraz monitoring sieci wod.-</w:t>
      </w:r>
      <w:proofErr w:type="gramStart"/>
      <w:r>
        <w:t>kan</w:t>
      </w:r>
      <w:proofErr w:type="gramEnd"/>
      <w:r>
        <w:t>. na terenie Gminy Mrągowo jest Zakład Wodociągów i Kanalizacji Sp. z o.</w:t>
      </w:r>
      <w:proofErr w:type="gramStart"/>
      <w:r>
        <w:t>o</w:t>
      </w:r>
      <w:proofErr w:type="gramEnd"/>
      <w:r>
        <w:t>. 11-700 Mrągowo os. Mazurskie 1A.</w:t>
      </w:r>
      <w:r w:rsidR="00BE6E5A">
        <w:t>)</w:t>
      </w:r>
    </w:p>
    <w:p w:rsidR="00BD0FD4" w:rsidRPr="003C7758" w:rsidRDefault="00BD0FD4" w:rsidP="00DB7899">
      <w:pPr>
        <w:pStyle w:val="Tekstpodstawowywcity2"/>
        <w:spacing w:after="0" w:line="360" w:lineRule="auto"/>
        <w:ind w:firstLine="425"/>
        <w:jc w:val="both"/>
      </w:pPr>
    </w:p>
    <w:p w:rsidR="00CC7DE7" w:rsidRPr="00ED046B" w:rsidRDefault="00CC7DE7" w:rsidP="00DE3A96">
      <w:pPr>
        <w:pStyle w:val="Tekstpodstawowywcity2"/>
        <w:spacing w:after="0" w:line="360" w:lineRule="auto"/>
        <w:ind w:left="720"/>
        <w:jc w:val="both"/>
      </w:pPr>
    </w:p>
    <w:p w:rsidR="00CC7DE7" w:rsidRPr="005D3E72" w:rsidRDefault="00CC7DE7" w:rsidP="00DE3A96">
      <w:pPr>
        <w:pStyle w:val="Style8"/>
        <w:widowControl/>
        <w:spacing w:before="29" w:line="360" w:lineRule="auto"/>
        <w:jc w:val="both"/>
        <w:rPr>
          <w:rStyle w:val="FontStyle59"/>
          <w:rFonts w:cs="Times New Roman"/>
          <w:bCs/>
          <w:sz w:val="24"/>
        </w:rPr>
      </w:pPr>
      <w:r>
        <w:rPr>
          <w:rStyle w:val="FontStyle59"/>
          <w:rFonts w:cs="Times New Roman"/>
          <w:sz w:val="24"/>
        </w:rPr>
        <w:t>6</w:t>
      </w:r>
      <w:r w:rsidRPr="005D3E72">
        <w:rPr>
          <w:rStyle w:val="FontStyle59"/>
          <w:rFonts w:cs="Times New Roman"/>
          <w:sz w:val="24"/>
        </w:rPr>
        <w:t>.</w:t>
      </w:r>
      <w:r>
        <w:rPr>
          <w:rStyle w:val="FontStyle59"/>
          <w:rFonts w:cs="Times New Roman"/>
          <w:sz w:val="24"/>
        </w:rPr>
        <w:t xml:space="preserve"> </w:t>
      </w:r>
      <w:r w:rsidRPr="005D3E72">
        <w:rPr>
          <w:rStyle w:val="FontStyle59"/>
          <w:rFonts w:cs="Times New Roman"/>
          <w:sz w:val="24"/>
        </w:rPr>
        <w:t>Cena oferty stanowić będzie ryczałtowe i ostateczne wynagrodzenie Wykonawcy za wykonanie przedmiotu zamówienia, niezależne od rozmiaru robót budowlanych i innych świadczeń oraz ponoszonych przez Wykonawcę kosztów ich realizacji. Wykonawca nie będzie mógł żądać podwyższenia wynagrodzenia, chociażby w czasie zawarcia umowy nie można było przewidzieć rozmiaru lub kosztów tych robót i innych świadczeń</w:t>
      </w:r>
    </w:p>
    <w:p w:rsidR="00CC7DE7" w:rsidRPr="005D3E72" w:rsidRDefault="00CC7DE7" w:rsidP="00DE3A96">
      <w:pPr>
        <w:pStyle w:val="Style8"/>
        <w:widowControl/>
        <w:spacing w:before="29" w:line="360" w:lineRule="auto"/>
        <w:jc w:val="both"/>
        <w:rPr>
          <w:rStyle w:val="FontStyle59"/>
          <w:rFonts w:cs="Times New Roman"/>
          <w:bCs/>
          <w:sz w:val="24"/>
        </w:rPr>
      </w:pPr>
      <w:r>
        <w:rPr>
          <w:rStyle w:val="FontStyle59"/>
          <w:rFonts w:cs="Times New Roman"/>
          <w:bCs/>
          <w:sz w:val="24"/>
        </w:rPr>
        <w:t>7</w:t>
      </w:r>
      <w:r w:rsidRPr="005D3E72">
        <w:rPr>
          <w:rStyle w:val="FontStyle59"/>
          <w:rFonts w:cs="Times New Roman"/>
          <w:bCs/>
          <w:sz w:val="24"/>
        </w:rPr>
        <w:t xml:space="preserve">. </w:t>
      </w:r>
      <w:r w:rsidRPr="005D3E72">
        <w:rPr>
          <w:rStyle w:val="FontStyle59"/>
          <w:rFonts w:cs="Times New Roman"/>
          <w:sz w:val="24"/>
        </w:rPr>
        <w:t>Za ustalenie ilości robót i innych świadczeń oraz</w:t>
      </w:r>
      <w:r>
        <w:rPr>
          <w:rStyle w:val="FontStyle59"/>
          <w:rFonts w:cs="Times New Roman"/>
          <w:sz w:val="24"/>
        </w:rPr>
        <w:t xml:space="preserve"> </w:t>
      </w:r>
      <w:proofErr w:type="gramStart"/>
      <w:r>
        <w:rPr>
          <w:rStyle w:val="FontStyle59"/>
          <w:rFonts w:cs="Times New Roman"/>
          <w:sz w:val="24"/>
        </w:rPr>
        <w:t>sposobu</w:t>
      </w:r>
      <w:r w:rsidRPr="005D3E72">
        <w:rPr>
          <w:rStyle w:val="FontStyle59"/>
          <w:rFonts w:cs="Times New Roman"/>
          <w:sz w:val="24"/>
        </w:rPr>
        <w:t xml:space="preserve">  przeprowadzenia</w:t>
      </w:r>
      <w:proofErr w:type="gramEnd"/>
      <w:r w:rsidRPr="005D3E72">
        <w:rPr>
          <w:rStyle w:val="FontStyle59"/>
          <w:rFonts w:cs="Times New Roman"/>
          <w:sz w:val="24"/>
        </w:rPr>
        <w:t xml:space="preserve"> na tej podstawie kalkulacji ofertowego wynagrodzenia ryczałtowego odpowiada wyłącznie Wykonawca.</w:t>
      </w:r>
    </w:p>
    <w:p w:rsidR="00CC7DE7" w:rsidRPr="005D3E72" w:rsidRDefault="00CC7DE7" w:rsidP="00DE3A96">
      <w:pPr>
        <w:pStyle w:val="Style8"/>
        <w:widowControl/>
        <w:spacing w:before="29" w:line="360" w:lineRule="auto"/>
        <w:jc w:val="both"/>
        <w:rPr>
          <w:rStyle w:val="FontStyle59"/>
          <w:rFonts w:cs="Times New Roman"/>
          <w:bCs/>
          <w:sz w:val="24"/>
        </w:rPr>
      </w:pPr>
      <w:r>
        <w:rPr>
          <w:rStyle w:val="FontStyle59"/>
          <w:rFonts w:cs="Times New Roman"/>
          <w:bCs/>
          <w:sz w:val="24"/>
        </w:rPr>
        <w:t>8</w:t>
      </w:r>
      <w:r w:rsidRPr="005D3E72">
        <w:rPr>
          <w:rStyle w:val="FontStyle59"/>
          <w:rFonts w:cs="Times New Roman"/>
          <w:bCs/>
          <w:sz w:val="24"/>
        </w:rPr>
        <w:t xml:space="preserve">. </w:t>
      </w:r>
      <w:r w:rsidRPr="005D3E72">
        <w:rPr>
          <w:rStyle w:val="FontStyle59"/>
          <w:rFonts w:cs="Times New Roman"/>
          <w:sz w:val="24"/>
        </w:rPr>
        <w:t xml:space="preserve">Kosztorys ofertowy należy sporządzić metodą kalkulacji uproszczonej, polegającą na obliczeniu wartości netto danej pozycji </w:t>
      </w:r>
      <w:proofErr w:type="gramStart"/>
      <w:r w:rsidRPr="005D3E72">
        <w:rPr>
          <w:rStyle w:val="FontStyle59"/>
          <w:rFonts w:cs="Times New Roman"/>
          <w:sz w:val="24"/>
        </w:rPr>
        <w:t>kosztorysowej jako</w:t>
      </w:r>
      <w:proofErr w:type="gramEnd"/>
      <w:r w:rsidRPr="005D3E72">
        <w:rPr>
          <w:rStyle w:val="FontStyle59"/>
          <w:rFonts w:cs="Times New Roman"/>
          <w:sz w:val="24"/>
        </w:rPr>
        <w:t xml:space="preserve"> iloczynu ilości ustalonych jednostek przedmiarowych i ceny jednostkowej tej pozycji przedmiarowej.</w:t>
      </w:r>
    </w:p>
    <w:p w:rsidR="00CC7DE7" w:rsidRPr="005D3E72" w:rsidRDefault="00CC7DE7" w:rsidP="00DE3A96">
      <w:pPr>
        <w:pStyle w:val="Style8"/>
        <w:widowControl/>
        <w:spacing w:before="29" w:line="360" w:lineRule="auto"/>
        <w:jc w:val="both"/>
        <w:rPr>
          <w:rStyle w:val="FontStyle59"/>
          <w:rFonts w:cs="Times New Roman"/>
          <w:bCs/>
          <w:sz w:val="24"/>
        </w:rPr>
      </w:pPr>
      <w:r>
        <w:rPr>
          <w:rStyle w:val="FontStyle59"/>
          <w:rFonts w:cs="Times New Roman"/>
          <w:bCs/>
          <w:sz w:val="24"/>
        </w:rPr>
        <w:t>9</w:t>
      </w:r>
      <w:r w:rsidRPr="005D3E72">
        <w:rPr>
          <w:rStyle w:val="FontStyle59"/>
          <w:rFonts w:cs="Times New Roman"/>
          <w:bCs/>
          <w:sz w:val="24"/>
        </w:rPr>
        <w:t xml:space="preserve">. </w:t>
      </w:r>
      <w:r w:rsidRPr="005D3E72">
        <w:rPr>
          <w:rStyle w:val="FontStyle59"/>
          <w:rFonts w:cs="Times New Roman"/>
          <w:sz w:val="24"/>
        </w:rPr>
        <w:t xml:space="preserve">Cena jednostkowa danej pozycji i wartość tej pozycji w kosztorysie ofertowym ma obejmować wszystkie koszty niezbędne do wykonania robót </w:t>
      </w:r>
      <w:proofErr w:type="gramStart"/>
      <w:r w:rsidRPr="005D3E72">
        <w:rPr>
          <w:rStyle w:val="FontStyle59"/>
          <w:rFonts w:cs="Times New Roman"/>
          <w:sz w:val="24"/>
        </w:rPr>
        <w:t>wymaganej jakości</w:t>
      </w:r>
      <w:proofErr w:type="gramEnd"/>
      <w:r w:rsidRPr="005D3E72">
        <w:rPr>
          <w:rStyle w:val="FontStyle59"/>
          <w:rFonts w:cs="Times New Roman"/>
          <w:sz w:val="24"/>
        </w:rPr>
        <w:t xml:space="preserve"> i w oferowanym terminie, włączając w to: koszty bezpośrednie, koszty ogólne budowy, ogólne koszty prowadzenia działalności gospodarczej przez Wykonawcę, kalkulowany przez Wykonawcę zysk oraz wszelkie koszty, opłaty i należności związane z wykonywaniem robót, odpowiedzialnością materialną i zobowiązaniami Wykonawcy wymienionymi lub wynikającymi z warunków umowy oraz przepisów dotyczących wykonywania robót budowlanych.</w:t>
      </w:r>
    </w:p>
    <w:p w:rsidR="00CC7DE7" w:rsidRPr="005D3E72" w:rsidRDefault="00CC7DE7" w:rsidP="00DE3A96">
      <w:pPr>
        <w:pStyle w:val="Style8"/>
        <w:widowControl/>
        <w:spacing w:before="29" w:line="360" w:lineRule="auto"/>
        <w:jc w:val="both"/>
        <w:rPr>
          <w:rStyle w:val="FontStyle60"/>
          <w:rFonts w:cs="Times New Roman"/>
          <w:b w:val="0"/>
          <w:bCs/>
          <w:sz w:val="24"/>
        </w:rPr>
      </w:pPr>
      <w:r w:rsidRPr="005D3E72">
        <w:rPr>
          <w:rStyle w:val="FontStyle59"/>
          <w:rFonts w:cs="Times New Roman"/>
          <w:bCs/>
          <w:sz w:val="24"/>
        </w:rPr>
        <w:t>1</w:t>
      </w:r>
      <w:r>
        <w:rPr>
          <w:rStyle w:val="FontStyle59"/>
          <w:rFonts w:cs="Times New Roman"/>
          <w:bCs/>
          <w:sz w:val="24"/>
        </w:rPr>
        <w:t>0</w:t>
      </w:r>
      <w:r w:rsidRPr="005D3E72">
        <w:rPr>
          <w:rStyle w:val="FontStyle59"/>
          <w:rFonts w:cs="Times New Roman"/>
          <w:bCs/>
          <w:sz w:val="24"/>
        </w:rPr>
        <w:t xml:space="preserve">. </w:t>
      </w:r>
      <w:r w:rsidRPr="005D3E72">
        <w:rPr>
          <w:rStyle w:val="FontStyle60"/>
          <w:rFonts w:cs="Times New Roman"/>
          <w:b w:val="0"/>
          <w:bCs/>
          <w:sz w:val="24"/>
        </w:rPr>
        <w:t xml:space="preserve">Ceny jednostkowe określone przez Wykonawcę w kosztorysie ofertowym winny być </w:t>
      </w:r>
      <w:proofErr w:type="gramStart"/>
      <w:r w:rsidRPr="005D3E72">
        <w:rPr>
          <w:rStyle w:val="FontStyle60"/>
          <w:rFonts w:cs="Times New Roman"/>
          <w:b w:val="0"/>
          <w:bCs/>
          <w:sz w:val="24"/>
        </w:rPr>
        <w:t>ustalone jako</w:t>
      </w:r>
      <w:proofErr w:type="gramEnd"/>
      <w:r w:rsidRPr="005D3E72">
        <w:rPr>
          <w:rStyle w:val="FontStyle60"/>
          <w:rFonts w:cs="Times New Roman"/>
          <w:b w:val="0"/>
          <w:bCs/>
          <w:sz w:val="24"/>
        </w:rPr>
        <w:t xml:space="preserve"> kompletne i jednoznaczne. Ceny te nie będą zmieniane w toku realizacji przedmiotu zamówienia i nie będą podlegały waloryzacji.</w:t>
      </w:r>
    </w:p>
    <w:p w:rsidR="00CC7DE7" w:rsidRPr="005D3E72" w:rsidRDefault="00CC7DE7" w:rsidP="00DE3A96">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1</w:t>
      </w:r>
      <w:r w:rsidRPr="005D3E72">
        <w:rPr>
          <w:rStyle w:val="FontStyle60"/>
          <w:rFonts w:cs="Times New Roman"/>
          <w:b w:val="0"/>
          <w:bCs/>
          <w:sz w:val="24"/>
        </w:rPr>
        <w:t>. Wykonawca zobowiązany jest do sporządzenia kosztorysu ofertowego w sposób, który umożliwia ustalenie ceny dla każdej pozycji wyszczególnionej w przedmiarach robót.</w:t>
      </w:r>
    </w:p>
    <w:p w:rsidR="00CC7DE7" w:rsidRPr="005D3E72" w:rsidRDefault="00CC7DE7" w:rsidP="00DE3A96">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2</w:t>
      </w:r>
      <w:r w:rsidRPr="005D3E72">
        <w:rPr>
          <w:rStyle w:val="FontStyle60"/>
          <w:rFonts w:cs="Times New Roman"/>
          <w:b w:val="0"/>
          <w:bCs/>
          <w:sz w:val="24"/>
        </w:rPr>
        <w:t>. Zamawiający wymaga sporządzenia kosztorysu przy zachowaniu kolejności pozycji kosztorysu zgodnej z kolejnością pozycji w przedmiarach robót oraz dla ilości nie mniejszych niż określone w tych przedmiarach.</w:t>
      </w:r>
    </w:p>
    <w:p w:rsidR="00CC7DE7" w:rsidRPr="005D3E72" w:rsidRDefault="00CC7DE7" w:rsidP="00DE3A96">
      <w:pPr>
        <w:pStyle w:val="Style8"/>
        <w:widowControl/>
        <w:spacing w:before="29" w:line="360" w:lineRule="auto"/>
        <w:jc w:val="both"/>
        <w:rPr>
          <w:rStyle w:val="FontStyle59"/>
          <w:rFonts w:cs="Times New Roman"/>
          <w:bCs/>
          <w:sz w:val="24"/>
        </w:rPr>
      </w:pPr>
      <w:r w:rsidRPr="005D3E72">
        <w:rPr>
          <w:rStyle w:val="FontStyle60"/>
          <w:rFonts w:cs="Times New Roman"/>
          <w:b w:val="0"/>
          <w:bCs/>
          <w:sz w:val="24"/>
        </w:rPr>
        <w:t>1</w:t>
      </w:r>
      <w:r>
        <w:rPr>
          <w:rStyle w:val="FontStyle60"/>
          <w:rFonts w:cs="Times New Roman"/>
          <w:b w:val="0"/>
          <w:bCs/>
          <w:sz w:val="24"/>
        </w:rPr>
        <w:t>3</w:t>
      </w:r>
      <w:r w:rsidRPr="005D3E72">
        <w:rPr>
          <w:rStyle w:val="FontStyle60"/>
          <w:rFonts w:cs="Times New Roman"/>
          <w:b w:val="0"/>
          <w:bCs/>
          <w:sz w:val="24"/>
        </w:rPr>
        <w:t xml:space="preserve">. </w:t>
      </w:r>
      <w:r w:rsidRPr="005D3E72">
        <w:rPr>
          <w:rStyle w:val="FontStyle59"/>
          <w:rFonts w:cs="Times New Roman"/>
          <w:sz w:val="24"/>
        </w:rPr>
        <w:t>Wykonawca zobowiązany jest określić ceny jednostkowe netto oraz wartości netto dla wszystkich pozycji wymienionych w przedmiarach robót.</w:t>
      </w:r>
    </w:p>
    <w:p w:rsidR="00CC7DE7" w:rsidRPr="005D3E72" w:rsidRDefault="00CC7DE7" w:rsidP="00DE3A96">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4</w:t>
      </w:r>
      <w:r w:rsidRPr="005D3E72">
        <w:rPr>
          <w:rStyle w:val="FontStyle59"/>
          <w:rFonts w:cs="Times New Roman"/>
          <w:bCs/>
          <w:sz w:val="24"/>
        </w:rPr>
        <w:t>.</w:t>
      </w:r>
      <w:r w:rsidRPr="005D3E72">
        <w:rPr>
          <w:rStyle w:val="FontStyle59"/>
          <w:rFonts w:cs="Times New Roman"/>
          <w:sz w:val="24"/>
        </w:rPr>
        <w:t xml:space="preserve">Wykonawca w cenie oferty uwzględni roboty stanowiące </w:t>
      </w:r>
      <w:r w:rsidRPr="005D3E72">
        <w:rPr>
          <w:rStyle w:val="FontStyle60"/>
          <w:rFonts w:cs="Times New Roman"/>
          <w:b w:val="0"/>
          <w:bCs/>
          <w:sz w:val="24"/>
        </w:rPr>
        <w:t xml:space="preserve">świadczenia inne i </w:t>
      </w:r>
      <w:proofErr w:type="gramStart"/>
      <w:r w:rsidRPr="005D3E72">
        <w:rPr>
          <w:rStyle w:val="FontStyle60"/>
          <w:rFonts w:cs="Times New Roman"/>
          <w:b w:val="0"/>
          <w:bCs/>
          <w:sz w:val="24"/>
        </w:rPr>
        <w:t xml:space="preserve">nie </w:t>
      </w:r>
      <w:r w:rsidRPr="005D3E72">
        <w:rPr>
          <w:rStyle w:val="FontStyle59"/>
          <w:rFonts w:cs="Times New Roman"/>
          <w:sz w:val="24"/>
        </w:rPr>
        <w:t>ujęte</w:t>
      </w:r>
      <w:proofErr w:type="gramEnd"/>
      <w:r w:rsidRPr="005D3E72">
        <w:rPr>
          <w:rStyle w:val="FontStyle59"/>
          <w:rFonts w:cs="Times New Roman"/>
          <w:sz w:val="24"/>
        </w:rPr>
        <w:t xml:space="preserve"> w pozostałych pozycjach przedmiarowych np. koszt energii elektrycznej, wody oraz utylizacji odpadów.</w:t>
      </w:r>
    </w:p>
    <w:p w:rsidR="00CC7DE7" w:rsidRDefault="00CC7DE7" w:rsidP="00DE3A96">
      <w:pPr>
        <w:pStyle w:val="Style8"/>
        <w:widowControl/>
        <w:spacing w:before="29" w:line="360" w:lineRule="auto"/>
        <w:jc w:val="both"/>
        <w:rPr>
          <w:rStyle w:val="FontStyle59"/>
          <w:rFonts w:cs="Times New Roman"/>
          <w:sz w:val="24"/>
        </w:rPr>
      </w:pPr>
      <w:r>
        <w:rPr>
          <w:rStyle w:val="FontStyle59"/>
          <w:rFonts w:cs="Times New Roman"/>
          <w:bCs/>
          <w:sz w:val="24"/>
        </w:rPr>
        <w:t>15</w:t>
      </w:r>
      <w:r w:rsidRPr="005D3E72">
        <w:rPr>
          <w:rStyle w:val="FontStyle59"/>
          <w:rFonts w:cs="Times New Roman"/>
          <w:bCs/>
          <w:sz w:val="24"/>
        </w:rPr>
        <w:t>.</w:t>
      </w:r>
      <w:r w:rsidRPr="005D3E72">
        <w:rPr>
          <w:rStyle w:val="FontStyle59"/>
          <w:rFonts w:cs="Times New Roman"/>
          <w:sz w:val="24"/>
        </w:rPr>
        <w:t xml:space="preserve">Cenę oferty netto należy </w:t>
      </w:r>
      <w:proofErr w:type="gramStart"/>
      <w:r w:rsidRPr="005D3E72">
        <w:rPr>
          <w:rStyle w:val="FontStyle59"/>
          <w:rFonts w:cs="Times New Roman"/>
          <w:sz w:val="24"/>
        </w:rPr>
        <w:t>ustalić jako</w:t>
      </w:r>
      <w:proofErr w:type="gramEnd"/>
      <w:r w:rsidRPr="005D3E72">
        <w:rPr>
          <w:rStyle w:val="FontStyle59"/>
          <w:rFonts w:cs="Times New Roman"/>
          <w:sz w:val="24"/>
        </w:rPr>
        <w:t xml:space="preserve"> sumę wartości netto</w:t>
      </w:r>
      <w:r w:rsidR="00DB7899">
        <w:rPr>
          <w:rStyle w:val="FontStyle59"/>
          <w:rFonts w:cs="Times New Roman"/>
          <w:sz w:val="24"/>
        </w:rPr>
        <w:t xml:space="preserve"> wszystkich pozycji przedmiaru</w:t>
      </w:r>
      <w:r w:rsidR="006C12CF">
        <w:rPr>
          <w:rStyle w:val="FontStyle59"/>
          <w:rFonts w:cs="Times New Roman"/>
          <w:sz w:val="24"/>
        </w:rPr>
        <w:t xml:space="preserve"> Etapu I oraz Etapu II.</w:t>
      </w:r>
    </w:p>
    <w:p w:rsidR="00CC7DE7" w:rsidRPr="005D3E72" w:rsidRDefault="00CC7DE7" w:rsidP="00DE3A96">
      <w:pPr>
        <w:pStyle w:val="Style8"/>
        <w:widowControl/>
        <w:spacing w:before="29" w:line="360" w:lineRule="auto"/>
        <w:jc w:val="both"/>
        <w:rPr>
          <w:rStyle w:val="FontStyle59"/>
          <w:rFonts w:cs="Times New Roman"/>
          <w:bCs/>
          <w:sz w:val="24"/>
        </w:rPr>
      </w:pPr>
      <w:r>
        <w:rPr>
          <w:rStyle w:val="FontStyle59"/>
          <w:rFonts w:cs="Times New Roman"/>
          <w:sz w:val="24"/>
        </w:rPr>
        <w:t>U</w:t>
      </w:r>
      <w:r w:rsidRPr="005D3E72">
        <w:rPr>
          <w:rStyle w:val="FontStyle59"/>
          <w:rFonts w:cs="Times New Roman"/>
          <w:sz w:val="24"/>
        </w:rPr>
        <w:t xml:space="preserve">staloną w taki sposób cenę oferty netto Wykonawca wpisuje do formularza Oferta </w:t>
      </w:r>
      <w:r>
        <w:rPr>
          <w:rStyle w:val="FontStyle59"/>
          <w:rFonts w:cs="Times New Roman"/>
          <w:sz w:val="24"/>
        </w:rPr>
        <w:t>(zał.nr2),</w:t>
      </w:r>
      <w:r w:rsidRPr="005D3E72">
        <w:rPr>
          <w:rStyle w:val="FontStyle59"/>
          <w:rFonts w:cs="Times New Roman"/>
          <w:sz w:val="24"/>
        </w:rPr>
        <w:t xml:space="preserve"> powiększoną o podatek.</w:t>
      </w:r>
    </w:p>
    <w:p w:rsidR="00CC7DE7" w:rsidRPr="005D3E72" w:rsidRDefault="00CC7DE7" w:rsidP="00DE3A96">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6</w:t>
      </w:r>
      <w:r w:rsidRPr="005D3E72">
        <w:rPr>
          <w:rStyle w:val="FontStyle59"/>
          <w:rFonts w:cs="Times New Roman"/>
          <w:bCs/>
          <w:sz w:val="24"/>
        </w:rPr>
        <w:t xml:space="preserve">. </w:t>
      </w:r>
      <w:r w:rsidRPr="005D3E72">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5D3E72">
        <w:rPr>
          <w:rFonts w:ascii="Times New Roman" w:hAnsi="Times New Roman" w:cs="Times New Roman"/>
        </w:rPr>
        <w:br/>
        <w:t>do przedmiotu zamówienia.</w:t>
      </w:r>
    </w:p>
    <w:p w:rsidR="00CC7DE7" w:rsidRPr="005D3E72" w:rsidRDefault="00CC7DE7" w:rsidP="00DE3A96">
      <w:pPr>
        <w:pStyle w:val="Style8"/>
        <w:widowControl/>
        <w:spacing w:before="29" w:line="360" w:lineRule="auto"/>
        <w:jc w:val="both"/>
        <w:rPr>
          <w:rFonts w:ascii="Times New Roman" w:hAnsi="Times New Roman" w:cs="Times New Roman"/>
          <w:bCs/>
        </w:rPr>
      </w:pPr>
      <w:r w:rsidRPr="005D3E72">
        <w:rPr>
          <w:rStyle w:val="FontStyle59"/>
          <w:rFonts w:cs="Times New Roman"/>
          <w:bCs/>
          <w:sz w:val="24"/>
        </w:rPr>
        <w:t>1</w:t>
      </w:r>
      <w:r>
        <w:rPr>
          <w:rStyle w:val="FontStyle59"/>
          <w:rFonts w:cs="Times New Roman"/>
          <w:bCs/>
          <w:sz w:val="24"/>
        </w:rPr>
        <w:t>7</w:t>
      </w:r>
      <w:r w:rsidRPr="005D3E72">
        <w:rPr>
          <w:rStyle w:val="FontStyle59"/>
          <w:rFonts w:cs="Times New Roman"/>
          <w:bCs/>
          <w:sz w:val="24"/>
        </w:rPr>
        <w:t xml:space="preserve">. </w:t>
      </w:r>
      <w:r w:rsidRPr="005D3E72">
        <w:rPr>
          <w:rFonts w:ascii="Times New Roman" w:hAnsi="Times New Roman" w:cs="Times New Roman"/>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CC7DE7" w:rsidRPr="005D3E72" w:rsidRDefault="00CC7DE7" w:rsidP="00DE3A96">
      <w:pPr>
        <w:spacing w:line="360" w:lineRule="auto"/>
        <w:jc w:val="both"/>
        <w:rPr>
          <w:sz w:val="24"/>
          <w:szCs w:val="24"/>
        </w:rPr>
      </w:pPr>
      <w:r w:rsidRPr="005D3E72">
        <w:rPr>
          <w:sz w:val="24"/>
          <w:szCs w:val="24"/>
        </w:rPr>
        <w:t>1</w:t>
      </w:r>
      <w:r>
        <w:rPr>
          <w:sz w:val="24"/>
          <w:szCs w:val="24"/>
        </w:rPr>
        <w:t>8</w:t>
      </w:r>
      <w:r w:rsidRPr="005D3E72">
        <w:rPr>
          <w:sz w:val="24"/>
          <w:szCs w:val="24"/>
        </w:rPr>
        <w:t>. Wykonawca sporządza kosztorys ofertowy na podstawie dokumentacji projek</w:t>
      </w:r>
      <w:r>
        <w:rPr>
          <w:sz w:val="24"/>
          <w:szCs w:val="24"/>
        </w:rPr>
        <w:t>towej, przedmiarach</w:t>
      </w:r>
      <w:r w:rsidRPr="005D3E72">
        <w:rPr>
          <w:sz w:val="24"/>
          <w:szCs w:val="24"/>
        </w:rPr>
        <w:t xml:space="preserve"> robót dołączonych do niniejszej specyfikacji, który służyć będzie do rozliczania robót dodatkowych, a także robót niewykonanych i zamiennych..</w:t>
      </w:r>
    </w:p>
    <w:p w:rsidR="00CC7DE7" w:rsidRPr="005D3E72" w:rsidRDefault="00CC7DE7" w:rsidP="00DE3A96">
      <w:pPr>
        <w:spacing w:line="360" w:lineRule="auto"/>
        <w:jc w:val="both"/>
        <w:rPr>
          <w:sz w:val="24"/>
          <w:szCs w:val="24"/>
        </w:rPr>
      </w:pPr>
      <w:r>
        <w:rPr>
          <w:sz w:val="24"/>
          <w:szCs w:val="24"/>
        </w:rPr>
        <w:t>19</w:t>
      </w:r>
      <w:r w:rsidRPr="005D3E72">
        <w:rPr>
          <w:sz w:val="24"/>
          <w:szCs w:val="24"/>
        </w:rPr>
        <w:t>. Wszystkie wartości oraz ostateczna cena oferty winna być liczona z dokładnością do dwóch miejsc po przecinku.</w:t>
      </w:r>
    </w:p>
    <w:p w:rsidR="00CC7DE7" w:rsidRPr="005D3E72" w:rsidRDefault="00CC7DE7" w:rsidP="00DE3A96">
      <w:pPr>
        <w:spacing w:line="360" w:lineRule="auto"/>
        <w:jc w:val="both"/>
        <w:rPr>
          <w:sz w:val="24"/>
          <w:szCs w:val="24"/>
        </w:rPr>
      </w:pPr>
      <w:r w:rsidRPr="005D3E72">
        <w:rPr>
          <w:sz w:val="24"/>
          <w:szCs w:val="24"/>
        </w:rPr>
        <w:t>2</w:t>
      </w:r>
      <w:r>
        <w:rPr>
          <w:sz w:val="24"/>
          <w:szCs w:val="24"/>
        </w:rPr>
        <w:t>0</w:t>
      </w:r>
      <w:r w:rsidRPr="005D3E72">
        <w:rPr>
          <w:sz w:val="24"/>
          <w:szCs w:val="24"/>
        </w:rPr>
        <w:t>.  Każdy z wykonawców może zaproponować tylko jedną cenę i nie może jej zmienić</w:t>
      </w:r>
    </w:p>
    <w:p w:rsidR="00CC7DE7" w:rsidRPr="005D3E72" w:rsidRDefault="00CC7DE7" w:rsidP="00DE3A96">
      <w:pPr>
        <w:spacing w:line="360" w:lineRule="auto"/>
        <w:jc w:val="both"/>
        <w:rPr>
          <w:sz w:val="24"/>
          <w:szCs w:val="24"/>
        </w:rPr>
      </w:pPr>
      <w:r w:rsidRPr="005D3E72">
        <w:rPr>
          <w:sz w:val="24"/>
          <w:szCs w:val="24"/>
        </w:rPr>
        <w:t>2</w:t>
      </w:r>
      <w:r>
        <w:rPr>
          <w:sz w:val="24"/>
          <w:szCs w:val="24"/>
        </w:rPr>
        <w:t>1</w:t>
      </w:r>
      <w:r w:rsidRPr="005D3E72">
        <w:rPr>
          <w:sz w:val="24"/>
          <w:szCs w:val="24"/>
        </w:rPr>
        <w:t>. Wykonawca musi uwzględnić w cenie ryczałtowej przewidywalny wzrost cen materiałów, paliw, energii itp. oraz innych kosztów wynikających z inflacji, mogących mieć miejsce w czasie realizacji kontraktu.</w:t>
      </w:r>
    </w:p>
    <w:p w:rsidR="00CC7DE7" w:rsidRPr="003A269D" w:rsidRDefault="00CC7DE7" w:rsidP="00DE3A96">
      <w:pPr>
        <w:spacing w:line="360" w:lineRule="auto"/>
        <w:jc w:val="both"/>
        <w:rPr>
          <w:sz w:val="24"/>
          <w:szCs w:val="24"/>
        </w:rPr>
      </w:pPr>
      <w:r>
        <w:rPr>
          <w:sz w:val="24"/>
          <w:szCs w:val="24"/>
        </w:rPr>
        <w:t>22</w:t>
      </w:r>
      <w:r w:rsidRPr="00664438">
        <w:rPr>
          <w:sz w:val="24"/>
          <w:szCs w:val="24"/>
        </w:rPr>
        <w:t xml:space="preserve">. Tam gdzie na rysunkach projektu budowlanego, w Specyfikacji Technicznej Wykonania i Odbioru Robót budowlanych oraz w przedmiarach robót zostało wskazane pochodzenie (marka, znak towarowy producent, dostawca) materiałów lub normy, aprobaty, specyfikacje i systemy, o których mowa w art. </w:t>
      </w:r>
      <w:r>
        <w:rPr>
          <w:sz w:val="24"/>
          <w:szCs w:val="24"/>
        </w:rPr>
        <w:t>2</w:t>
      </w:r>
      <w:r w:rsidR="00E417A2">
        <w:rPr>
          <w:sz w:val="24"/>
          <w:szCs w:val="24"/>
        </w:rPr>
        <w:t>3</w:t>
      </w:r>
      <w:r>
        <w:rPr>
          <w:sz w:val="24"/>
          <w:szCs w:val="24"/>
        </w:rPr>
        <w:t>.</w:t>
      </w:r>
      <w:r w:rsidRPr="00664438">
        <w:rPr>
          <w:sz w:val="24"/>
          <w:szCs w:val="24"/>
        </w:rPr>
        <w:t xml:space="preserve"> ust1-3 ustawy Prawo zamówień publicznych Zamawiający dopuszcza oferowanie materiałów lub rozwiązań równoważnych pod warunkiem, że zapewnią one uzyskanie parametrów technicznych nie gorszych od założonych w wyżej wymienionych </w:t>
      </w:r>
      <w:r w:rsidRPr="003A269D">
        <w:rPr>
          <w:sz w:val="24"/>
          <w:szCs w:val="24"/>
        </w:rPr>
        <w:t>dokumentach.</w:t>
      </w:r>
    </w:p>
    <w:p w:rsidR="00CC7DE7" w:rsidRPr="005D3E72" w:rsidRDefault="00CC7DE7" w:rsidP="00DE3A96">
      <w:pPr>
        <w:autoSpaceDE w:val="0"/>
        <w:autoSpaceDN w:val="0"/>
        <w:adjustRightInd w:val="0"/>
        <w:spacing w:line="360" w:lineRule="auto"/>
        <w:jc w:val="both"/>
        <w:rPr>
          <w:sz w:val="24"/>
          <w:szCs w:val="24"/>
        </w:rPr>
      </w:pPr>
      <w:r w:rsidRPr="003A269D">
        <w:rPr>
          <w:sz w:val="24"/>
          <w:szCs w:val="24"/>
        </w:rPr>
        <w:t>23.</w:t>
      </w:r>
      <w:r w:rsidRPr="005D3E72">
        <w:rPr>
          <w:b/>
          <w:sz w:val="24"/>
          <w:szCs w:val="24"/>
        </w:rPr>
        <w:t xml:space="preserve"> </w:t>
      </w:r>
      <w:r w:rsidRPr="005D3E72">
        <w:rPr>
          <w:sz w:val="24"/>
          <w:szCs w:val="24"/>
        </w:rPr>
        <w:t>W przypadku stwierdzenia braku w dokumentacji przetargowej którejkolwiek strony, Wykonawca ma obowiązek niezwłocznie zgłosić to Zamawiającemu w celu uzupełnienia.</w:t>
      </w:r>
    </w:p>
    <w:p w:rsidR="00CC7DE7" w:rsidRPr="005D3E72" w:rsidRDefault="00CC7DE7" w:rsidP="00DE3A96">
      <w:pPr>
        <w:autoSpaceDE w:val="0"/>
        <w:autoSpaceDN w:val="0"/>
        <w:adjustRightInd w:val="0"/>
        <w:spacing w:line="360" w:lineRule="auto"/>
        <w:jc w:val="both"/>
        <w:rPr>
          <w:b/>
          <w:sz w:val="24"/>
          <w:szCs w:val="24"/>
        </w:rPr>
      </w:pPr>
      <w:r>
        <w:rPr>
          <w:sz w:val="24"/>
          <w:szCs w:val="24"/>
        </w:rPr>
        <w:t>24</w:t>
      </w:r>
      <w:r w:rsidRPr="005D3E72">
        <w:rPr>
          <w:sz w:val="24"/>
          <w:szCs w:val="24"/>
        </w:rPr>
        <w:t>.Pominięcie w wycenie ofertowej jakiegokolwiek elementu z powodu braku strony w dokumentacji przetargowej nie będzie podstawą do wysuwania żądania dodatkowej zapłaty, ponieważ zgodnie z zapisem w dokumentacji przetargowej Wykonawca będzie miał obowiązek wykonania przedmiotu zamówienia w zaoferowanej cenie.</w:t>
      </w:r>
    </w:p>
    <w:p w:rsidR="00660C93" w:rsidRPr="00E402BA" w:rsidRDefault="00CC7DE7" w:rsidP="00660C93">
      <w:pPr>
        <w:widowControl w:val="0"/>
        <w:numPr>
          <w:ilvl w:val="0"/>
          <w:numId w:val="35"/>
        </w:numPr>
        <w:autoSpaceDE w:val="0"/>
        <w:autoSpaceDN w:val="0"/>
        <w:adjustRightInd w:val="0"/>
        <w:spacing w:line="276" w:lineRule="auto"/>
        <w:jc w:val="both"/>
        <w:rPr>
          <w:sz w:val="24"/>
          <w:szCs w:val="24"/>
        </w:rPr>
      </w:pPr>
      <w:r>
        <w:rPr>
          <w:sz w:val="24"/>
          <w:szCs w:val="24"/>
        </w:rPr>
        <w:t>25</w:t>
      </w:r>
      <w:r w:rsidRPr="001C3E12">
        <w:rPr>
          <w:sz w:val="24"/>
          <w:szCs w:val="24"/>
        </w:rPr>
        <w:t xml:space="preserve">. Prawidłowe ustalenie stawki podatku VAT leży po stronie Wykonawcy. Należy przyjąć obowiązującą stawkę podatku VAT zgodnie z ustawą </w:t>
      </w:r>
      <w:r w:rsidR="00660C93" w:rsidRPr="00E402BA">
        <w:rPr>
          <w:sz w:val="24"/>
          <w:szCs w:val="24"/>
        </w:rPr>
        <w:t>z dnia 11 marca 2004 r. o podatku od tow</w:t>
      </w:r>
      <w:r w:rsidR="00660C93">
        <w:rPr>
          <w:sz w:val="24"/>
          <w:szCs w:val="24"/>
        </w:rPr>
        <w:t>arów i usług (</w:t>
      </w:r>
      <w:proofErr w:type="spellStart"/>
      <w:r w:rsidR="00660C93">
        <w:rPr>
          <w:sz w:val="24"/>
          <w:szCs w:val="24"/>
        </w:rPr>
        <w:t>t.j</w:t>
      </w:r>
      <w:proofErr w:type="spellEnd"/>
      <w:r w:rsidR="00660C93">
        <w:rPr>
          <w:sz w:val="24"/>
          <w:szCs w:val="24"/>
        </w:rPr>
        <w:t>. Dz. U. z 2020</w:t>
      </w:r>
      <w:r w:rsidR="00660C93" w:rsidRPr="00E402BA">
        <w:rPr>
          <w:sz w:val="24"/>
          <w:szCs w:val="24"/>
        </w:rPr>
        <w:t xml:space="preserve"> </w:t>
      </w:r>
      <w:proofErr w:type="gramStart"/>
      <w:r w:rsidR="00660C93" w:rsidRPr="00E402BA">
        <w:rPr>
          <w:sz w:val="24"/>
          <w:szCs w:val="24"/>
        </w:rPr>
        <w:t>r.  poz</w:t>
      </w:r>
      <w:proofErr w:type="gramEnd"/>
      <w:r w:rsidR="00660C93" w:rsidRPr="00E402BA">
        <w:rPr>
          <w:sz w:val="24"/>
          <w:szCs w:val="24"/>
        </w:rPr>
        <w:t xml:space="preserve">. </w:t>
      </w:r>
      <w:r w:rsidR="00660C93">
        <w:rPr>
          <w:sz w:val="24"/>
          <w:szCs w:val="24"/>
        </w:rPr>
        <w:t>106</w:t>
      </w:r>
      <w:r w:rsidR="00660C93" w:rsidRPr="00E402BA">
        <w:rPr>
          <w:sz w:val="24"/>
          <w:szCs w:val="24"/>
        </w:rPr>
        <w:t>).</w:t>
      </w:r>
    </w:p>
    <w:p w:rsidR="00CC7DE7" w:rsidRPr="00E417A2" w:rsidRDefault="00175C83" w:rsidP="00DE3A96">
      <w:pPr>
        <w:widowControl w:val="0"/>
        <w:autoSpaceDE w:val="0"/>
        <w:autoSpaceDN w:val="0"/>
        <w:adjustRightInd w:val="0"/>
        <w:spacing w:line="360" w:lineRule="auto"/>
        <w:jc w:val="both"/>
        <w:rPr>
          <w:color w:val="FF0000"/>
          <w:sz w:val="24"/>
          <w:szCs w:val="24"/>
        </w:rPr>
      </w:pPr>
      <w:r>
        <w:rPr>
          <w:color w:val="FFFFFF" w:themeColor="background1"/>
          <w:sz w:val="24"/>
          <w:szCs w:val="24"/>
          <w:u w:val="single"/>
        </w:rPr>
        <w:t>zm.</w:t>
      </w:r>
      <w:r w:rsidR="00CC7DE7" w:rsidRPr="00E417A2">
        <w:rPr>
          <w:color w:val="FF0000"/>
          <w:sz w:val="24"/>
          <w:szCs w:val="24"/>
        </w:rPr>
        <w:t xml:space="preserve"> </w:t>
      </w:r>
    </w:p>
    <w:p w:rsidR="00CC7DE7" w:rsidRPr="00BE6E5A" w:rsidRDefault="00CC7DE7" w:rsidP="00DE3A96">
      <w:pPr>
        <w:spacing w:line="360" w:lineRule="auto"/>
        <w:jc w:val="both"/>
        <w:rPr>
          <w:color w:val="FF0000"/>
          <w:sz w:val="24"/>
          <w:szCs w:val="24"/>
        </w:rPr>
      </w:pPr>
    </w:p>
    <w:p w:rsidR="00CC7DE7" w:rsidRPr="005D3E72" w:rsidRDefault="00CC7DE7" w:rsidP="00DE3A96">
      <w:pPr>
        <w:spacing w:line="360" w:lineRule="auto"/>
        <w:jc w:val="both"/>
        <w:outlineLvl w:val="0"/>
        <w:rPr>
          <w:b/>
          <w:sz w:val="24"/>
          <w:szCs w:val="24"/>
        </w:rPr>
      </w:pPr>
      <w:r w:rsidRPr="005D3E72">
        <w:rPr>
          <w:b/>
          <w:sz w:val="24"/>
          <w:szCs w:val="24"/>
        </w:rPr>
        <w:t>W trakcie wyboru najkorzystniejszej oferty będzie brana pod uwagę przez Komisję Przetargową cena ostateczna.</w:t>
      </w:r>
    </w:p>
    <w:p w:rsidR="00CC7DE7" w:rsidRPr="005D3E72" w:rsidRDefault="00CC7DE7" w:rsidP="00DE3A96">
      <w:pPr>
        <w:spacing w:line="360" w:lineRule="auto"/>
        <w:jc w:val="both"/>
        <w:outlineLvl w:val="0"/>
        <w:rPr>
          <w:b/>
          <w:sz w:val="24"/>
          <w:szCs w:val="24"/>
        </w:rPr>
      </w:pPr>
      <w:r w:rsidRPr="005D3E72">
        <w:rPr>
          <w:b/>
          <w:sz w:val="24"/>
          <w:szCs w:val="24"/>
        </w:rPr>
        <w:t>Uwaga! Gmina jest płatnikiem podatku VAT.</w:t>
      </w:r>
    </w:p>
    <w:p w:rsidR="00CC7DE7" w:rsidRDefault="00CC7DE7" w:rsidP="00DE3A96">
      <w:pPr>
        <w:spacing w:line="360" w:lineRule="auto"/>
        <w:jc w:val="both"/>
        <w:outlineLvl w:val="0"/>
        <w:rPr>
          <w:sz w:val="22"/>
          <w:szCs w:val="22"/>
        </w:rPr>
      </w:pPr>
    </w:p>
    <w:p w:rsidR="00CC7DE7" w:rsidRPr="003637DE"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XVII.</w:t>
      </w:r>
      <w:r w:rsidR="00CC7DE7" w:rsidRPr="003637DE">
        <w:rPr>
          <w:rFonts w:ascii="Times New Roman" w:hAnsi="Times New Roman"/>
          <w:sz w:val="24"/>
          <w:szCs w:val="24"/>
        </w:rPr>
        <w:t>O</w:t>
      </w:r>
      <w:r w:rsidR="00CC7DE7">
        <w:rPr>
          <w:rFonts w:ascii="Times New Roman" w:hAnsi="Times New Roman"/>
          <w:sz w:val="24"/>
          <w:szCs w:val="24"/>
        </w:rPr>
        <w:t>PIS KRYTERIÓW, KTÓRYMI ZAMAWIAJĄCY BĘDZIE SIĘ KIEROWAŁ PRZY WYBORZE OFERTY, WRAZ Z PODANIEM ZNACZENIA TYCH KRYTERIÓW I SPOSOBU OCENY OFERT</w:t>
      </w:r>
      <w:r w:rsidR="00CC7DE7" w:rsidRPr="003637DE">
        <w:rPr>
          <w:rFonts w:ascii="Times New Roman" w:hAnsi="Times New Roman"/>
          <w:sz w:val="24"/>
          <w:szCs w:val="24"/>
        </w:rPr>
        <w:t xml:space="preserve"> </w:t>
      </w:r>
    </w:p>
    <w:p w:rsidR="00CC7DE7" w:rsidRPr="001234CA" w:rsidRDefault="00CC7DE7" w:rsidP="00DE3A96">
      <w:pPr>
        <w:autoSpaceDE w:val="0"/>
        <w:autoSpaceDN w:val="0"/>
        <w:adjustRightInd w:val="0"/>
        <w:spacing w:line="360" w:lineRule="auto"/>
        <w:jc w:val="both"/>
        <w:rPr>
          <w:b/>
          <w:color w:val="FF6600"/>
          <w:sz w:val="24"/>
          <w:szCs w:val="24"/>
        </w:rPr>
      </w:pPr>
    </w:p>
    <w:p w:rsidR="00CC7DE7" w:rsidRPr="003637DE" w:rsidRDefault="00CC7DE7" w:rsidP="00DE3A96">
      <w:pPr>
        <w:numPr>
          <w:ilvl w:val="0"/>
          <w:numId w:val="14"/>
        </w:numPr>
        <w:autoSpaceDE w:val="0"/>
        <w:autoSpaceDN w:val="0"/>
        <w:adjustRightInd w:val="0"/>
        <w:spacing w:line="360" w:lineRule="auto"/>
        <w:jc w:val="both"/>
        <w:rPr>
          <w:sz w:val="24"/>
          <w:szCs w:val="24"/>
        </w:rPr>
      </w:pPr>
      <w:r>
        <w:rPr>
          <w:b/>
          <w:snapToGrid w:val="0"/>
          <w:sz w:val="24"/>
          <w:szCs w:val="24"/>
        </w:rPr>
        <w:t xml:space="preserve">    </w:t>
      </w:r>
      <w:r w:rsidRPr="003637DE">
        <w:rPr>
          <w:b/>
          <w:snapToGrid w:val="0"/>
          <w:sz w:val="24"/>
          <w:szCs w:val="24"/>
        </w:rPr>
        <w:t xml:space="preserve">Kryterium </w:t>
      </w:r>
      <w:proofErr w:type="gramStart"/>
      <w:r w:rsidRPr="003637DE">
        <w:rPr>
          <w:b/>
          <w:snapToGrid w:val="0"/>
          <w:sz w:val="24"/>
          <w:szCs w:val="24"/>
        </w:rPr>
        <w:t>oceny :</w:t>
      </w:r>
      <w:proofErr w:type="gramEnd"/>
    </w:p>
    <w:p w:rsidR="00CC7DE7" w:rsidRPr="003637DE" w:rsidRDefault="00CC7DE7" w:rsidP="00DE3A96">
      <w:pPr>
        <w:numPr>
          <w:ilvl w:val="1"/>
          <w:numId w:val="14"/>
        </w:numPr>
        <w:autoSpaceDE w:val="0"/>
        <w:autoSpaceDN w:val="0"/>
        <w:adjustRightInd w:val="0"/>
        <w:spacing w:line="360" w:lineRule="auto"/>
        <w:ind w:left="567" w:hanging="567"/>
        <w:jc w:val="both"/>
        <w:rPr>
          <w:sz w:val="24"/>
          <w:szCs w:val="24"/>
        </w:rPr>
      </w:pPr>
      <w:r w:rsidRPr="008F478E">
        <w:rPr>
          <w:b/>
          <w:snapToGrid w:val="0"/>
          <w:sz w:val="24"/>
          <w:szCs w:val="24"/>
        </w:rPr>
        <w:t>Cena /</w:t>
      </w:r>
      <w:proofErr w:type="gramStart"/>
      <w:r w:rsidRPr="008F478E">
        <w:rPr>
          <w:b/>
          <w:snapToGrid w:val="0"/>
          <w:sz w:val="24"/>
          <w:szCs w:val="24"/>
        </w:rPr>
        <w:t>brutto</w:t>
      </w:r>
      <w:r w:rsidRPr="003637DE">
        <w:rPr>
          <w:snapToGrid w:val="0"/>
          <w:sz w:val="24"/>
          <w:szCs w:val="24"/>
        </w:rPr>
        <w:t>/ -  za</w:t>
      </w:r>
      <w:proofErr w:type="gramEnd"/>
      <w:r w:rsidRPr="003637DE">
        <w:rPr>
          <w:snapToGrid w:val="0"/>
          <w:sz w:val="24"/>
          <w:szCs w:val="24"/>
        </w:rPr>
        <w:t xml:space="preserve"> jaką Wykonawca zobowiązuje się zrealizować zamówienie, wyrażona w polskich złotych (</w:t>
      </w:r>
      <w:r>
        <w:rPr>
          <w:snapToGrid w:val="0"/>
          <w:sz w:val="24"/>
          <w:szCs w:val="24"/>
        </w:rPr>
        <w:t>C</w:t>
      </w:r>
      <w:r w:rsidRPr="003637DE">
        <w:rPr>
          <w:snapToGrid w:val="0"/>
          <w:sz w:val="24"/>
          <w:szCs w:val="24"/>
        </w:rPr>
        <w:t>)     - 60%</w:t>
      </w:r>
    </w:p>
    <w:p w:rsidR="00CC7DE7" w:rsidRDefault="00CC7DE7" w:rsidP="00DE3A96">
      <w:pPr>
        <w:numPr>
          <w:ilvl w:val="1"/>
          <w:numId w:val="14"/>
        </w:numPr>
        <w:autoSpaceDE w:val="0"/>
        <w:autoSpaceDN w:val="0"/>
        <w:adjustRightInd w:val="0"/>
        <w:spacing w:line="360" w:lineRule="auto"/>
        <w:ind w:left="567" w:hanging="567"/>
        <w:jc w:val="both"/>
        <w:rPr>
          <w:sz w:val="24"/>
          <w:szCs w:val="24"/>
        </w:rPr>
      </w:pPr>
      <w:r>
        <w:rPr>
          <w:b/>
          <w:sz w:val="24"/>
          <w:szCs w:val="24"/>
        </w:rPr>
        <w:t xml:space="preserve">Termin płatności </w:t>
      </w:r>
      <w:proofErr w:type="gramStart"/>
      <w:r>
        <w:rPr>
          <w:b/>
          <w:sz w:val="24"/>
          <w:szCs w:val="24"/>
        </w:rPr>
        <w:t xml:space="preserve">faktury </w:t>
      </w:r>
      <w:r w:rsidRPr="003637DE">
        <w:rPr>
          <w:sz w:val="24"/>
          <w:szCs w:val="24"/>
        </w:rPr>
        <w:t xml:space="preserve"> (Tp</w:t>
      </w:r>
      <w:proofErr w:type="gramEnd"/>
      <w:r w:rsidRPr="003637DE">
        <w:rPr>
          <w:sz w:val="24"/>
          <w:szCs w:val="24"/>
        </w:rPr>
        <w:t>) -</w:t>
      </w:r>
      <w:r>
        <w:rPr>
          <w:sz w:val="24"/>
          <w:szCs w:val="24"/>
        </w:rPr>
        <w:t>1</w:t>
      </w:r>
      <w:r w:rsidRPr="003637DE">
        <w:rPr>
          <w:sz w:val="24"/>
          <w:szCs w:val="24"/>
        </w:rPr>
        <w:t>0%</w:t>
      </w:r>
    </w:p>
    <w:p w:rsidR="00CC7DE7" w:rsidRPr="00D46625" w:rsidRDefault="00CC7DE7" w:rsidP="00DE3A96">
      <w:pPr>
        <w:numPr>
          <w:ilvl w:val="1"/>
          <w:numId w:val="14"/>
        </w:numPr>
        <w:autoSpaceDE w:val="0"/>
        <w:autoSpaceDN w:val="0"/>
        <w:adjustRightInd w:val="0"/>
        <w:spacing w:line="360" w:lineRule="auto"/>
        <w:ind w:left="567" w:hanging="567"/>
        <w:jc w:val="both"/>
        <w:rPr>
          <w:sz w:val="24"/>
          <w:szCs w:val="24"/>
        </w:rPr>
      </w:pPr>
      <w:r w:rsidRPr="008F478E">
        <w:rPr>
          <w:b/>
          <w:sz w:val="24"/>
          <w:szCs w:val="24"/>
        </w:rPr>
        <w:t>Doświadczenie kierownika budowy</w:t>
      </w:r>
      <w:r w:rsidRPr="00D46625">
        <w:rPr>
          <w:b/>
          <w:sz w:val="24"/>
          <w:szCs w:val="24"/>
        </w:rPr>
        <w:t xml:space="preserve"> </w:t>
      </w:r>
      <w:r w:rsidRPr="00D46625">
        <w:rPr>
          <w:sz w:val="24"/>
          <w:szCs w:val="24"/>
        </w:rPr>
        <w:t>z uprawnieniami budowlanymi</w:t>
      </w:r>
      <w:r w:rsidRPr="00D46625">
        <w:t xml:space="preserve"> </w:t>
      </w:r>
      <w:r w:rsidRPr="00D46625">
        <w:rPr>
          <w:sz w:val="24"/>
          <w:szCs w:val="24"/>
        </w:rPr>
        <w:t>do kierowania robotami budowlanymi w specjalności do wykonywania sieci</w:t>
      </w:r>
      <w:r w:rsidR="00BE6E5A">
        <w:rPr>
          <w:sz w:val="24"/>
          <w:szCs w:val="24"/>
        </w:rPr>
        <w:t xml:space="preserve"> </w:t>
      </w:r>
      <w:r w:rsidR="006C12CF">
        <w:rPr>
          <w:sz w:val="24"/>
          <w:szCs w:val="24"/>
        </w:rPr>
        <w:t xml:space="preserve">kanalizacji </w:t>
      </w:r>
      <w:proofErr w:type="gramStart"/>
      <w:r w:rsidR="006C12CF">
        <w:rPr>
          <w:sz w:val="24"/>
          <w:szCs w:val="24"/>
        </w:rPr>
        <w:t>sanitarn</w:t>
      </w:r>
      <w:r w:rsidR="00B55A00">
        <w:rPr>
          <w:sz w:val="24"/>
          <w:szCs w:val="24"/>
        </w:rPr>
        <w:t>ej</w:t>
      </w:r>
      <w:r w:rsidRPr="00D46625">
        <w:rPr>
          <w:sz w:val="24"/>
          <w:szCs w:val="24"/>
        </w:rPr>
        <w:t xml:space="preserve">  w</w:t>
      </w:r>
      <w:proofErr w:type="gramEnd"/>
      <w:r w:rsidRPr="00D46625">
        <w:rPr>
          <w:sz w:val="24"/>
          <w:szCs w:val="24"/>
        </w:rPr>
        <w:t xml:space="preserve"> okresie ostatnich pięciu lat (D) -</w:t>
      </w:r>
      <w:r>
        <w:rPr>
          <w:sz w:val="24"/>
          <w:szCs w:val="24"/>
        </w:rPr>
        <w:t>3</w:t>
      </w:r>
      <w:r w:rsidRPr="00D46625">
        <w:rPr>
          <w:sz w:val="24"/>
          <w:szCs w:val="24"/>
        </w:rPr>
        <w:t>0%</w:t>
      </w:r>
    </w:p>
    <w:p w:rsidR="00CC7DE7" w:rsidRDefault="00CC7DE7" w:rsidP="00DE3A96">
      <w:pPr>
        <w:autoSpaceDE w:val="0"/>
        <w:autoSpaceDN w:val="0"/>
        <w:adjustRightInd w:val="0"/>
        <w:spacing w:line="360" w:lineRule="auto"/>
        <w:jc w:val="both"/>
        <w:rPr>
          <w:sz w:val="24"/>
          <w:szCs w:val="24"/>
        </w:rPr>
      </w:pPr>
    </w:p>
    <w:p w:rsidR="00CC7DE7" w:rsidRPr="003637DE" w:rsidRDefault="00CC7DE7" w:rsidP="00DE3A96">
      <w:pPr>
        <w:autoSpaceDE w:val="0"/>
        <w:autoSpaceDN w:val="0"/>
        <w:adjustRightInd w:val="0"/>
        <w:spacing w:line="360" w:lineRule="auto"/>
        <w:jc w:val="both"/>
        <w:rPr>
          <w:sz w:val="24"/>
          <w:szCs w:val="24"/>
        </w:rPr>
      </w:pPr>
    </w:p>
    <w:p w:rsidR="00CC7DE7" w:rsidRDefault="00CC7DE7" w:rsidP="00DE3A96">
      <w:pPr>
        <w:numPr>
          <w:ilvl w:val="0"/>
          <w:numId w:val="14"/>
        </w:numPr>
        <w:autoSpaceDE w:val="0"/>
        <w:autoSpaceDN w:val="0"/>
        <w:adjustRightInd w:val="0"/>
        <w:spacing w:line="360" w:lineRule="auto"/>
        <w:jc w:val="both"/>
        <w:rPr>
          <w:sz w:val="24"/>
          <w:szCs w:val="24"/>
        </w:rPr>
      </w:pPr>
      <w:r w:rsidRPr="003637DE">
        <w:rPr>
          <w:sz w:val="24"/>
          <w:szCs w:val="24"/>
        </w:rPr>
        <w:t>Punkty będą przyznawane wg następujących zasad: 1% = 1 punkt.</w:t>
      </w:r>
    </w:p>
    <w:p w:rsidR="00CC7DE7" w:rsidRPr="003637DE" w:rsidRDefault="00CC7DE7" w:rsidP="00DE3A96">
      <w:pPr>
        <w:autoSpaceDE w:val="0"/>
        <w:autoSpaceDN w:val="0"/>
        <w:adjustRightInd w:val="0"/>
        <w:spacing w:line="360" w:lineRule="auto"/>
        <w:jc w:val="both"/>
        <w:rPr>
          <w:sz w:val="24"/>
          <w:szCs w:val="24"/>
        </w:rPr>
      </w:pPr>
    </w:p>
    <w:p w:rsidR="00CC7DE7" w:rsidRPr="003637DE" w:rsidRDefault="00CC7DE7" w:rsidP="00DE3A96">
      <w:pPr>
        <w:numPr>
          <w:ilvl w:val="1"/>
          <w:numId w:val="14"/>
        </w:numPr>
        <w:autoSpaceDE w:val="0"/>
        <w:autoSpaceDN w:val="0"/>
        <w:adjustRightInd w:val="0"/>
        <w:spacing w:line="360" w:lineRule="auto"/>
        <w:ind w:left="567" w:hanging="567"/>
        <w:jc w:val="both"/>
        <w:rPr>
          <w:b/>
          <w:bCs/>
          <w:sz w:val="24"/>
          <w:szCs w:val="24"/>
        </w:rPr>
      </w:pPr>
      <w:r w:rsidRPr="003637DE">
        <w:rPr>
          <w:b/>
          <w:bCs/>
          <w:sz w:val="24"/>
          <w:szCs w:val="24"/>
        </w:rPr>
        <w:t>Cena oferty (C</w:t>
      </w:r>
      <w:proofErr w:type="gramStart"/>
      <w:r w:rsidRPr="003637DE">
        <w:rPr>
          <w:b/>
          <w:bCs/>
          <w:sz w:val="24"/>
          <w:szCs w:val="24"/>
        </w:rPr>
        <w:t>)</w:t>
      </w:r>
      <w:r>
        <w:rPr>
          <w:b/>
          <w:bCs/>
          <w:sz w:val="24"/>
          <w:szCs w:val="24"/>
        </w:rPr>
        <w:t>-60 punktów</w:t>
      </w:r>
      <w:proofErr w:type="gramEnd"/>
    </w:p>
    <w:p w:rsidR="00CC7DE7" w:rsidRPr="003637DE" w:rsidRDefault="00CC7DE7" w:rsidP="00DE3A96">
      <w:pPr>
        <w:numPr>
          <w:ilvl w:val="0"/>
          <w:numId w:val="15"/>
        </w:numPr>
        <w:autoSpaceDE w:val="0"/>
        <w:autoSpaceDN w:val="0"/>
        <w:adjustRightInd w:val="0"/>
        <w:spacing w:line="360" w:lineRule="auto"/>
        <w:jc w:val="both"/>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CC7DE7" w:rsidRPr="00884D63" w:rsidRDefault="00CC7DE7" w:rsidP="00DE3A96">
      <w:pPr>
        <w:numPr>
          <w:ilvl w:val="0"/>
          <w:numId w:val="15"/>
        </w:numPr>
        <w:autoSpaceDE w:val="0"/>
        <w:autoSpaceDN w:val="0"/>
        <w:adjustRightInd w:val="0"/>
        <w:spacing w:line="360" w:lineRule="auto"/>
        <w:jc w:val="both"/>
        <w:rPr>
          <w:sz w:val="24"/>
          <w:szCs w:val="24"/>
        </w:rPr>
      </w:pPr>
      <w:r w:rsidRPr="00884D63">
        <w:rPr>
          <w:sz w:val="24"/>
          <w:szCs w:val="24"/>
        </w:rPr>
        <w:t>Punkty pozostałych ofert liczone będą wg proporcji matematycznej z dokładnością do dwóch miejsc po przecinku:</w:t>
      </w:r>
    </w:p>
    <w:p w:rsidR="00CC7DE7" w:rsidRPr="003637DE" w:rsidRDefault="00CC7DE7" w:rsidP="00DE3A96">
      <w:pPr>
        <w:autoSpaceDE w:val="0"/>
        <w:autoSpaceDN w:val="0"/>
        <w:adjustRightInd w:val="0"/>
        <w:spacing w:line="360" w:lineRule="auto"/>
        <w:ind w:left="360"/>
        <w:jc w:val="both"/>
        <w:rPr>
          <w:i/>
          <w:iCs/>
          <w:sz w:val="24"/>
          <w:szCs w:val="24"/>
        </w:rPr>
      </w:pPr>
      <w:r w:rsidRPr="003637DE">
        <w:rPr>
          <w:i/>
          <w:iCs/>
          <w:sz w:val="24"/>
          <w:szCs w:val="24"/>
        </w:rPr>
        <w:t xml:space="preserve">             Cena brutto </w:t>
      </w:r>
      <w:proofErr w:type="gramStart"/>
      <w:r w:rsidRPr="003637DE">
        <w:rPr>
          <w:i/>
          <w:iCs/>
          <w:sz w:val="24"/>
          <w:szCs w:val="24"/>
        </w:rPr>
        <w:t>oferty  najtańszej</w:t>
      </w:r>
      <w:proofErr w:type="gramEnd"/>
      <w:r w:rsidRPr="003637DE">
        <w:rPr>
          <w:i/>
          <w:iCs/>
          <w:sz w:val="24"/>
          <w:szCs w:val="24"/>
        </w:rPr>
        <w:t xml:space="preserve"> </w:t>
      </w:r>
      <w:r w:rsidRPr="003637DE">
        <w:rPr>
          <w:sz w:val="24"/>
          <w:szCs w:val="24"/>
        </w:rPr>
        <w:t xml:space="preserve">                                                    </w:t>
      </w:r>
    </w:p>
    <w:p w:rsidR="00CC7DE7" w:rsidRPr="003637DE" w:rsidRDefault="00CC7DE7" w:rsidP="00DE3A96">
      <w:pPr>
        <w:autoSpaceDE w:val="0"/>
        <w:autoSpaceDN w:val="0"/>
        <w:adjustRightInd w:val="0"/>
        <w:spacing w:line="360" w:lineRule="auto"/>
        <w:ind w:left="360"/>
        <w:jc w:val="both"/>
        <w:rPr>
          <w:sz w:val="24"/>
          <w:szCs w:val="24"/>
        </w:rPr>
      </w:pPr>
      <w:proofErr w:type="gramStart"/>
      <w:r w:rsidRPr="003637DE">
        <w:rPr>
          <w:i/>
          <w:iCs/>
          <w:sz w:val="24"/>
          <w:szCs w:val="24"/>
        </w:rPr>
        <w:t>C</w:t>
      </w:r>
      <w:r>
        <w:rPr>
          <w:i/>
          <w:iCs/>
          <w:sz w:val="24"/>
          <w:szCs w:val="24"/>
        </w:rPr>
        <w:t xml:space="preserve"> =       </w:t>
      </w:r>
      <w:r w:rsidRPr="003637DE">
        <w:rPr>
          <w:sz w:val="24"/>
          <w:szCs w:val="24"/>
        </w:rPr>
        <w:t>------------</w:t>
      </w:r>
      <w:r>
        <w:rPr>
          <w:sz w:val="24"/>
          <w:szCs w:val="24"/>
        </w:rPr>
        <w:t>-------------------------- x</w:t>
      </w:r>
      <w:proofErr w:type="gramEnd"/>
      <w:r>
        <w:rPr>
          <w:sz w:val="24"/>
          <w:szCs w:val="24"/>
        </w:rPr>
        <w:t xml:space="preserve"> 6</w:t>
      </w:r>
      <w:r w:rsidRPr="003637DE">
        <w:rPr>
          <w:sz w:val="24"/>
          <w:szCs w:val="24"/>
        </w:rPr>
        <w:t xml:space="preserve">0 </w:t>
      </w:r>
    </w:p>
    <w:p w:rsidR="00CC7DE7" w:rsidRPr="003637DE" w:rsidRDefault="00CC7DE7" w:rsidP="00DE3A96">
      <w:pPr>
        <w:autoSpaceDE w:val="0"/>
        <w:autoSpaceDN w:val="0"/>
        <w:adjustRightInd w:val="0"/>
        <w:spacing w:line="360" w:lineRule="auto"/>
        <w:ind w:left="360"/>
        <w:jc w:val="both"/>
        <w:rPr>
          <w:i/>
          <w:iCs/>
          <w:sz w:val="24"/>
          <w:szCs w:val="24"/>
        </w:rPr>
      </w:pPr>
      <w:r w:rsidRPr="003637DE">
        <w:rPr>
          <w:i/>
          <w:iCs/>
          <w:sz w:val="24"/>
          <w:szCs w:val="24"/>
        </w:rPr>
        <w:t xml:space="preserve">             Cena brutto oferty ocenianej </w:t>
      </w:r>
    </w:p>
    <w:p w:rsidR="00CC7DE7" w:rsidRPr="003637DE" w:rsidRDefault="00CC7DE7" w:rsidP="00DE3A96">
      <w:pPr>
        <w:numPr>
          <w:ilvl w:val="1"/>
          <w:numId w:val="14"/>
        </w:numPr>
        <w:autoSpaceDE w:val="0"/>
        <w:autoSpaceDN w:val="0"/>
        <w:adjustRightInd w:val="0"/>
        <w:spacing w:before="120" w:line="360" w:lineRule="auto"/>
        <w:ind w:left="567" w:hanging="567"/>
        <w:jc w:val="both"/>
        <w:rPr>
          <w:b/>
          <w:bCs/>
          <w:sz w:val="24"/>
          <w:szCs w:val="24"/>
        </w:rPr>
      </w:pPr>
      <w:r>
        <w:rPr>
          <w:b/>
          <w:bCs/>
          <w:sz w:val="24"/>
          <w:szCs w:val="24"/>
        </w:rPr>
        <w:t>Termin</w:t>
      </w:r>
      <w:r w:rsidRPr="003637DE">
        <w:rPr>
          <w:b/>
          <w:bCs/>
          <w:sz w:val="24"/>
          <w:szCs w:val="24"/>
        </w:rPr>
        <w:t xml:space="preserve"> płatności faktury (Tp</w:t>
      </w:r>
      <w:proofErr w:type="gramStart"/>
      <w:r w:rsidRPr="003637DE">
        <w:rPr>
          <w:b/>
          <w:bCs/>
          <w:sz w:val="24"/>
          <w:szCs w:val="24"/>
        </w:rPr>
        <w:t xml:space="preserve">)- </w:t>
      </w:r>
      <w:r>
        <w:rPr>
          <w:b/>
          <w:bCs/>
          <w:sz w:val="24"/>
          <w:szCs w:val="24"/>
        </w:rPr>
        <w:t>1</w:t>
      </w:r>
      <w:r w:rsidRPr="003637DE">
        <w:rPr>
          <w:b/>
          <w:bCs/>
          <w:sz w:val="24"/>
          <w:szCs w:val="24"/>
        </w:rPr>
        <w:t>0 punktów</w:t>
      </w:r>
      <w:proofErr w:type="gramEnd"/>
    </w:p>
    <w:p w:rsidR="00CC7DE7" w:rsidRPr="003637DE" w:rsidRDefault="00CC7DE7" w:rsidP="00DE3A96">
      <w:pPr>
        <w:autoSpaceDE w:val="0"/>
        <w:autoSpaceDN w:val="0"/>
        <w:adjustRightInd w:val="0"/>
        <w:spacing w:line="360" w:lineRule="auto"/>
        <w:jc w:val="both"/>
        <w:rPr>
          <w:sz w:val="24"/>
          <w:szCs w:val="24"/>
        </w:rPr>
      </w:pPr>
      <w:r w:rsidRPr="003637DE">
        <w:rPr>
          <w:sz w:val="24"/>
          <w:szCs w:val="24"/>
        </w:rPr>
        <w:t xml:space="preserve">Za Wydłużenie terminu płatności należności dla Wykonawcy ( 30 dni) oferta otrzyma punkty </w:t>
      </w:r>
      <w:r>
        <w:rPr>
          <w:sz w:val="24"/>
          <w:szCs w:val="24"/>
        </w:rPr>
        <w:t xml:space="preserve">zgodnie z tabelą poniżej </w:t>
      </w:r>
      <w:r w:rsidRPr="003637DE">
        <w:rPr>
          <w:sz w:val="24"/>
          <w:szCs w:val="24"/>
        </w:rPr>
        <w:t xml:space="preserve">(maksymalnie </w:t>
      </w:r>
      <w:r>
        <w:rPr>
          <w:sz w:val="24"/>
          <w:szCs w:val="24"/>
        </w:rPr>
        <w:t>1</w:t>
      </w:r>
      <w:r w:rsidRPr="00D46625">
        <w:rPr>
          <w:b/>
          <w:bCs/>
          <w:sz w:val="24"/>
          <w:szCs w:val="24"/>
        </w:rPr>
        <w:t>0 punktów</w:t>
      </w:r>
      <w:r w:rsidRPr="003637DE">
        <w:rPr>
          <w:b/>
          <w:bCs/>
          <w:sz w:val="24"/>
          <w:szCs w:val="24"/>
        </w:rPr>
        <w:t xml:space="preserve"> </w:t>
      </w:r>
      <w:r w:rsidRPr="003637DE">
        <w:rPr>
          <w:sz w:val="24"/>
          <w:szCs w:val="24"/>
        </w:rPr>
        <w:t xml:space="preserve">w </w:t>
      </w:r>
      <w:proofErr w:type="gramStart"/>
      <w:r w:rsidRPr="003637DE">
        <w:rPr>
          <w:sz w:val="24"/>
          <w:szCs w:val="24"/>
        </w:rPr>
        <w:t>kryterium)  tj</w:t>
      </w:r>
      <w:proofErr w:type="gramEnd"/>
      <w:r w:rsidRPr="003637DE">
        <w:rPr>
          <w:sz w:val="24"/>
          <w:szCs w:val="24"/>
        </w:rPr>
        <w:t>.</w:t>
      </w:r>
    </w:p>
    <w:p w:rsidR="00CC7DE7" w:rsidRPr="003637DE" w:rsidRDefault="00CC7DE7" w:rsidP="00DE3A96">
      <w:pPr>
        <w:autoSpaceDE w:val="0"/>
        <w:autoSpaceDN w:val="0"/>
        <w:adjustRightInd w:val="0"/>
        <w:spacing w:line="36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tblGrid>
      <w:tr w:rsidR="00CC7DE7" w:rsidRPr="00387186" w:rsidTr="00387186">
        <w:tc>
          <w:tcPr>
            <w:tcW w:w="3058" w:type="dxa"/>
          </w:tcPr>
          <w:p w:rsidR="00CC7DE7" w:rsidRPr="00387186" w:rsidRDefault="00CC7DE7" w:rsidP="00DE3A96">
            <w:pPr>
              <w:autoSpaceDE w:val="0"/>
              <w:autoSpaceDN w:val="0"/>
              <w:adjustRightInd w:val="0"/>
              <w:spacing w:line="360" w:lineRule="auto"/>
              <w:jc w:val="both"/>
              <w:rPr>
                <w:sz w:val="24"/>
                <w:szCs w:val="24"/>
              </w:rPr>
            </w:pPr>
            <w:r>
              <w:rPr>
                <w:sz w:val="24"/>
                <w:szCs w:val="24"/>
              </w:rPr>
              <w:t>Termin</w:t>
            </w:r>
            <w:r w:rsidRPr="00387186">
              <w:rPr>
                <w:sz w:val="24"/>
                <w:szCs w:val="24"/>
              </w:rPr>
              <w:t xml:space="preserve"> płatności:</w:t>
            </w:r>
          </w:p>
        </w:tc>
        <w:tc>
          <w:tcPr>
            <w:tcW w:w="1776" w:type="dxa"/>
          </w:tcPr>
          <w:p w:rsidR="00CC7DE7" w:rsidRPr="00387186" w:rsidRDefault="00CC7DE7" w:rsidP="00DE3A96">
            <w:pPr>
              <w:autoSpaceDE w:val="0"/>
              <w:autoSpaceDN w:val="0"/>
              <w:adjustRightInd w:val="0"/>
              <w:spacing w:line="360" w:lineRule="auto"/>
              <w:jc w:val="both"/>
              <w:rPr>
                <w:sz w:val="24"/>
                <w:szCs w:val="24"/>
              </w:rPr>
            </w:pPr>
            <w:r w:rsidRPr="00387186">
              <w:rPr>
                <w:sz w:val="24"/>
                <w:szCs w:val="24"/>
              </w:rPr>
              <w:t xml:space="preserve"> </w:t>
            </w:r>
            <w:r>
              <w:rPr>
                <w:sz w:val="24"/>
                <w:szCs w:val="24"/>
              </w:rPr>
              <w:t>21</w:t>
            </w:r>
            <w:r w:rsidRPr="00387186">
              <w:rPr>
                <w:sz w:val="24"/>
                <w:szCs w:val="24"/>
              </w:rPr>
              <w:t xml:space="preserve"> dni</w:t>
            </w:r>
          </w:p>
        </w:tc>
        <w:tc>
          <w:tcPr>
            <w:tcW w:w="1776" w:type="dxa"/>
          </w:tcPr>
          <w:p w:rsidR="00CC7DE7" w:rsidRPr="00387186" w:rsidRDefault="00CC7DE7" w:rsidP="00DE3A96">
            <w:pPr>
              <w:autoSpaceDE w:val="0"/>
              <w:autoSpaceDN w:val="0"/>
              <w:adjustRightInd w:val="0"/>
              <w:spacing w:line="360" w:lineRule="auto"/>
              <w:jc w:val="both"/>
              <w:rPr>
                <w:sz w:val="24"/>
                <w:szCs w:val="24"/>
              </w:rPr>
            </w:pPr>
            <w:r>
              <w:rPr>
                <w:sz w:val="24"/>
                <w:szCs w:val="24"/>
              </w:rPr>
              <w:t>30</w:t>
            </w:r>
            <w:r w:rsidRPr="00387186">
              <w:rPr>
                <w:sz w:val="24"/>
                <w:szCs w:val="24"/>
              </w:rPr>
              <w:t xml:space="preserve"> dni</w:t>
            </w:r>
          </w:p>
        </w:tc>
      </w:tr>
      <w:tr w:rsidR="00CC7DE7" w:rsidRPr="00387186" w:rsidTr="00387186">
        <w:tc>
          <w:tcPr>
            <w:tcW w:w="3058" w:type="dxa"/>
          </w:tcPr>
          <w:p w:rsidR="00CC7DE7" w:rsidRPr="00387186" w:rsidRDefault="00CC7DE7" w:rsidP="00DE3A96">
            <w:pPr>
              <w:autoSpaceDE w:val="0"/>
              <w:autoSpaceDN w:val="0"/>
              <w:adjustRightInd w:val="0"/>
              <w:spacing w:line="360" w:lineRule="auto"/>
              <w:jc w:val="both"/>
              <w:rPr>
                <w:sz w:val="24"/>
                <w:szCs w:val="24"/>
              </w:rPr>
            </w:pPr>
            <w:r w:rsidRPr="00387186">
              <w:rPr>
                <w:sz w:val="24"/>
                <w:szCs w:val="24"/>
              </w:rPr>
              <w:t>Przyznane punkty - Tp:</w:t>
            </w:r>
          </w:p>
        </w:tc>
        <w:tc>
          <w:tcPr>
            <w:tcW w:w="1776" w:type="dxa"/>
          </w:tcPr>
          <w:p w:rsidR="00CC7DE7" w:rsidRPr="00387186" w:rsidRDefault="00CC7DE7" w:rsidP="00DE3A96">
            <w:pPr>
              <w:autoSpaceDE w:val="0"/>
              <w:autoSpaceDN w:val="0"/>
              <w:adjustRightInd w:val="0"/>
              <w:spacing w:line="360" w:lineRule="auto"/>
              <w:jc w:val="both"/>
              <w:rPr>
                <w:sz w:val="24"/>
                <w:szCs w:val="24"/>
              </w:rPr>
            </w:pPr>
            <w:r w:rsidRPr="00387186">
              <w:rPr>
                <w:sz w:val="24"/>
                <w:szCs w:val="24"/>
              </w:rPr>
              <w:t>0</w:t>
            </w:r>
          </w:p>
        </w:tc>
        <w:tc>
          <w:tcPr>
            <w:tcW w:w="1776" w:type="dxa"/>
          </w:tcPr>
          <w:p w:rsidR="00CC7DE7" w:rsidRPr="00387186" w:rsidRDefault="00CC7DE7" w:rsidP="00DE3A96">
            <w:pPr>
              <w:autoSpaceDE w:val="0"/>
              <w:autoSpaceDN w:val="0"/>
              <w:adjustRightInd w:val="0"/>
              <w:spacing w:line="360" w:lineRule="auto"/>
              <w:jc w:val="both"/>
              <w:rPr>
                <w:sz w:val="24"/>
                <w:szCs w:val="24"/>
              </w:rPr>
            </w:pPr>
            <w:r>
              <w:rPr>
                <w:sz w:val="24"/>
                <w:szCs w:val="24"/>
              </w:rPr>
              <w:t>1</w:t>
            </w:r>
            <w:r w:rsidRPr="00387186">
              <w:rPr>
                <w:sz w:val="24"/>
                <w:szCs w:val="24"/>
              </w:rPr>
              <w:t>0</w:t>
            </w:r>
          </w:p>
        </w:tc>
      </w:tr>
    </w:tbl>
    <w:p w:rsidR="00CC7DE7" w:rsidRDefault="00CC7DE7"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p>
    <w:p w:rsidR="00CC7DE7" w:rsidRPr="00F62A7F" w:rsidRDefault="00CC7DE7" w:rsidP="00DE3A96">
      <w:pPr>
        <w:numPr>
          <w:ilvl w:val="1"/>
          <w:numId w:val="14"/>
        </w:numPr>
        <w:autoSpaceDE w:val="0"/>
        <w:autoSpaceDN w:val="0"/>
        <w:adjustRightInd w:val="0"/>
        <w:spacing w:line="360" w:lineRule="auto"/>
        <w:jc w:val="both"/>
        <w:rPr>
          <w:b/>
          <w:sz w:val="24"/>
          <w:szCs w:val="24"/>
        </w:rPr>
      </w:pPr>
      <w:r w:rsidRPr="00DD2DD0">
        <w:rPr>
          <w:b/>
          <w:sz w:val="24"/>
          <w:szCs w:val="24"/>
        </w:rPr>
        <w:t>Doświadczenie kierownika budowy z uprawnieniami budowlanymi</w:t>
      </w:r>
      <w:r w:rsidRPr="00002C05">
        <w:t xml:space="preserve"> </w:t>
      </w:r>
      <w:r w:rsidRPr="00F62A7F">
        <w:rPr>
          <w:b/>
          <w:sz w:val="24"/>
          <w:szCs w:val="24"/>
        </w:rPr>
        <w:t xml:space="preserve">do kierowania robotami budowlanymi w specjalności do wykonywania sieci </w:t>
      </w:r>
      <w:r w:rsidR="006C12CF">
        <w:rPr>
          <w:b/>
          <w:sz w:val="24"/>
          <w:szCs w:val="24"/>
        </w:rPr>
        <w:t xml:space="preserve">kanalizacji </w:t>
      </w:r>
      <w:proofErr w:type="gramStart"/>
      <w:r w:rsidR="006C12CF">
        <w:rPr>
          <w:b/>
          <w:sz w:val="24"/>
          <w:szCs w:val="24"/>
        </w:rPr>
        <w:t xml:space="preserve">sanitarnej </w:t>
      </w:r>
      <w:r w:rsidRPr="00F62A7F">
        <w:rPr>
          <w:b/>
          <w:sz w:val="24"/>
          <w:szCs w:val="24"/>
        </w:rPr>
        <w:t xml:space="preserve"> </w:t>
      </w:r>
      <w:r>
        <w:rPr>
          <w:b/>
          <w:sz w:val="24"/>
          <w:szCs w:val="24"/>
        </w:rPr>
        <w:t xml:space="preserve"> </w:t>
      </w:r>
      <w:r w:rsidRPr="00F62A7F">
        <w:rPr>
          <w:b/>
          <w:sz w:val="24"/>
          <w:szCs w:val="24"/>
        </w:rPr>
        <w:t xml:space="preserve"> w</w:t>
      </w:r>
      <w:proofErr w:type="gramEnd"/>
      <w:r w:rsidRPr="00F62A7F">
        <w:rPr>
          <w:b/>
          <w:sz w:val="24"/>
          <w:szCs w:val="24"/>
        </w:rPr>
        <w:t xml:space="preserve"> okresie ostatnich pięciu lat (D) – </w:t>
      </w:r>
      <w:r>
        <w:rPr>
          <w:b/>
          <w:sz w:val="24"/>
          <w:szCs w:val="24"/>
        </w:rPr>
        <w:t>3</w:t>
      </w:r>
      <w:r w:rsidRPr="00F62A7F">
        <w:rPr>
          <w:b/>
          <w:sz w:val="24"/>
          <w:szCs w:val="24"/>
        </w:rPr>
        <w:t>0 pkt</w:t>
      </w:r>
    </w:p>
    <w:p w:rsidR="00CC7DE7" w:rsidRDefault="00CC7DE7" w:rsidP="00DE3A96">
      <w:pPr>
        <w:autoSpaceDE w:val="0"/>
        <w:autoSpaceDN w:val="0"/>
        <w:adjustRightInd w:val="0"/>
        <w:spacing w:line="360" w:lineRule="auto"/>
        <w:ind w:left="360"/>
        <w:jc w:val="both"/>
        <w:rPr>
          <w:b/>
          <w:sz w:val="24"/>
          <w:szCs w:val="24"/>
        </w:rPr>
      </w:pPr>
    </w:p>
    <w:p w:rsidR="00CC7DE7" w:rsidRPr="00F62A7F" w:rsidRDefault="00CC7DE7" w:rsidP="00DE3A96">
      <w:pPr>
        <w:autoSpaceDE w:val="0"/>
        <w:autoSpaceDN w:val="0"/>
        <w:adjustRightInd w:val="0"/>
        <w:spacing w:line="360" w:lineRule="auto"/>
        <w:jc w:val="both"/>
        <w:rPr>
          <w:sz w:val="24"/>
          <w:szCs w:val="24"/>
        </w:rPr>
      </w:pPr>
      <w:r w:rsidRPr="00F62A7F">
        <w:rPr>
          <w:sz w:val="24"/>
          <w:szCs w:val="24"/>
        </w:rPr>
        <w:t xml:space="preserve">Za doświadczenie kierownika budowy z uprawnieniami budowlanymi do kierowania robotami budowlanymi w specjalności do wykonywania sieci </w:t>
      </w:r>
      <w:r w:rsidR="006C12CF">
        <w:rPr>
          <w:sz w:val="24"/>
          <w:szCs w:val="24"/>
        </w:rPr>
        <w:t xml:space="preserve">kanalizacji </w:t>
      </w:r>
      <w:proofErr w:type="gramStart"/>
      <w:r w:rsidR="006C12CF">
        <w:rPr>
          <w:sz w:val="24"/>
          <w:szCs w:val="24"/>
        </w:rPr>
        <w:t>sanitarnej</w:t>
      </w:r>
      <w:r w:rsidRPr="00F62A7F">
        <w:rPr>
          <w:sz w:val="24"/>
          <w:szCs w:val="24"/>
        </w:rPr>
        <w:t xml:space="preserve"> </w:t>
      </w:r>
      <w:r>
        <w:rPr>
          <w:sz w:val="24"/>
          <w:szCs w:val="24"/>
        </w:rPr>
        <w:t xml:space="preserve"> </w:t>
      </w:r>
      <w:r w:rsidRPr="00F62A7F">
        <w:rPr>
          <w:sz w:val="24"/>
          <w:szCs w:val="24"/>
        </w:rPr>
        <w:t xml:space="preserve"> w</w:t>
      </w:r>
      <w:proofErr w:type="gramEnd"/>
      <w:r w:rsidRPr="00F62A7F">
        <w:rPr>
          <w:sz w:val="24"/>
          <w:szCs w:val="24"/>
        </w:rPr>
        <w:t xml:space="preserve"> okresie ostatnich pięciu lat ofert</w:t>
      </w:r>
      <w:r>
        <w:rPr>
          <w:sz w:val="24"/>
          <w:szCs w:val="24"/>
        </w:rPr>
        <w:t>a otrzyma punkty ( maksymalnie 3</w:t>
      </w:r>
      <w:r w:rsidRPr="00F62A7F">
        <w:rPr>
          <w:sz w:val="24"/>
          <w:szCs w:val="24"/>
        </w:rPr>
        <w:t>0 punktów) zgodnie z tabelą poniżej, tj.</w:t>
      </w:r>
    </w:p>
    <w:p w:rsidR="00CC7DE7" w:rsidRPr="00DD2DD0" w:rsidRDefault="00CC7DE7" w:rsidP="00DE3A96">
      <w:pPr>
        <w:autoSpaceDE w:val="0"/>
        <w:autoSpaceDN w:val="0"/>
        <w:adjustRightInd w:val="0"/>
        <w:spacing w:line="360" w:lineRule="auto"/>
        <w:ind w:left="36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gridCol w:w="1776"/>
      </w:tblGrid>
      <w:tr w:rsidR="00CC7DE7" w:rsidRPr="00387186" w:rsidTr="0070768F">
        <w:tc>
          <w:tcPr>
            <w:tcW w:w="3058" w:type="dxa"/>
          </w:tcPr>
          <w:p w:rsidR="00CC7DE7" w:rsidRPr="00002C05" w:rsidRDefault="00CC7DE7" w:rsidP="006C12CF">
            <w:pPr>
              <w:autoSpaceDE w:val="0"/>
              <w:autoSpaceDN w:val="0"/>
              <w:adjustRightInd w:val="0"/>
              <w:spacing w:line="360" w:lineRule="auto"/>
              <w:jc w:val="both"/>
              <w:rPr>
                <w:sz w:val="24"/>
                <w:szCs w:val="24"/>
              </w:rPr>
            </w:pPr>
            <w:r w:rsidRPr="00002C05">
              <w:rPr>
                <w:sz w:val="24"/>
                <w:szCs w:val="24"/>
              </w:rPr>
              <w:t xml:space="preserve">Doświadczenie kierownika budowy z uprawnieniami budowlanymi do kierowania robotami budowlanymi w specjalności do wykonywania sieci </w:t>
            </w:r>
            <w:r w:rsidR="006C12CF">
              <w:rPr>
                <w:sz w:val="24"/>
                <w:szCs w:val="24"/>
              </w:rPr>
              <w:t>kanalizacji sanitarnej</w:t>
            </w:r>
            <w:r>
              <w:rPr>
                <w:sz w:val="24"/>
                <w:szCs w:val="24"/>
              </w:rPr>
              <w:t xml:space="preserve"> </w:t>
            </w:r>
            <w:r w:rsidRPr="00002C05">
              <w:rPr>
                <w:sz w:val="24"/>
                <w:szCs w:val="24"/>
              </w:rPr>
              <w:t>w okresie ostatnich pięciu lat</w:t>
            </w:r>
          </w:p>
        </w:tc>
        <w:tc>
          <w:tcPr>
            <w:tcW w:w="1776" w:type="dxa"/>
          </w:tcPr>
          <w:p w:rsidR="00CC7DE7" w:rsidRDefault="00CC7DE7" w:rsidP="00DE3A96">
            <w:pPr>
              <w:autoSpaceDE w:val="0"/>
              <w:autoSpaceDN w:val="0"/>
              <w:adjustRightInd w:val="0"/>
              <w:spacing w:line="360" w:lineRule="auto"/>
              <w:jc w:val="both"/>
              <w:rPr>
                <w:sz w:val="24"/>
                <w:szCs w:val="24"/>
              </w:rPr>
            </w:pPr>
          </w:p>
          <w:p w:rsidR="00CC7DE7" w:rsidRPr="00387186" w:rsidRDefault="00CC7DE7" w:rsidP="00DE3A96">
            <w:pPr>
              <w:autoSpaceDE w:val="0"/>
              <w:autoSpaceDN w:val="0"/>
              <w:adjustRightInd w:val="0"/>
              <w:spacing w:line="360" w:lineRule="auto"/>
              <w:jc w:val="both"/>
              <w:rPr>
                <w:sz w:val="24"/>
                <w:szCs w:val="24"/>
              </w:rPr>
            </w:pPr>
            <w:r>
              <w:rPr>
                <w:sz w:val="24"/>
                <w:szCs w:val="24"/>
              </w:rPr>
              <w:t xml:space="preserve"> Mniej </w:t>
            </w:r>
            <w:proofErr w:type="gramStart"/>
            <w:r>
              <w:rPr>
                <w:sz w:val="24"/>
                <w:szCs w:val="24"/>
              </w:rPr>
              <w:t>niż 3   budowy</w:t>
            </w:r>
            <w:proofErr w:type="gramEnd"/>
            <w:r>
              <w:rPr>
                <w:sz w:val="24"/>
                <w:szCs w:val="24"/>
              </w:rPr>
              <w:t xml:space="preserve"> </w:t>
            </w:r>
          </w:p>
        </w:tc>
        <w:tc>
          <w:tcPr>
            <w:tcW w:w="1776" w:type="dxa"/>
          </w:tcPr>
          <w:p w:rsidR="00CC7DE7" w:rsidRDefault="00CC7DE7" w:rsidP="00DE3A96">
            <w:pPr>
              <w:autoSpaceDE w:val="0"/>
              <w:autoSpaceDN w:val="0"/>
              <w:adjustRightInd w:val="0"/>
              <w:spacing w:line="360" w:lineRule="auto"/>
              <w:jc w:val="both"/>
              <w:rPr>
                <w:sz w:val="24"/>
                <w:szCs w:val="24"/>
              </w:rPr>
            </w:pPr>
          </w:p>
          <w:p w:rsidR="00CC7DE7" w:rsidRPr="00387186" w:rsidRDefault="00CC7DE7" w:rsidP="00DE3A96">
            <w:pPr>
              <w:autoSpaceDE w:val="0"/>
              <w:autoSpaceDN w:val="0"/>
              <w:adjustRightInd w:val="0"/>
              <w:spacing w:line="360" w:lineRule="auto"/>
              <w:jc w:val="both"/>
              <w:rPr>
                <w:sz w:val="24"/>
                <w:szCs w:val="24"/>
              </w:rPr>
            </w:pPr>
            <w:r>
              <w:rPr>
                <w:sz w:val="24"/>
                <w:szCs w:val="24"/>
              </w:rPr>
              <w:t>Od 3 do 4 budów</w:t>
            </w:r>
          </w:p>
        </w:tc>
        <w:tc>
          <w:tcPr>
            <w:tcW w:w="1776" w:type="dxa"/>
          </w:tcPr>
          <w:p w:rsidR="00CC7DE7" w:rsidRDefault="00CC7DE7" w:rsidP="00DE3A96">
            <w:pPr>
              <w:autoSpaceDE w:val="0"/>
              <w:autoSpaceDN w:val="0"/>
              <w:adjustRightInd w:val="0"/>
              <w:spacing w:line="360" w:lineRule="auto"/>
              <w:jc w:val="both"/>
              <w:rPr>
                <w:sz w:val="24"/>
                <w:szCs w:val="24"/>
              </w:rPr>
            </w:pPr>
            <w:r>
              <w:rPr>
                <w:sz w:val="24"/>
                <w:szCs w:val="24"/>
              </w:rPr>
              <w:t xml:space="preserve"> </w:t>
            </w:r>
          </w:p>
          <w:p w:rsidR="00CC7DE7" w:rsidRPr="00387186" w:rsidRDefault="00CC7DE7" w:rsidP="00DE3A96">
            <w:pPr>
              <w:autoSpaceDE w:val="0"/>
              <w:autoSpaceDN w:val="0"/>
              <w:adjustRightInd w:val="0"/>
              <w:spacing w:line="360" w:lineRule="auto"/>
              <w:jc w:val="both"/>
              <w:rPr>
                <w:sz w:val="24"/>
                <w:szCs w:val="24"/>
              </w:rPr>
            </w:pPr>
            <w:r>
              <w:rPr>
                <w:sz w:val="24"/>
                <w:szCs w:val="24"/>
              </w:rPr>
              <w:t xml:space="preserve">5 i </w:t>
            </w:r>
            <w:proofErr w:type="gramStart"/>
            <w:r>
              <w:rPr>
                <w:sz w:val="24"/>
                <w:szCs w:val="24"/>
              </w:rPr>
              <w:t>więcej  budów</w:t>
            </w:r>
            <w:proofErr w:type="gramEnd"/>
          </w:p>
        </w:tc>
      </w:tr>
      <w:tr w:rsidR="00CC7DE7" w:rsidRPr="00387186" w:rsidTr="0070768F">
        <w:tc>
          <w:tcPr>
            <w:tcW w:w="3058" w:type="dxa"/>
          </w:tcPr>
          <w:p w:rsidR="00CC7DE7" w:rsidRPr="00387186" w:rsidRDefault="00CC7DE7" w:rsidP="00DE3A96">
            <w:pPr>
              <w:autoSpaceDE w:val="0"/>
              <w:autoSpaceDN w:val="0"/>
              <w:adjustRightInd w:val="0"/>
              <w:spacing w:line="360" w:lineRule="auto"/>
              <w:jc w:val="both"/>
              <w:rPr>
                <w:sz w:val="24"/>
                <w:szCs w:val="24"/>
              </w:rPr>
            </w:pPr>
            <w:r w:rsidRPr="00387186">
              <w:rPr>
                <w:sz w:val="24"/>
                <w:szCs w:val="24"/>
              </w:rPr>
              <w:t xml:space="preserve">Przyznane punkty - </w:t>
            </w:r>
            <w:r>
              <w:rPr>
                <w:sz w:val="24"/>
                <w:szCs w:val="24"/>
              </w:rPr>
              <w:t>D</w:t>
            </w:r>
            <w:r w:rsidRPr="00387186">
              <w:rPr>
                <w:sz w:val="24"/>
                <w:szCs w:val="24"/>
              </w:rPr>
              <w:t>:</w:t>
            </w:r>
          </w:p>
        </w:tc>
        <w:tc>
          <w:tcPr>
            <w:tcW w:w="1776" w:type="dxa"/>
          </w:tcPr>
          <w:p w:rsidR="00CC7DE7" w:rsidRPr="00387186" w:rsidRDefault="00CC7DE7" w:rsidP="00DE3A96">
            <w:pPr>
              <w:autoSpaceDE w:val="0"/>
              <w:autoSpaceDN w:val="0"/>
              <w:adjustRightInd w:val="0"/>
              <w:spacing w:line="360" w:lineRule="auto"/>
              <w:jc w:val="both"/>
              <w:rPr>
                <w:sz w:val="24"/>
                <w:szCs w:val="24"/>
              </w:rPr>
            </w:pPr>
            <w:r>
              <w:rPr>
                <w:sz w:val="24"/>
                <w:szCs w:val="24"/>
              </w:rPr>
              <w:t>10</w:t>
            </w:r>
          </w:p>
        </w:tc>
        <w:tc>
          <w:tcPr>
            <w:tcW w:w="1776" w:type="dxa"/>
          </w:tcPr>
          <w:p w:rsidR="00CC7DE7" w:rsidRPr="00387186" w:rsidRDefault="00CC7DE7" w:rsidP="00DE3A96">
            <w:pPr>
              <w:autoSpaceDE w:val="0"/>
              <w:autoSpaceDN w:val="0"/>
              <w:adjustRightInd w:val="0"/>
              <w:spacing w:line="360" w:lineRule="auto"/>
              <w:jc w:val="both"/>
              <w:rPr>
                <w:sz w:val="24"/>
                <w:szCs w:val="24"/>
              </w:rPr>
            </w:pPr>
            <w:r>
              <w:rPr>
                <w:sz w:val="24"/>
                <w:szCs w:val="24"/>
              </w:rPr>
              <w:t xml:space="preserve">20 </w:t>
            </w:r>
          </w:p>
        </w:tc>
        <w:tc>
          <w:tcPr>
            <w:tcW w:w="1776" w:type="dxa"/>
          </w:tcPr>
          <w:p w:rsidR="00CC7DE7" w:rsidRPr="00387186" w:rsidRDefault="00CC7DE7" w:rsidP="00DE3A96">
            <w:pPr>
              <w:autoSpaceDE w:val="0"/>
              <w:autoSpaceDN w:val="0"/>
              <w:adjustRightInd w:val="0"/>
              <w:spacing w:line="360" w:lineRule="auto"/>
              <w:jc w:val="both"/>
              <w:rPr>
                <w:sz w:val="24"/>
                <w:szCs w:val="24"/>
              </w:rPr>
            </w:pPr>
            <w:r>
              <w:rPr>
                <w:sz w:val="24"/>
                <w:szCs w:val="24"/>
              </w:rPr>
              <w:t xml:space="preserve">30 </w:t>
            </w:r>
          </w:p>
        </w:tc>
      </w:tr>
    </w:tbl>
    <w:p w:rsidR="00CC7DE7" w:rsidRDefault="00CC7DE7" w:rsidP="00DE3A96">
      <w:pPr>
        <w:autoSpaceDE w:val="0"/>
        <w:autoSpaceDN w:val="0"/>
        <w:adjustRightInd w:val="0"/>
        <w:spacing w:line="360" w:lineRule="auto"/>
        <w:jc w:val="both"/>
        <w:rPr>
          <w:sz w:val="24"/>
          <w:szCs w:val="24"/>
        </w:rPr>
      </w:pPr>
    </w:p>
    <w:p w:rsidR="00CC7DE7" w:rsidRPr="00303D35" w:rsidRDefault="00CC7DE7" w:rsidP="00DE3A96">
      <w:pPr>
        <w:autoSpaceDE w:val="0"/>
        <w:autoSpaceDN w:val="0"/>
        <w:adjustRightInd w:val="0"/>
        <w:spacing w:line="360" w:lineRule="auto"/>
        <w:jc w:val="both"/>
        <w:rPr>
          <w:sz w:val="24"/>
          <w:szCs w:val="24"/>
        </w:rPr>
      </w:pPr>
      <w:r w:rsidRPr="00303D35">
        <w:rPr>
          <w:sz w:val="24"/>
          <w:szCs w:val="24"/>
        </w:rPr>
        <w:t>Brak doświadczenia uniemożliwia przyznanie punktów.</w:t>
      </w:r>
    </w:p>
    <w:p w:rsidR="00CC7DE7" w:rsidRDefault="00CC7DE7" w:rsidP="00DE3A96">
      <w:pPr>
        <w:autoSpaceDE w:val="0"/>
        <w:autoSpaceDN w:val="0"/>
        <w:adjustRightInd w:val="0"/>
        <w:spacing w:line="360" w:lineRule="auto"/>
        <w:jc w:val="both"/>
        <w:rPr>
          <w:sz w:val="24"/>
          <w:szCs w:val="24"/>
        </w:rPr>
      </w:pPr>
    </w:p>
    <w:p w:rsidR="00CC7DE7" w:rsidRPr="003637DE" w:rsidRDefault="00CC7DE7" w:rsidP="00DE3A96">
      <w:pPr>
        <w:autoSpaceDE w:val="0"/>
        <w:autoSpaceDN w:val="0"/>
        <w:adjustRightInd w:val="0"/>
        <w:spacing w:line="360" w:lineRule="auto"/>
        <w:jc w:val="both"/>
        <w:rPr>
          <w:sz w:val="24"/>
          <w:szCs w:val="24"/>
        </w:rPr>
      </w:pPr>
      <w:r w:rsidRPr="003637DE">
        <w:rPr>
          <w:sz w:val="24"/>
          <w:szCs w:val="24"/>
        </w:rPr>
        <w:t xml:space="preserve">Ostateczny ranking ofert wyliczony zostanie według </w:t>
      </w:r>
      <w:proofErr w:type="gramStart"/>
      <w:r w:rsidRPr="003637DE">
        <w:rPr>
          <w:sz w:val="24"/>
          <w:szCs w:val="24"/>
        </w:rPr>
        <w:t xml:space="preserve">wzoru  </w:t>
      </w:r>
      <w:r>
        <w:rPr>
          <w:sz w:val="24"/>
          <w:szCs w:val="24"/>
        </w:rPr>
        <w:t>:</w:t>
      </w:r>
      <w:proofErr w:type="gramEnd"/>
    </w:p>
    <w:p w:rsidR="00CC7DE7" w:rsidRPr="008F478E" w:rsidRDefault="00CC7DE7" w:rsidP="00DE3A96">
      <w:pPr>
        <w:autoSpaceDE w:val="0"/>
        <w:autoSpaceDN w:val="0"/>
        <w:adjustRightInd w:val="0"/>
        <w:spacing w:line="360" w:lineRule="auto"/>
        <w:jc w:val="both"/>
        <w:rPr>
          <w:b/>
          <w:sz w:val="28"/>
          <w:szCs w:val="28"/>
        </w:rPr>
      </w:pPr>
      <w:r w:rsidRPr="008F478E">
        <w:rPr>
          <w:b/>
          <w:sz w:val="28"/>
          <w:szCs w:val="28"/>
        </w:rPr>
        <w:t>Razem = C + Tp +</w:t>
      </w:r>
      <w:proofErr w:type="gramStart"/>
      <w:r w:rsidRPr="008F478E">
        <w:rPr>
          <w:b/>
          <w:sz w:val="28"/>
          <w:szCs w:val="28"/>
        </w:rPr>
        <w:t>D ,</w:t>
      </w:r>
      <w:proofErr w:type="gramEnd"/>
    </w:p>
    <w:p w:rsidR="00CC7DE7" w:rsidRPr="00D46625" w:rsidRDefault="00CC7DE7" w:rsidP="00DE3A96">
      <w:pPr>
        <w:autoSpaceDE w:val="0"/>
        <w:autoSpaceDN w:val="0"/>
        <w:adjustRightInd w:val="0"/>
        <w:spacing w:line="360" w:lineRule="auto"/>
        <w:jc w:val="both"/>
        <w:rPr>
          <w:sz w:val="24"/>
          <w:szCs w:val="24"/>
        </w:rPr>
      </w:pPr>
      <w:proofErr w:type="gramStart"/>
      <w:r w:rsidRPr="00D46625">
        <w:rPr>
          <w:sz w:val="24"/>
          <w:szCs w:val="24"/>
        </w:rPr>
        <w:t>gdzie</w:t>
      </w:r>
      <w:proofErr w:type="gramEnd"/>
      <w:r w:rsidRPr="00D46625">
        <w:rPr>
          <w:sz w:val="24"/>
          <w:szCs w:val="24"/>
        </w:rPr>
        <w:t>:</w:t>
      </w:r>
    </w:p>
    <w:p w:rsidR="00CC7DE7" w:rsidRPr="00F62A7F" w:rsidRDefault="00CC7DE7" w:rsidP="00DE3A96">
      <w:pPr>
        <w:autoSpaceDE w:val="0"/>
        <w:autoSpaceDN w:val="0"/>
        <w:adjustRightInd w:val="0"/>
        <w:spacing w:line="360" w:lineRule="auto"/>
        <w:jc w:val="both"/>
        <w:rPr>
          <w:sz w:val="24"/>
          <w:szCs w:val="24"/>
        </w:rPr>
      </w:pPr>
      <w:r w:rsidRPr="00F62A7F">
        <w:rPr>
          <w:sz w:val="24"/>
          <w:szCs w:val="24"/>
        </w:rPr>
        <w:t>C- cena</w:t>
      </w:r>
    </w:p>
    <w:p w:rsidR="00CC7DE7" w:rsidRPr="00F62A7F" w:rsidRDefault="00CC7DE7" w:rsidP="00DE3A96">
      <w:pPr>
        <w:autoSpaceDE w:val="0"/>
        <w:autoSpaceDN w:val="0"/>
        <w:adjustRightInd w:val="0"/>
        <w:spacing w:line="360" w:lineRule="auto"/>
        <w:jc w:val="both"/>
        <w:rPr>
          <w:sz w:val="24"/>
          <w:szCs w:val="24"/>
        </w:rPr>
      </w:pPr>
      <w:r w:rsidRPr="00F62A7F">
        <w:rPr>
          <w:sz w:val="24"/>
          <w:szCs w:val="24"/>
        </w:rPr>
        <w:t>Tp- termin płatności</w:t>
      </w:r>
    </w:p>
    <w:p w:rsidR="00CC7DE7" w:rsidRPr="00F62A7F" w:rsidRDefault="00CC7DE7" w:rsidP="00DE3A96">
      <w:pPr>
        <w:autoSpaceDE w:val="0"/>
        <w:autoSpaceDN w:val="0"/>
        <w:adjustRightInd w:val="0"/>
        <w:spacing w:line="360" w:lineRule="auto"/>
        <w:jc w:val="both"/>
        <w:rPr>
          <w:sz w:val="24"/>
          <w:szCs w:val="24"/>
        </w:rPr>
      </w:pPr>
      <w:r w:rsidRPr="00F62A7F">
        <w:rPr>
          <w:sz w:val="24"/>
          <w:szCs w:val="24"/>
        </w:rPr>
        <w:t>D- doświadczenie kierownika budowy</w:t>
      </w:r>
    </w:p>
    <w:p w:rsidR="00CC7DE7" w:rsidRPr="00A27EAF" w:rsidRDefault="00CC7DE7" w:rsidP="00DE3A96">
      <w:pPr>
        <w:autoSpaceDE w:val="0"/>
        <w:autoSpaceDN w:val="0"/>
        <w:adjustRightInd w:val="0"/>
        <w:spacing w:line="360" w:lineRule="auto"/>
        <w:jc w:val="both"/>
        <w:rPr>
          <w:b/>
          <w:sz w:val="24"/>
          <w:szCs w:val="24"/>
        </w:rPr>
      </w:pPr>
    </w:p>
    <w:p w:rsidR="00CC7DE7" w:rsidRPr="00865C16" w:rsidRDefault="00CC7DE7" w:rsidP="00DE3A96">
      <w:pPr>
        <w:autoSpaceDE w:val="0"/>
        <w:autoSpaceDN w:val="0"/>
        <w:adjustRightInd w:val="0"/>
        <w:spacing w:line="360" w:lineRule="auto"/>
        <w:jc w:val="both"/>
        <w:rPr>
          <w:b/>
          <w:sz w:val="24"/>
          <w:szCs w:val="24"/>
        </w:rPr>
      </w:pPr>
      <w:r w:rsidRPr="00865C16">
        <w:rPr>
          <w:b/>
          <w:sz w:val="24"/>
          <w:szCs w:val="24"/>
        </w:rPr>
        <w:t>Za najkorzystniejszą uznana zostanie oferta, która uzyska największ</w:t>
      </w:r>
      <w:r>
        <w:rPr>
          <w:b/>
          <w:sz w:val="24"/>
          <w:szCs w:val="24"/>
        </w:rPr>
        <w:t>ą</w:t>
      </w:r>
      <w:r w:rsidRPr="00865C16">
        <w:rPr>
          <w:b/>
          <w:sz w:val="24"/>
          <w:szCs w:val="24"/>
        </w:rPr>
        <w:t xml:space="preserve"> łączną liczę punktów.</w:t>
      </w:r>
    </w:p>
    <w:p w:rsidR="00CC7DE7" w:rsidRPr="003637DE" w:rsidRDefault="00CC7DE7" w:rsidP="00DE3A96">
      <w:pPr>
        <w:autoSpaceDE w:val="0"/>
        <w:autoSpaceDN w:val="0"/>
        <w:adjustRightInd w:val="0"/>
        <w:spacing w:before="120" w:line="360" w:lineRule="auto"/>
        <w:jc w:val="both"/>
        <w:rPr>
          <w:sz w:val="24"/>
          <w:szCs w:val="24"/>
        </w:rPr>
      </w:pPr>
      <w:r>
        <w:rPr>
          <w:b/>
          <w:sz w:val="24"/>
          <w:szCs w:val="24"/>
        </w:rPr>
        <w:t>4</w:t>
      </w:r>
      <w:r w:rsidRPr="003637DE">
        <w:rPr>
          <w:b/>
          <w:sz w:val="24"/>
          <w:szCs w:val="24"/>
        </w:rPr>
        <w:t>.</w:t>
      </w:r>
      <w:r w:rsidRPr="003637DE">
        <w:rPr>
          <w:sz w:val="24"/>
          <w:szCs w:val="24"/>
        </w:rPr>
        <w:t xml:space="preserve"> Ocena punktowa będzie dotyczyć wyłącznie ofert uznanych za ważne i niepodlegających odrzuceniu.</w:t>
      </w:r>
    </w:p>
    <w:p w:rsidR="00CC7DE7" w:rsidRPr="003637DE" w:rsidRDefault="00CC7DE7" w:rsidP="00DE3A96">
      <w:pPr>
        <w:autoSpaceDE w:val="0"/>
        <w:autoSpaceDN w:val="0"/>
        <w:adjustRightInd w:val="0"/>
        <w:spacing w:before="120" w:line="360" w:lineRule="auto"/>
        <w:ind w:left="180" w:hanging="180"/>
        <w:jc w:val="both"/>
        <w:rPr>
          <w:sz w:val="24"/>
          <w:szCs w:val="24"/>
        </w:rPr>
      </w:pPr>
      <w:r>
        <w:rPr>
          <w:b/>
          <w:sz w:val="24"/>
          <w:szCs w:val="24"/>
        </w:rPr>
        <w:t xml:space="preserve"> 5</w:t>
      </w:r>
      <w:r w:rsidRPr="003637DE">
        <w:rPr>
          <w:b/>
          <w:sz w:val="24"/>
          <w:szCs w:val="24"/>
        </w:rPr>
        <w:t>.</w:t>
      </w:r>
      <w:r w:rsidRPr="003637DE">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r>
        <w:rPr>
          <w:sz w:val="24"/>
          <w:szCs w:val="24"/>
        </w:rPr>
        <w:t>a</w:t>
      </w:r>
      <w:r w:rsidRPr="003637DE">
        <w:rPr>
          <w:sz w:val="24"/>
          <w:szCs w:val="24"/>
        </w:rPr>
        <w:t>rt. 91 ust. 3a ustawy Pzp).</w:t>
      </w:r>
    </w:p>
    <w:p w:rsidR="00CC7DE7" w:rsidRPr="003637DE" w:rsidRDefault="00CC7DE7" w:rsidP="00DE3A96">
      <w:pPr>
        <w:pStyle w:val="Styl1"/>
        <w:numPr>
          <w:ilvl w:val="0"/>
          <w:numId w:val="34"/>
        </w:numPr>
        <w:spacing w:line="360" w:lineRule="auto"/>
        <w:jc w:val="both"/>
        <w:rPr>
          <w:rFonts w:ascii="Times New Roman" w:hAnsi="Times New Roman"/>
          <w:sz w:val="24"/>
          <w:szCs w:val="24"/>
        </w:rPr>
      </w:pPr>
      <w:r w:rsidRPr="003637DE">
        <w:rPr>
          <w:rFonts w:ascii="Times New Roman" w:hAnsi="Times New Roman"/>
          <w:sz w:val="24"/>
          <w:szCs w:val="24"/>
        </w:rPr>
        <w:t>I</w:t>
      </w:r>
      <w:r>
        <w:rPr>
          <w:rFonts w:ascii="Times New Roman" w:hAnsi="Times New Roman"/>
          <w:sz w:val="24"/>
          <w:szCs w:val="24"/>
        </w:rPr>
        <w:t>NFORMACJE O FORMALNOŚCIACH, JAKIE POWINNY ZOSTAĆ DOPEŁNIONE PO WYBORZE OFERTY W CELU ZAWARCIA UMOWY W SPRAWIE ZAMÓWIENIA PUBLICZNEGO</w:t>
      </w:r>
    </w:p>
    <w:p w:rsidR="00EA4072" w:rsidRDefault="00EA4072" w:rsidP="00DE3A96">
      <w:pPr>
        <w:autoSpaceDE w:val="0"/>
        <w:autoSpaceDN w:val="0"/>
        <w:adjustRightInd w:val="0"/>
        <w:spacing w:line="360" w:lineRule="auto"/>
        <w:jc w:val="both"/>
        <w:rPr>
          <w:bCs/>
          <w:sz w:val="24"/>
          <w:szCs w:val="24"/>
        </w:rPr>
      </w:pPr>
    </w:p>
    <w:p w:rsidR="00EA4072" w:rsidRPr="00122E16" w:rsidRDefault="00EA4072" w:rsidP="00DE3A96">
      <w:pPr>
        <w:autoSpaceDE w:val="0"/>
        <w:autoSpaceDN w:val="0"/>
        <w:adjustRightInd w:val="0"/>
        <w:spacing w:line="360" w:lineRule="auto"/>
        <w:jc w:val="both"/>
        <w:rPr>
          <w:bCs/>
          <w:sz w:val="24"/>
          <w:szCs w:val="24"/>
        </w:rPr>
      </w:pPr>
      <w:r w:rsidRPr="007D6EAB">
        <w:rPr>
          <w:b/>
          <w:bCs/>
          <w:sz w:val="24"/>
          <w:szCs w:val="24"/>
          <w:u w:val="single"/>
        </w:rPr>
        <w:t>Przed zawarciem umowy</w:t>
      </w:r>
      <w:r w:rsidRPr="00122E16">
        <w:rPr>
          <w:bCs/>
          <w:sz w:val="24"/>
          <w:szCs w:val="24"/>
        </w:rPr>
        <w:t xml:space="preserve"> Wykonawca będzie zobowiązany dopełnić następujących formalności:</w:t>
      </w:r>
    </w:p>
    <w:p w:rsidR="00EA4072" w:rsidRPr="00122E16" w:rsidRDefault="00EA4072" w:rsidP="00DE3A96">
      <w:pPr>
        <w:numPr>
          <w:ilvl w:val="0"/>
          <w:numId w:val="7"/>
        </w:numPr>
        <w:autoSpaceDE w:val="0"/>
        <w:autoSpaceDN w:val="0"/>
        <w:adjustRightInd w:val="0"/>
        <w:spacing w:line="360" w:lineRule="auto"/>
        <w:jc w:val="both"/>
        <w:rPr>
          <w:sz w:val="24"/>
          <w:szCs w:val="24"/>
        </w:rPr>
      </w:pPr>
      <w:r w:rsidRPr="00122E16">
        <w:rPr>
          <w:sz w:val="24"/>
          <w:szCs w:val="24"/>
        </w:rPr>
        <w:t>Wnieść zabezpieczenie należytego wykonania umowy zgodnie z zasadami opisanymi w SIWZ.</w:t>
      </w:r>
    </w:p>
    <w:p w:rsidR="00EA4072" w:rsidRPr="00122E16" w:rsidRDefault="00EA4072" w:rsidP="00DE3A96">
      <w:pPr>
        <w:numPr>
          <w:ilvl w:val="0"/>
          <w:numId w:val="7"/>
        </w:numPr>
        <w:autoSpaceDE w:val="0"/>
        <w:autoSpaceDN w:val="0"/>
        <w:adjustRightInd w:val="0"/>
        <w:spacing w:line="360" w:lineRule="auto"/>
        <w:jc w:val="both"/>
        <w:rPr>
          <w:sz w:val="24"/>
          <w:szCs w:val="24"/>
        </w:rPr>
      </w:pPr>
      <w:r w:rsidRPr="00122E16">
        <w:rPr>
          <w:sz w:val="24"/>
          <w:szCs w:val="24"/>
        </w:rPr>
        <w:t xml:space="preserve">Dostarczyć Zamawiającemu w wyznaczonym terminie wykaz podwykonawców, którzy będą uczestniczyć w realizacji przedmiotu </w:t>
      </w:r>
      <w:proofErr w:type="gramStart"/>
      <w:r w:rsidRPr="00122E16">
        <w:rPr>
          <w:sz w:val="24"/>
          <w:szCs w:val="24"/>
        </w:rPr>
        <w:t>zamówienia (jeżeli</w:t>
      </w:r>
      <w:proofErr w:type="gramEnd"/>
      <w:r w:rsidRPr="00122E16">
        <w:rPr>
          <w:sz w:val="24"/>
          <w:szCs w:val="24"/>
        </w:rPr>
        <w:t xml:space="preserve"> dotyczy).</w:t>
      </w:r>
    </w:p>
    <w:p w:rsidR="00EA4072" w:rsidRPr="00122E16" w:rsidRDefault="00EA4072" w:rsidP="00DE3A96">
      <w:pPr>
        <w:numPr>
          <w:ilvl w:val="0"/>
          <w:numId w:val="7"/>
        </w:numPr>
        <w:autoSpaceDE w:val="0"/>
        <w:autoSpaceDN w:val="0"/>
        <w:adjustRightInd w:val="0"/>
        <w:spacing w:line="360" w:lineRule="auto"/>
        <w:jc w:val="both"/>
        <w:rPr>
          <w:sz w:val="24"/>
          <w:szCs w:val="24"/>
        </w:rPr>
      </w:pPr>
      <w:r w:rsidRPr="00122E16">
        <w:rPr>
          <w:sz w:val="24"/>
          <w:szCs w:val="24"/>
        </w:rPr>
        <w:t>Dostarczyć Zamawiającemu kopię polisy OC.</w:t>
      </w:r>
    </w:p>
    <w:p w:rsidR="00EA4072" w:rsidRPr="00122E16" w:rsidRDefault="00EA4072" w:rsidP="00DE3A96">
      <w:pPr>
        <w:numPr>
          <w:ilvl w:val="0"/>
          <w:numId w:val="7"/>
        </w:numPr>
        <w:autoSpaceDE w:val="0"/>
        <w:autoSpaceDN w:val="0"/>
        <w:adjustRightInd w:val="0"/>
        <w:spacing w:line="360" w:lineRule="auto"/>
        <w:jc w:val="both"/>
        <w:rPr>
          <w:sz w:val="24"/>
          <w:szCs w:val="24"/>
        </w:rPr>
      </w:pPr>
      <w:r w:rsidRPr="00122E16">
        <w:rPr>
          <w:sz w:val="24"/>
          <w:szCs w:val="24"/>
        </w:rPr>
        <w:t>W przypadku złożenia oferty wspólnej dostarczyć umowę regulującą współpracę Wykonawców.</w:t>
      </w:r>
    </w:p>
    <w:p w:rsidR="00CC7DE7" w:rsidRPr="003637DE" w:rsidRDefault="00CC7DE7" w:rsidP="00DE3A96">
      <w:pPr>
        <w:autoSpaceDE w:val="0"/>
        <w:autoSpaceDN w:val="0"/>
        <w:adjustRightInd w:val="0"/>
        <w:spacing w:line="360" w:lineRule="auto"/>
        <w:jc w:val="both"/>
        <w:rPr>
          <w:sz w:val="24"/>
          <w:szCs w:val="24"/>
        </w:rPr>
      </w:pPr>
    </w:p>
    <w:p w:rsidR="00CC7DE7" w:rsidRPr="003637DE"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XIX.</w:t>
      </w:r>
      <w:r w:rsidR="00CC7DE7" w:rsidRPr="003637DE">
        <w:rPr>
          <w:rFonts w:ascii="Times New Roman" w:hAnsi="Times New Roman"/>
          <w:sz w:val="24"/>
          <w:szCs w:val="24"/>
        </w:rPr>
        <w:t xml:space="preserve"> W</w:t>
      </w:r>
      <w:r w:rsidR="00CC7DE7">
        <w:rPr>
          <w:rFonts w:ascii="Times New Roman" w:hAnsi="Times New Roman"/>
          <w:sz w:val="24"/>
          <w:szCs w:val="24"/>
        </w:rPr>
        <w:t>YMAGANIA DOTYCZĄCE ZABEZPIECZENIA NALEŻNEGO WYKONANIA UMOWY</w:t>
      </w:r>
    </w:p>
    <w:p w:rsidR="00CC7DE7" w:rsidRDefault="00CC7DE7" w:rsidP="00DE3A96">
      <w:pPr>
        <w:pStyle w:val="Tekstpodstawowywcity"/>
        <w:spacing w:line="360" w:lineRule="auto"/>
        <w:ind w:left="360"/>
        <w:jc w:val="both"/>
      </w:pPr>
    </w:p>
    <w:p w:rsidR="00CC7DE7" w:rsidRDefault="00CC7DE7" w:rsidP="00DE3A96">
      <w:pPr>
        <w:pStyle w:val="Tekstpodstawowywcity"/>
        <w:spacing w:line="360" w:lineRule="auto"/>
        <w:ind w:left="360"/>
        <w:jc w:val="both"/>
      </w:pPr>
      <w:r>
        <w:t xml:space="preserve">1. Wykonawca, którego oferta zostanie </w:t>
      </w:r>
      <w:proofErr w:type="gramStart"/>
      <w:r>
        <w:t>wybrana jako</w:t>
      </w:r>
      <w:proofErr w:type="gramEnd"/>
      <w:r>
        <w:t xml:space="preserve"> najkorzystniejsza, zobowiązany jest do wniesienia zabezpieczenia należytego wykonania umowy w wysokości 10% całkowitej ceny oferty brutto. Zabezpieczenie musi być wniesione w pełnej wysokości, niezależnie od formy jego wniesienia, najpóźniej w dniu zawarcia umowy, ale przed jej podpisaniem. </w:t>
      </w:r>
    </w:p>
    <w:p w:rsidR="00CC7DE7" w:rsidRDefault="00CC7DE7" w:rsidP="00DE3A96">
      <w:pPr>
        <w:pStyle w:val="Tekstpodstawowywcity"/>
        <w:spacing w:line="360" w:lineRule="auto"/>
        <w:ind w:left="360"/>
        <w:jc w:val="both"/>
      </w:pPr>
      <w:r>
        <w:t>2. Zabezpieczenie może być wniesione w jednej lub w kilku w następujących formach:</w:t>
      </w:r>
    </w:p>
    <w:p w:rsidR="00CC7DE7" w:rsidRDefault="00CC7DE7" w:rsidP="00DE3A96">
      <w:pPr>
        <w:pStyle w:val="Tekstpodstawowywcity"/>
        <w:numPr>
          <w:ilvl w:val="0"/>
          <w:numId w:val="24"/>
        </w:numPr>
        <w:spacing w:after="0" w:line="360" w:lineRule="auto"/>
        <w:jc w:val="both"/>
        <w:outlineLvl w:val="0"/>
      </w:pPr>
      <w:proofErr w:type="gramStart"/>
      <w:r>
        <w:t>pieniądzu</w:t>
      </w:r>
      <w:proofErr w:type="gramEnd"/>
      <w:r>
        <w:t>,</w:t>
      </w:r>
    </w:p>
    <w:p w:rsidR="00CC7DE7" w:rsidRDefault="00CC7DE7" w:rsidP="00DE3A96">
      <w:pPr>
        <w:pStyle w:val="Tekstpodstawowywcity"/>
        <w:numPr>
          <w:ilvl w:val="0"/>
          <w:numId w:val="24"/>
        </w:numPr>
        <w:spacing w:after="0" w:line="360" w:lineRule="auto"/>
        <w:jc w:val="both"/>
      </w:pPr>
      <w:proofErr w:type="gramStart"/>
      <w:r>
        <w:t>poręczeniach</w:t>
      </w:r>
      <w:proofErr w:type="gramEnd"/>
      <w:r>
        <w:t xml:space="preserve"> bankowych lub poręczeniach spółdzielczej kasy oszczędnościowo-kredytowej, z tym, że zobowiązanie kasy jest zawsze zobowiązaniem pieniężnym,</w:t>
      </w:r>
    </w:p>
    <w:p w:rsidR="00CC7DE7" w:rsidRDefault="00CC7DE7" w:rsidP="00DE3A96">
      <w:pPr>
        <w:pStyle w:val="Tekstpodstawowywcity"/>
        <w:numPr>
          <w:ilvl w:val="0"/>
          <w:numId w:val="24"/>
        </w:numPr>
        <w:spacing w:after="0" w:line="360" w:lineRule="auto"/>
        <w:jc w:val="both"/>
      </w:pPr>
      <w:proofErr w:type="gramStart"/>
      <w:r>
        <w:t>gwarancjach</w:t>
      </w:r>
      <w:proofErr w:type="gramEnd"/>
      <w:r>
        <w:t xml:space="preserve"> bankowych,</w:t>
      </w:r>
    </w:p>
    <w:p w:rsidR="00CC7DE7" w:rsidRDefault="00CC7DE7" w:rsidP="00DE3A96">
      <w:pPr>
        <w:pStyle w:val="Tekstpodstawowywcity"/>
        <w:numPr>
          <w:ilvl w:val="0"/>
          <w:numId w:val="24"/>
        </w:numPr>
        <w:spacing w:after="0" w:line="360" w:lineRule="auto"/>
        <w:jc w:val="both"/>
      </w:pPr>
      <w:proofErr w:type="gramStart"/>
      <w:r>
        <w:t>gwarancjach</w:t>
      </w:r>
      <w:proofErr w:type="gramEnd"/>
      <w:r>
        <w:t xml:space="preserve"> ubezpieczeniowych,</w:t>
      </w:r>
    </w:p>
    <w:p w:rsidR="00CC7DE7" w:rsidRPr="00E417A2" w:rsidRDefault="00CC7DE7" w:rsidP="00DE3A96">
      <w:pPr>
        <w:pStyle w:val="Tekstpodstawowywcity"/>
        <w:numPr>
          <w:ilvl w:val="0"/>
          <w:numId w:val="24"/>
        </w:numPr>
        <w:spacing w:after="0" w:line="360" w:lineRule="auto"/>
        <w:jc w:val="both"/>
      </w:pPr>
      <w:r>
        <w:t xml:space="preserve">poręczeniach udzielanych przez podmioty, o których mowa w </w:t>
      </w:r>
      <w:proofErr w:type="gramStart"/>
      <w:r>
        <w:t>art.6b</w:t>
      </w:r>
      <w:proofErr w:type="gramEnd"/>
      <w:r>
        <w:t xml:space="preserve"> ust.5 pkt 2 ustawy z 9 listopada 2000 r. o utworzeniu Polskiej Agencji Rozwoju </w:t>
      </w:r>
      <w:r w:rsidRPr="00E417A2">
        <w:t xml:space="preserve">Przedsiębiorczości (tj. Dz. U. </w:t>
      </w:r>
      <w:proofErr w:type="gramStart"/>
      <w:r w:rsidRPr="00E417A2">
        <w:t>z</w:t>
      </w:r>
      <w:proofErr w:type="gramEnd"/>
      <w:r w:rsidRPr="00E417A2">
        <w:t xml:space="preserve"> 201</w:t>
      </w:r>
      <w:r w:rsidR="00E417A2" w:rsidRPr="00E417A2">
        <w:t>9</w:t>
      </w:r>
      <w:r w:rsidRPr="00E417A2">
        <w:t xml:space="preserve"> r. poz.</w:t>
      </w:r>
      <w:r w:rsidR="00E417A2" w:rsidRPr="00E417A2">
        <w:t>310</w:t>
      </w:r>
      <w:r w:rsidRPr="00E417A2">
        <w:t xml:space="preserve"> ze zm.).</w:t>
      </w:r>
    </w:p>
    <w:p w:rsidR="00CC7DE7" w:rsidRDefault="00CC7DE7" w:rsidP="00DE3A96">
      <w:pPr>
        <w:pStyle w:val="Tekstpodstawowywcity"/>
        <w:spacing w:line="360" w:lineRule="auto"/>
        <w:ind w:left="360"/>
        <w:jc w:val="both"/>
      </w:pPr>
      <w:proofErr w:type="gramStart"/>
      <w:r>
        <w:t>3  Zabezpieczenie</w:t>
      </w:r>
      <w:proofErr w:type="gramEnd"/>
      <w:r>
        <w:t xml:space="preserve"> wnoszone w pieniądzu należy wpłacić na rachunek Zamawiającego Nr KONTA :  22 1160 2202 0000 0000 6193 6169. </w:t>
      </w:r>
    </w:p>
    <w:p w:rsidR="00CC7DE7" w:rsidRDefault="00CC7DE7" w:rsidP="00DE3A96">
      <w:pPr>
        <w:pStyle w:val="Tekstpodstawowywcity"/>
        <w:spacing w:line="360" w:lineRule="auto"/>
        <w:ind w:left="360"/>
        <w:jc w:val="both"/>
      </w:pPr>
      <w:r>
        <w:t xml:space="preserve">4. Zamawiający informuje, że 70 % wniesionego zabezpieczenia należytego wykonania umowy będzie przeznaczone przez </w:t>
      </w:r>
      <w:proofErr w:type="gramStart"/>
      <w:r>
        <w:t>Wykonawcę jako</w:t>
      </w:r>
      <w:proofErr w:type="gramEnd"/>
      <w:r>
        <w:t xml:space="preserve"> gwarancję wykonania robót zgodnie z umową, natomiast 30% zostanie przeznaczone na zabezpieczenie roszczeń z tytułu rękojmi.</w:t>
      </w:r>
    </w:p>
    <w:p w:rsidR="00CC7DE7" w:rsidRDefault="00CC7DE7" w:rsidP="00DE3A96">
      <w:pPr>
        <w:pStyle w:val="Tekstpodstawowywcity"/>
        <w:spacing w:line="360" w:lineRule="auto"/>
        <w:ind w:left="360"/>
        <w:jc w:val="both"/>
      </w:pPr>
      <w:r>
        <w:t>5 Zabezpieczenie należytego wykonania umowy zostanie zwrócone w ciągu 14 dni od daty stwierdzenia przez Zamawiającego wykonania kompletności całego zakresu zamówienia. Podstawą stwierdzenia kompletności zakresu zamówienia będzie protokół odbioru końcowego przedmiotu zamówienia.</w:t>
      </w:r>
    </w:p>
    <w:p w:rsidR="00CC7DE7" w:rsidRDefault="00CC7DE7" w:rsidP="00DE3A96">
      <w:pPr>
        <w:pStyle w:val="Tekstpodstawowywcity"/>
        <w:spacing w:line="360" w:lineRule="auto"/>
        <w:ind w:left="360"/>
        <w:jc w:val="both"/>
      </w:pPr>
      <w:r>
        <w:t xml:space="preserve">6 Zabezpieczenie roszczeń z tytułu rękojmi za wady lub </w:t>
      </w:r>
      <w:proofErr w:type="gramStart"/>
      <w:r>
        <w:t>gwarancji jakości</w:t>
      </w:r>
      <w:proofErr w:type="gramEnd"/>
      <w:r>
        <w:t xml:space="preserve"> zostanie zwrócone, nie później niż w 15 dniu po upływie okresu rękojmi za wady lub gwarancji jakości. Okres rękojmi jest równoznaczny z udzielonym przez Wykonawcę okresem gwarancji na całość przedmiotu zamówienia, liczonym od daty końcowego odbioru robót. </w:t>
      </w:r>
    </w:p>
    <w:p w:rsidR="00CC7DE7" w:rsidRDefault="00CC7DE7" w:rsidP="00DE3A96">
      <w:pPr>
        <w:pStyle w:val="Tekstpodstawowywcity"/>
        <w:spacing w:line="360" w:lineRule="auto"/>
        <w:ind w:left="360"/>
        <w:jc w:val="both"/>
      </w:pPr>
      <w:r>
        <w:t xml:space="preserve">7 Udzielone gwarancje muszą zawierać postanowienia o bezwarunkowej, nieodwołalnej i natychmiastowej zapłaty na każde wezwanie Beneficjenta gwarancji. </w:t>
      </w:r>
    </w:p>
    <w:p w:rsidR="00CC7DE7" w:rsidRDefault="00CC7DE7" w:rsidP="00DE3A96">
      <w:pPr>
        <w:pStyle w:val="Tekstpodstawowywcity"/>
        <w:spacing w:line="360" w:lineRule="auto"/>
        <w:ind w:left="360"/>
        <w:jc w:val="both"/>
      </w:pPr>
      <w:r>
        <w:t xml:space="preserve">8 Udzielone gwarancje nie mogą ograniczać się wyłącznie do roszczeń bezspornych. </w:t>
      </w:r>
    </w:p>
    <w:p w:rsidR="00CC7DE7" w:rsidRDefault="00CC7DE7" w:rsidP="00DE3A96">
      <w:pPr>
        <w:pStyle w:val="Tekstpodstawowywcity"/>
        <w:spacing w:line="360" w:lineRule="auto"/>
        <w:ind w:left="360"/>
        <w:jc w:val="both"/>
      </w:pPr>
      <w:r>
        <w:t>9 Udzielone gwarancje nie mogą zawierać klauzul wyłączających ich obowiązywanie w stosunku do roszczeń z tytułu kar umownych za niewykonanie lub nienależyte wykonanie umowy.</w:t>
      </w:r>
    </w:p>
    <w:p w:rsidR="00CC7DE7" w:rsidRPr="007F776C" w:rsidRDefault="00CC7DE7" w:rsidP="00DE3A96">
      <w:pPr>
        <w:pStyle w:val="Tekstpodstawowywcity"/>
        <w:spacing w:line="360" w:lineRule="auto"/>
        <w:ind w:left="0"/>
        <w:jc w:val="both"/>
      </w:pPr>
      <w:r>
        <w:t xml:space="preserve">     10</w:t>
      </w:r>
      <w:r w:rsidRPr="002A686C">
        <w:t>.</w:t>
      </w:r>
      <w:r>
        <w:t xml:space="preserve"> </w:t>
      </w:r>
      <w:r w:rsidRPr="002A686C">
        <w:t>Zamawiający nie wyraża zgody na tworzenie zabezpieczenia przez potrącenia z należności za częściowo wykonaną usługę.</w:t>
      </w:r>
    </w:p>
    <w:p w:rsidR="00CC7DE7" w:rsidRPr="003637DE"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w:t>
      </w:r>
      <w:r w:rsidR="00CC7DE7" w:rsidRPr="003637DE">
        <w:rPr>
          <w:rFonts w:ascii="Times New Roman" w:hAnsi="Times New Roman"/>
          <w:sz w:val="24"/>
          <w:szCs w:val="24"/>
        </w:rPr>
        <w:t>I</w:t>
      </w:r>
      <w:r w:rsidR="00CC7DE7">
        <w:rPr>
          <w:rFonts w:ascii="Times New Roman" w:hAnsi="Times New Roman"/>
          <w:sz w:val="24"/>
          <w:szCs w:val="24"/>
        </w:rPr>
        <w:t>STOTNE POSTANOWIENIA UMOWY, KTÓRE ZOSTANĄ WPROWADZONE DO TREŚCI UMOWY W SPRAWIE ZAMÓWIENIA PUBLICZNEGO ORAZ WZÓR UMOWY</w:t>
      </w:r>
    </w:p>
    <w:p w:rsidR="00CC7DE7" w:rsidRPr="003637DE" w:rsidRDefault="00CC7DE7" w:rsidP="00DE3A96">
      <w:pPr>
        <w:autoSpaceDE w:val="0"/>
        <w:autoSpaceDN w:val="0"/>
        <w:adjustRightInd w:val="0"/>
        <w:spacing w:line="360" w:lineRule="auto"/>
        <w:jc w:val="both"/>
        <w:rPr>
          <w:b/>
          <w:bCs/>
          <w:sz w:val="24"/>
          <w:szCs w:val="24"/>
        </w:rPr>
      </w:pPr>
    </w:p>
    <w:p w:rsidR="00CC7DE7" w:rsidRPr="003637DE" w:rsidRDefault="00CC7DE7" w:rsidP="00DE3A96">
      <w:pPr>
        <w:pStyle w:val="Akapitzlist"/>
        <w:widowControl w:val="0"/>
        <w:numPr>
          <w:ilvl w:val="0"/>
          <w:numId w:val="16"/>
        </w:numPr>
        <w:spacing w:line="360" w:lineRule="auto"/>
        <w:ind w:left="357" w:hanging="357"/>
        <w:jc w:val="both"/>
      </w:pPr>
      <w:r w:rsidRPr="003637DE">
        <w:t xml:space="preserve">Zamawiający określa warunki umowy na realizację zamówienia w niniejszym postępowaniu w </w:t>
      </w:r>
      <w:r w:rsidRPr="003637DE">
        <w:rPr>
          <w:b/>
          <w:bCs/>
        </w:rPr>
        <w:t>Projekcie Umowy</w:t>
      </w:r>
      <w:r w:rsidRPr="003637DE">
        <w:t xml:space="preserve">, który stanowi </w:t>
      </w:r>
      <w:r w:rsidRPr="003637DE">
        <w:rPr>
          <w:b/>
          <w:bCs/>
        </w:rPr>
        <w:t xml:space="preserve">załącznik nr </w:t>
      </w:r>
      <w:r>
        <w:rPr>
          <w:b/>
          <w:bCs/>
        </w:rPr>
        <w:t>1</w:t>
      </w:r>
      <w:r w:rsidRPr="003637DE">
        <w:t xml:space="preserve"> do niniejszej specyfikacji;</w:t>
      </w:r>
    </w:p>
    <w:p w:rsidR="00CC7DE7" w:rsidRDefault="00CC7DE7" w:rsidP="00DE3A96">
      <w:pPr>
        <w:widowControl w:val="0"/>
        <w:numPr>
          <w:ilvl w:val="0"/>
          <w:numId w:val="16"/>
        </w:numPr>
        <w:tabs>
          <w:tab w:val="left" w:pos="360"/>
        </w:tabs>
        <w:spacing w:line="360" w:lineRule="auto"/>
        <w:ind w:left="357" w:hanging="357"/>
        <w:jc w:val="both"/>
        <w:rPr>
          <w:sz w:val="24"/>
          <w:szCs w:val="24"/>
        </w:rPr>
      </w:pPr>
      <w:r w:rsidRPr="003637DE">
        <w:rPr>
          <w:sz w:val="24"/>
          <w:szCs w:val="24"/>
        </w:rPr>
        <w:t xml:space="preserve">Dopuszcza się zmiany w treści </w:t>
      </w:r>
      <w:proofErr w:type="gramStart"/>
      <w:r w:rsidRPr="003637DE">
        <w:rPr>
          <w:sz w:val="24"/>
          <w:szCs w:val="24"/>
        </w:rPr>
        <w:t>umowy gdy</w:t>
      </w:r>
      <w:proofErr w:type="gramEnd"/>
      <w:r w:rsidRPr="003637DE">
        <w:rPr>
          <w:sz w:val="24"/>
          <w:szCs w:val="24"/>
        </w:rPr>
        <w:t xml:space="preserve"> zmiany te są nieistotne w stosunku </w:t>
      </w:r>
      <w:r w:rsidRPr="003637DE">
        <w:rPr>
          <w:sz w:val="24"/>
          <w:szCs w:val="24"/>
        </w:rPr>
        <w:br/>
        <w:t xml:space="preserve">do treści oferty, na podstawie której dokonano wyboru Wykonawcy;     </w:t>
      </w:r>
    </w:p>
    <w:p w:rsidR="00CC7DE7" w:rsidRPr="006E10F7" w:rsidRDefault="00CC7DE7" w:rsidP="00DE3A96">
      <w:pPr>
        <w:widowControl w:val="0"/>
        <w:suppressAutoHyphens/>
        <w:spacing w:line="360" w:lineRule="auto"/>
        <w:jc w:val="both"/>
        <w:rPr>
          <w:sz w:val="24"/>
          <w:szCs w:val="24"/>
        </w:rPr>
      </w:pPr>
      <w:r w:rsidRPr="003637DE">
        <w:rPr>
          <w:sz w:val="24"/>
          <w:szCs w:val="24"/>
        </w:rPr>
        <w:t xml:space="preserve"> </w:t>
      </w:r>
      <w:r>
        <w:rPr>
          <w:sz w:val="24"/>
          <w:szCs w:val="24"/>
        </w:rPr>
        <w:t>3</w:t>
      </w:r>
      <w:r w:rsidRPr="006E10F7">
        <w:rPr>
          <w:sz w:val="24"/>
          <w:szCs w:val="24"/>
        </w:rPr>
        <w:t xml:space="preserve">.  Przewiduje się zmiany w treści </w:t>
      </w:r>
      <w:proofErr w:type="gramStart"/>
      <w:r w:rsidRPr="006E10F7">
        <w:rPr>
          <w:sz w:val="24"/>
          <w:szCs w:val="24"/>
        </w:rPr>
        <w:t>zawartej  umowy</w:t>
      </w:r>
      <w:proofErr w:type="gramEnd"/>
      <w:r w:rsidRPr="006E10F7">
        <w:rPr>
          <w:sz w:val="24"/>
          <w:szCs w:val="24"/>
        </w:rPr>
        <w:t xml:space="preserve">   w stosunku do treści oferty, na                                              </w:t>
      </w:r>
    </w:p>
    <w:p w:rsidR="00CC7DE7" w:rsidRDefault="00CC7DE7" w:rsidP="00DE3A96">
      <w:pPr>
        <w:spacing w:line="360" w:lineRule="auto"/>
        <w:jc w:val="both"/>
        <w:rPr>
          <w:sz w:val="24"/>
          <w:szCs w:val="24"/>
        </w:rPr>
      </w:pPr>
      <w:proofErr w:type="gramStart"/>
      <w:r w:rsidRPr="006E10F7">
        <w:rPr>
          <w:sz w:val="24"/>
          <w:szCs w:val="24"/>
        </w:rPr>
        <w:t>podstawie której</w:t>
      </w:r>
      <w:proofErr w:type="gramEnd"/>
      <w:r w:rsidRPr="006E10F7">
        <w:rPr>
          <w:sz w:val="24"/>
          <w:szCs w:val="24"/>
        </w:rPr>
        <w:t xml:space="preserve"> dokonano wyboru Wykonawcy w następujących zakresach:   </w:t>
      </w:r>
    </w:p>
    <w:p w:rsidR="00CF038D" w:rsidRPr="00225255" w:rsidRDefault="00CF038D" w:rsidP="00DE3A96">
      <w:pPr>
        <w:pStyle w:val="Tekstkomentarza"/>
        <w:spacing w:line="360" w:lineRule="auto"/>
        <w:jc w:val="both"/>
        <w:rPr>
          <w:sz w:val="24"/>
          <w:szCs w:val="24"/>
        </w:rPr>
      </w:pPr>
      <w:r>
        <w:rPr>
          <w:sz w:val="24"/>
          <w:szCs w:val="24"/>
        </w:rPr>
        <w:t>- Z</w:t>
      </w:r>
      <w:r w:rsidRPr="00225255">
        <w:rPr>
          <w:sz w:val="24"/>
          <w:szCs w:val="24"/>
        </w:rPr>
        <w:t>mian wysokości wynagrodzenia należnego wykonawcy, w przypadku zmiany:</w:t>
      </w:r>
    </w:p>
    <w:p w:rsidR="00CF038D" w:rsidRPr="00225255" w:rsidRDefault="00CF038D" w:rsidP="00DE3A96">
      <w:pPr>
        <w:pStyle w:val="Tekstkomentarza"/>
        <w:spacing w:line="360" w:lineRule="auto"/>
        <w:ind w:left="720"/>
        <w:jc w:val="both"/>
        <w:rPr>
          <w:sz w:val="24"/>
          <w:szCs w:val="24"/>
        </w:rPr>
      </w:pPr>
      <w:r w:rsidRPr="00225255">
        <w:rPr>
          <w:sz w:val="24"/>
          <w:szCs w:val="24"/>
        </w:rPr>
        <w:t>1) stawki podatku od towarów i usług,</w:t>
      </w:r>
    </w:p>
    <w:p w:rsidR="00CF038D" w:rsidRPr="00225255" w:rsidRDefault="00CF038D" w:rsidP="00DE3A96">
      <w:pPr>
        <w:pStyle w:val="Tekstkomentarza"/>
        <w:spacing w:line="360" w:lineRule="auto"/>
        <w:ind w:left="720"/>
        <w:jc w:val="both"/>
        <w:rPr>
          <w:sz w:val="24"/>
          <w:szCs w:val="24"/>
        </w:rPr>
      </w:pPr>
      <w:r w:rsidRPr="00225255">
        <w:rPr>
          <w:sz w:val="24"/>
          <w:szCs w:val="24"/>
        </w:rPr>
        <w:t>2) wysokości minimalnego wynagrodzenia za pracę albo wysokości minimalnej stawki godzinowej, ustalonych na podstawie przepisów ustawy z dnia 10 października 2002 r. o minimalnym wynagrodzeniu za pracę,</w:t>
      </w:r>
    </w:p>
    <w:p w:rsidR="00CF038D" w:rsidRPr="00225255" w:rsidRDefault="00CF038D" w:rsidP="00DE3A96">
      <w:pPr>
        <w:pStyle w:val="Tekstkomentarza"/>
        <w:spacing w:line="360" w:lineRule="auto"/>
        <w:ind w:left="720"/>
        <w:jc w:val="both"/>
        <w:rPr>
          <w:sz w:val="24"/>
          <w:szCs w:val="24"/>
        </w:rPr>
      </w:pPr>
      <w:r w:rsidRPr="00225255">
        <w:rPr>
          <w:sz w:val="24"/>
          <w:szCs w:val="24"/>
        </w:rPr>
        <w:t>3) zasad podlegania ubezpieczeniom społecznym lub ubezpieczeniu zdrowotnemu lub wysokości stawki składki na ubezpieczenia społeczne lub zdrowotne,</w:t>
      </w:r>
    </w:p>
    <w:p w:rsidR="00CF038D" w:rsidRPr="00225255" w:rsidRDefault="00CF038D" w:rsidP="00DE3A96">
      <w:pPr>
        <w:pStyle w:val="Tekstkomentarza"/>
        <w:spacing w:line="360" w:lineRule="auto"/>
        <w:ind w:left="720"/>
        <w:jc w:val="both"/>
        <w:rPr>
          <w:sz w:val="24"/>
          <w:szCs w:val="24"/>
        </w:rPr>
      </w:pPr>
      <w:r w:rsidRPr="00225255">
        <w:rPr>
          <w:sz w:val="24"/>
          <w:szCs w:val="24"/>
        </w:rPr>
        <w:t>4) zasad gromadzenia i wysokości wpłat do pracowniczych planów kapitałowych, o których mowa w ustawie z dnia 4 października 2018 r. o pracowniczych planach kapitałowych</w:t>
      </w:r>
    </w:p>
    <w:p w:rsidR="00CF038D" w:rsidRPr="00225255" w:rsidRDefault="00CF038D" w:rsidP="00DE3A96">
      <w:pPr>
        <w:pStyle w:val="Tekstkomentarza"/>
        <w:spacing w:line="360" w:lineRule="auto"/>
        <w:ind w:left="720"/>
        <w:jc w:val="both"/>
        <w:rPr>
          <w:sz w:val="24"/>
          <w:szCs w:val="24"/>
        </w:rPr>
      </w:pPr>
      <w:proofErr w:type="gramStart"/>
      <w:r w:rsidRPr="00225255">
        <w:rPr>
          <w:sz w:val="24"/>
          <w:szCs w:val="24"/>
        </w:rPr>
        <w:t>– jeżeli</w:t>
      </w:r>
      <w:proofErr w:type="gramEnd"/>
      <w:r w:rsidRPr="00225255">
        <w:rPr>
          <w:sz w:val="24"/>
          <w:szCs w:val="24"/>
        </w:rPr>
        <w:t xml:space="preserve"> zmiany te będą miały wpływ na koszty wykonania zamówienia przez wykonawcę.</w:t>
      </w:r>
    </w:p>
    <w:p w:rsidR="00CF038D" w:rsidRPr="006E10F7" w:rsidRDefault="00CF038D" w:rsidP="00DE3A96">
      <w:pPr>
        <w:spacing w:line="360" w:lineRule="auto"/>
        <w:jc w:val="both"/>
        <w:rPr>
          <w:sz w:val="24"/>
          <w:szCs w:val="24"/>
        </w:rPr>
      </w:pPr>
    </w:p>
    <w:p w:rsidR="00CC7DE7" w:rsidRPr="006E10F7" w:rsidRDefault="00CF038D" w:rsidP="00DE3A96">
      <w:pPr>
        <w:spacing w:line="360" w:lineRule="auto"/>
        <w:jc w:val="both"/>
        <w:rPr>
          <w:sz w:val="24"/>
          <w:szCs w:val="24"/>
        </w:rPr>
      </w:pPr>
      <w:r>
        <w:rPr>
          <w:sz w:val="24"/>
          <w:szCs w:val="24"/>
        </w:rPr>
        <w:t>- D</w:t>
      </w:r>
      <w:r w:rsidR="00CC7DE7" w:rsidRPr="006E10F7">
        <w:rPr>
          <w:sz w:val="24"/>
          <w:szCs w:val="24"/>
        </w:rPr>
        <w:t>ostosowania zapisów umownych do zmian przepisów prawa, które nastąpią po dacie zawarcia umowy, w tym aktów prawa miejscowego,</w:t>
      </w:r>
    </w:p>
    <w:p w:rsidR="00CC7DE7" w:rsidRPr="006E10F7" w:rsidRDefault="00CF038D" w:rsidP="00DE3A96">
      <w:pPr>
        <w:spacing w:line="360" w:lineRule="auto"/>
        <w:jc w:val="both"/>
        <w:rPr>
          <w:sz w:val="24"/>
          <w:szCs w:val="24"/>
        </w:rPr>
      </w:pPr>
      <w:r>
        <w:rPr>
          <w:sz w:val="24"/>
          <w:szCs w:val="24"/>
        </w:rPr>
        <w:t>- W</w:t>
      </w:r>
      <w:r w:rsidR="00CC7DE7" w:rsidRPr="006E10F7">
        <w:rPr>
          <w:sz w:val="24"/>
          <w:szCs w:val="24"/>
        </w:rPr>
        <w:t>ystąpienia konieczności zmiany osób po stronie Wykonawcy lub Zamawiającego (śmierć, choroba, ustanie stosunku pracy lub inne zdarzenia losowe, lub inne przyczyny niezależne od Wykonawcy lub Zamawiającego) przy pomocy, których Wykonawca i Zamawiający realizuje przedmiot umowy.</w:t>
      </w:r>
    </w:p>
    <w:p w:rsidR="00987534" w:rsidRDefault="00CC7DE7" w:rsidP="00DE3A96">
      <w:pPr>
        <w:shd w:val="clear" w:color="auto" w:fill="FFFFFF"/>
        <w:tabs>
          <w:tab w:val="left" w:pos="13860"/>
        </w:tabs>
        <w:spacing w:before="5" w:line="360" w:lineRule="auto"/>
        <w:jc w:val="both"/>
        <w:rPr>
          <w:sz w:val="24"/>
          <w:szCs w:val="24"/>
        </w:rPr>
      </w:pPr>
      <w:r>
        <w:rPr>
          <w:sz w:val="24"/>
          <w:szCs w:val="24"/>
        </w:rPr>
        <w:t>4.</w:t>
      </w:r>
      <w:r w:rsidRPr="006E10F7">
        <w:rPr>
          <w:sz w:val="24"/>
          <w:szCs w:val="24"/>
        </w:rPr>
        <w:t xml:space="preserve">Wszelkie zmiany i uzupełnienia treści umowy, wymagają aneksu sporządzonego z zachowaniem formy pisemnej pod rygorem nieważności zgodnie </w:t>
      </w:r>
      <w:r w:rsidRPr="00E417A2">
        <w:rPr>
          <w:sz w:val="24"/>
          <w:szCs w:val="24"/>
        </w:rPr>
        <w:t>z art.144 ustawy.</w:t>
      </w:r>
    </w:p>
    <w:p w:rsidR="00E417A2" w:rsidRPr="00E417A2" w:rsidRDefault="00E417A2" w:rsidP="00DE3A96">
      <w:pPr>
        <w:shd w:val="clear" w:color="auto" w:fill="FFFFFF"/>
        <w:tabs>
          <w:tab w:val="left" w:pos="13860"/>
        </w:tabs>
        <w:spacing w:before="5" w:line="360" w:lineRule="auto"/>
        <w:jc w:val="both"/>
        <w:rPr>
          <w:sz w:val="24"/>
          <w:szCs w:val="24"/>
        </w:rPr>
      </w:pPr>
    </w:p>
    <w:p w:rsidR="00CC7DE7" w:rsidRPr="003637DE"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XXI.</w:t>
      </w:r>
      <w:r w:rsidR="00CC7DE7" w:rsidRPr="003637DE">
        <w:rPr>
          <w:rFonts w:ascii="Times New Roman" w:hAnsi="Times New Roman"/>
          <w:sz w:val="24"/>
          <w:szCs w:val="24"/>
        </w:rPr>
        <w:t>I</w:t>
      </w:r>
      <w:r w:rsidR="00CC7DE7">
        <w:rPr>
          <w:rFonts w:ascii="Times New Roman" w:hAnsi="Times New Roman"/>
          <w:sz w:val="24"/>
          <w:szCs w:val="24"/>
        </w:rPr>
        <w:t>NNE WYMAGANIA</w:t>
      </w:r>
    </w:p>
    <w:p w:rsidR="00CC7DE7" w:rsidRPr="003637DE" w:rsidRDefault="00CC7DE7" w:rsidP="00DE3A96">
      <w:pPr>
        <w:autoSpaceDE w:val="0"/>
        <w:autoSpaceDN w:val="0"/>
        <w:adjustRightInd w:val="0"/>
        <w:spacing w:line="360" w:lineRule="auto"/>
        <w:jc w:val="both"/>
        <w:rPr>
          <w:b/>
          <w:bCs/>
          <w:sz w:val="24"/>
          <w:szCs w:val="24"/>
        </w:rPr>
      </w:pPr>
    </w:p>
    <w:p w:rsidR="00CC7DE7" w:rsidRPr="006163C1" w:rsidRDefault="00CC7DE7" w:rsidP="00DE3A96">
      <w:pPr>
        <w:numPr>
          <w:ilvl w:val="0"/>
          <w:numId w:val="2"/>
        </w:numPr>
        <w:autoSpaceDE w:val="0"/>
        <w:autoSpaceDN w:val="0"/>
        <w:adjustRightInd w:val="0"/>
        <w:spacing w:line="360" w:lineRule="auto"/>
        <w:ind w:left="284" w:hanging="284"/>
        <w:jc w:val="both"/>
        <w:rPr>
          <w:sz w:val="24"/>
          <w:szCs w:val="24"/>
        </w:rPr>
      </w:pPr>
      <w:r w:rsidRPr="006163C1">
        <w:rPr>
          <w:sz w:val="24"/>
          <w:szCs w:val="24"/>
        </w:rPr>
        <w:t xml:space="preserve">W przypadku zamówień na wykonanie robót </w:t>
      </w:r>
      <w:proofErr w:type="gramStart"/>
      <w:r w:rsidRPr="006163C1">
        <w:rPr>
          <w:sz w:val="24"/>
          <w:szCs w:val="24"/>
        </w:rPr>
        <w:t xml:space="preserve">budowlanych , </w:t>
      </w:r>
      <w:proofErr w:type="gramEnd"/>
      <w:r w:rsidRPr="006163C1">
        <w:rPr>
          <w:sz w:val="24"/>
          <w:szCs w:val="24"/>
        </w:rPr>
        <w:t xml:space="preserve">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t>
      </w:r>
      <w:r>
        <w:rPr>
          <w:sz w:val="24"/>
          <w:szCs w:val="24"/>
        </w:rPr>
        <w:t>w realizację robót budowlanych.</w:t>
      </w:r>
      <w:r w:rsidRPr="006163C1">
        <w:rPr>
          <w:sz w:val="24"/>
          <w:szCs w:val="24"/>
        </w:rPr>
        <w:t xml:space="preserve"> Wykonawca zawiadamia zamawiającego o wszelkich zmianach danych, o których mowa w zdaniu pierwszym, w trakcie realizacji zamówienia, a także przekazuje informacje na temat nowych podwykonawców, którym w późniejszym okresie zamierza powierzyć realizację </w:t>
      </w:r>
      <w:r>
        <w:rPr>
          <w:sz w:val="24"/>
          <w:szCs w:val="24"/>
        </w:rPr>
        <w:t>robót budowlanych</w:t>
      </w:r>
      <w:r w:rsidRPr="006163C1">
        <w:rPr>
          <w:sz w:val="24"/>
          <w:szCs w:val="24"/>
        </w:rPr>
        <w:t xml:space="preserve"> – art. 36b ust. 1a ustawy Pzp.</w:t>
      </w:r>
    </w:p>
    <w:p w:rsidR="00CC7DE7" w:rsidRPr="006163C1" w:rsidRDefault="00CC7DE7" w:rsidP="00DE3A96">
      <w:pPr>
        <w:numPr>
          <w:ilvl w:val="0"/>
          <w:numId w:val="2"/>
        </w:numPr>
        <w:autoSpaceDE w:val="0"/>
        <w:autoSpaceDN w:val="0"/>
        <w:adjustRightInd w:val="0"/>
        <w:spacing w:line="360" w:lineRule="auto"/>
        <w:ind w:left="284" w:hanging="284"/>
        <w:jc w:val="both"/>
        <w:rPr>
          <w:sz w:val="24"/>
          <w:szCs w:val="24"/>
        </w:rPr>
      </w:pPr>
      <w:r w:rsidRPr="006163C1">
        <w:rPr>
          <w:sz w:val="24"/>
          <w:szCs w:val="24"/>
        </w:rPr>
        <w:t>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 art. 36ba ust. 2 ustawy Pzp.</w:t>
      </w:r>
    </w:p>
    <w:p w:rsidR="00CC7DE7" w:rsidRPr="006163C1" w:rsidRDefault="00CC7DE7" w:rsidP="00DE3A96">
      <w:pPr>
        <w:numPr>
          <w:ilvl w:val="0"/>
          <w:numId w:val="2"/>
        </w:numPr>
        <w:autoSpaceDE w:val="0"/>
        <w:autoSpaceDN w:val="0"/>
        <w:adjustRightInd w:val="0"/>
        <w:spacing w:line="360" w:lineRule="auto"/>
        <w:ind w:left="284" w:hanging="284"/>
        <w:jc w:val="both"/>
        <w:rPr>
          <w:sz w:val="24"/>
          <w:szCs w:val="24"/>
        </w:rPr>
      </w:pPr>
      <w:r w:rsidRPr="006163C1">
        <w:rPr>
          <w:sz w:val="24"/>
          <w:szCs w:val="24"/>
        </w:rPr>
        <w:t>Jeżeli powierzenie podwykonawcy wykonania części niniejszego zamówienia następuje w trakcie jego realizacji, wykonawca na żądanie zamawiającego przedstawia oświadczenie, o którym mowa w art. 25a ust. 1, lub oświadczenia lub dokumenty potwierdzające brak podstaw wykluczenia wobec tego podwykonawcy – art. 36ba ust. 1 ustawy Pzp.</w:t>
      </w:r>
    </w:p>
    <w:p w:rsidR="00CC7DE7" w:rsidRPr="003637DE"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XXII.</w:t>
      </w:r>
      <w:r w:rsidR="00CC7DE7" w:rsidRPr="003637DE">
        <w:rPr>
          <w:rFonts w:ascii="Times New Roman" w:hAnsi="Times New Roman"/>
          <w:sz w:val="24"/>
          <w:szCs w:val="24"/>
        </w:rPr>
        <w:t>P</w:t>
      </w:r>
      <w:r w:rsidR="00CC7DE7">
        <w:rPr>
          <w:rFonts w:ascii="Times New Roman" w:hAnsi="Times New Roman"/>
          <w:sz w:val="24"/>
          <w:szCs w:val="24"/>
        </w:rPr>
        <w:t>OUCZENIE O ŚRODKACH OCHRONY PRAWNEJ PRZYSŁUGUJĄCYCH WYKONAWCY W TOKU POSTĘPOWANIA O UDZIELENIE ZAMÓWIENIA</w:t>
      </w:r>
    </w:p>
    <w:p w:rsidR="00CC7DE7" w:rsidRPr="003637DE" w:rsidRDefault="00CC7DE7" w:rsidP="00DE3A96">
      <w:pPr>
        <w:autoSpaceDE w:val="0"/>
        <w:autoSpaceDN w:val="0"/>
        <w:adjustRightInd w:val="0"/>
        <w:spacing w:line="360" w:lineRule="auto"/>
        <w:jc w:val="both"/>
        <w:rPr>
          <w:b/>
          <w:bCs/>
          <w:sz w:val="24"/>
          <w:szCs w:val="24"/>
        </w:rPr>
      </w:pPr>
    </w:p>
    <w:p w:rsidR="00CC7DE7" w:rsidRPr="003637DE" w:rsidRDefault="00CC7DE7" w:rsidP="00DE3A96">
      <w:pPr>
        <w:numPr>
          <w:ilvl w:val="0"/>
          <w:numId w:val="3"/>
        </w:numPr>
        <w:autoSpaceDE w:val="0"/>
        <w:autoSpaceDN w:val="0"/>
        <w:adjustRightInd w:val="0"/>
        <w:spacing w:line="360" w:lineRule="auto"/>
        <w:jc w:val="both"/>
        <w:rPr>
          <w:sz w:val="24"/>
          <w:szCs w:val="24"/>
        </w:rPr>
      </w:pPr>
      <w:r w:rsidRPr="003637DE">
        <w:rPr>
          <w:sz w:val="24"/>
          <w:szCs w:val="24"/>
        </w:rPr>
        <w:t>Sposób korzystania oraz rozpatrywania środków ochrony prawnej regulują przepisy ustawy Prawo zamówień publicznych Dział VI, art. 179 ÷ art. 198 ustawy Pzp.</w:t>
      </w:r>
    </w:p>
    <w:p w:rsidR="00CC7DE7" w:rsidRPr="003637DE" w:rsidRDefault="00CC7DE7" w:rsidP="00DE3A96">
      <w:pPr>
        <w:numPr>
          <w:ilvl w:val="0"/>
          <w:numId w:val="3"/>
        </w:numPr>
        <w:autoSpaceDE w:val="0"/>
        <w:autoSpaceDN w:val="0"/>
        <w:adjustRightInd w:val="0"/>
        <w:spacing w:line="360" w:lineRule="auto"/>
        <w:jc w:val="both"/>
        <w:rPr>
          <w:sz w:val="24"/>
          <w:szCs w:val="24"/>
        </w:rPr>
      </w:pPr>
      <w:r w:rsidRPr="003637DE">
        <w:rPr>
          <w:sz w:val="24"/>
          <w:szCs w:val="24"/>
        </w:rPr>
        <w:t>W przypadku przedmiotowego postępowania Wykonawcy przysługuje prawo do:</w:t>
      </w:r>
    </w:p>
    <w:p w:rsidR="00CC7DE7" w:rsidRPr="003637DE" w:rsidRDefault="00CC7DE7" w:rsidP="00DE3A96">
      <w:pPr>
        <w:numPr>
          <w:ilvl w:val="0"/>
          <w:numId w:val="4"/>
        </w:numPr>
        <w:autoSpaceDE w:val="0"/>
        <w:autoSpaceDN w:val="0"/>
        <w:adjustRightInd w:val="0"/>
        <w:spacing w:line="360" w:lineRule="auto"/>
        <w:jc w:val="both"/>
        <w:rPr>
          <w:sz w:val="24"/>
          <w:szCs w:val="24"/>
        </w:rPr>
      </w:pPr>
      <w:proofErr w:type="gramStart"/>
      <w:r w:rsidRPr="003637DE">
        <w:rPr>
          <w:sz w:val="24"/>
          <w:szCs w:val="24"/>
        </w:rPr>
        <w:t>odwołania</w:t>
      </w:r>
      <w:proofErr w:type="gramEnd"/>
      <w:r w:rsidRPr="003637DE">
        <w:rPr>
          <w:sz w:val="24"/>
          <w:szCs w:val="24"/>
        </w:rPr>
        <w:t xml:space="preserve"> wyłącznie wobec czynności:</w:t>
      </w:r>
    </w:p>
    <w:p w:rsidR="00CC7DE7" w:rsidRPr="003637DE" w:rsidRDefault="00CC7DE7" w:rsidP="00DE3A96">
      <w:pPr>
        <w:numPr>
          <w:ilvl w:val="0"/>
          <w:numId w:val="5"/>
        </w:numPr>
        <w:autoSpaceDE w:val="0"/>
        <w:autoSpaceDN w:val="0"/>
        <w:adjustRightInd w:val="0"/>
        <w:spacing w:line="360" w:lineRule="auto"/>
        <w:jc w:val="both"/>
        <w:rPr>
          <w:sz w:val="24"/>
          <w:szCs w:val="24"/>
        </w:rPr>
      </w:pPr>
      <w:proofErr w:type="gramStart"/>
      <w:r w:rsidRPr="003637DE">
        <w:rPr>
          <w:sz w:val="24"/>
          <w:szCs w:val="24"/>
        </w:rPr>
        <w:t>określenia</w:t>
      </w:r>
      <w:proofErr w:type="gramEnd"/>
      <w:r w:rsidRPr="003637DE">
        <w:rPr>
          <w:sz w:val="24"/>
          <w:szCs w:val="24"/>
        </w:rPr>
        <w:t xml:space="preserve"> warunków udziału w postępowaniu;</w:t>
      </w:r>
    </w:p>
    <w:p w:rsidR="00CC7DE7" w:rsidRPr="003637DE" w:rsidRDefault="00CC7DE7" w:rsidP="00DE3A96">
      <w:pPr>
        <w:numPr>
          <w:ilvl w:val="0"/>
          <w:numId w:val="5"/>
        </w:numPr>
        <w:autoSpaceDE w:val="0"/>
        <w:autoSpaceDN w:val="0"/>
        <w:adjustRightInd w:val="0"/>
        <w:spacing w:line="360" w:lineRule="auto"/>
        <w:jc w:val="both"/>
        <w:rPr>
          <w:sz w:val="24"/>
          <w:szCs w:val="24"/>
        </w:rPr>
      </w:pPr>
      <w:proofErr w:type="gramStart"/>
      <w:r w:rsidRPr="003637DE">
        <w:rPr>
          <w:sz w:val="24"/>
          <w:szCs w:val="24"/>
        </w:rPr>
        <w:t>wykluczenia</w:t>
      </w:r>
      <w:proofErr w:type="gramEnd"/>
      <w:r w:rsidRPr="003637DE">
        <w:rPr>
          <w:sz w:val="24"/>
          <w:szCs w:val="24"/>
        </w:rPr>
        <w:t xml:space="preserve"> odwołującego z postępowania o udzielenie zamówienia;</w:t>
      </w:r>
    </w:p>
    <w:p w:rsidR="00CC7DE7" w:rsidRPr="003637DE" w:rsidRDefault="00CC7DE7" w:rsidP="00DE3A96">
      <w:pPr>
        <w:numPr>
          <w:ilvl w:val="0"/>
          <w:numId w:val="5"/>
        </w:numPr>
        <w:autoSpaceDE w:val="0"/>
        <w:autoSpaceDN w:val="0"/>
        <w:adjustRightInd w:val="0"/>
        <w:spacing w:line="360" w:lineRule="auto"/>
        <w:jc w:val="both"/>
        <w:rPr>
          <w:sz w:val="24"/>
          <w:szCs w:val="24"/>
        </w:rPr>
      </w:pPr>
      <w:proofErr w:type="gramStart"/>
      <w:r w:rsidRPr="003637DE">
        <w:rPr>
          <w:sz w:val="24"/>
          <w:szCs w:val="24"/>
        </w:rPr>
        <w:t>odrzucenia</w:t>
      </w:r>
      <w:proofErr w:type="gramEnd"/>
      <w:r w:rsidRPr="003637DE">
        <w:rPr>
          <w:sz w:val="24"/>
          <w:szCs w:val="24"/>
        </w:rPr>
        <w:t xml:space="preserve"> oferty odwołującego;</w:t>
      </w:r>
    </w:p>
    <w:p w:rsidR="00CC7DE7" w:rsidRPr="003637DE" w:rsidRDefault="00CC7DE7" w:rsidP="00DE3A96">
      <w:pPr>
        <w:numPr>
          <w:ilvl w:val="0"/>
          <w:numId w:val="5"/>
        </w:numPr>
        <w:autoSpaceDE w:val="0"/>
        <w:autoSpaceDN w:val="0"/>
        <w:adjustRightInd w:val="0"/>
        <w:spacing w:line="360" w:lineRule="auto"/>
        <w:jc w:val="both"/>
        <w:rPr>
          <w:sz w:val="24"/>
          <w:szCs w:val="24"/>
        </w:rPr>
      </w:pPr>
      <w:proofErr w:type="gramStart"/>
      <w:r w:rsidRPr="003637DE">
        <w:rPr>
          <w:sz w:val="24"/>
          <w:szCs w:val="24"/>
        </w:rPr>
        <w:t>opisu</w:t>
      </w:r>
      <w:proofErr w:type="gramEnd"/>
      <w:r w:rsidRPr="003637DE">
        <w:rPr>
          <w:sz w:val="24"/>
          <w:szCs w:val="24"/>
        </w:rPr>
        <w:t xml:space="preserve"> przedmiotu zamówienia;</w:t>
      </w:r>
    </w:p>
    <w:p w:rsidR="00CC7DE7" w:rsidRPr="003637DE" w:rsidRDefault="00CC7DE7" w:rsidP="00DE3A96">
      <w:pPr>
        <w:numPr>
          <w:ilvl w:val="0"/>
          <w:numId w:val="5"/>
        </w:numPr>
        <w:autoSpaceDE w:val="0"/>
        <w:autoSpaceDN w:val="0"/>
        <w:adjustRightInd w:val="0"/>
        <w:spacing w:line="360" w:lineRule="auto"/>
        <w:jc w:val="both"/>
        <w:rPr>
          <w:sz w:val="24"/>
          <w:szCs w:val="24"/>
        </w:rPr>
      </w:pPr>
      <w:proofErr w:type="gramStart"/>
      <w:r w:rsidRPr="003637DE">
        <w:rPr>
          <w:sz w:val="24"/>
          <w:szCs w:val="24"/>
        </w:rPr>
        <w:t>wyboru</w:t>
      </w:r>
      <w:proofErr w:type="gramEnd"/>
      <w:r w:rsidRPr="003637DE">
        <w:rPr>
          <w:sz w:val="24"/>
          <w:szCs w:val="24"/>
        </w:rPr>
        <w:t xml:space="preserve"> najkorzystniejszej oferty.</w:t>
      </w:r>
    </w:p>
    <w:p w:rsidR="00CC7DE7" w:rsidRDefault="00CC7DE7" w:rsidP="00DE3A96">
      <w:pPr>
        <w:numPr>
          <w:ilvl w:val="0"/>
          <w:numId w:val="4"/>
        </w:numPr>
        <w:autoSpaceDE w:val="0"/>
        <w:autoSpaceDN w:val="0"/>
        <w:adjustRightInd w:val="0"/>
        <w:spacing w:line="360" w:lineRule="auto"/>
        <w:jc w:val="both"/>
        <w:rPr>
          <w:sz w:val="24"/>
          <w:szCs w:val="24"/>
        </w:rPr>
      </w:pPr>
      <w:proofErr w:type="gramStart"/>
      <w:r>
        <w:rPr>
          <w:sz w:val="24"/>
          <w:szCs w:val="24"/>
        </w:rPr>
        <w:t>skargi</w:t>
      </w:r>
      <w:proofErr w:type="gramEnd"/>
      <w:r>
        <w:rPr>
          <w:sz w:val="24"/>
          <w:szCs w:val="24"/>
        </w:rPr>
        <w:t xml:space="preserve"> do sądu od orzeczenia KIO.</w:t>
      </w:r>
    </w:p>
    <w:p w:rsidR="00EA4072" w:rsidRDefault="00EA4072" w:rsidP="00DE3A96">
      <w:pPr>
        <w:autoSpaceDE w:val="0"/>
        <w:autoSpaceDN w:val="0"/>
        <w:adjustRightInd w:val="0"/>
        <w:spacing w:line="360" w:lineRule="auto"/>
        <w:ind w:left="720"/>
        <w:jc w:val="both"/>
        <w:rPr>
          <w:sz w:val="24"/>
          <w:szCs w:val="24"/>
        </w:rPr>
      </w:pPr>
    </w:p>
    <w:p w:rsidR="00EA4072" w:rsidRPr="003637DE" w:rsidRDefault="00EA4072" w:rsidP="00DE3A96">
      <w:pPr>
        <w:autoSpaceDE w:val="0"/>
        <w:autoSpaceDN w:val="0"/>
        <w:adjustRightInd w:val="0"/>
        <w:spacing w:line="360" w:lineRule="auto"/>
        <w:ind w:left="720"/>
        <w:jc w:val="both"/>
        <w:rPr>
          <w:sz w:val="24"/>
          <w:szCs w:val="24"/>
        </w:rPr>
      </w:pPr>
    </w:p>
    <w:p w:rsidR="00CC7DE7" w:rsidRPr="003E7740"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XXIII.</w:t>
      </w:r>
      <w:r w:rsidR="00CC7DE7" w:rsidRPr="003E7740">
        <w:rPr>
          <w:rFonts w:ascii="Times New Roman" w:hAnsi="Times New Roman"/>
          <w:sz w:val="24"/>
          <w:szCs w:val="24"/>
        </w:rPr>
        <w:t xml:space="preserve"> OFERTA CZĘŚCIOWA-OPIS CZĘŚCI ZAMÓWIENIA</w:t>
      </w:r>
    </w:p>
    <w:p w:rsidR="00CC7DE7" w:rsidRDefault="00CC7DE7"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Pr>
          <w:sz w:val="24"/>
          <w:szCs w:val="24"/>
        </w:rPr>
        <w:t>Zamawiający nie dopuszcza składania ofert częściowych.</w:t>
      </w:r>
    </w:p>
    <w:p w:rsidR="00CC7DE7" w:rsidRDefault="00CC7DE7" w:rsidP="00DE3A96">
      <w:pPr>
        <w:autoSpaceDE w:val="0"/>
        <w:autoSpaceDN w:val="0"/>
        <w:adjustRightInd w:val="0"/>
        <w:spacing w:line="360" w:lineRule="auto"/>
        <w:jc w:val="both"/>
        <w:rPr>
          <w:sz w:val="24"/>
          <w:szCs w:val="24"/>
        </w:rPr>
      </w:pPr>
    </w:p>
    <w:p w:rsidR="00CC7DE7" w:rsidRPr="00711DFB"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XXIV.</w:t>
      </w:r>
      <w:r w:rsidR="00CC7DE7">
        <w:rPr>
          <w:rFonts w:ascii="Times New Roman" w:hAnsi="Times New Roman"/>
          <w:sz w:val="24"/>
          <w:szCs w:val="24"/>
        </w:rPr>
        <w:t>UMOWA RAMOWA</w:t>
      </w:r>
    </w:p>
    <w:p w:rsidR="00CC7DE7" w:rsidRDefault="00CC7DE7"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Pr>
          <w:sz w:val="24"/>
          <w:szCs w:val="24"/>
        </w:rPr>
        <w:t>Zamawiający nie przewiduje zawarcia umowy ramowej</w:t>
      </w:r>
    </w:p>
    <w:p w:rsidR="00CC7DE7" w:rsidRPr="00711DFB"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XXV.</w:t>
      </w:r>
      <w:r w:rsidR="00B55A00">
        <w:rPr>
          <w:rFonts w:ascii="Times New Roman" w:hAnsi="Times New Roman"/>
          <w:sz w:val="24"/>
          <w:szCs w:val="24"/>
        </w:rPr>
        <w:t xml:space="preserve"> </w:t>
      </w:r>
      <w:r w:rsidR="00CC7DE7">
        <w:rPr>
          <w:rFonts w:ascii="Times New Roman" w:hAnsi="Times New Roman"/>
          <w:sz w:val="24"/>
          <w:szCs w:val="24"/>
        </w:rPr>
        <w:t>Informacje o przewidywanych zamówieniach uzupełniających</w:t>
      </w:r>
    </w:p>
    <w:p w:rsidR="00CC7DE7" w:rsidRDefault="00CC7DE7"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sidRPr="008C0070">
        <w:rPr>
          <w:sz w:val="24"/>
          <w:szCs w:val="24"/>
        </w:rPr>
        <w:t>Zamawiający nie przewiduje zamówienia uzupełniającego.</w:t>
      </w:r>
    </w:p>
    <w:p w:rsidR="00CC7DE7" w:rsidRPr="00711DFB"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XXVI.</w:t>
      </w:r>
      <w:r w:rsidR="00CC7DE7">
        <w:rPr>
          <w:rFonts w:ascii="Times New Roman" w:hAnsi="Times New Roman"/>
          <w:sz w:val="24"/>
          <w:szCs w:val="24"/>
        </w:rPr>
        <w:t xml:space="preserve">OPIS I WARUNKI OFRTY WARIANTOWEJ </w:t>
      </w:r>
    </w:p>
    <w:p w:rsidR="00CC7DE7" w:rsidRDefault="00CC7DE7"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Pr>
          <w:sz w:val="24"/>
          <w:szCs w:val="24"/>
        </w:rPr>
        <w:t>Zamawiający nie dopuszcza i nie przewiduje składania oferty wariantowej.</w:t>
      </w:r>
    </w:p>
    <w:p w:rsidR="00CC7DE7" w:rsidRDefault="00CC7DE7" w:rsidP="00DE3A96">
      <w:pPr>
        <w:autoSpaceDE w:val="0"/>
        <w:autoSpaceDN w:val="0"/>
        <w:adjustRightInd w:val="0"/>
        <w:spacing w:line="360" w:lineRule="auto"/>
        <w:jc w:val="both"/>
        <w:rPr>
          <w:sz w:val="24"/>
          <w:szCs w:val="24"/>
        </w:rPr>
      </w:pPr>
    </w:p>
    <w:p w:rsidR="00CC7DE7" w:rsidRPr="00711DFB"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XXVII.</w:t>
      </w:r>
      <w:r w:rsidR="00CC7DE7">
        <w:rPr>
          <w:rFonts w:ascii="Times New Roman" w:hAnsi="Times New Roman"/>
          <w:sz w:val="24"/>
          <w:szCs w:val="24"/>
        </w:rPr>
        <w:t>POCZTA ELEKTRONICZNA, STRONA INTERNETOWA ZAMAWIAJĄCEGO</w:t>
      </w:r>
    </w:p>
    <w:p w:rsidR="00CC7DE7" w:rsidRDefault="00CC7DE7"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Pr>
          <w:sz w:val="24"/>
          <w:szCs w:val="24"/>
        </w:rPr>
        <w:t xml:space="preserve">1.Strona internetowa jest stroną własną </w:t>
      </w:r>
      <w:proofErr w:type="gramStart"/>
      <w:r>
        <w:rPr>
          <w:sz w:val="24"/>
          <w:szCs w:val="24"/>
        </w:rPr>
        <w:t>zamawiającego :</w:t>
      </w:r>
      <w:proofErr w:type="gramEnd"/>
    </w:p>
    <w:p w:rsidR="00CC7DE7" w:rsidRDefault="00CC7DE7" w:rsidP="00DE3A96">
      <w:pPr>
        <w:autoSpaceDE w:val="0"/>
        <w:autoSpaceDN w:val="0"/>
        <w:adjustRightInd w:val="0"/>
        <w:spacing w:line="360" w:lineRule="auto"/>
        <w:jc w:val="both"/>
        <w:rPr>
          <w:sz w:val="24"/>
          <w:szCs w:val="24"/>
        </w:rPr>
      </w:pPr>
      <w:proofErr w:type="gramStart"/>
      <w:r>
        <w:rPr>
          <w:sz w:val="24"/>
          <w:szCs w:val="24"/>
        </w:rPr>
        <w:t>bip</w:t>
      </w:r>
      <w:proofErr w:type="gramEnd"/>
      <w:r>
        <w:rPr>
          <w:sz w:val="24"/>
          <w:szCs w:val="24"/>
        </w:rPr>
        <w:t>.</w:t>
      </w:r>
      <w:proofErr w:type="gramStart"/>
      <w:r>
        <w:rPr>
          <w:sz w:val="24"/>
          <w:szCs w:val="24"/>
        </w:rPr>
        <w:t>gminamragowo</w:t>
      </w:r>
      <w:proofErr w:type="gramEnd"/>
      <w:r>
        <w:rPr>
          <w:sz w:val="24"/>
          <w:szCs w:val="24"/>
        </w:rPr>
        <w:t>.</w:t>
      </w:r>
      <w:proofErr w:type="gramStart"/>
      <w:r>
        <w:rPr>
          <w:sz w:val="24"/>
          <w:szCs w:val="24"/>
        </w:rPr>
        <w:t>net</w:t>
      </w:r>
      <w:proofErr w:type="gramEnd"/>
    </w:p>
    <w:p w:rsidR="00CC7DE7" w:rsidRPr="00711DFB" w:rsidRDefault="00CC7DE7" w:rsidP="00DE3A96">
      <w:pPr>
        <w:pStyle w:val="Styl1"/>
        <w:tabs>
          <w:tab w:val="clear" w:pos="360"/>
        </w:tabs>
        <w:spacing w:line="360" w:lineRule="auto"/>
        <w:jc w:val="both"/>
        <w:rPr>
          <w:rFonts w:ascii="Times New Roman" w:hAnsi="Times New Roman"/>
          <w:sz w:val="24"/>
          <w:szCs w:val="24"/>
        </w:rPr>
      </w:pPr>
      <w:r>
        <w:rPr>
          <w:rFonts w:ascii="Times New Roman" w:hAnsi="Times New Roman"/>
          <w:sz w:val="24"/>
          <w:szCs w:val="24"/>
        </w:rPr>
        <w:t>ROZLICZENIA MIĘDZY ZAMAWIAJĄCYM, A WYKONAWCĄ</w:t>
      </w:r>
    </w:p>
    <w:p w:rsidR="00CC7DE7" w:rsidRDefault="00CC7DE7"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Pr>
          <w:sz w:val="24"/>
          <w:szCs w:val="24"/>
        </w:rPr>
        <w:t>1.Zamawiający nie przewiduje rozliczenia zawartej umowy o zamówienie publiczne w walutach obcych.</w:t>
      </w:r>
    </w:p>
    <w:p w:rsidR="00CC7DE7" w:rsidRDefault="00CC7DE7" w:rsidP="00DE3A96">
      <w:pPr>
        <w:autoSpaceDE w:val="0"/>
        <w:autoSpaceDN w:val="0"/>
        <w:adjustRightInd w:val="0"/>
        <w:spacing w:line="360" w:lineRule="auto"/>
        <w:jc w:val="both"/>
        <w:rPr>
          <w:sz w:val="24"/>
          <w:szCs w:val="24"/>
        </w:rPr>
      </w:pPr>
      <w:r>
        <w:rPr>
          <w:sz w:val="24"/>
          <w:szCs w:val="24"/>
        </w:rPr>
        <w:t>2.Rozliczenie między zamawiającym, a wykonawcą będą prowadzone w złotych polskich.</w:t>
      </w:r>
    </w:p>
    <w:p w:rsidR="00CC7DE7" w:rsidRPr="00711DFB"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 xml:space="preserve">XXVIII. </w:t>
      </w:r>
      <w:r w:rsidR="00CC7DE7">
        <w:rPr>
          <w:rFonts w:ascii="Times New Roman" w:hAnsi="Times New Roman"/>
          <w:sz w:val="24"/>
          <w:szCs w:val="24"/>
        </w:rPr>
        <w:t>AUKCJA ELEKTRONICZNA</w:t>
      </w:r>
    </w:p>
    <w:p w:rsidR="00CC7DE7" w:rsidRDefault="00CC7DE7"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Pr>
          <w:sz w:val="24"/>
          <w:szCs w:val="24"/>
        </w:rPr>
        <w:t>Zamawiający nie przewiduje prowadzenia aukcji elektronicznej w niniejszym postępowaniu o zamówienie publiczne.</w:t>
      </w:r>
    </w:p>
    <w:p w:rsidR="00CC7DE7" w:rsidRPr="00711DFB"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XXIX.</w:t>
      </w:r>
      <w:r w:rsidR="00CC7DE7">
        <w:rPr>
          <w:rFonts w:ascii="Times New Roman" w:hAnsi="Times New Roman"/>
          <w:sz w:val="24"/>
          <w:szCs w:val="24"/>
        </w:rPr>
        <w:t>ZWROT KOSZTÓW POSTEPOWANIA</w:t>
      </w:r>
    </w:p>
    <w:p w:rsidR="00CC7DE7" w:rsidRDefault="00CC7DE7"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Pr>
          <w:sz w:val="24"/>
          <w:szCs w:val="24"/>
        </w:rPr>
        <w:t xml:space="preserve">Zamawiający nie przewiduje zwrotu kosztów udziału w niniejszym postępowaniu o zamówienie publiczne z </w:t>
      </w:r>
      <w:proofErr w:type="gramStart"/>
      <w:r>
        <w:rPr>
          <w:sz w:val="24"/>
          <w:szCs w:val="24"/>
        </w:rPr>
        <w:t>zastrzeżeniem  art</w:t>
      </w:r>
      <w:proofErr w:type="gramEnd"/>
      <w:r>
        <w:rPr>
          <w:sz w:val="24"/>
          <w:szCs w:val="24"/>
        </w:rPr>
        <w:t>. 93 ust. 4 ustawy Pzp.</w:t>
      </w:r>
    </w:p>
    <w:p w:rsidR="00CC7DE7" w:rsidRDefault="00CC7DE7" w:rsidP="00DE3A96">
      <w:pPr>
        <w:autoSpaceDE w:val="0"/>
        <w:autoSpaceDN w:val="0"/>
        <w:adjustRightInd w:val="0"/>
        <w:spacing w:line="360" w:lineRule="auto"/>
        <w:jc w:val="both"/>
        <w:rPr>
          <w:sz w:val="24"/>
          <w:szCs w:val="24"/>
        </w:rPr>
      </w:pPr>
    </w:p>
    <w:p w:rsidR="00CC7DE7" w:rsidRPr="00711DFB"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XXX.</w:t>
      </w:r>
      <w:r w:rsidR="00CC7DE7">
        <w:rPr>
          <w:rFonts w:ascii="Times New Roman" w:hAnsi="Times New Roman"/>
          <w:sz w:val="24"/>
          <w:szCs w:val="24"/>
        </w:rPr>
        <w:t>ORMACJA O OBOWIĄZKU OSOBISTEGO WYKONANIA PRZEZ WYKONAWCĘ KLUCZOWYCH CZĘŚCI ZAMÓWIENIA, JEŻELI ZAMAWIAJĄCY DOKONUJE TAKIEGO ZASTRZEŻENIA ZGODNIE Z ART.36A UST.2</w:t>
      </w:r>
    </w:p>
    <w:p w:rsidR="00CC7DE7" w:rsidRDefault="00CC7DE7"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Pr>
          <w:sz w:val="24"/>
          <w:szCs w:val="24"/>
        </w:rPr>
        <w:t>Zamawiający nie zastrzega obowiązku osobistego wykonania przez Wykonawcę kluczowych części zamówienia.</w:t>
      </w:r>
    </w:p>
    <w:p w:rsidR="00CC7DE7" w:rsidRPr="003E7740" w:rsidRDefault="00DE3A96" w:rsidP="00DE3A96">
      <w:pPr>
        <w:pStyle w:val="Styl1"/>
        <w:numPr>
          <w:ilvl w:val="0"/>
          <w:numId w:val="0"/>
        </w:numPr>
        <w:spacing w:line="360" w:lineRule="auto"/>
        <w:ind w:left="567" w:hanging="567"/>
        <w:jc w:val="both"/>
        <w:rPr>
          <w:rFonts w:ascii="Times New Roman" w:hAnsi="Times New Roman"/>
          <w:sz w:val="24"/>
          <w:szCs w:val="24"/>
        </w:rPr>
      </w:pPr>
      <w:r>
        <w:t>XXXI.</w:t>
      </w:r>
      <w:r w:rsidR="00CC7DE7" w:rsidRPr="003E7740">
        <w:rPr>
          <w:rFonts w:ascii="Times New Roman" w:hAnsi="Times New Roman"/>
          <w:sz w:val="24"/>
          <w:szCs w:val="24"/>
        </w:rPr>
        <w:t>INFORMACJA O PROCENTOWEJ OSTATNIEJ CZĘŚCI WYNAGRODZENIA</w:t>
      </w:r>
    </w:p>
    <w:p w:rsidR="00CC7DE7" w:rsidRDefault="00CC7DE7"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Pr>
          <w:sz w:val="24"/>
          <w:szCs w:val="24"/>
        </w:rPr>
        <w:t xml:space="preserve">Zamawiający określa wysokość ostatniej części wynagrodzenia na </w:t>
      </w:r>
      <w:proofErr w:type="gramStart"/>
      <w:r>
        <w:rPr>
          <w:sz w:val="24"/>
          <w:szCs w:val="24"/>
        </w:rPr>
        <w:t>min.10% .</w:t>
      </w:r>
      <w:proofErr w:type="gramEnd"/>
    </w:p>
    <w:p w:rsidR="00CC7DE7" w:rsidRPr="00711DFB"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XXXII.</w:t>
      </w:r>
      <w:r w:rsidR="00CC7DE7">
        <w:rPr>
          <w:rFonts w:ascii="Times New Roman" w:hAnsi="Times New Roman"/>
          <w:sz w:val="24"/>
          <w:szCs w:val="24"/>
        </w:rPr>
        <w:t xml:space="preserve">STANDARDY </w:t>
      </w:r>
      <w:proofErr w:type="gramStart"/>
      <w:r w:rsidR="00CC7DE7">
        <w:rPr>
          <w:rFonts w:ascii="Times New Roman" w:hAnsi="Times New Roman"/>
          <w:sz w:val="24"/>
          <w:szCs w:val="24"/>
        </w:rPr>
        <w:t xml:space="preserve">JAKOSCIOWE , </w:t>
      </w:r>
      <w:proofErr w:type="gramEnd"/>
      <w:r w:rsidR="00CC7DE7">
        <w:rPr>
          <w:rFonts w:ascii="Times New Roman" w:hAnsi="Times New Roman"/>
          <w:sz w:val="24"/>
          <w:szCs w:val="24"/>
        </w:rPr>
        <w:t>O KTÓEYCH MOWA W ART.91 UST.2A</w:t>
      </w:r>
    </w:p>
    <w:p w:rsidR="00CC7DE7" w:rsidRDefault="00CC7DE7" w:rsidP="00DE3A96">
      <w:pPr>
        <w:autoSpaceDE w:val="0"/>
        <w:autoSpaceDN w:val="0"/>
        <w:adjustRightInd w:val="0"/>
        <w:spacing w:line="360" w:lineRule="auto"/>
        <w:jc w:val="both"/>
        <w:rPr>
          <w:sz w:val="24"/>
          <w:szCs w:val="24"/>
        </w:rPr>
      </w:pPr>
    </w:p>
    <w:p w:rsidR="00E417A2" w:rsidRDefault="00E417A2" w:rsidP="00DE3A96">
      <w:pPr>
        <w:autoSpaceDE w:val="0"/>
        <w:autoSpaceDN w:val="0"/>
        <w:adjustRightInd w:val="0"/>
        <w:spacing w:line="360" w:lineRule="auto"/>
        <w:jc w:val="both"/>
        <w:rPr>
          <w:sz w:val="24"/>
          <w:szCs w:val="24"/>
        </w:rPr>
      </w:pPr>
      <w:r w:rsidRPr="00382446">
        <w:rPr>
          <w:sz w:val="22"/>
          <w:szCs w:val="22"/>
        </w:rPr>
        <w:t xml:space="preserve">Zamawiający nie określa w opisie przedmiotu zamówienia standardów jakościowych, o których mowa w art. 91 ust. 2 a ustawy Prawo zamówień </w:t>
      </w:r>
      <w:proofErr w:type="gramStart"/>
      <w:r w:rsidRPr="00382446">
        <w:rPr>
          <w:sz w:val="22"/>
          <w:szCs w:val="22"/>
        </w:rPr>
        <w:t>publicznych</w:t>
      </w:r>
      <w:r w:rsidRPr="00122E16">
        <w:rPr>
          <w:sz w:val="24"/>
          <w:szCs w:val="24"/>
        </w:rPr>
        <w:t xml:space="preserve"> </w:t>
      </w:r>
      <w:r>
        <w:rPr>
          <w:sz w:val="24"/>
          <w:szCs w:val="24"/>
        </w:rPr>
        <w:t>.</w:t>
      </w:r>
      <w:proofErr w:type="gramEnd"/>
    </w:p>
    <w:p w:rsidR="00E417A2" w:rsidRPr="00122E16"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XXXIII.</w:t>
      </w:r>
      <w:r w:rsidR="00E417A2">
        <w:rPr>
          <w:rFonts w:ascii="Times New Roman" w:hAnsi="Times New Roman"/>
          <w:sz w:val="24"/>
          <w:szCs w:val="24"/>
        </w:rPr>
        <w:t xml:space="preserve"> WYMÓG LUB MOŻLIWOŚĆ ZŁOŻENIA OFERTY W POSTACI KATALOGÓW </w:t>
      </w:r>
      <w:proofErr w:type="gramStart"/>
      <w:r w:rsidR="00E417A2">
        <w:rPr>
          <w:rFonts w:ascii="Times New Roman" w:hAnsi="Times New Roman"/>
          <w:sz w:val="24"/>
          <w:szCs w:val="24"/>
        </w:rPr>
        <w:t>ELEKTRONICZNYCH ,  O</w:t>
      </w:r>
      <w:proofErr w:type="gramEnd"/>
      <w:r w:rsidR="00E417A2">
        <w:rPr>
          <w:rFonts w:ascii="Times New Roman" w:hAnsi="Times New Roman"/>
          <w:sz w:val="24"/>
          <w:szCs w:val="24"/>
        </w:rPr>
        <w:t xml:space="preserve"> KTÓRYCH MOWA W ART.36 UST 2 PKT 14</w:t>
      </w:r>
    </w:p>
    <w:p w:rsidR="00E417A2" w:rsidRPr="00122E16" w:rsidRDefault="00E417A2" w:rsidP="00DE3A96">
      <w:pPr>
        <w:autoSpaceDE w:val="0"/>
        <w:autoSpaceDN w:val="0"/>
        <w:adjustRightInd w:val="0"/>
        <w:spacing w:line="360" w:lineRule="auto"/>
        <w:jc w:val="both"/>
        <w:rPr>
          <w:sz w:val="24"/>
          <w:szCs w:val="24"/>
        </w:rPr>
      </w:pPr>
    </w:p>
    <w:p w:rsidR="00CC7DE7" w:rsidRDefault="00E417A2" w:rsidP="00DE3A96">
      <w:pPr>
        <w:autoSpaceDE w:val="0"/>
        <w:autoSpaceDN w:val="0"/>
        <w:adjustRightInd w:val="0"/>
        <w:spacing w:line="360" w:lineRule="auto"/>
        <w:jc w:val="both"/>
        <w:rPr>
          <w:sz w:val="24"/>
          <w:szCs w:val="24"/>
        </w:rPr>
      </w:pPr>
      <w:r>
        <w:rPr>
          <w:sz w:val="24"/>
          <w:szCs w:val="24"/>
        </w:rPr>
        <w:t xml:space="preserve">Zamawiający nie przewiduje złożenia ofert w postaci katalogów elektronicznych lub dołączenia </w:t>
      </w:r>
      <w:proofErr w:type="gramStart"/>
      <w:r>
        <w:rPr>
          <w:sz w:val="24"/>
          <w:szCs w:val="24"/>
        </w:rPr>
        <w:t>katalogów  elektronicznych</w:t>
      </w:r>
      <w:proofErr w:type="gramEnd"/>
      <w:r>
        <w:rPr>
          <w:sz w:val="24"/>
          <w:szCs w:val="24"/>
        </w:rPr>
        <w:t xml:space="preserve"> do oferty.</w:t>
      </w:r>
    </w:p>
    <w:p w:rsidR="00CC7DE7" w:rsidRPr="00711DFB"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XXXIV.</w:t>
      </w:r>
      <w:r w:rsidR="00CC7DE7">
        <w:rPr>
          <w:rFonts w:ascii="Times New Roman" w:hAnsi="Times New Roman"/>
          <w:sz w:val="24"/>
          <w:szCs w:val="24"/>
        </w:rPr>
        <w:t>ZAŁĄCZNIKI DO SIWZ</w:t>
      </w:r>
    </w:p>
    <w:p w:rsidR="00CC7DE7" w:rsidRPr="001D30E4" w:rsidRDefault="00CC7DE7" w:rsidP="00DE3A96">
      <w:pPr>
        <w:autoSpaceDE w:val="0"/>
        <w:autoSpaceDN w:val="0"/>
        <w:adjustRightInd w:val="0"/>
        <w:spacing w:line="360" w:lineRule="auto"/>
        <w:jc w:val="both"/>
        <w:rPr>
          <w:sz w:val="24"/>
          <w:szCs w:val="24"/>
        </w:rPr>
      </w:pPr>
    </w:p>
    <w:p w:rsidR="00CC7DE7" w:rsidRPr="001D30E4" w:rsidRDefault="00CC7DE7" w:rsidP="00DE3A96">
      <w:pPr>
        <w:widowControl w:val="0"/>
        <w:numPr>
          <w:ilvl w:val="3"/>
          <w:numId w:val="17"/>
        </w:numPr>
        <w:tabs>
          <w:tab w:val="clear" w:pos="2880"/>
        </w:tabs>
        <w:autoSpaceDE w:val="0"/>
        <w:autoSpaceDN w:val="0"/>
        <w:adjustRightInd w:val="0"/>
        <w:spacing w:line="360" w:lineRule="auto"/>
        <w:ind w:left="357" w:hanging="357"/>
        <w:jc w:val="both"/>
        <w:rPr>
          <w:sz w:val="24"/>
          <w:szCs w:val="24"/>
        </w:rPr>
      </w:pPr>
      <w:r w:rsidRPr="001D30E4">
        <w:rPr>
          <w:sz w:val="24"/>
          <w:szCs w:val="24"/>
        </w:rPr>
        <w:t>Załącznik nr 1 - Projekt umowy.</w:t>
      </w:r>
    </w:p>
    <w:p w:rsidR="00CC7DE7" w:rsidRPr="001D30E4" w:rsidRDefault="00CC7DE7" w:rsidP="00DE3A96">
      <w:pPr>
        <w:widowControl w:val="0"/>
        <w:numPr>
          <w:ilvl w:val="3"/>
          <w:numId w:val="17"/>
        </w:numPr>
        <w:tabs>
          <w:tab w:val="clear" w:pos="2880"/>
        </w:tabs>
        <w:autoSpaceDE w:val="0"/>
        <w:autoSpaceDN w:val="0"/>
        <w:adjustRightInd w:val="0"/>
        <w:spacing w:line="360" w:lineRule="auto"/>
        <w:ind w:left="357" w:hanging="357"/>
        <w:jc w:val="both"/>
        <w:rPr>
          <w:sz w:val="24"/>
          <w:szCs w:val="24"/>
        </w:rPr>
      </w:pPr>
      <w:r w:rsidRPr="001D30E4">
        <w:rPr>
          <w:sz w:val="24"/>
          <w:szCs w:val="24"/>
        </w:rPr>
        <w:t>Załącznik nr 2 - Formularz ofertowy</w:t>
      </w:r>
    </w:p>
    <w:p w:rsidR="00CC7DE7" w:rsidRPr="001D30E4" w:rsidRDefault="00CC7DE7" w:rsidP="00DE3A96">
      <w:pPr>
        <w:numPr>
          <w:ilvl w:val="3"/>
          <w:numId w:val="17"/>
        </w:numPr>
        <w:tabs>
          <w:tab w:val="clear" w:pos="2880"/>
        </w:tabs>
        <w:spacing w:line="360" w:lineRule="auto"/>
        <w:ind w:left="357" w:hanging="357"/>
        <w:jc w:val="both"/>
        <w:rPr>
          <w:sz w:val="24"/>
          <w:szCs w:val="24"/>
        </w:rPr>
      </w:pPr>
      <w:r w:rsidRPr="001D30E4">
        <w:rPr>
          <w:sz w:val="24"/>
          <w:szCs w:val="24"/>
        </w:rPr>
        <w:t>Załącznik nr 3 – Oświadczenie Wykonawcy o braku podstaw do wykluczenia.</w:t>
      </w:r>
    </w:p>
    <w:p w:rsidR="00CC7DE7" w:rsidRPr="001D30E4" w:rsidRDefault="00CC7DE7" w:rsidP="00DE3A96">
      <w:pPr>
        <w:numPr>
          <w:ilvl w:val="3"/>
          <w:numId w:val="17"/>
        </w:numPr>
        <w:tabs>
          <w:tab w:val="clear" w:pos="2880"/>
        </w:tabs>
        <w:spacing w:line="360" w:lineRule="auto"/>
        <w:ind w:left="357" w:hanging="357"/>
        <w:jc w:val="both"/>
        <w:rPr>
          <w:sz w:val="24"/>
          <w:szCs w:val="24"/>
        </w:rPr>
      </w:pPr>
      <w:r w:rsidRPr="001D30E4">
        <w:rPr>
          <w:sz w:val="24"/>
          <w:szCs w:val="24"/>
        </w:rPr>
        <w:t>Załącznik nr 4 - Oświadczenie Wykonawcy o spełnieniu warunków udziału w postępowaniu.</w:t>
      </w:r>
    </w:p>
    <w:p w:rsidR="00CC7DE7" w:rsidRPr="001D30E4" w:rsidRDefault="00CC7DE7" w:rsidP="00DE3A96">
      <w:pPr>
        <w:numPr>
          <w:ilvl w:val="3"/>
          <w:numId w:val="17"/>
        </w:numPr>
        <w:tabs>
          <w:tab w:val="clear" w:pos="2880"/>
        </w:tabs>
        <w:spacing w:line="360" w:lineRule="auto"/>
        <w:ind w:left="357" w:hanging="357"/>
        <w:jc w:val="both"/>
        <w:rPr>
          <w:sz w:val="24"/>
          <w:szCs w:val="24"/>
        </w:rPr>
      </w:pPr>
      <w:r w:rsidRPr="001D30E4">
        <w:rPr>
          <w:sz w:val="24"/>
          <w:szCs w:val="24"/>
        </w:rPr>
        <w:t>Załącznik nr 5 - Oświadczenie dot. grupy kapitałowej</w:t>
      </w:r>
    </w:p>
    <w:p w:rsidR="00CC7DE7" w:rsidRPr="001D30E4" w:rsidRDefault="00CC7DE7" w:rsidP="00DE3A96">
      <w:pPr>
        <w:numPr>
          <w:ilvl w:val="3"/>
          <w:numId w:val="17"/>
        </w:numPr>
        <w:tabs>
          <w:tab w:val="clear" w:pos="2880"/>
        </w:tabs>
        <w:spacing w:line="360" w:lineRule="auto"/>
        <w:ind w:left="357" w:hanging="357"/>
        <w:jc w:val="both"/>
        <w:rPr>
          <w:sz w:val="24"/>
          <w:szCs w:val="24"/>
        </w:rPr>
      </w:pPr>
      <w:r w:rsidRPr="001D30E4">
        <w:rPr>
          <w:sz w:val="24"/>
          <w:szCs w:val="24"/>
        </w:rPr>
        <w:t>Załącznik nr 6 – Zobowiązanie podmiotu do oddania zasobów.</w:t>
      </w:r>
    </w:p>
    <w:p w:rsidR="00CC7DE7" w:rsidRPr="001D30E4" w:rsidRDefault="00CC7DE7" w:rsidP="00DE3A96">
      <w:pPr>
        <w:numPr>
          <w:ilvl w:val="3"/>
          <w:numId w:val="17"/>
        </w:numPr>
        <w:tabs>
          <w:tab w:val="clear" w:pos="2880"/>
        </w:tabs>
        <w:spacing w:line="360" w:lineRule="auto"/>
        <w:ind w:left="357" w:hanging="357"/>
        <w:jc w:val="both"/>
        <w:rPr>
          <w:sz w:val="24"/>
          <w:szCs w:val="24"/>
        </w:rPr>
      </w:pPr>
      <w:r w:rsidRPr="001D30E4">
        <w:rPr>
          <w:sz w:val="24"/>
          <w:szCs w:val="24"/>
        </w:rPr>
        <w:t>Załącznik nr 7 – Wykaz robót</w:t>
      </w:r>
    </w:p>
    <w:p w:rsidR="00CC7DE7" w:rsidRPr="00AE0402" w:rsidRDefault="00CC7DE7" w:rsidP="00DE3A96">
      <w:pPr>
        <w:numPr>
          <w:ilvl w:val="3"/>
          <w:numId w:val="17"/>
        </w:numPr>
        <w:tabs>
          <w:tab w:val="clear" w:pos="2880"/>
        </w:tabs>
        <w:spacing w:line="360" w:lineRule="auto"/>
        <w:ind w:left="357" w:hanging="357"/>
        <w:jc w:val="both"/>
        <w:rPr>
          <w:sz w:val="24"/>
          <w:szCs w:val="24"/>
        </w:rPr>
      </w:pPr>
      <w:r w:rsidRPr="00AE0402">
        <w:rPr>
          <w:sz w:val="24"/>
          <w:szCs w:val="24"/>
        </w:rPr>
        <w:t xml:space="preserve">Załącznik nr 8 – Informacja dotycząca RODO                    </w:t>
      </w:r>
    </w:p>
    <w:p w:rsidR="00CC7DE7" w:rsidRPr="001D30E4" w:rsidRDefault="00AE0402" w:rsidP="00DE3A96">
      <w:pPr>
        <w:spacing w:line="360" w:lineRule="auto"/>
        <w:jc w:val="both"/>
        <w:rPr>
          <w:sz w:val="24"/>
          <w:szCs w:val="24"/>
        </w:rPr>
      </w:pPr>
      <w:r>
        <w:rPr>
          <w:sz w:val="24"/>
          <w:szCs w:val="24"/>
        </w:rPr>
        <w:t xml:space="preserve">9.   </w:t>
      </w:r>
      <w:r w:rsidR="00CC7DE7" w:rsidRPr="001D30E4">
        <w:rPr>
          <w:sz w:val="24"/>
          <w:szCs w:val="24"/>
        </w:rPr>
        <w:t>Załącznik nr 9 – Oświadczenia na temat wykształcenia i kwalifikacji zawodowych</w:t>
      </w:r>
    </w:p>
    <w:p w:rsidR="00CC7DE7" w:rsidRDefault="00AE0402" w:rsidP="00DE3A96">
      <w:pPr>
        <w:spacing w:line="360" w:lineRule="auto"/>
        <w:jc w:val="both"/>
        <w:rPr>
          <w:sz w:val="24"/>
          <w:szCs w:val="24"/>
        </w:rPr>
      </w:pPr>
      <w:r>
        <w:rPr>
          <w:sz w:val="24"/>
          <w:szCs w:val="24"/>
        </w:rPr>
        <w:t xml:space="preserve">10. </w:t>
      </w:r>
      <w:r w:rsidR="00CC7DE7" w:rsidRPr="001D30E4">
        <w:rPr>
          <w:sz w:val="24"/>
          <w:szCs w:val="24"/>
        </w:rPr>
        <w:t xml:space="preserve">Załącznik nr 10 - Wykaz osób </w:t>
      </w:r>
    </w:p>
    <w:p w:rsidR="00EC6340" w:rsidRPr="00EC60A0" w:rsidRDefault="00AE0402" w:rsidP="00DE3A96">
      <w:pPr>
        <w:spacing w:line="360" w:lineRule="auto"/>
        <w:jc w:val="both"/>
        <w:rPr>
          <w:sz w:val="24"/>
          <w:szCs w:val="24"/>
        </w:rPr>
      </w:pPr>
      <w:r>
        <w:rPr>
          <w:sz w:val="24"/>
          <w:szCs w:val="24"/>
        </w:rPr>
        <w:t>11. Załącznik nr 11</w:t>
      </w:r>
    </w:p>
    <w:p w:rsidR="006C12CF" w:rsidRDefault="00EC6340" w:rsidP="00DE3A96">
      <w:pPr>
        <w:numPr>
          <w:ilvl w:val="0"/>
          <w:numId w:val="27"/>
        </w:numPr>
        <w:spacing w:line="360" w:lineRule="auto"/>
        <w:jc w:val="both"/>
        <w:rPr>
          <w:sz w:val="24"/>
          <w:szCs w:val="24"/>
        </w:rPr>
      </w:pPr>
      <w:r w:rsidRPr="006C12CF">
        <w:rPr>
          <w:sz w:val="24"/>
          <w:szCs w:val="24"/>
        </w:rPr>
        <w:t xml:space="preserve">PROJEKT BUDOWLANY pn. </w:t>
      </w:r>
      <w:r w:rsidR="00CD29B3" w:rsidRPr="001D35DE">
        <w:rPr>
          <w:sz w:val="24"/>
          <w:szCs w:val="24"/>
        </w:rPr>
        <w:t>„Budowa sieci kanalizacji sanitarnej w miejscowości Bagienice, Nowe Bagienice, Gmina Mrągowo</w:t>
      </w:r>
      <w:r w:rsidR="00CD29B3">
        <w:rPr>
          <w:sz w:val="24"/>
          <w:szCs w:val="24"/>
        </w:rPr>
        <w:t xml:space="preserve"> z podziałem na </w:t>
      </w:r>
      <w:proofErr w:type="gramStart"/>
      <w:r w:rsidR="00CD29B3">
        <w:rPr>
          <w:sz w:val="24"/>
          <w:szCs w:val="24"/>
        </w:rPr>
        <w:t xml:space="preserve">etapy : </w:t>
      </w:r>
      <w:proofErr w:type="gramEnd"/>
      <w:r w:rsidR="00CD29B3">
        <w:rPr>
          <w:sz w:val="24"/>
          <w:szCs w:val="24"/>
        </w:rPr>
        <w:t xml:space="preserve">Etap I – kanalizacja sanitarna w m. Bagienice od KZ 1 do KZ 14 oraz „węzeł Bagienice”, Etap II – kanalizacja sanitarna w </w:t>
      </w:r>
      <w:proofErr w:type="spellStart"/>
      <w:r w:rsidR="00CD29B3">
        <w:rPr>
          <w:sz w:val="24"/>
          <w:szCs w:val="24"/>
        </w:rPr>
        <w:t>m.Bagienice</w:t>
      </w:r>
      <w:proofErr w:type="spellEnd"/>
      <w:r w:rsidR="00CD29B3">
        <w:rPr>
          <w:sz w:val="24"/>
          <w:szCs w:val="24"/>
        </w:rPr>
        <w:t xml:space="preserve"> od KZ 2 do </w:t>
      </w:r>
      <w:proofErr w:type="spellStart"/>
      <w:r w:rsidR="00CD29B3">
        <w:rPr>
          <w:sz w:val="24"/>
          <w:szCs w:val="24"/>
        </w:rPr>
        <w:t>Ps</w:t>
      </w:r>
      <w:proofErr w:type="spellEnd"/>
      <w:r w:rsidR="00CD29B3">
        <w:rPr>
          <w:sz w:val="24"/>
          <w:szCs w:val="24"/>
        </w:rPr>
        <w:t xml:space="preserve"> 1 z przyłączami oraz kanalizacja sanitarna w </w:t>
      </w:r>
      <w:proofErr w:type="spellStart"/>
      <w:r w:rsidR="00CD29B3">
        <w:rPr>
          <w:sz w:val="24"/>
          <w:szCs w:val="24"/>
        </w:rPr>
        <w:t>m.Nowe</w:t>
      </w:r>
      <w:proofErr w:type="spellEnd"/>
      <w:r w:rsidR="00CD29B3">
        <w:rPr>
          <w:sz w:val="24"/>
          <w:szCs w:val="24"/>
        </w:rPr>
        <w:t xml:space="preserve"> Bagienice od KZ 14 do </w:t>
      </w:r>
      <w:proofErr w:type="spellStart"/>
      <w:r w:rsidR="00CD29B3">
        <w:rPr>
          <w:sz w:val="24"/>
          <w:szCs w:val="24"/>
        </w:rPr>
        <w:t>Pd</w:t>
      </w:r>
      <w:proofErr w:type="spellEnd"/>
      <w:r w:rsidR="00CD29B3">
        <w:rPr>
          <w:sz w:val="24"/>
          <w:szCs w:val="24"/>
        </w:rPr>
        <w:t xml:space="preserve"> 45”</w:t>
      </w:r>
      <w:r w:rsidR="00CD29B3" w:rsidRPr="001D35DE">
        <w:rPr>
          <w:sz w:val="24"/>
          <w:szCs w:val="24"/>
        </w:rPr>
        <w:t>”</w:t>
      </w:r>
    </w:p>
    <w:p w:rsidR="00AE0402" w:rsidRPr="006C12CF" w:rsidRDefault="00AE0402" w:rsidP="006C12CF">
      <w:pPr>
        <w:spacing w:line="360" w:lineRule="auto"/>
        <w:jc w:val="both"/>
        <w:rPr>
          <w:sz w:val="24"/>
          <w:szCs w:val="24"/>
        </w:rPr>
      </w:pPr>
      <w:r w:rsidRPr="006C12CF">
        <w:rPr>
          <w:sz w:val="24"/>
          <w:szCs w:val="24"/>
        </w:rPr>
        <w:t>12. Załącznik nr 12</w:t>
      </w:r>
    </w:p>
    <w:p w:rsidR="00EC6340" w:rsidRDefault="00EC6340" w:rsidP="00DE3A96">
      <w:pPr>
        <w:numPr>
          <w:ilvl w:val="0"/>
          <w:numId w:val="27"/>
        </w:numPr>
        <w:spacing w:line="360" w:lineRule="auto"/>
        <w:jc w:val="both"/>
        <w:rPr>
          <w:sz w:val="24"/>
          <w:szCs w:val="24"/>
        </w:rPr>
      </w:pPr>
      <w:r w:rsidRPr="00EC60A0">
        <w:rPr>
          <w:sz w:val="24"/>
          <w:szCs w:val="24"/>
        </w:rPr>
        <w:t>PROJEKT WYKONAWCZY pn.</w:t>
      </w:r>
      <w:r w:rsidRPr="00D4380B">
        <w:rPr>
          <w:sz w:val="24"/>
          <w:szCs w:val="24"/>
        </w:rPr>
        <w:t xml:space="preserve"> </w:t>
      </w:r>
      <w:r w:rsidR="00CD29B3" w:rsidRPr="001D35DE">
        <w:rPr>
          <w:sz w:val="24"/>
          <w:szCs w:val="24"/>
        </w:rPr>
        <w:t>„Budowa sieci kanalizacji sanitarnej w miejscowości Bagienice, Nowe Bagienice, Gmina Mrągowo</w:t>
      </w:r>
      <w:r w:rsidR="00CD29B3">
        <w:rPr>
          <w:sz w:val="24"/>
          <w:szCs w:val="24"/>
        </w:rPr>
        <w:t xml:space="preserve"> z podziałem na </w:t>
      </w:r>
      <w:proofErr w:type="gramStart"/>
      <w:r w:rsidR="00CD29B3">
        <w:rPr>
          <w:sz w:val="24"/>
          <w:szCs w:val="24"/>
        </w:rPr>
        <w:t xml:space="preserve">etapy : </w:t>
      </w:r>
      <w:proofErr w:type="gramEnd"/>
      <w:r w:rsidR="00CD29B3">
        <w:rPr>
          <w:sz w:val="24"/>
          <w:szCs w:val="24"/>
        </w:rPr>
        <w:t xml:space="preserve">Etap I – kanalizacja sanitarna w m. Bagienice od KZ 1 do KZ 14 oraz „węzeł Bagienice”, Etap II – kanalizacja sanitarna w </w:t>
      </w:r>
      <w:proofErr w:type="spellStart"/>
      <w:r w:rsidR="00CD29B3">
        <w:rPr>
          <w:sz w:val="24"/>
          <w:szCs w:val="24"/>
        </w:rPr>
        <w:t>m.Bagienice</w:t>
      </w:r>
      <w:proofErr w:type="spellEnd"/>
      <w:r w:rsidR="00CD29B3">
        <w:rPr>
          <w:sz w:val="24"/>
          <w:szCs w:val="24"/>
        </w:rPr>
        <w:t xml:space="preserve"> od KZ 2 do </w:t>
      </w:r>
      <w:proofErr w:type="spellStart"/>
      <w:r w:rsidR="00CD29B3">
        <w:rPr>
          <w:sz w:val="24"/>
          <w:szCs w:val="24"/>
        </w:rPr>
        <w:t>Ps</w:t>
      </w:r>
      <w:proofErr w:type="spellEnd"/>
      <w:r w:rsidR="00CD29B3">
        <w:rPr>
          <w:sz w:val="24"/>
          <w:szCs w:val="24"/>
        </w:rPr>
        <w:t xml:space="preserve"> 1 z przyłączami oraz kanalizacja sanitarna w </w:t>
      </w:r>
      <w:proofErr w:type="spellStart"/>
      <w:r w:rsidR="00CD29B3">
        <w:rPr>
          <w:sz w:val="24"/>
          <w:szCs w:val="24"/>
        </w:rPr>
        <w:t>m.Nowe</w:t>
      </w:r>
      <w:proofErr w:type="spellEnd"/>
      <w:r w:rsidR="00CD29B3">
        <w:rPr>
          <w:sz w:val="24"/>
          <w:szCs w:val="24"/>
        </w:rPr>
        <w:t xml:space="preserve"> Bagienice od KZ 14 do </w:t>
      </w:r>
      <w:proofErr w:type="spellStart"/>
      <w:r w:rsidR="00CD29B3">
        <w:rPr>
          <w:sz w:val="24"/>
          <w:szCs w:val="24"/>
        </w:rPr>
        <w:t>Pd</w:t>
      </w:r>
      <w:proofErr w:type="spellEnd"/>
      <w:r w:rsidR="00CD29B3">
        <w:rPr>
          <w:sz w:val="24"/>
          <w:szCs w:val="24"/>
        </w:rPr>
        <w:t xml:space="preserve"> 45”</w:t>
      </w:r>
      <w:r w:rsidR="00CD29B3" w:rsidRPr="001D35DE">
        <w:rPr>
          <w:sz w:val="24"/>
          <w:szCs w:val="24"/>
        </w:rPr>
        <w:t>”</w:t>
      </w:r>
    </w:p>
    <w:p w:rsidR="00AE0402" w:rsidRPr="00EC60A0" w:rsidRDefault="00AE0402" w:rsidP="00DE3A96">
      <w:pPr>
        <w:spacing w:line="360" w:lineRule="auto"/>
        <w:jc w:val="both"/>
        <w:rPr>
          <w:sz w:val="24"/>
          <w:szCs w:val="24"/>
        </w:rPr>
      </w:pPr>
      <w:r>
        <w:rPr>
          <w:sz w:val="24"/>
          <w:szCs w:val="24"/>
        </w:rPr>
        <w:t>13. Załącznik nr 13</w:t>
      </w:r>
    </w:p>
    <w:p w:rsidR="00052CF3" w:rsidRPr="006C12CF" w:rsidRDefault="00EC6340" w:rsidP="00DE3A96">
      <w:pPr>
        <w:numPr>
          <w:ilvl w:val="0"/>
          <w:numId w:val="27"/>
        </w:numPr>
        <w:spacing w:line="360" w:lineRule="auto"/>
        <w:jc w:val="both"/>
        <w:rPr>
          <w:sz w:val="24"/>
          <w:szCs w:val="24"/>
        </w:rPr>
      </w:pPr>
      <w:r w:rsidRPr="006C12CF">
        <w:rPr>
          <w:sz w:val="24"/>
          <w:szCs w:val="24"/>
        </w:rPr>
        <w:t xml:space="preserve">PROJEKT BUDOWLANY pn. </w:t>
      </w:r>
      <w:r w:rsidR="00822EF7" w:rsidRPr="001D35DE">
        <w:rPr>
          <w:sz w:val="24"/>
          <w:szCs w:val="24"/>
        </w:rPr>
        <w:t xml:space="preserve">„Budowa sieci kanalizacji sanitarnej </w:t>
      </w:r>
      <w:r w:rsidR="00822EF7">
        <w:rPr>
          <w:sz w:val="24"/>
          <w:szCs w:val="24"/>
        </w:rPr>
        <w:t>tłocznej w zakresie 7 skrzyżowań z drogą krajową nr 16 w km</w:t>
      </w:r>
      <w:proofErr w:type="gramStart"/>
      <w:r w:rsidR="00822EF7">
        <w:rPr>
          <w:sz w:val="24"/>
          <w:szCs w:val="24"/>
        </w:rPr>
        <w:t xml:space="preserve"> 196+498,196+750,197+155,197+358, 197+758,197+948,</w:t>
      </w:r>
      <w:proofErr w:type="gramEnd"/>
      <w:r w:rsidR="00822EF7">
        <w:rPr>
          <w:sz w:val="24"/>
          <w:szCs w:val="24"/>
        </w:rPr>
        <w:t>198+499 w miejscowościach Bagienice i Nowe Bagienice gm. Mrągowo”</w:t>
      </w:r>
    </w:p>
    <w:p w:rsidR="00AE0402" w:rsidRPr="00EC60A0" w:rsidRDefault="00AE0402" w:rsidP="00DE3A96">
      <w:pPr>
        <w:spacing w:line="360" w:lineRule="auto"/>
        <w:jc w:val="both"/>
        <w:rPr>
          <w:sz w:val="24"/>
          <w:szCs w:val="24"/>
        </w:rPr>
      </w:pPr>
      <w:r>
        <w:rPr>
          <w:sz w:val="24"/>
          <w:szCs w:val="24"/>
        </w:rPr>
        <w:t>14. Załącznik nr 14</w:t>
      </w:r>
    </w:p>
    <w:p w:rsidR="006C12CF" w:rsidRDefault="00822EF7" w:rsidP="00DE3A96">
      <w:pPr>
        <w:numPr>
          <w:ilvl w:val="0"/>
          <w:numId w:val="27"/>
        </w:numPr>
        <w:spacing w:line="360" w:lineRule="auto"/>
        <w:jc w:val="both"/>
        <w:rPr>
          <w:sz w:val="24"/>
          <w:szCs w:val="24"/>
        </w:rPr>
      </w:pPr>
      <w:r>
        <w:rPr>
          <w:sz w:val="24"/>
          <w:szCs w:val="24"/>
        </w:rPr>
        <w:t xml:space="preserve">WYCIĄG Z </w:t>
      </w:r>
      <w:r w:rsidR="00EC6340" w:rsidRPr="006C12CF">
        <w:rPr>
          <w:sz w:val="24"/>
          <w:szCs w:val="24"/>
        </w:rPr>
        <w:t>PROJEKT</w:t>
      </w:r>
      <w:r>
        <w:rPr>
          <w:sz w:val="24"/>
          <w:szCs w:val="24"/>
        </w:rPr>
        <w:t xml:space="preserve">U BUDOWLANEGO – ZAKRES PRZEBIEGU SIECI OBJĘTY NINIEJSZYM ZAMÓWIENIEM </w:t>
      </w:r>
      <w:r w:rsidR="00EC6340" w:rsidRPr="006C12CF">
        <w:rPr>
          <w:sz w:val="24"/>
          <w:szCs w:val="24"/>
        </w:rPr>
        <w:t xml:space="preserve"> </w:t>
      </w:r>
    </w:p>
    <w:p w:rsidR="00AE0402" w:rsidRPr="006C12CF" w:rsidRDefault="00AE0402" w:rsidP="006C12CF">
      <w:pPr>
        <w:spacing w:line="360" w:lineRule="auto"/>
        <w:jc w:val="both"/>
        <w:rPr>
          <w:sz w:val="24"/>
          <w:szCs w:val="24"/>
        </w:rPr>
      </w:pPr>
      <w:r w:rsidRPr="006C12CF">
        <w:rPr>
          <w:sz w:val="24"/>
          <w:szCs w:val="24"/>
        </w:rPr>
        <w:t>15. Załącznik nr 15</w:t>
      </w:r>
    </w:p>
    <w:p w:rsidR="00AA3F21" w:rsidRDefault="00AA3F21" w:rsidP="00AA3F21">
      <w:pPr>
        <w:numPr>
          <w:ilvl w:val="0"/>
          <w:numId w:val="27"/>
        </w:numPr>
        <w:spacing w:line="360" w:lineRule="auto"/>
        <w:jc w:val="both"/>
        <w:rPr>
          <w:sz w:val="24"/>
          <w:szCs w:val="24"/>
        </w:rPr>
      </w:pPr>
      <w:r w:rsidRPr="006C12CF">
        <w:rPr>
          <w:sz w:val="24"/>
          <w:szCs w:val="24"/>
        </w:rPr>
        <w:t>Specyfikacja techni</w:t>
      </w:r>
      <w:r>
        <w:rPr>
          <w:sz w:val="24"/>
          <w:szCs w:val="24"/>
        </w:rPr>
        <w:t>czna wykonania i odbioru robót.</w:t>
      </w:r>
    </w:p>
    <w:p w:rsidR="00AE0402" w:rsidRPr="006C12CF" w:rsidRDefault="00052CF3" w:rsidP="006C12CF">
      <w:pPr>
        <w:spacing w:line="360" w:lineRule="auto"/>
        <w:jc w:val="both"/>
        <w:rPr>
          <w:sz w:val="24"/>
          <w:szCs w:val="24"/>
        </w:rPr>
      </w:pPr>
      <w:r w:rsidRPr="006C12CF">
        <w:rPr>
          <w:sz w:val="24"/>
          <w:szCs w:val="24"/>
        </w:rPr>
        <w:t>16</w:t>
      </w:r>
      <w:r w:rsidR="00AE0402" w:rsidRPr="006C12CF">
        <w:rPr>
          <w:sz w:val="24"/>
          <w:szCs w:val="24"/>
        </w:rPr>
        <w:t xml:space="preserve">. </w:t>
      </w:r>
      <w:r w:rsidRPr="006C12CF">
        <w:rPr>
          <w:sz w:val="24"/>
          <w:szCs w:val="24"/>
        </w:rPr>
        <w:t>Załącznik nr 16</w:t>
      </w:r>
    </w:p>
    <w:p w:rsidR="00EC6340" w:rsidRDefault="00EC6340" w:rsidP="00AA3F21">
      <w:pPr>
        <w:spacing w:line="360" w:lineRule="auto"/>
        <w:jc w:val="both"/>
        <w:rPr>
          <w:sz w:val="24"/>
          <w:szCs w:val="24"/>
        </w:rPr>
      </w:pPr>
      <w:r w:rsidRPr="00052CF3">
        <w:rPr>
          <w:sz w:val="24"/>
          <w:szCs w:val="24"/>
        </w:rPr>
        <w:t xml:space="preserve">Decyzje </w:t>
      </w:r>
      <w:r w:rsidR="00052CF3">
        <w:rPr>
          <w:sz w:val="24"/>
          <w:szCs w:val="24"/>
        </w:rPr>
        <w:t>administracyjne:</w:t>
      </w:r>
    </w:p>
    <w:p w:rsidR="00AA3F21" w:rsidRPr="00C53247" w:rsidRDefault="00AA3F21" w:rsidP="00AA3F21">
      <w:pPr>
        <w:numPr>
          <w:ilvl w:val="1"/>
          <w:numId w:val="28"/>
        </w:numPr>
        <w:tabs>
          <w:tab w:val="num" w:pos="720"/>
        </w:tabs>
        <w:spacing w:line="360" w:lineRule="auto"/>
        <w:ind w:left="720"/>
        <w:jc w:val="both"/>
        <w:rPr>
          <w:b/>
          <w:sz w:val="24"/>
          <w:szCs w:val="24"/>
        </w:rPr>
      </w:pPr>
      <w:r w:rsidRPr="00C53247">
        <w:rPr>
          <w:sz w:val="24"/>
          <w:szCs w:val="24"/>
        </w:rPr>
        <w:t>Decyzja Nr 385/2019/</w:t>
      </w:r>
      <w:proofErr w:type="spellStart"/>
      <w:r w:rsidRPr="00C53247">
        <w:rPr>
          <w:sz w:val="24"/>
          <w:szCs w:val="24"/>
        </w:rPr>
        <w:t>Mrw</w:t>
      </w:r>
      <w:proofErr w:type="spellEnd"/>
      <w:r w:rsidRPr="00C53247">
        <w:rPr>
          <w:sz w:val="24"/>
          <w:szCs w:val="24"/>
        </w:rPr>
        <w:t xml:space="preserve"> z dnia 28.09.2019r.</w:t>
      </w:r>
      <w:proofErr w:type="gramStart"/>
      <w:r w:rsidRPr="00C53247">
        <w:rPr>
          <w:sz w:val="24"/>
          <w:szCs w:val="24"/>
        </w:rPr>
        <w:t>r.  –</w:t>
      </w:r>
      <w:r w:rsidRPr="00C53247">
        <w:rPr>
          <w:b/>
          <w:sz w:val="24"/>
          <w:szCs w:val="24"/>
        </w:rPr>
        <w:t xml:space="preserve"> </w:t>
      </w:r>
      <w:r w:rsidRPr="00C53247">
        <w:rPr>
          <w:sz w:val="24"/>
          <w:szCs w:val="24"/>
        </w:rPr>
        <w:t>Pozwolenie</w:t>
      </w:r>
      <w:proofErr w:type="gramEnd"/>
      <w:r w:rsidRPr="00C53247">
        <w:rPr>
          <w:sz w:val="24"/>
          <w:szCs w:val="24"/>
        </w:rPr>
        <w:t xml:space="preserve"> Starosty Mrągowskiego </w:t>
      </w:r>
      <w:proofErr w:type="spellStart"/>
      <w:r w:rsidRPr="00C53247">
        <w:rPr>
          <w:sz w:val="24"/>
          <w:szCs w:val="24"/>
        </w:rPr>
        <w:t>na„Budowa</w:t>
      </w:r>
      <w:proofErr w:type="spellEnd"/>
      <w:r w:rsidRPr="00C53247">
        <w:rPr>
          <w:sz w:val="24"/>
          <w:szCs w:val="24"/>
        </w:rPr>
        <w:t xml:space="preserve"> sieci kanalizacji sanitarnej w miejscowości Bagienice, Nowe Bagienice, Gmina Mrągowo z podziałem na etapy : Etap I – kanalizacja sanitarna w </w:t>
      </w:r>
      <w:proofErr w:type="spellStart"/>
      <w:r w:rsidRPr="00C53247">
        <w:rPr>
          <w:sz w:val="24"/>
          <w:szCs w:val="24"/>
        </w:rPr>
        <w:t>m.Bagienice</w:t>
      </w:r>
      <w:proofErr w:type="spellEnd"/>
      <w:r w:rsidRPr="00C53247">
        <w:rPr>
          <w:sz w:val="24"/>
          <w:szCs w:val="24"/>
        </w:rPr>
        <w:t xml:space="preserve"> od KZ 1 do KZ 14 oraz „węzeł Bagienice”, Etap II – kanalizacja sanitarna w </w:t>
      </w:r>
      <w:proofErr w:type="spellStart"/>
      <w:r w:rsidRPr="00C53247">
        <w:rPr>
          <w:sz w:val="24"/>
          <w:szCs w:val="24"/>
        </w:rPr>
        <w:t>m.Bagienice</w:t>
      </w:r>
      <w:proofErr w:type="spellEnd"/>
      <w:r w:rsidRPr="00C53247">
        <w:rPr>
          <w:sz w:val="24"/>
          <w:szCs w:val="24"/>
        </w:rPr>
        <w:t xml:space="preserve"> od KZ 2 do </w:t>
      </w:r>
      <w:proofErr w:type="spellStart"/>
      <w:r w:rsidRPr="00C53247">
        <w:rPr>
          <w:sz w:val="24"/>
          <w:szCs w:val="24"/>
        </w:rPr>
        <w:t>Ps</w:t>
      </w:r>
      <w:proofErr w:type="spellEnd"/>
      <w:r w:rsidRPr="00C53247">
        <w:rPr>
          <w:sz w:val="24"/>
          <w:szCs w:val="24"/>
        </w:rPr>
        <w:t xml:space="preserve"> 1 z przyłączami oraz kanalizacja sanitarna w m.</w:t>
      </w:r>
      <w:r>
        <w:rPr>
          <w:sz w:val="24"/>
          <w:szCs w:val="24"/>
        </w:rPr>
        <w:t xml:space="preserve"> </w:t>
      </w:r>
      <w:r w:rsidRPr="00C53247">
        <w:rPr>
          <w:sz w:val="24"/>
          <w:szCs w:val="24"/>
        </w:rPr>
        <w:t xml:space="preserve">Nowe Bagienice od KZ 14 do </w:t>
      </w:r>
      <w:proofErr w:type="spellStart"/>
      <w:r w:rsidRPr="00C53247">
        <w:rPr>
          <w:sz w:val="24"/>
          <w:szCs w:val="24"/>
        </w:rPr>
        <w:t>Pd</w:t>
      </w:r>
      <w:proofErr w:type="spellEnd"/>
      <w:r w:rsidRPr="00C53247">
        <w:rPr>
          <w:sz w:val="24"/>
          <w:szCs w:val="24"/>
        </w:rPr>
        <w:t xml:space="preserve"> 45</w:t>
      </w:r>
    </w:p>
    <w:p w:rsidR="00AA3F21" w:rsidRPr="00C53247" w:rsidRDefault="00AA3F21" w:rsidP="00AA3F21">
      <w:pPr>
        <w:numPr>
          <w:ilvl w:val="1"/>
          <w:numId w:val="28"/>
        </w:numPr>
        <w:tabs>
          <w:tab w:val="num" w:pos="720"/>
        </w:tabs>
        <w:spacing w:line="360" w:lineRule="auto"/>
        <w:ind w:left="720"/>
        <w:jc w:val="both"/>
        <w:rPr>
          <w:b/>
          <w:sz w:val="24"/>
          <w:szCs w:val="24"/>
        </w:rPr>
      </w:pPr>
      <w:r>
        <w:rPr>
          <w:sz w:val="24"/>
          <w:szCs w:val="24"/>
        </w:rPr>
        <w:t xml:space="preserve">Decyzja Nr </w:t>
      </w:r>
      <w:proofErr w:type="spellStart"/>
      <w:r>
        <w:rPr>
          <w:sz w:val="24"/>
          <w:szCs w:val="24"/>
        </w:rPr>
        <w:t>Mrw</w:t>
      </w:r>
      <w:proofErr w:type="spellEnd"/>
      <w:r>
        <w:rPr>
          <w:sz w:val="24"/>
          <w:szCs w:val="24"/>
        </w:rPr>
        <w:t xml:space="preserve"> / 049/18 z dnia 25.07.2018r. – Pozwolenie Wojewody Warmińsko-Mazurskiego na budowę sieci kanalizacji sanitarnej tłocznej</w:t>
      </w:r>
      <w:r w:rsidR="00B55A00">
        <w:rPr>
          <w:sz w:val="24"/>
          <w:szCs w:val="24"/>
        </w:rPr>
        <w:t xml:space="preserve"> w zakresie 7 skrzyżowań z drogą</w:t>
      </w:r>
      <w:r>
        <w:rPr>
          <w:sz w:val="24"/>
          <w:szCs w:val="24"/>
        </w:rPr>
        <w:t xml:space="preserve"> krajową </w:t>
      </w:r>
      <w:proofErr w:type="gramStart"/>
      <w:r>
        <w:rPr>
          <w:sz w:val="24"/>
          <w:szCs w:val="24"/>
        </w:rPr>
        <w:t>nr 16 .</w:t>
      </w:r>
      <w:proofErr w:type="gramEnd"/>
    </w:p>
    <w:p w:rsidR="00AE0402" w:rsidRPr="00D2757A" w:rsidRDefault="00AE0402" w:rsidP="00DE3A96">
      <w:pPr>
        <w:spacing w:line="360" w:lineRule="auto"/>
        <w:jc w:val="both"/>
        <w:rPr>
          <w:b/>
          <w:color w:val="FF0000"/>
          <w:sz w:val="24"/>
          <w:szCs w:val="24"/>
        </w:rPr>
      </w:pPr>
      <w:r>
        <w:rPr>
          <w:sz w:val="24"/>
          <w:szCs w:val="24"/>
        </w:rPr>
        <w:t>1</w:t>
      </w:r>
      <w:r w:rsidR="00AA3F21">
        <w:rPr>
          <w:sz w:val="24"/>
          <w:szCs w:val="24"/>
        </w:rPr>
        <w:t>7</w:t>
      </w:r>
      <w:r>
        <w:rPr>
          <w:sz w:val="24"/>
          <w:szCs w:val="24"/>
        </w:rPr>
        <w:t xml:space="preserve">. </w:t>
      </w:r>
      <w:r w:rsidRPr="001D30E4">
        <w:rPr>
          <w:sz w:val="24"/>
          <w:szCs w:val="24"/>
        </w:rPr>
        <w:t>Załącznik nr 1</w:t>
      </w:r>
      <w:r w:rsidR="00AA3F21">
        <w:rPr>
          <w:sz w:val="24"/>
          <w:szCs w:val="24"/>
        </w:rPr>
        <w:t>7</w:t>
      </w:r>
    </w:p>
    <w:p w:rsidR="00EC6340" w:rsidRDefault="00EC6340" w:rsidP="00DE3A96">
      <w:pPr>
        <w:numPr>
          <w:ilvl w:val="1"/>
          <w:numId w:val="28"/>
        </w:numPr>
        <w:tabs>
          <w:tab w:val="num" w:pos="720"/>
        </w:tabs>
        <w:spacing w:line="360" w:lineRule="auto"/>
        <w:ind w:left="720"/>
        <w:jc w:val="both"/>
        <w:rPr>
          <w:sz w:val="24"/>
          <w:szCs w:val="24"/>
        </w:rPr>
      </w:pPr>
      <w:r w:rsidRPr="00052CF3">
        <w:rPr>
          <w:sz w:val="24"/>
          <w:szCs w:val="24"/>
        </w:rPr>
        <w:t>Przedmiar robót</w:t>
      </w:r>
      <w:r w:rsidR="00052CF3" w:rsidRPr="00052CF3">
        <w:rPr>
          <w:sz w:val="24"/>
          <w:szCs w:val="24"/>
        </w:rPr>
        <w:t xml:space="preserve"> </w:t>
      </w:r>
      <w:r w:rsidR="006C12CF">
        <w:rPr>
          <w:sz w:val="24"/>
          <w:szCs w:val="24"/>
        </w:rPr>
        <w:t>Etap I</w:t>
      </w:r>
    </w:p>
    <w:p w:rsidR="006C12CF" w:rsidRPr="00052CF3" w:rsidRDefault="006C12CF" w:rsidP="006C12CF">
      <w:pPr>
        <w:tabs>
          <w:tab w:val="num" w:pos="1440"/>
        </w:tabs>
        <w:spacing w:line="360" w:lineRule="auto"/>
        <w:jc w:val="both"/>
        <w:rPr>
          <w:sz w:val="24"/>
          <w:szCs w:val="24"/>
        </w:rPr>
      </w:pPr>
      <w:proofErr w:type="gramStart"/>
      <w:r>
        <w:rPr>
          <w:sz w:val="24"/>
          <w:szCs w:val="24"/>
        </w:rPr>
        <w:t>1</w:t>
      </w:r>
      <w:r w:rsidR="00AA3F21">
        <w:rPr>
          <w:sz w:val="24"/>
          <w:szCs w:val="24"/>
        </w:rPr>
        <w:t>8</w:t>
      </w:r>
      <w:r>
        <w:rPr>
          <w:sz w:val="24"/>
          <w:szCs w:val="24"/>
        </w:rPr>
        <w:t xml:space="preserve"> </w:t>
      </w:r>
      <w:r w:rsidR="00AA3F21">
        <w:rPr>
          <w:sz w:val="24"/>
          <w:szCs w:val="24"/>
        </w:rPr>
        <w:t>.</w:t>
      </w:r>
      <w:proofErr w:type="gramEnd"/>
      <w:r>
        <w:rPr>
          <w:sz w:val="24"/>
          <w:szCs w:val="24"/>
        </w:rPr>
        <w:t xml:space="preserve">Załącznik </w:t>
      </w:r>
      <w:r w:rsidR="00AA3F21">
        <w:rPr>
          <w:sz w:val="24"/>
          <w:szCs w:val="24"/>
        </w:rPr>
        <w:t>nr 18</w:t>
      </w:r>
    </w:p>
    <w:p w:rsidR="00822EF7" w:rsidRPr="00052CF3" w:rsidRDefault="00822EF7" w:rsidP="00822EF7">
      <w:pPr>
        <w:numPr>
          <w:ilvl w:val="1"/>
          <w:numId w:val="28"/>
        </w:numPr>
        <w:tabs>
          <w:tab w:val="num" w:pos="720"/>
        </w:tabs>
        <w:spacing w:line="360" w:lineRule="auto"/>
        <w:ind w:left="720"/>
        <w:jc w:val="both"/>
        <w:rPr>
          <w:sz w:val="24"/>
          <w:szCs w:val="24"/>
        </w:rPr>
      </w:pPr>
      <w:r w:rsidRPr="00052CF3">
        <w:rPr>
          <w:sz w:val="24"/>
          <w:szCs w:val="24"/>
        </w:rPr>
        <w:t xml:space="preserve">Przedmiar robót </w:t>
      </w:r>
      <w:r>
        <w:rPr>
          <w:sz w:val="24"/>
          <w:szCs w:val="24"/>
        </w:rPr>
        <w:t>Etap II</w:t>
      </w:r>
      <w:r w:rsidRPr="00052CF3">
        <w:rPr>
          <w:sz w:val="24"/>
          <w:szCs w:val="24"/>
        </w:rPr>
        <w:t xml:space="preserve"> </w:t>
      </w:r>
    </w:p>
    <w:p w:rsidR="00822EF7" w:rsidRPr="00052CF3" w:rsidRDefault="00822EF7" w:rsidP="00822EF7">
      <w:pPr>
        <w:tabs>
          <w:tab w:val="num" w:pos="1440"/>
        </w:tabs>
        <w:spacing w:line="360" w:lineRule="auto"/>
        <w:ind w:left="720"/>
        <w:jc w:val="both"/>
        <w:rPr>
          <w:sz w:val="24"/>
          <w:szCs w:val="24"/>
        </w:rPr>
      </w:pPr>
    </w:p>
    <w:p w:rsidR="00CC7DE7" w:rsidRDefault="00CC7DE7" w:rsidP="00DE3A96">
      <w:pPr>
        <w:spacing w:line="360" w:lineRule="auto"/>
        <w:jc w:val="both"/>
        <w:rPr>
          <w:sz w:val="24"/>
          <w:szCs w:val="24"/>
        </w:rPr>
      </w:pPr>
    </w:p>
    <w:p w:rsidR="00AA3F21" w:rsidRDefault="00AA3F21" w:rsidP="00DE3A96">
      <w:pPr>
        <w:spacing w:line="360" w:lineRule="auto"/>
        <w:jc w:val="both"/>
        <w:rPr>
          <w:sz w:val="24"/>
          <w:szCs w:val="24"/>
        </w:rPr>
      </w:pPr>
    </w:p>
    <w:p w:rsidR="00AA3F21" w:rsidRDefault="00AA3F21" w:rsidP="00DE3A96">
      <w:pPr>
        <w:spacing w:line="360" w:lineRule="auto"/>
        <w:jc w:val="both"/>
        <w:rPr>
          <w:sz w:val="24"/>
          <w:szCs w:val="24"/>
        </w:rPr>
      </w:pPr>
    </w:p>
    <w:p w:rsidR="00CC7DE7" w:rsidRPr="001D30E4" w:rsidRDefault="00CC7DE7" w:rsidP="00DE3A96">
      <w:pPr>
        <w:autoSpaceDE w:val="0"/>
        <w:autoSpaceDN w:val="0"/>
        <w:adjustRightInd w:val="0"/>
        <w:spacing w:line="360" w:lineRule="auto"/>
        <w:jc w:val="both"/>
        <w:rPr>
          <w:sz w:val="24"/>
          <w:szCs w:val="24"/>
        </w:rPr>
      </w:pPr>
      <w:r w:rsidRPr="001D30E4">
        <w:rPr>
          <w:sz w:val="24"/>
          <w:szCs w:val="24"/>
        </w:rPr>
        <w:t>Sporządziła:</w:t>
      </w:r>
    </w:p>
    <w:p w:rsidR="00CC7DE7" w:rsidRPr="001D30E4" w:rsidRDefault="00CC7DE7" w:rsidP="00DE3A96">
      <w:pPr>
        <w:autoSpaceDE w:val="0"/>
        <w:autoSpaceDN w:val="0"/>
        <w:adjustRightInd w:val="0"/>
        <w:spacing w:line="360" w:lineRule="auto"/>
        <w:jc w:val="both"/>
        <w:rPr>
          <w:sz w:val="24"/>
          <w:szCs w:val="24"/>
        </w:rPr>
      </w:pPr>
      <w:r w:rsidRPr="001D30E4">
        <w:rPr>
          <w:sz w:val="24"/>
          <w:szCs w:val="24"/>
        </w:rPr>
        <w:t xml:space="preserve">Beata Mularczyk </w:t>
      </w:r>
    </w:p>
    <w:p w:rsidR="00CC7DE7" w:rsidRDefault="00CC7DE7" w:rsidP="00DE3A96">
      <w:pPr>
        <w:autoSpaceDE w:val="0"/>
        <w:autoSpaceDN w:val="0"/>
        <w:adjustRightInd w:val="0"/>
        <w:spacing w:line="360" w:lineRule="auto"/>
        <w:jc w:val="both"/>
        <w:rPr>
          <w:bCs/>
          <w:sz w:val="24"/>
          <w:szCs w:val="24"/>
        </w:rPr>
      </w:pPr>
      <w:r w:rsidRPr="001D30E4">
        <w:rPr>
          <w:sz w:val="24"/>
          <w:szCs w:val="24"/>
        </w:rPr>
        <w:t>Mrągowo, dnia</w:t>
      </w:r>
      <w:r w:rsidR="00052CF3">
        <w:rPr>
          <w:sz w:val="24"/>
          <w:szCs w:val="24"/>
        </w:rPr>
        <w:t xml:space="preserve"> </w:t>
      </w:r>
      <w:r w:rsidR="006C12CF">
        <w:rPr>
          <w:sz w:val="24"/>
          <w:szCs w:val="24"/>
        </w:rPr>
        <w:t>12.06</w:t>
      </w:r>
      <w:r w:rsidR="00BE6E5A">
        <w:rPr>
          <w:sz w:val="24"/>
          <w:szCs w:val="24"/>
        </w:rPr>
        <w:t>.2020</w:t>
      </w:r>
      <w:r>
        <w:rPr>
          <w:sz w:val="24"/>
          <w:szCs w:val="24"/>
        </w:rPr>
        <w:t xml:space="preserve"> </w:t>
      </w:r>
      <w:proofErr w:type="gramStart"/>
      <w:r>
        <w:rPr>
          <w:sz w:val="24"/>
          <w:szCs w:val="24"/>
        </w:rPr>
        <w:t>r</w:t>
      </w:r>
      <w:proofErr w:type="gramEnd"/>
      <w:r>
        <w:rPr>
          <w:sz w:val="24"/>
          <w:szCs w:val="24"/>
        </w:rPr>
        <w:t>.</w:t>
      </w:r>
      <w:r w:rsidRPr="001D30E4">
        <w:rPr>
          <w:bCs/>
          <w:sz w:val="24"/>
          <w:szCs w:val="24"/>
        </w:rPr>
        <w:t xml:space="preserve">           </w:t>
      </w:r>
      <w:r>
        <w:rPr>
          <w:bCs/>
          <w:sz w:val="24"/>
          <w:szCs w:val="24"/>
        </w:rPr>
        <w:t xml:space="preserve">                          </w:t>
      </w:r>
    </w:p>
    <w:p w:rsidR="00CC7DE7" w:rsidRDefault="00CC7DE7" w:rsidP="00DE3A96">
      <w:pPr>
        <w:autoSpaceDE w:val="0"/>
        <w:autoSpaceDN w:val="0"/>
        <w:adjustRightInd w:val="0"/>
        <w:spacing w:line="360" w:lineRule="auto"/>
        <w:jc w:val="both"/>
        <w:rPr>
          <w:bCs/>
          <w:sz w:val="24"/>
          <w:szCs w:val="24"/>
        </w:rPr>
      </w:pPr>
    </w:p>
    <w:p w:rsidR="00AA3F21" w:rsidRDefault="00AA3F21" w:rsidP="00DE3A96">
      <w:pPr>
        <w:autoSpaceDE w:val="0"/>
        <w:autoSpaceDN w:val="0"/>
        <w:adjustRightInd w:val="0"/>
        <w:spacing w:line="360" w:lineRule="auto"/>
        <w:jc w:val="both"/>
        <w:rPr>
          <w:bCs/>
          <w:sz w:val="24"/>
          <w:szCs w:val="24"/>
        </w:rPr>
      </w:pPr>
    </w:p>
    <w:p w:rsidR="00AA3F21" w:rsidRDefault="00AA3F21" w:rsidP="00DE3A96">
      <w:pPr>
        <w:autoSpaceDE w:val="0"/>
        <w:autoSpaceDN w:val="0"/>
        <w:adjustRightInd w:val="0"/>
        <w:spacing w:line="360" w:lineRule="auto"/>
        <w:jc w:val="both"/>
        <w:rPr>
          <w:bCs/>
          <w:sz w:val="24"/>
          <w:szCs w:val="24"/>
        </w:rPr>
      </w:pPr>
    </w:p>
    <w:p w:rsidR="00AA3F21" w:rsidRDefault="00AA3F21" w:rsidP="00DE3A96">
      <w:pPr>
        <w:autoSpaceDE w:val="0"/>
        <w:autoSpaceDN w:val="0"/>
        <w:adjustRightInd w:val="0"/>
        <w:spacing w:line="360" w:lineRule="auto"/>
        <w:jc w:val="both"/>
        <w:rPr>
          <w:bCs/>
          <w:sz w:val="24"/>
          <w:szCs w:val="24"/>
        </w:rPr>
      </w:pPr>
    </w:p>
    <w:p w:rsidR="00AA3F21" w:rsidRDefault="00AA3F21" w:rsidP="00DE3A96">
      <w:pPr>
        <w:autoSpaceDE w:val="0"/>
        <w:autoSpaceDN w:val="0"/>
        <w:adjustRightInd w:val="0"/>
        <w:spacing w:line="360" w:lineRule="auto"/>
        <w:jc w:val="both"/>
        <w:rPr>
          <w:bCs/>
          <w:sz w:val="24"/>
          <w:szCs w:val="24"/>
        </w:rPr>
      </w:pPr>
    </w:p>
    <w:p w:rsidR="00CC7DE7" w:rsidRPr="00212C94" w:rsidRDefault="00CC7DE7" w:rsidP="00DE3A96">
      <w:pPr>
        <w:autoSpaceDE w:val="0"/>
        <w:autoSpaceDN w:val="0"/>
        <w:adjustRightInd w:val="0"/>
        <w:spacing w:line="360" w:lineRule="auto"/>
        <w:ind w:left="4248" w:firstLine="708"/>
        <w:jc w:val="both"/>
        <w:rPr>
          <w:bCs/>
          <w:sz w:val="24"/>
          <w:szCs w:val="24"/>
        </w:rPr>
      </w:pPr>
      <w:r w:rsidRPr="00212C94">
        <w:rPr>
          <w:bCs/>
          <w:sz w:val="24"/>
          <w:szCs w:val="24"/>
        </w:rPr>
        <w:t xml:space="preserve">     </w:t>
      </w:r>
      <w:r>
        <w:rPr>
          <w:bCs/>
          <w:sz w:val="24"/>
          <w:szCs w:val="24"/>
        </w:rPr>
        <w:t xml:space="preserve"> </w:t>
      </w:r>
      <w:r w:rsidRPr="00212C94">
        <w:rPr>
          <w:bCs/>
          <w:sz w:val="24"/>
          <w:szCs w:val="24"/>
        </w:rPr>
        <w:t xml:space="preserve">   Dokumentację zatwierdził:</w:t>
      </w:r>
    </w:p>
    <w:p w:rsidR="00CC7DE7" w:rsidRDefault="00CC7DE7" w:rsidP="00DE3A96">
      <w:pPr>
        <w:autoSpaceDE w:val="0"/>
        <w:autoSpaceDN w:val="0"/>
        <w:adjustRightInd w:val="0"/>
        <w:spacing w:line="360" w:lineRule="auto"/>
        <w:jc w:val="both"/>
        <w:rPr>
          <w:b/>
          <w:bCs/>
          <w:sz w:val="24"/>
          <w:szCs w:val="24"/>
        </w:rPr>
      </w:pP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t xml:space="preserve">       </w:t>
      </w:r>
      <w:r>
        <w:rPr>
          <w:b/>
          <w:bCs/>
          <w:sz w:val="24"/>
          <w:szCs w:val="24"/>
        </w:rPr>
        <w:t xml:space="preserve"> </w:t>
      </w:r>
      <w:r w:rsidRPr="00212C94">
        <w:rPr>
          <w:b/>
          <w:bCs/>
          <w:sz w:val="24"/>
          <w:szCs w:val="24"/>
        </w:rPr>
        <w:t xml:space="preserve"> WÓJT GMINY MRĄGOWO</w:t>
      </w:r>
    </w:p>
    <w:p w:rsidR="00CC7DE7" w:rsidRDefault="00CC7DE7" w:rsidP="00DE3A96">
      <w:pPr>
        <w:autoSpaceDE w:val="0"/>
        <w:autoSpaceDN w:val="0"/>
        <w:adjustRightInd w:val="0"/>
        <w:spacing w:line="360" w:lineRule="auto"/>
        <w:jc w:val="both"/>
        <w:rPr>
          <w:b/>
          <w:bCs/>
          <w:sz w:val="24"/>
          <w:szCs w:val="24"/>
        </w:rPr>
      </w:pPr>
    </w:p>
    <w:p w:rsidR="00CC7DE7" w:rsidRPr="00212C94" w:rsidRDefault="00CC7DE7" w:rsidP="00DE3A96">
      <w:pPr>
        <w:autoSpaceDE w:val="0"/>
        <w:autoSpaceDN w:val="0"/>
        <w:adjustRightInd w:val="0"/>
        <w:spacing w:line="360" w:lineRule="auto"/>
        <w:jc w:val="both"/>
        <w:rPr>
          <w:sz w:val="18"/>
          <w:szCs w:val="18"/>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sidRPr="00212C94">
        <w:rPr>
          <w:b/>
          <w:bCs/>
          <w:sz w:val="24"/>
          <w:szCs w:val="24"/>
        </w:rPr>
        <w:t xml:space="preserve"> </w:t>
      </w:r>
      <w:r w:rsidR="0046371E">
        <w:rPr>
          <w:b/>
          <w:bCs/>
          <w:sz w:val="24"/>
          <w:szCs w:val="24"/>
        </w:rPr>
        <w:t>PIOTR PIERCEWICZ</w:t>
      </w:r>
      <w:r w:rsidRPr="00212C94">
        <w:rPr>
          <w:b/>
          <w:sz w:val="24"/>
          <w:szCs w:val="24"/>
        </w:rPr>
        <w:t xml:space="preserve"> </w:t>
      </w:r>
    </w:p>
    <w:sectPr w:rsidR="00CC7DE7" w:rsidRPr="00212C94" w:rsidSect="001D30E4">
      <w:footerReference w:type="even" r:id="rId10"/>
      <w:footerReference w:type="default" r:id="rId11"/>
      <w:pgSz w:w="11906" w:h="16838"/>
      <w:pgMar w:top="1417" w:right="1133" w:bottom="1417"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5B46AA" w15:done="0"/>
  <w15:commentEx w15:paraId="420B1560" w15:done="0"/>
  <w15:commentEx w15:paraId="6802A95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F76" w:rsidRDefault="003D4F76">
      <w:r>
        <w:separator/>
      </w:r>
    </w:p>
  </w:endnote>
  <w:endnote w:type="continuationSeparator" w:id="0">
    <w:p w:rsidR="003D4F76" w:rsidRDefault="003D4F76">
      <w:r>
        <w:continuationSeparator/>
      </w:r>
    </w:p>
  </w:endnote>
  <w:endnote w:id="1">
    <w:p w:rsidR="003D4F76" w:rsidRDefault="003D4F76">
      <w:pPr>
        <w:pStyle w:val="Tekstprzypisukocoweg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F76" w:rsidRDefault="003D4F76"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D4F76" w:rsidRDefault="003D4F76"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F76" w:rsidRDefault="003D4F76"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55A00">
      <w:rPr>
        <w:rStyle w:val="Numerstrony"/>
        <w:noProof/>
      </w:rPr>
      <w:t>1</w:t>
    </w:r>
    <w:r>
      <w:rPr>
        <w:rStyle w:val="Numerstrony"/>
      </w:rPr>
      <w:fldChar w:fldCharType="end"/>
    </w:r>
  </w:p>
  <w:p w:rsidR="003D4F76" w:rsidRDefault="003D4F76"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F76" w:rsidRDefault="003D4F76">
      <w:r>
        <w:separator/>
      </w:r>
    </w:p>
  </w:footnote>
  <w:footnote w:type="continuationSeparator" w:id="0">
    <w:p w:rsidR="003D4F76" w:rsidRDefault="003D4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1B0F"/>
    <w:multiLevelType w:val="hybridMultilevel"/>
    <w:tmpl w:val="6AA01D2A"/>
    <w:lvl w:ilvl="0" w:tplc="B0206AEA">
      <w:start w:val="6"/>
      <w:numFmt w:val="bullet"/>
      <w:lvlText w:val="-"/>
      <w:lvlJc w:val="left"/>
      <w:pPr>
        <w:tabs>
          <w:tab w:val="num" w:pos="960"/>
        </w:tabs>
        <w:ind w:left="96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094B34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9B46AE4"/>
    <w:multiLevelType w:val="multilevel"/>
    <w:tmpl w:val="9C60994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102C2D95"/>
    <w:multiLevelType w:val="hybridMultilevel"/>
    <w:tmpl w:val="6582867E"/>
    <w:lvl w:ilvl="0" w:tplc="4790B1EE">
      <w:start w:val="1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E677A6"/>
    <w:multiLevelType w:val="hybridMultilevel"/>
    <w:tmpl w:val="C0FE4B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nsid w:val="18262E68"/>
    <w:multiLevelType w:val="hybridMultilevel"/>
    <w:tmpl w:val="1E24AF9A"/>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
    <w:nsid w:val="1C2B6397"/>
    <w:multiLevelType w:val="hybridMultilevel"/>
    <w:tmpl w:val="CEA05F8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C5E0103"/>
    <w:multiLevelType w:val="hybridMultilevel"/>
    <w:tmpl w:val="DCB81EF6"/>
    <w:lvl w:ilvl="0" w:tplc="349EDCA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D544FE0"/>
    <w:multiLevelType w:val="multilevel"/>
    <w:tmpl w:val="3084BAE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nsid w:val="262926AA"/>
    <w:multiLevelType w:val="hybridMultilevel"/>
    <w:tmpl w:val="9DD80A28"/>
    <w:lvl w:ilvl="0" w:tplc="B802CF60">
      <w:start w:val="1"/>
      <w:numFmt w:val="decimal"/>
      <w:lvlText w:val="%1."/>
      <w:lvlJc w:val="left"/>
      <w:pPr>
        <w:tabs>
          <w:tab w:val="num" w:pos="340"/>
        </w:tabs>
        <w:ind w:left="340" w:hanging="340"/>
      </w:pPr>
      <w:rPr>
        <w:rFonts w:cs="Times New Roman" w:hint="default"/>
      </w:rPr>
    </w:lvl>
    <w:lvl w:ilvl="1" w:tplc="29642D0C">
      <w:start w:val="1"/>
      <w:numFmt w:val="decimal"/>
      <w:lvlText w:val="%2)"/>
      <w:lvlJc w:val="left"/>
      <w:pPr>
        <w:tabs>
          <w:tab w:val="num" w:pos="737"/>
        </w:tabs>
        <w:ind w:left="737" w:hanging="39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7AB0A49"/>
    <w:multiLevelType w:val="multilevel"/>
    <w:tmpl w:val="691231E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871202A"/>
    <w:multiLevelType w:val="hybridMultilevel"/>
    <w:tmpl w:val="4A9A6660"/>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4">
    <w:nsid w:val="28C66022"/>
    <w:multiLevelType w:val="hybridMultilevel"/>
    <w:tmpl w:val="AEA80584"/>
    <w:lvl w:ilvl="0" w:tplc="DBB095DA">
      <w:start w:val="1"/>
      <w:numFmt w:val="decimal"/>
      <w:lvlText w:val="%1."/>
      <w:lvlJc w:val="left"/>
      <w:pPr>
        <w:tabs>
          <w:tab w:val="num" w:pos="340"/>
        </w:tabs>
        <w:ind w:left="340" w:hanging="340"/>
      </w:pPr>
      <w:rPr>
        <w:rFonts w:ascii="Tahoma" w:eastAsia="Times New Roman" w:hAnsi="Tahoma" w:cs="Tahoma"/>
        <w:b w:val="0"/>
      </w:rPr>
    </w:lvl>
    <w:lvl w:ilvl="1" w:tplc="89CE0C0C">
      <w:start w:val="1"/>
      <w:numFmt w:val="decimal"/>
      <w:lvlText w:val="%2)"/>
      <w:lvlJc w:val="left"/>
      <w:pPr>
        <w:tabs>
          <w:tab w:val="num" w:pos="624"/>
        </w:tabs>
        <w:ind w:left="624" w:hanging="340"/>
      </w:pPr>
      <w:rPr>
        <w:rFonts w:ascii="Tahoma" w:hAnsi="Tahoma" w:cs="Tahoma" w:hint="default"/>
        <w:b w:val="0"/>
        <w:i w:val="0"/>
        <w:sz w:val="22"/>
      </w:rPr>
    </w:lvl>
    <w:lvl w:ilvl="2" w:tplc="E97830DA">
      <w:start w:val="1"/>
      <w:numFmt w:val="lowerLetter"/>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C544AA1"/>
    <w:multiLevelType w:val="multilevel"/>
    <w:tmpl w:val="8208F3CA"/>
    <w:lvl w:ilvl="0">
      <w:start w:val="1"/>
      <w:numFmt w:val="decimal"/>
      <w:lvlText w:val="%1."/>
      <w:lvlJc w:val="left"/>
      <w:pPr>
        <w:ind w:left="502" w:hanging="360"/>
      </w:pPr>
      <w:rPr>
        <w:rFonts w:cs="Times New Roman"/>
        <w:color w:val="auto"/>
        <w:sz w:val="22"/>
        <w:szCs w:val="22"/>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0A8564D"/>
    <w:multiLevelType w:val="multilevel"/>
    <w:tmpl w:val="C818E35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A07602B"/>
    <w:multiLevelType w:val="multilevel"/>
    <w:tmpl w:val="251AA296"/>
    <w:lvl w:ilvl="0">
      <w:start w:val="1"/>
      <w:numFmt w:val="decimal"/>
      <w:lvlText w:val="%1."/>
      <w:lvlJc w:val="left"/>
      <w:pPr>
        <w:ind w:left="360" w:hanging="360"/>
      </w:pPr>
      <w:rPr>
        <w:rFonts w:cs="Times New Roman"/>
        <w:b w:val="0"/>
      </w:rPr>
    </w:lvl>
    <w:lvl w:ilvl="1">
      <w:start w:val="1"/>
      <w:numFmt w:val="decimal"/>
      <w:lvlText w:val="%1.%2."/>
      <w:lvlJc w:val="left"/>
      <w:pPr>
        <w:ind w:left="61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BD05078"/>
    <w:multiLevelType w:val="hybridMultilevel"/>
    <w:tmpl w:val="A90CB0CA"/>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4AE205A5"/>
    <w:multiLevelType w:val="hybridMultilevel"/>
    <w:tmpl w:val="B89EF56C"/>
    <w:lvl w:ilvl="0" w:tplc="04150017">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59247C63"/>
    <w:multiLevelType w:val="hybridMultilevel"/>
    <w:tmpl w:val="395877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C42119C"/>
    <w:multiLevelType w:val="hybridMultilevel"/>
    <w:tmpl w:val="B98A9C48"/>
    <w:lvl w:ilvl="0" w:tplc="6D3C3486">
      <w:start w:val="1"/>
      <w:numFmt w:val="upperLetter"/>
      <w:lvlText w:val="%1."/>
      <w:lvlJc w:val="left"/>
      <w:pPr>
        <w:tabs>
          <w:tab w:val="num" w:pos="720"/>
        </w:tabs>
        <w:ind w:left="720" w:hanging="360"/>
      </w:pPr>
      <w:rPr>
        <w:rFonts w:cs="Times New Roman" w:hint="default"/>
        <w:b w:val="0"/>
      </w:rPr>
    </w:lvl>
    <w:lvl w:ilvl="1" w:tplc="04150001">
      <w:start w:val="1"/>
      <w:numFmt w:val="bullet"/>
      <w:lvlText w:val=""/>
      <w:lvlJc w:val="left"/>
      <w:pPr>
        <w:tabs>
          <w:tab w:val="num" w:pos="1440"/>
        </w:tabs>
        <w:ind w:left="1440" w:hanging="360"/>
      </w:pPr>
      <w:rPr>
        <w:rFonts w:ascii="Symbol" w:hAnsi="Symbol"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6B240F84"/>
    <w:multiLevelType w:val="hybridMultilevel"/>
    <w:tmpl w:val="8B000FE2"/>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754F2F7C"/>
    <w:multiLevelType w:val="hybridMultilevel"/>
    <w:tmpl w:val="B9BCFB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nsid w:val="77E13C43"/>
    <w:multiLevelType w:val="hybridMultilevel"/>
    <w:tmpl w:val="1B6425E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AF46D5E">
      <w:start w:val="11"/>
      <w:numFmt w:val="decimal"/>
      <w:lvlText w:val="%4."/>
      <w:lvlJc w:val="left"/>
      <w:pPr>
        <w:tabs>
          <w:tab w:val="num" w:pos="2880"/>
        </w:tabs>
        <w:ind w:left="2880" w:hanging="360"/>
      </w:pPr>
      <w:rPr>
        <w:rFonts w:cs="Times New Roman" w:hint="default"/>
        <w:color w:val="auto"/>
      </w:rPr>
    </w:lvl>
    <w:lvl w:ilvl="4" w:tplc="7B74AC86">
      <w:start w:val="1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78BF05BB"/>
    <w:multiLevelType w:val="hybridMultilevel"/>
    <w:tmpl w:val="0F4C2718"/>
    <w:lvl w:ilvl="0" w:tplc="04150001">
      <w:start w:val="1"/>
      <w:numFmt w:val="bullet"/>
      <w:lvlText w:val=""/>
      <w:lvlJc w:val="left"/>
      <w:pPr>
        <w:tabs>
          <w:tab w:val="num" w:pos="1260"/>
        </w:tabs>
        <w:ind w:left="126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1">
    <w:nsid w:val="7B984F96"/>
    <w:multiLevelType w:val="hybridMultilevel"/>
    <w:tmpl w:val="288832E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nsid w:val="7BDB5CA9"/>
    <w:multiLevelType w:val="hybridMultilevel"/>
    <w:tmpl w:val="0E54FF14"/>
    <w:lvl w:ilvl="0" w:tplc="3F5282CA">
      <w:start w:val="1"/>
      <w:numFmt w:val="decimal"/>
      <w:lvlText w:val="%1."/>
      <w:lvlJc w:val="left"/>
      <w:pPr>
        <w:ind w:left="502" w:hanging="360"/>
      </w:pPr>
      <w:rPr>
        <w:rFonts w:cs="Times New Roman"/>
        <w:color w:val="auto"/>
      </w:rPr>
    </w:lvl>
    <w:lvl w:ilvl="1" w:tplc="04150019">
      <w:start w:val="1"/>
      <w:numFmt w:val="lowerLetter"/>
      <w:lvlText w:val="%2."/>
      <w:lvlJc w:val="left"/>
      <w:pPr>
        <w:ind w:left="1222" w:hanging="360"/>
      </w:pPr>
      <w:rPr>
        <w:rFonts w:cs="Times New Roman"/>
      </w:rPr>
    </w:lvl>
    <w:lvl w:ilvl="2" w:tplc="9B023768">
      <w:start w:val="1"/>
      <w:numFmt w:val="decimal"/>
      <w:lvlText w:val="%3."/>
      <w:lvlJc w:val="left"/>
      <w:pPr>
        <w:ind w:left="2122" w:hanging="360"/>
      </w:pPr>
      <w:rPr>
        <w:rFonts w:cs="Times New Roman" w:hint="default"/>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3">
    <w:nsid w:val="7F6D3F95"/>
    <w:multiLevelType w:val="hybridMultilevel"/>
    <w:tmpl w:val="E5FA2D9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7FB46FDE"/>
    <w:multiLevelType w:val="hybridMultilevel"/>
    <w:tmpl w:val="CD32B57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6"/>
  </w:num>
  <w:num w:numId="3">
    <w:abstractNumId w:val="2"/>
  </w:num>
  <w:num w:numId="4">
    <w:abstractNumId w:val="29"/>
  </w:num>
  <w:num w:numId="5">
    <w:abstractNumId w:val="13"/>
  </w:num>
  <w:num w:numId="6">
    <w:abstractNumId w:val="1"/>
  </w:num>
  <w:num w:numId="7">
    <w:abstractNumId w:val="10"/>
  </w:num>
  <w:num w:numId="8">
    <w:abstractNumId w:val="17"/>
  </w:num>
  <w:num w:numId="9">
    <w:abstractNumId w:val="18"/>
  </w:num>
  <w:num w:numId="10">
    <w:abstractNumId w:val="9"/>
  </w:num>
  <w:num w:numId="11">
    <w:abstractNumId w:val="31"/>
  </w:num>
  <w:num w:numId="12">
    <w:abstractNumId w:val="15"/>
  </w:num>
  <w:num w:numId="13">
    <w:abstractNumId w:val="7"/>
  </w:num>
  <w:num w:numId="14">
    <w:abstractNumId w:val="24"/>
  </w:num>
  <w:num w:numId="15">
    <w:abstractNumId w:val="28"/>
  </w:num>
  <w:num w:numId="16">
    <w:abstractNumId w:val="19"/>
  </w:num>
  <w:num w:numId="17">
    <w:abstractNumId w:val="11"/>
  </w:num>
  <w:num w:numId="18">
    <w:abstractNumId w:val="21"/>
  </w:num>
  <w:num w:numId="19">
    <w:abstractNumId w:val="20"/>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5"/>
  </w:num>
  <w:num w:numId="23">
    <w:abstractNumId w:val="8"/>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2"/>
  </w:num>
  <w:num w:numId="27">
    <w:abstractNumId w:val="27"/>
  </w:num>
  <w:num w:numId="28">
    <w:abstractNumId w:val="23"/>
  </w:num>
  <w:num w:numId="29">
    <w:abstractNumId w:val="34"/>
  </w:num>
  <w:num w:numId="30">
    <w:abstractNumId w:val="33"/>
  </w:num>
  <w:num w:numId="31">
    <w:abstractNumId w:val="1"/>
    <w:lvlOverride w:ilvl="0">
      <w:startOverride w:val="1"/>
    </w:lvlOverride>
    <w:lvlOverride w:ilvl="1">
      <w:startOverride w:val="1"/>
    </w:lvlOverride>
  </w:num>
  <w:num w:numId="32">
    <w:abstractNumId w:val="22"/>
  </w:num>
  <w:num w:numId="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14"/>
  </w:num>
  <w:num w:numId="36">
    <w:abstractNumId w:val="25"/>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None" w15:userId="Użytkown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23F5"/>
    <w:rsid w:val="00002C05"/>
    <w:rsid w:val="00005963"/>
    <w:rsid w:val="00013978"/>
    <w:rsid w:val="00024E32"/>
    <w:rsid w:val="000344FB"/>
    <w:rsid w:val="00036B4F"/>
    <w:rsid w:val="00036CB8"/>
    <w:rsid w:val="000415D6"/>
    <w:rsid w:val="000454EA"/>
    <w:rsid w:val="00052CF3"/>
    <w:rsid w:val="000537C4"/>
    <w:rsid w:val="00055DAA"/>
    <w:rsid w:val="00056372"/>
    <w:rsid w:val="000607D8"/>
    <w:rsid w:val="00061A36"/>
    <w:rsid w:val="000836DF"/>
    <w:rsid w:val="00093A02"/>
    <w:rsid w:val="00094DC9"/>
    <w:rsid w:val="0009542C"/>
    <w:rsid w:val="0009710A"/>
    <w:rsid w:val="000B1A9C"/>
    <w:rsid w:val="000B34FC"/>
    <w:rsid w:val="000B378A"/>
    <w:rsid w:val="000B3EC5"/>
    <w:rsid w:val="000B6517"/>
    <w:rsid w:val="000C02E8"/>
    <w:rsid w:val="000C44F2"/>
    <w:rsid w:val="000C4895"/>
    <w:rsid w:val="000C71BF"/>
    <w:rsid w:val="000C71D5"/>
    <w:rsid w:val="000D2547"/>
    <w:rsid w:val="000D758E"/>
    <w:rsid w:val="000E0FDC"/>
    <w:rsid w:val="000E43B2"/>
    <w:rsid w:val="000F4270"/>
    <w:rsid w:val="0010507C"/>
    <w:rsid w:val="00106A1A"/>
    <w:rsid w:val="00115C4C"/>
    <w:rsid w:val="001201CC"/>
    <w:rsid w:val="00120342"/>
    <w:rsid w:val="001234CA"/>
    <w:rsid w:val="00123FC5"/>
    <w:rsid w:val="00124A1C"/>
    <w:rsid w:val="001253A6"/>
    <w:rsid w:val="001260FD"/>
    <w:rsid w:val="00126253"/>
    <w:rsid w:val="00132331"/>
    <w:rsid w:val="00141AC1"/>
    <w:rsid w:val="0014346A"/>
    <w:rsid w:val="0014412C"/>
    <w:rsid w:val="001536F5"/>
    <w:rsid w:val="00156F2D"/>
    <w:rsid w:val="001576FC"/>
    <w:rsid w:val="0016069E"/>
    <w:rsid w:val="001634A8"/>
    <w:rsid w:val="00164DEF"/>
    <w:rsid w:val="00165479"/>
    <w:rsid w:val="0017014A"/>
    <w:rsid w:val="0017125E"/>
    <w:rsid w:val="0017528D"/>
    <w:rsid w:val="001758C5"/>
    <w:rsid w:val="00175C83"/>
    <w:rsid w:val="00177B82"/>
    <w:rsid w:val="001835CB"/>
    <w:rsid w:val="00183763"/>
    <w:rsid w:val="00183FD3"/>
    <w:rsid w:val="001913F6"/>
    <w:rsid w:val="00196D46"/>
    <w:rsid w:val="001A08E4"/>
    <w:rsid w:val="001A3042"/>
    <w:rsid w:val="001A5E24"/>
    <w:rsid w:val="001B0066"/>
    <w:rsid w:val="001B26D3"/>
    <w:rsid w:val="001B307B"/>
    <w:rsid w:val="001B70D2"/>
    <w:rsid w:val="001C1A6D"/>
    <w:rsid w:val="001C2B67"/>
    <w:rsid w:val="001C3E12"/>
    <w:rsid w:val="001C4892"/>
    <w:rsid w:val="001D30E4"/>
    <w:rsid w:val="001D35DE"/>
    <w:rsid w:val="001D412A"/>
    <w:rsid w:val="001E2702"/>
    <w:rsid w:val="001E6D12"/>
    <w:rsid w:val="001F19DE"/>
    <w:rsid w:val="001F7739"/>
    <w:rsid w:val="002000F6"/>
    <w:rsid w:val="002031A0"/>
    <w:rsid w:val="00212C94"/>
    <w:rsid w:val="00213DBF"/>
    <w:rsid w:val="0021528B"/>
    <w:rsid w:val="00215392"/>
    <w:rsid w:val="00215BF7"/>
    <w:rsid w:val="00221430"/>
    <w:rsid w:val="00222AB6"/>
    <w:rsid w:val="00226708"/>
    <w:rsid w:val="002272C7"/>
    <w:rsid w:val="00230AA4"/>
    <w:rsid w:val="00230F15"/>
    <w:rsid w:val="00232B23"/>
    <w:rsid w:val="0023608D"/>
    <w:rsid w:val="0023763C"/>
    <w:rsid w:val="00244219"/>
    <w:rsid w:val="00247E4B"/>
    <w:rsid w:val="0028604F"/>
    <w:rsid w:val="002A1F7D"/>
    <w:rsid w:val="002A686C"/>
    <w:rsid w:val="002B224F"/>
    <w:rsid w:val="002B2437"/>
    <w:rsid w:val="002C0E72"/>
    <w:rsid w:val="002C1350"/>
    <w:rsid w:val="002D3C0A"/>
    <w:rsid w:val="002D5B15"/>
    <w:rsid w:val="002D68C9"/>
    <w:rsid w:val="002D70CA"/>
    <w:rsid w:val="002E079D"/>
    <w:rsid w:val="002E3D48"/>
    <w:rsid w:val="002E42D6"/>
    <w:rsid w:val="002E728F"/>
    <w:rsid w:val="002E7516"/>
    <w:rsid w:val="002E75BB"/>
    <w:rsid w:val="002F0300"/>
    <w:rsid w:val="002F256D"/>
    <w:rsid w:val="00302119"/>
    <w:rsid w:val="00303D35"/>
    <w:rsid w:val="0031145A"/>
    <w:rsid w:val="00320C4F"/>
    <w:rsid w:val="00325E30"/>
    <w:rsid w:val="003269E5"/>
    <w:rsid w:val="00330949"/>
    <w:rsid w:val="00331F11"/>
    <w:rsid w:val="00332234"/>
    <w:rsid w:val="00333DAD"/>
    <w:rsid w:val="00350F06"/>
    <w:rsid w:val="0035432C"/>
    <w:rsid w:val="003637DE"/>
    <w:rsid w:val="003660D9"/>
    <w:rsid w:val="00366DEB"/>
    <w:rsid w:val="0036720A"/>
    <w:rsid w:val="00370AF1"/>
    <w:rsid w:val="00371270"/>
    <w:rsid w:val="00372D64"/>
    <w:rsid w:val="00375FDC"/>
    <w:rsid w:val="0037600F"/>
    <w:rsid w:val="00376B6F"/>
    <w:rsid w:val="0038428C"/>
    <w:rsid w:val="00387186"/>
    <w:rsid w:val="00393EA8"/>
    <w:rsid w:val="003943D0"/>
    <w:rsid w:val="003979BC"/>
    <w:rsid w:val="003A269D"/>
    <w:rsid w:val="003A3F11"/>
    <w:rsid w:val="003A6DEA"/>
    <w:rsid w:val="003B17B5"/>
    <w:rsid w:val="003B3B17"/>
    <w:rsid w:val="003B544E"/>
    <w:rsid w:val="003B59F8"/>
    <w:rsid w:val="003B5A23"/>
    <w:rsid w:val="003C171A"/>
    <w:rsid w:val="003C36FD"/>
    <w:rsid w:val="003C74F0"/>
    <w:rsid w:val="003D4F76"/>
    <w:rsid w:val="003E7740"/>
    <w:rsid w:val="003F0472"/>
    <w:rsid w:val="003F1635"/>
    <w:rsid w:val="003F2A97"/>
    <w:rsid w:val="00403FC6"/>
    <w:rsid w:val="004256FA"/>
    <w:rsid w:val="00426DE7"/>
    <w:rsid w:val="00434684"/>
    <w:rsid w:val="0043612B"/>
    <w:rsid w:val="00443B08"/>
    <w:rsid w:val="004441D4"/>
    <w:rsid w:val="00444C02"/>
    <w:rsid w:val="0045472C"/>
    <w:rsid w:val="00456D8A"/>
    <w:rsid w:val="00461C49"/>
    <w:rsid w:val="0046371E"/>
    <w:rsid w:val="00472090"/>
    <w:rsid w:val="00473706"/>
    <w:rsid w:val="00473F25"/>
    <w:rsid w:val="00475A02"/>
    <w:rsid w:val="00480BF0"/>
    <w:rsid w:val="00481DA6"/>
    <w:rsid w:val="00482850"/>
    <w:rsid w:val="00482BF8"/>
    <w:rsid w:val="00484334"/>
    <w:rsid w:val="004923E2"/>
    <w:rsid w:val="0049283C"/>
    <w:rsid w:val="00497C6D"/>
    <w:rsid w:val="004A083B"/>
    <w:rsid w:val="004A15C9"/>
    <w:rsid w:val="004A33F3"/>
    <w:rsid w:val="004A388F"/>
    <w:rsid w:val="004A405B"/>
    <w:rsid w:val="004B4FE7"/>
    <w:rsid w:val="004B5082"/>
    <w:rsid w:val="004B5893"/>
    <w:rsid w:val="004B61BF"/>
    <w:rsid w:val="004C5005"/>
    <w:rsid w:val="004C5572"/>
    <w:rsid w:val="004D4833"/>
    <w:rsid w:val="004D51D9"/>
    <w:rsid w:val="004E1848"/>
    <w:rsid w:val="004E45F0"/>
    <w:rsid w:val="004F21A1"/>
    <w:rsid w:val="00500A95"/>
    <w:rsid w:val="00502C0F"/>
    <w:rsid w:val="00506B61"/>
    <w:rsid w:val="00517911"/>
    <w:rsid w:val="005201B6"/>
    <w:rsid w:val="00520645"/>
    <w:rsid w:val="0052448B"/>
    <w:rsid w:val="005246ED"/>
    <w:rsid w:val="005262D6"/>
    <w:rsid w:val="00527FC9"/>
    <w:rsid w:val="00535065"/>
    <w:rsid w:val="00535921"/>
    <w:rsid w:val="0053675A"/>
    <w:rsid w:val="00550416"/>
    <w:rsid w:val="00550F8C"/>
    <w:rsid w:val="00552417"/>
    <w:rsid w:val="00554171"/>
    <w:rsid w:val="0055524E"/>
    <w:rsid w:val="005571C7"/>
    <w:rsid w:val="00561278"/>
    <w:rsid w:val="005652A4"/>
    <w:rsid w:val="00572200"/>
    <w:rsid w:val="0057250E"/>
    <w:rsid w:val="005760FA"/>
    <w:rsid w:val="00576487"/>
    <w:rsid w:val="0057673E"/>
    <w:rsid w:val="00581E58"/>
    <w:rsid w:val="00583852"/>
    <w:rsid w:val="0058400D"/>
    <w:rsid w:val="00590AD0"/>
    <w:rsid w:val="00593150"/>
    <w:rsid w:val="00596BC7"/>
    <w:rsid w:val="005A301F"/>
    <w:rsid w:val="005A7F4B"/>
    <w:rsid w:val="005B3176"/>
    <w:rsid w:val="005B4086"/>
    <w:rsid w:val="005B4DE5"/>
    <w:rsid w:val="005C4876"/>
    <w:rsid w:val="005D084C"/>
    <w:rsid w:val="005D28E2"/>
    <w:rsid w:val="005D31B4"/>
    <w:rsid w:val="005D3E72"/>
    <w:rsid w:val="005E2C68"/>
    <w:rsid w:val="005F0009"/>
    <w:rsid w:val="005F1431"/>
    <w:rsid w:val="005F5484"/>
    <w:rsid w:val="005F6635"/>
    <w:rsid w:val="005F7016"/>
    <w:rsid w:val="00600BFE"/>
    <w:rsid w:val="00606143"/>
    <w:rsid w:val="006122D8"/>
    <w:rsid w:val="006129AD"/>
    <w:rsid w:val="00613E10"/>
    <w:rsid w:val="006163C1"/>
    <w:rsid w:val="00616425"/>
    <w:rsid w:val="00621790"/>
    <w:rsid w:val="0063053D"/>
    <w:rsid w:val="00630777"/>
    <w:rsid w:val="00631C43"/>
    <w:rsid w:val="0063597D"/>
    <w:rsid w:val="00642440"/>
    <w:rsid w:val="00644471"/>
    <w:rsid w:val="00644AF8"/>
    <w:rsid w:val="00645EA9"/>
    <w:rsid w:val="0065466C"/>
    <w:rsid w:val="00660C93"/>
    <w:rsid w:val="00664438"/>
    <w:rsid w:val="0066601D"/>
    <w:rsid w:val="00670CCE"/>
    <w:rsid w:val="00674073"/>
    <w:rsid w:val="00674C4B"/>
    <w:rsid w:val="00674F7D"/>
    <w:rsid w:val="006750D4"/>
    <w:rsid w:val="0067645F"/>
    <w:rsid w:val="00677788"/>
    <w:rsid w:val="00687AE3"/>
    <w:rsid w:val="006906B4"/>
    <w:rsid w:val="0069610A"/>
    <w:rsid w:val="006A119A"/>
    <w:rsid w:val="006B0196"/>
    <w:rsid w:val="006B0814"/>
    <w:rsid w:val="006B3A92"/>
    <w:rsid w:val="006B4842"/>
    <w:rsid w:val="006B5959"/>
    <w:rsid w:val="006B6CB8"/>
    <w:rsid w:val="006C0FBC"/>
    <w:rsid w:val="006C12CF"/>
    <w:rsid w:val="006D00AD"/>
    <w:rsid w:val="006D0B2B"/>
    <w:rsid w:val="006D1284"/>
    <w:rsid w:val="006D2BEE"/>
    <w:rsid w:val="006D6D66"/>
    <w:rsid w:val="006E10F7"/>
    <w:rsid w:val="006E3A83"/>
    <w:rsid w:val="006E52B8"/>
    <w:rsid w:val="006F2B29"/>
    <w:rsid w:val="00706EE5"/>
    <w:rsid w:val="0070768F"/>
    <w:rsid w:val="00711DFB"/>
    <w:rsid w:val="00713A53"/>
    <w:rsid w:val="007176B6"/>
    <w:rsid w:val="00717746"/>
    <w:rsid w:val="00717D7F"/>
    <w:rsid w:val="00722637"/>
    <w:rsid w:val="007242AE"/>
    <w:rsid w:val="007306A0"/>
    <w:rsid w:val="007329F0"/>
    <w:rsid w:val="007334C9"/>
    <w:rsid w:val="007371AF"/>
    <w:rsid w:val="007420A8"/>
    <w:rsid w:val="007437AF"/>
    <w:rsid w:val="0074420D"/>
    <w:rsid w:val="007446C6"/>
    <w:rsid w:val="00753F14"/>
    <w:rsid w:val="0075402E"/>
    <w:rsid w:val="00754FC6"/>
    <w:rsid w:val="00756295"/>
    <w:rsid w:val="00757EFD"/>
    <w:rsid w:val="00763420"/>
    <w:rsid w:val="00766BE9"/>
    <w:rsid w:val="00766C24"/>
    <w:rsid w:val="00775AB7"/>
    <w:rsid w:val="00777A50"/>
    <w:rsid w:val="00780B9C"/>
    <w:rsid w:val="007832CB"/>
    <w:rsid w:val="007860A7"/>
    <w:rsid w:val="007863D1"/>
    <w:rsid w:val="00790698"/>
    <w:rsid w:val="00793B42"/>
    <w:rsid w:val="0079524B"/>
    <w:rsid w:val="007A0559"/>
    <w:rsid w:val="007A1926"/>
    <w:rsid w:val="007A4972"/>
    <w:rsid w:val="007B1077"/>
    <w:rsid w:val="007B3B9C"/>
    <w:rsid w:val="007B62E6"/>
    <w:rsid w:val="007D272D"/>
    <w:rsid w:val="007D41CD"/>
    <w:rsid w:val="007E1F5E"/>
    <w:rsid w:val="007E21E2"/>
    <w:rsid w:val="007E3399"/>
    <w:rsid w:val="007E54D6"/>
    <w:rsid w:val="007E5B89"/>
    <w:rsid w:val="007F776C"/>
    <w:rsid w:val="0080740E"/>
    <w:rsid w:val="00822EF7"/>
    <w:rsid w:val="00825D41"/>
    <w:rsid w:val="0082672A"/>
    <w:rsid w:val="00830AA1"/>
    <w:rsid w:val="00836F34"/>
    <w:rsid w:val="008427EE"/>
    <w:rsid w:val="008437F4"/>
    <w:rsid w:val="00846030"/>
    <w:rsid w:val="008467A7"/>
    <w:rsid w:val="00852C87"/>
    <w:rsid w:val="00860FC9"/>
    <w:rsid w:val="0086203C"/>
    <w:rsid w:val="008620A7"/>
    <w:rsid w:val="00863444"/>
    <w:rsid w:val="00865C16"/>
    <w:rsid w:val="00870DBA"/>
    <w:rsid w:val="00871DBC"/>
    <w:rsid w:val="0087404E"/>
    <w:rsid w:val="008765BB"/>
    <w:rsid w:val="0088057A"/>
    <w:rsid w:val="00884D63"/>
    <w:rsid w:val="00891BEA"/>
    <w:rsid w:val="00892A5B"/>
    <w:rsid w:val="00894C6B"/>
    <w:rsid w:val="008A1CD2"/>
    <w:rsid w:val="008A4496"/>
    <w:rsid w:val="008A4893"/>
    <w:rsid w:val="008A579F"/>
    <w:rsid w:val="008B08F4"/>
    <w:rsid w:val="008B0DE8"/>
    <w:rsid w:val="008B2903"/>
    <w:rsid w:val="008B5D06"/>
    <w:rsid w:val="008C0070"/>
    <w:rsid w:val="008C0FC1"/>
    <w:rsid w:val="008D288B"/>
    <w:rsid w:val="008D3330"/>
    <w:rsid w:val="008D3430"/>
    <w:rsid w:val="008D35BE"/>
    <w:rsid w:val="008D3D4A"/>
    <w:rsid w:val="008D672E"/>
    <w:rsid w:val="008E6C70"/>
    <w:rsid w:val="008E7F7E"/>
    <w:rsid w:val="008F478E"/>
    <w:rsid w:val="008F6635"/>
    <w:rsid w:val="009062FE"/>
    <w:rsid w:val="00910AC5"/>
    <w:rsid w:val="00910EFA"/>
    <w:rsid w:val="00913E47"/>
    <w:rsid w:val="009149E3"/>
    <w:rsid w:val="00915EDA"/>
    <w:rsid w:val="00917C9A"/>
    <w:rsid w:val="0092130A"/>
    <w:rsid w:val="00923904"/>
    <w:rsid w:val="00924689"/>
    <w:rsid w:val="0093054B"/>
    <w:rsid w:val="00934E51"/>
    <w:rsid w:val="00936ACF"/>
    <w:rsid w:val="00951B08"/>
    <w:rsid w:val="0095256B"/>
    <w:rsid w:val="009527E6"/>
    <w:rsid w:val="00952E5B"/>
    <w:rsid w:val="009542EE"/>
    <w:rsid w:val="00954865"/>
    <w:rsid w:val="00961955"/>
    <w:rsid w:val="00961EE1"/>
    <w:rsid w:val="0096367F"/>
    <w:rsid w:val="00965A93"/>
    <w:rsid w:val="009665FA"/>
    <w:rsid w:val="0097086F"/>
    <w:rsid w:val="00974C08"/>
    <w:rsid w:val="00977CFD"/>
    <w:rsid w:val="00980FAE"/>
    <w:rsid w:val="00983386"/>
    <w:rsid w:val="0098468B"/>
    <w:rsid w:val="00985E00"/>
    <w:rsid w:val="00986A1C"/>
    <w:rsid w:val="00987534"/>
    <w:rsid w:val="0099396A"/>
    <w:rsid w:val="0099494B"/>
    <w:rsid w:val="00995F52"/>
    <w:rsid w:val="009A059E"/>
    <w:rsid w:val="009A1BDD"/>
    <w:rsid w:val="009A66CA"/>
    <w:rsid w:val="009B2473"/>
    <w:rsid w:val="009B3949"/>
    <w:rsid w:val="009B4EEE"/>
    <w:rsid w:val="009B53C3"/>
    <w:rsid w:val="009B5B44"/>
    <w:rsid w:val="009B758A"/>
    <w:rsid w:val="009C35B5"/>
    <w:rsid w:val="009C3E9B"/>
    <w:rsid w:val="009D5CE5"/>
    <w:rsid w:val="009D740F"/>
    <w:rsid w:val="009E0875"/>
    <w:rsid w:val="009E1C73"/>
    <w:rsid w:val="009E215A"/>
    <w:rsid w:val="009E65C1"/>
    <w:rsid w:val="009E7692"/>
    <w:rsid w:val="009F627E"/>
    <w:rsid w:val="00A01480"/>
    <w:rsid w:val="00A10EE9"/>
    <w:rsid w:val="00A12615"/>
    <w:rsid w:val="00A27EAF"/>
    <w:rsid w:val="00A36CCB"/>
    <w:rsid w:val="00A3777D"/>
    <w:rsid w:val="00A478FF"/>
    <w:rsid w:val="00A47FDF"/>
    <w:rsid w:val="00A50AF3"/>
    <w:rsid w:val="00A516F2"/>
    <w:rsid w:val="00A52FA1"/>
    <w:rsid w:val="00A561A5"/>
    <w:rsid w:val="00A711DA"/>
    <w:rsid w:val="00A71A55"/>
    <w:rsid w:val="00A73B1F"/>
    <w:rsid w:val="00A74772"/>
    <w:rsid w:val="00A75B1A"/>
    <w:rsid w:val="00A83AEB"/>
    <w:rsid w:val="00A86342"/>
    <w:rsid w:val="00A92D0D"/>
    <w:rsid w:val="00A977AA"/>
    <w:rsid w:val="00AA092F"/>
    <w:rsid w:val="00AA1A32"/>
    <w:rsid w:val="00AA2A36"/>
    <w:rsid w:val="00AA3F21"/>
    <w:rsid w:val="00AA6F25"/>
    <w:rsid w:val="00AB116B"/>
    <w:rsid w:val="00AB267A"/>
    <w:rsid w:val="00AC6FBC"/>
    <w:rsid w:val="00AD1179"/>
    <w:rsid w:val="00AD2B09"/>
    <w:rsid w:val="00AD4B00"/>
    <w:rsid w:val="00AD604F"/>
    <w:rsid w:val="00AE0402"/>
    <w:rsid w:val="00AE13F9"/>
    <w:rsid w:val="00AE1DE1"/>
    <w:rsid w:val="00AE2ABD"/>
    <w:rsid w:val="00AE43A5"/>
    <w:rsid w:val="00AE5AED"/>
    <w:rsid w:val="00AF499F"/>
    <w:rsid w:val="00AF5BBC"/>
    <w:rsid w:val="00B01542"/>
    <w:rsid w:val="00B03876"/>
    <w:rsid w:val="00B04168"/>
    <w:rsid w:val="00B11685"/>
    <w:rsid w:val="00B132BD"/>
    <w:rsid w:val="00B2481F"/>
    <w:rsid w:val="00B2608F"/>
    <w:rsid w:val="00B32DED"/>
    <w:rsid w:val="00B32F9E"/>
    <w:rsid w:val="00B34571"/>
    <w:rsid w:val="00B40C8C"/>
    <w:rsid w:val="00B45F38"/>
    <w:rsid w:val="00B462EE"/>
    <w:rsid w:val="00B55A00"/>
    <w:rsid w:val="00B562DD"/>
    <w:rsid w:val="00B57D29"/>
    <w:rsid w:val="00B6031A"/>
    <w:rsid w:val="00B603A6"/>
    <w:rsid w:val="00B60724"/>
    <w:rsid w:val="00B6306F"/>
    <w:rsid w:val="00B650BB"/>
    <w:rsid w:val="00B65685"/>
    <w:rsid w:val="00B65B1B"/>
    <w:rsid w:val="00B67142"/>
    <w:rsid w:val="00B67919"/>
    <w:rsid w:val="00B67AC0"/>
    <w:rsid w:val="00B67CA6"/>
    <w:rsid w:val="00B70106"/>
    <w:rsid w:val="00B75080"/>
    <w:rsid w:val="00B80448"/>
    <w:rsid w:val="00B87865"/>
    <w:rsid w:val="00B9165B"/>
    <w:rsid w:val="00B95670"/>
    <w:rsid w:val="00B968F5"/>
    <w:rsid w:val="00B9763C"/>
    <w:rsid w:val="00BA4C0D"/>
    <w:rsid w:val="00BA639A"/>
    <w:rsid w:val="00BA6EB7"/>
    <w:rsid w:val="00BA7297"/>
    <w:rsid w:val="00BB3F6F"/>
    <w:rsid w:val="00BB440B"/>
    <w:rsid w:val="00BD0FD4"/>
    <w:rsid w:val="00BD192D"/>
    <w:rsid w:val="00BD1D29"/>
    <w:rsid w:val="00BD35B0"/>
    <w:rsid w:val="00BD432C"/>
    <w:rsid w:val="00BE5A06"/>
    <w:rsid w:val="00BE6E5A"/>
    <w:rsid w:val="00BF502A"/>
    <w:rsid w:val="00C12AFB"/>
    <w:rsid w:val="00C14421"/>
    <w:rsid w:val="00C166C0"/>
    <w:rsid w:val="00C16E0B"/>
    <w:rsid w:val="00C23152"/>
    <w:rsid w:val="00C30FB1"/>
    <w:rsid w:val="00C31172"/>
    <w:rsid w:val="00C3432F"/>
    <w:rsid w:val="00C37FD0"/>
    <w:rsid w:val="00C404D4"/>
    <w:rsid w:val="00C4514A"/>
    <w:rsid w:val="00C47562"/>
    <w:rsid w:val="00C503EB"/>
    <w:rsid w:val="00C51B55"/>
    <w:rsid w:val="00C53247"/>
    <w:rsid w:val="00C6017D"/>
    <w:rsid w:val="00C60891"/>
    <w:rsid w:val="00C71CDC"/>
    <w:rsid w:val="00C72B26"/>
    <w:rsid w:val="00C73519"/>
    <w:rsid w:val="00C754F1"/>
    <w:rsid w:val="00C81D7F"/>
    <w:rsid w:val="00C82EAF"/>
    <w:rsid w:val="00C84D06"/>
    <w:rsid w:val="00C85EBB"/>
    <w:rsid w:val="00C95D25"/>
    <w:rsid w:val="00C96C94"/>
    <w:rsid w:val="00CA25B6"/>
    <w:rsid w:val="00CA2F95"/>
    <w:rsid w:val="00CA59E7"/>
    <w:rsid w:val="00CA7672"/>
    <w:rsid w:val="00CB0E8C"/>
    <w:rsid w:val="00CC0D1D"/>
    <w:rsid w:val="00CC2BE9"/>
    <w:rsid w:val="00CC308D"/>
    <w:rsid w:val="00CC4938"/>
    <w:rsid w:val="00CC7BC4"/>
    <w:rsid w:val="00CC7DE7"/>
    <w:rsid w:val="00CD29B3"/>
    <w:rsid w:val="00CD3CBE"/>
    <w:rsid w:val="00CD45DC"/>
    <w:rsid w:val="00CD5443"/>
    <w:rsid w:val="00CF038D"/>
    <w:rsid w:val="00CF0EB3"/>
    <w:rsid w:val="00CF0F65"/>
    <w:rsid w:val="00CF1A72"/>
    <w:rsid w:val="00CF4CC6"/>
    <w:rsid w:val="00CF6F67"/>
    <w:rsid w:val="00D01E91"/>
    <w:rsid w:val="00D025AF"/>
    <w:rsid w:val="00D04D9D"/>
    <w:rsid w:val="00D13C19"/>
    <w:rsid w:val="00D236BF"/>
    <w:rsid w:val="00D2646C"/>
    <w:rsid w:val="00D2757A"/>
    <w:rsid w:val="00D3053E"/>
    <w:rsid w:val="00D309ED"/>
    <w:rsid w:val="00D35BDD"/>
    <w:rsid w:val="00D35C04"/>
    <w:rsid w:val="00D36DB6"/>
    <w:rsid w:val="00D406D3"/>
    <w:rsid w:val="00D4380B"/>
    <w:rsid w:val="00D440DE"/>
    <w:rsid w:val="00D44102"/>
    <w:rsid w:val="00D46625"/>
    <w:rsid w:val="00D50130"/>
    <w:rsid w:val="00D52AE1"/>
    <w:rsid w:val="00D546BE"/>
    <w:rsid w:val="00D550B2"/>
    <w:rsid w:val="00D55669"/>
    <w:rsid w:val="00D561D3"/>
    <w:rsid w:val="00D57BCE"/>
    <w:rsid w:val="00D601E6"/>
    <w:rsid w:val="00D61FDF"/>
    <w:rsid w:val="00D66D39"/>
    <w:rsid w:val="00D8368F"/>
    <w:rsid w:val="00D83D00"/>
    <w:rsid w:val="00D8511C"/>
    <w:rsid w:val="00D85B2E"/>
    <w:rsid w:val="00D97AA3"/>
    <w:rsid w:val="00DA12E6"/>
    <w:rsid w:val="00DA3E07"/>
    <w:rsid w:val="00DB027B"/>
    <w:rsid w:val="00DB2079"/>
    <w:rsid w:val="00DB3B3F"/>
    <w:rsid w:val="00DB46BC"/>
    <w:rsid w:val="00DB493D"/>
    <w:rsid w:val="00DB6CA7"/>
    <w:rsid w:val="00DB7899"/>
    <w:rsid w:val="00DB7B07"/>
    <w:rsid w:val="00DC051E"/>
    <w:rsid w:val="00DC3810"/>
    <w:rsid w:val="00DC5F67"/>
    <w:rsid w:val="00DD0CC4"/>
    <w:rsid w:val="00DD2DD0"/>
    <w:rsid w:val="00DD2E38"/>
    <w:rsid w:val="00DD3BD2"/>
    <w:rsid w:val="00DD4B77"/>
    <w:rsid w:val="00DD5251"/>
    <w:rsid w:val="00DD7413"/>
    <w:rsid w:val="00DE0937"/>
    <w:rsid w:val="00DE148D"/>
    <w:rsid w:val="00DE3A96"/>
    <w:rsid w:val="00DF568F"/>
    <w:rsid w:val="00E0062C"/>
    <w:rsid w:val="00E00F5D"/>
    <w:rsid w:val="00E01D53"/>
    <w:rsid w:val="00E11EE4"/>
    <w:rsid w:val="00E143F3"/>
    <w:rsid w:val="00E168D8"/>
    <w:rsid w:val="00E211A3"/>
    <w:rsid w:val="00E27F6F"/>
    <w:rsid w:val="00E307FC"/>
    <w:rsid w:val="00E36080"/>
    <w:rsid w:val="00E41319"/>
    <w:rsid w:val="00E416D2"/>
    <w:rsid w:val="00E417A2"/>
    <w:rsid w:val="00E431F8"/>
    <w:rsid w:val="00E43507"/>
    <w:rsid w:val="00E4589E"/>
    <w:rsid w:val="00E4594B"/>
    <w:rsid w:val="00E46A86"/>
    <w:rsid w:val="00E53686"/>
    <w:rsid w:val="00E6339A"/>
    <w:rsid w:val="00E63998"/>
    <w:rsid w:val="00E64340"/>
    <w:rsid w:val="00E6667D"/>
    <w:rsid w:val="00E66F38"/>
    <w:rsid w:val="00E72005"/>
    <w:rsid w:val="00E82EC1"/>
    <w:rsid w:val="00E85A41"/>
    <w:rsid w:val="00E97A82"/>
    <w:rsid w:val="00EA1DE4"/>
    <w:rsid w:val="00EA4072"/>
    <w:rsid w:val="00EA5D88"/>
    <w:rsid w:val="00EB368A"/>
    <w:rsid w:val="00EB4A99"/>
    <w:rsid w:val="00EB7CF8"/>
    <w:rsid w:val="00EC0E15"/>
    <w:rsid w:val="00EC51F2"/>
    <w:rsid w:val="00EC59F3"/>
    <w:rsid w:val="00EC5FD5"/>
    <w:rsid w:val="00EC60A0"/>
    <w:rsid w:val="00EC6340"/>
    <w:rsid w:val="00ED046B"/>
    <w:rsid w:val="00ED5E4A"/>
    <w:rsid w:val="00EE2DF5"/>
    <w:rsid w:val="00EE4038"/>
    <w:rsid w:val="00EE5678"/>
    <w:rsid w:val="00EE6459"/>
    <w:rsid w:val="00EF16FC"/>
    <w:rsid w:val="00EF1779"/>
    <w:rsid w:val="00EF3207"/>
    <w:rsid w:val="00EF42CD"/>
    <w:rsid w:val="00EF4A0B"/>
    <w:rsid w:val="00EF4CF7"/>
    <w:rsid w:val="00EF76C7"/>
    <w:rsid w:val="00EF7714"/>
    <w:rsid w:val="00EF7B92"/>
    <w:rsid w:val="00EF7CE5"/>
    <w:rsid w:val="00F0031B"/>
    <w:rsid w:val="00F07E1A"/>
    <w:rsid w:val="00F11A23"/>
    <w:rsid w:val="00F12BF9"/>
    <w:rsid w:val="00F14343"/>
    <w:rsid w:val="00F25245"/>
    <w:rsid w:val="00F30816"/>
    <w:rsid w:val="00F4245A"/>
    <w:rsid w:val="00F44BEA"/>
    <w:rsid w:val="00F60F58"/>
    <w:rsid w:val="00F62A7F"/>
    <w:rsid w:val="00F64C78"/>
    <w:rsid w:val="00F65DE8"/>
    <w:rsid w:val="00F75110"/>
    <w:rsid w:val="00F851D4"/>
    <w:rsid w:val="00F864CF"/>
    <w:rsid w:val="00F91153"/>
    <w:rsid w:val="00F933A2"/>
    <w:rsid w:val="00F93DF5"/>
    <w:rsid w:val="00FA4F9B"/>
    <w:rsid w:val="00FB01A5"/>
    <w:rsid w:val="00FB2E93"/>
    <w:rsid w:val="00FB317E"/>
    <w:rsid w:val="00FB4207"/>
    <w:rsid w:val="00FC2978"/>
    <w:rsid w:val="00FC3D2C"/>
    <w:rsid w:val="00FD3A8E"/>
    <w:rsid w:val="00FD60BB"/>
    <w:rsid w:val="00FE1489"/>
    <w:rsid w:val="00FE4E07"/>
    <w:rsid w:val="00FF0BBB"/>
    <w:rsid w:val="00FF7EC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BD35B0"/>
    <w:rPr>
      <w:rFonts w:cs="Times New Roman"/>
      <w:sz w:val="2"/>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szCs w:val="16"/>
    </w:rPr>
  </w:style>
  <w:style w:type="character" w:customStyle="1" w:styleId="Tekstpodstawowywcity3Znak">
    <w:name w:val="Tekst podstawowy wcięty 3 Znak"/>
    <w:basedOn w:val="Domylnaczcionkaakapitu"/>
    <w:link w:val="Tekstpodstawowywcity3"/>
    <w:uiPriority w:val="99"/>
    <w:semiHidden/>
    <w:locked/>
    <w:rsid w:val="00BD35B0"/>
    <w:rPr>
      <w:rFonts w:cs="Times New Roman"/>
      <w:sz w:val="16"/>
    </w:rPr>
  </w:style>
  <w:style w:type="table" w:styleId="Tabela-Siatka">
    <w:name w:val="Table Grid"/>
    <w:basedOn w:val="Standardowy"/>
    <w:uiPriority w:val="9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6"/>
      </w:numPr>
      <w:pBdr>
        <w:top w:val="single" w:sz="4" w:space="1" w:color="auto"/>
        <w:bottom w:val="single" w:sz="4" w:space="1" w:color="auto"/>
      </w:pBdr>
      <w:shd w:val="clear" w:color="auto" w:fill="F3F3F3"/>
      <w:tabs>
        <w:tab w:val="num" w:pos="360"/>
      </w:tabs>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 w:val="22"/>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BD35B0"/>
    <w:rPr>
      <w:rFonts w:cs="Times New Roman"/>
      <w:sz w:val="20"/>
    </w:rPr>
  </w:style>
  <w:style w:type="paragraph" w:customStyle="1" w:styleId="Default">
    <w:name w:val="Default"/>
    <w:uiPriority w:val="99"/>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Akapitzlist1">
    <w:name w:val="Akapit z listą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BD35B0"/>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basedOn w:val="Normalny"/>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ny1">
    <w:name w:val="Normalny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uiPriority w:val="99"/>
    <w:qFormat/>
    <w:rsid w:val="00502C0F"/>
    <w:rPr>
      <w:rFonts w:cs="Times New Roman"/>
      <w:b/>
    </w:rPr>
  </w:style>
  <w:style w:type="paragraph" w:styleId="Podtytu">
    <w:name w:val="Subtitle"/>
    <w:basedOn w:val="Normalny"/>
    <w:link w:val="PodtytuZnak"/>
    <w:uiPriority w:val="99"/>
    <w:qFormat/>
    <w:rsid w:val="00183FD3"/>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99"/>
    <w:locked/>
    <w:rsid w:val="00BD35B0"/>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rsid w:val="00FC2978"/>
  </w:style>
  <w:style w:type="character" w:customStyle="1" w:styleId="TekstkomentarzaZnak">
    <w:name w:val="Tekst komentarza Znak"/>
    <w:basedOn w:val="Domylnaczcionkaakapitu"/>
    <w:link w:val="Tekstkomentarza"/>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BD35B0"/>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Listapunktowana">
    <w:name w:val="List Bullet"/>
    <w:basedOn w:val="Normalny"/>
    <w:uiPriority w:val="99"/>
    <w:rsid w:val="00C404D4"/>
    <w:pPr>
      <w:tabs>
        <w:tab w:val="num" w:pos="720"/>
      </w:tabs>
      <w:ind w:left="360" w:hanging="360"/>
    </w:pPr>
  </w:style>
  <w:style w:type="paragraph" w:customStyle="1" w:styleId="Textbody">
    <w:name w:val="Text body"/>
    <w:basedOn w:val="Normalny"/>
    <w:rsid w:val="00E417A2"/>
    <w:pPr>
      <w:suppressAutoHyphens/>
      <w:autoSpaceDN w:val="0"/>
      <w:spacing w:line="360" w:lineRule="auto"/>
      <w:jc w:val="both"/>
      <w:textAlignment w:val="baseline"/>
    </w:pPr>
    <w:rPr>
      <w:kern w:val="3"/>
      <w:sz w:val="24"/>
      <w:lang w:val="en-US" w:eastAsia="en-US"/>
    </w:rPr>
  </w:style>
  <w:style w:type="paragraph" w:styleId="Poprawka">
    <w:name w:val="Revision"/>
    <w:hidden/>
    <w:uiPriority w:val="99"/>
    <w:semiHidden/>
    <w:rsid w:val="00EB4A99"/>
    <w:rPr>
      <w:sz w:val="20"/>
      <w:szCs w:val="20"/>
    </w:rPr>
  </w:style>
</w:styles>
</file>

<file path=word/webSettings.xml><?xml version="1.0" encoding="utf-8"?>
<w:webSettings xmlns:r="http://schemas.openxmlformats.org/officeDocument/2006/relationships" xmlns:w="http://schemas.openxmlformats.org/wordprocessingml/2006/main">
  <w:divs>
    <w:div w:id="1526094746">
      <w:marLeft w:val="0"/>
      <w:marRight w:val="0"/>
      <w:marTop w:val="0"/>
      <w:marBottom w:val="0"/>
      <w:divBdr>
        <w:top w:val="none" w:sz="0" w:space="0" w:color="auto"/>
        <w:left w:val="none" w:sz="0" w:space="0" w:color="auto"/>
        <w:bottom w:val="none" w:sz="0" w:space="0" w:color="auto"/>
        <w:right w:val="none" w:sz="0" w:space="0" w:color="auto"/>
      </w:divBdr>
      <w:divsChild>
        <w:div w:id="1526094743">
          <w:marLeft w:val="0"/>
          <w:marRight w:val="0"/>
          <w:marTop w:val="0"/>
          <w:marBottom w:val="0"/>
          <w:divBdr>
            <w:top w:val="none" w:sz="0" w:space="0" w:color="auto"/>
            <w:left w:val="none" w:sz="0" w:space="0" w:color="auto"/>
            <w:bottom w:val="none" w:sz="0" w:space="0" w:color="auto"/>
            <w:right w:val="none" w:sz="0" w:space="0" w:color="auto"/>
          </w:divBdr>
        </w:div>
        <w:div w:id="1526094744">
          <w:marLeft w:val="0"/>
          <w:marRight w:val="0"/>
          <w:marTop w:val="0"/>
          <w:marBottom w:val="0"/>
          <w:divBdr>
            <w:top w:val="none" w:sz="0" w:space="0" w:color="auto"/>
            <w:left w:val="none" w:sz="0" w:space="0" w:color="auto"/>
            <w:bottom w:val="none" w:sz="0" w:space="0" w:color="auto"/>
            <w:right w:val="none" w:sz="0" w:space="0" w:color="auto"/>
          </w:divBdr>
        </w:div>
        <w:div w:id="1526094745">
          <w:marLeft w:val="0"/>
          <w:marRight w:val="0"/>
          <w:marTop w:val="0"/>
          <w:marBottom w:val="0"/>
          <w:divBdr>
            <w:top w:val="none" w:sz="0" w:space="0" w:color="auto"/>
            <w:left w:val="none" w:sz="0" w:space="0" w:color="auto"/>
            <w:bottom w:val="none" w:sz="0" w:space="0" w:color="auto"/>
            <w:right w:val="none" w:sz="0" w:space="0" w:color="auto"/>
          </w:divBdr>
        </w:div>
        <w:div w:id="1526094804">
          <w:marLeft w:val="0"/>
          <w:marRight w:val="0"/>
          <w:marTop w:val="0"/>
          <w:marBottom w:val="0"/>
          <w:divBdr>
            <w:top w:val="none" w:sz="0" w:space="0" w:color="auto"/>
            <w:left w:val="none" w:sz="0" w:space="0" w:color="auto"/>
            <w:bottom w:val="none" w:sz="0" w:space="0" w:color="auto"/>
            <w:right w:val="none" w:sz="0" w:space="0" w:color="auto"/>
          </w:divBdr>
        </w:div>
        <w:div w:id="1526094837">
          <w:marLeft w:val="0"/>
          <w:marRight w:val="0"/>
          <w:marTop w:val="0"/>
          <w:marBottom w:val="0"/>
          <w:divBdr>
            <w:top w:val="none" w:sz="0" w:space="0" w:color="auto"/>
            <w:left w:val="none" w:sz="0" w:space="0" w:color="auto"/>
            <w:bottom w:val="none" w:sz="0" w:space="0" w:color="auto"/>
            <w:right w:val="none" w:sz="0" w:space="0" w:color="auto"/>
          </w:divBdr>
        </w:div>
      </w:divsChild>
    </w:div>
    <w:div w:id="1526094750">
      <w:marLeft w:val="0"/>
      <w:marRight w:val="0"/>
      <w:marTop w:val="0"/>
      <w:marBottom w:val="0"/>
      <w:divBdr>
        <w:top w:val="none" w:sz="0" w:space="0" w:color="auto"/>
        <w:left w:val="none" w:sz="0" w:space="0" w:color="auto"/>
        <w:bottom w:val="none" w:sz="0" w:space="0" w:color="auto"/>
        <w:right w:val="none" w:sz="0" w:space="0" w:color="auto"/>
      </w:divBdr>
      <w:divsChild>
        <w:div w:id="1526094748">
          <w:marLeft w:val="0"/>
          <w:marRight w:val="0"/>
          <w:marTop w:val="0"/>
          <w:marBottom w:val="0"/>
          <w:divBdr>
            <w:top w:val="none" w:sz="0" w:space="0" w:color="auto"/>
            <w:left w:val="none" w:sz="0" w:space="0" w:color="auto"/>
            <w:bottom w:val="none" w:sz="0" w:space="0" w:color="auto"/>
            <w:right w:val="none" w:sz="0" w:space="0" w:color="auto"/>
          </w:divBdr>
        </w:div>
        <w:div w:id="1526094749">
          <w:marLeft w:val="0"/>
          <w:marRight w:val="0"/>
          <w:marTop w:val="0"/>
          <w:marBottom w:val="0"/>
          <w:divBdr>
            <w:top w:val="none" w:sz="0" w:space="0" w:color="auto"/>
            <w:left w:val="none" w:sz="0" w:space="0" w:color="auto"/>
            <w:bottom w:val="none" w:sz="0" w:space="0" w:color="auto"/>
            <w:right w:val="none" w:sz="0" w:space="0" w:color="auto"/>
          </w:divBdr>
        </w:div>
        <w:div w:id="1526094756">
          <w:marLeft w:val="0"/>
          <w:marRight w:val="0"/>
          <w:marTop w:val="0"/>
          <w:marBottom w:val="0"/>
          <w:divBdr>
            <w:top w:val="none" w:sz="0" w:space="0" w:color="auto"/>
            <w:left w:val="none" w:sz="0" w:space="0" w:color="auto"/>
            <w:bottom w:val="none" w:sz="0" w:space="0" w:color="auto"/>
            <w:right w:val="none" w:sz="0" w:space="0" w:color="auto"/>
          </w:divBdr>
        </w:div>
        <w:div w:id="1526094774">
          <w:marLeft w:val="0"/>
          <w:marRight w:val="0"/>
          <w:marTop w:val="0"/>
          <w:marBottom w:val="0"/>
          <w:divBdr>
            <w:top w:val="none" w:sz="0" w:space="0" w:color="auto"/>
            <w:left w:val="none" w:sz="0" w:space="0" w:color="auto"/>
            <w:bottom w:val="none" w:sz="0" w:space="0" w:color="auto"/>
            <w:right w:val="none" w:sz="0" w:space="0" w:color="auto"/>
          </w:divBdr>
        </w:div>
        <w:div w:id="1526094780">
          <w:marLeft w:val="0"/>
          <w:marRight w:val="0"/>
          <w:marTop w:val="0"/>
          <w:marBottom w:val="0"/>
          <w:divBdr>
            <w:top w:val="none" w:sz="0" w:space="0" w:color="auto"/>
            <w:left w:val="none" w:sz="0" w:space="0" w:color="auto"/>
            <w:bottom w:val="none" w:sz="0" w:space="0" w:color="auto"/>
            <w:right w:val="none" w:sz="0" w:space="0" w:color="auto"/>
          </w:divBdr>
        </w:div>
        <w:div w:id="1526094782">
          <w:marLeft w:val="0"/>
          <w:marRight w:val="0"/>
          <w:marTop w:val="0"/>
          <w:marBottom w:val="0"/>
          <w:divBdr>
            <w:top w:val="none" w:sz="0" w:space="0" w:color="auto"/>
            <w:left w:val="none" w:sz="0" w:space="0" w:color="auto"/>
            <w:bottom w:val="none" w:sz="0" w:space="0" w:color="auto"/>
            <w:right w:val="none" w:sz="0" w:space="0" w:color="auto"/>
          </w:divBdr>
        </w:div>
        <w:div w:id="1526094786">
          <w:marLeft w:val="0"/>
          <w:marRight w:val="0"/>
          <w:marTop w:val="0"/>
          <w:marBottom w:val="0"/>
          <w:divBdr>
            <w:top w:val="none" w:sz="0" w:space="0" w:color="auto"/>
            <w:left w:val="none" w:sz="0" w:space="0" w:color="auto"/>
            <w:bottom w:val="none" w:sz="0" w:space="0" w:color="auto"/>
            <w:right w:val="none" w:sz="0" w:space="0" w:color="auto"/>
          </w:divBdr>
        </w:div>
        <w:div w:id="1526094795">
          <w:marLeft w:val="0"/>
          <w:marRight w:val="0"/>
          <w:marTop w:val="0"/>
          <w:marBottom w:val="0"/>
          <w:divBdr>
            <w:top w:val="none" w:sz="0" w:space="0" w:color="auto"/>
            <w:left w:val="none" w:sz="0" w:space="0" w:color="auto"/>
            <w:bottom w:val="none" w:sz="0" w:space="0" w:color="auto"/>
            <w:right w:val="none" w:sz="0" w:space="0" w:color="auto"/>
          </w:divBdr>
        </w:div>
        <w:div w:id="1526094797">
          <w:marLeft w:val="0"/>
          <w:marRight w:val="0"/>
          <w:marTop w:val="0"/>
          <w:marBottom w:val="0"/>
          <w:divBdr>
            <w:top w:val="none" w:sz="0" w:space="0" w:color="auto"/>
            <w:left w:val="none" w:sz="0" w:space="0" w:color="auto"/>
            <w:bottom w:val="none" w:sz="0" w:space="0" w:color="auto"/>
            <w:right w:val="none" w:sz="0" w:space="0" w:color="auto"/>
          </w:divBdr>
        </w:div>
        <w:div w:id="1526094802">
          <w:marLeft w:val="0"/>
          <w:marRight w:val="0"/>
          <w:marTop w:val="0"/>
          <w:marBottom w:val="0"/>
          <w:divBdr>
            <w:top w:val="none" w:sz="0" w:space="0" w:color="auto"/>
            <w:left w:val="none" w:sz="0" w:space="0" w:color="auto"/>
            <w:bottom w:val="none" w:sz="0" w:space="0" w:color="auto"/>
            <w:right w:val="none" w:sz="0" w:space="0" w:color="auto"/>
          </w:divBdr>
        </w:div>
        <w:div w:id="1526094808">
          <w:marLeft w:val="0"/>
          <w:marRight w:val="0"/>
          <w:marTop w:val="0"/>
          <w:marBottom w:val="0"/>
          <w:divBdr>
            <w:top w:val="none" w:sz="0" w:space="0" w:color="auto"/>
            <w:left w:val="none" w:sz="0" w:space="0" w:color="auto"/>
            <w:bottom w:val="none" w:sz="0" w:space="0" w:color="auto"/>
            <w:right w:val="none" w:sz="0" w:space="0" w:color="auto"/>
          </w:divBdr>
        </w:div>
        <w:div w:id="1526094812">
          <w:marLeft w:val="0"/>
          <w:marRight w:val="0"/>
          <w:marTop w:val="0"/>
          <w:marBottom w:val="0"/>
          <w:divBdr>
            <w:top w:val="none" w:sz="0" w:space="0" w:color="auto"/>
            <w:left w:val="none" w:sz="0" w:space="0" w:color="auto"/>
            <w:bottom w:val="none" w:sz="0" w:space="0" w:color="auto"/>
            <w:right w:val="none" w:sz="0" w:space="0" w:color="auto"/>
          </w:divBdr>
        </w:div>
        <w:div w:id="1526094815">
          <w:marLeft w:val="0"/>
          <w:marRight w:val="0"/>
          <w:marTop w:val="0"/>
          <w:marBottom w:val="0"/>
          <w:divBdr>
            <w:top w:val="none" w:sz="0" w:space="0" w:color="auto"/>
            <w:left w:val="none" w:sz="0" w:space="0" w:color="auto"/>
            <w:bottom w:val="none" w:sz="0" w:space="0" w:color="auto"/>
            <w:right w:val="none" w:sz="0" w:space="0" w:color="auto"/>
          </w:divBdr>
        </w:div>
        <w:div w:id="1526094817">
          <w:marLeft w:val="0"/>
          <w:marRight w:val="0"/>
          <w:marTop w:val="0"/>
          <w:marBottom w:val="0"/>
          <w:divBdr>
            <w:top w:val="none" w:sz="0" w:space="0" w:color="auto"/>
            <w:left w:val="none" w:sz="0" w:space="0" w:color="auto"/>
            <w:bottom w:val="none" w:sz="0" w:space="0" w:color="auto"/>
            <w:right w:val="none" w:sz="0" w:space="0" w:color="auto"/>
          </w:divBdr>
        </w:div>
        <w:div w:id="1526094818">
          <w:marLeft w:val="0"/>
          <w:marRight w:val="0"/>
          <w:marTop w:val="0"/>
          <w:marBottom w:val="0"/>
          <w:divBdr>
            <w:top w:val="none" w:sz="0" w:space="0" w:color="auto"/>
            <w:left w:val="none" w:sz="0" w:space="0" w:color="auto"/>
            <w:bottom w:val="none" w:sz="0" w:space="0" w:color="auto"/>
            <w:right w:val="none" w:sz="0" w:space="0" w:color="auto"/>
          </w:divBdr>
        </w:div>
        <w:div w:id="1526094820">
          <w:marLeft w:val="0"/>
          <w:marRight w:val="0"/>
          <w:marTop w:val="0"/>
          <w:marBottom w:val="0"/>
          <w:divBdr>
            <w:top w:val="none" w:sz="0" w:space="0" w:color="auto"/>
            <w:left w:val="none" w:sz="0" w:space="0" w:color="auto"/>
            <w:bottom w:val="none" w:sz="0" w:space="0" w:color="auto"/>
            <w:right w:val="none" w:sz="0" w:space="0" w:color="auto"/>
          </w:divBdr>
        </w:div>
        <w:div w:id="1526094835">
          <w:marLeft w:val="0"/>
          <w:marRight w:val="0"/>
          <w:marTop w:val="0"/>
          <w:marBottom w:val="0"/>
          <w:divBdr>
            <w:top w:val="none" w:sz="0" w:space="0" w:color="auto"/>
            <w:left w:val="none" w:sz="0" w:space="0" w:color="auto"/>
            <w:bottom w:val="none" w:sz="0" w:space="0" w:color="auto"/>
            <w:right w:val="none" w:sz="0" w:space="0" w:color="auto"/>
          </w:divBdr>
        </w:div>
        <w:div w:id="1526094842">
          <w:marLeft w:val="0"/>
          <w:marRight w:val="0"/>
          <w:marTop w:val="0"/>
          <w:marBottom w:val="0"/>
          <w:divBdr>
            <w:top w:val="none" w:sz="0" w:space="0" w:color="auto"/>
            <w:left w:val="none" w:sz="0" w:space="0" w:color="auto"/>
            <w:bottom w:val="none" w:sz="0" w:space="0" w:color="auto"/>
            <w:right w:val="none" w:sz="0" w:space="0" w:color="auto"/>
          </w:divBdr>
        </w:div>
        <w:div w:id="1526094845">
          <w:marLeft w:val="0"/>
          <w:marRight w:val="0"/>
          <w:marTop w:val="0"/>
          <w:marBottom w:val="0"/>
          <w:divBdr>
            <w:top w:val="none" w:sz="0" w:space="0" w:color="auto"/>
            <w:left w:val="none" w:sz="0" w:space="0" w:color="auto"/>
            <w:bottom w:val="none" w:sz="0" w:space="0" w:color="auto"/>
            <w:right w:val="none" w:sz="0" w:space="0" w:color="auto"/>
          </w:divBdr>
        </w:div>
        <w:div w:id="1526094846">
          <w:marLeft w:val="0"/>
          <w:marRight w:val="0"/>
          <w:marTop w:val="0"/>
          <w:marBottom w:val="0"/>
          <w:divBdr>
            <w:top w:val="none" w:sz="0" w:space="0" w:color="auto"/>
            <w:left w:val="none" w:sz="0" w:space="0" w:color="auto"/>
            <w:bottom w:val="none" w:sz="0" w:space="0" w:color="auto"/>
            <w:right w:val="none" w:sz="0" w:space="0" w:color="auto"/>
          </w:divBdr>
        </w:div>
        <w:div w:id="1526094852">
          <w:marLeft w:val="0"/>
          <w:marRight w:val="0"/>
          <w:marTop w:val="0"/>
          <w:marBottom w:val="0"/>
          <w:divBdr>
            <w:top w:val="none" w:sz="0" w:space="0" w:color="auto"/>
            <w:left w:val="none" w:sz="0" w:space="0" w:color="auto"/>
            <w:bottom w:val="none" w:sz="0" w:space="0" w:color="auto"/>
            <w:right w:val="none" w:sz="0" w:space="0" w:color="auto"/>
          </w:divBdr>
        </w:div>
        <w:div w:id="1526094855">
          <w:marLeft w:val="0"/>
          <w:marRight w:val="0"/>
          <w:marTop w:val="0"/>
          <w:marBottom w:val="0"/>
          <w:divBdr>
            <w:top w:val="none" w:sz="0" w:space="0" w:color="auto"/>
            <w:left w:val="none" w:sz="0" w:space="0" w:color="auto"/>
            <w:bottom w:val="none" w:sz="0" w:space="0" w:color="auto"/>
            <w:right w:val="none" w:sz="0" w:space="0" w:color="auto"/>
          </w:divBdr>
        </w:div>
      </w:divsChild>
    </w:div>
    <w:div w:id="1526094758">
      <w:marLeft w:val="0"/>
      <w:marRight w:val="0"/>
      <w:marTop w:val="0"/>
      <w:marBottom w:val="0"/>
      <w:divBdr>
        <w:top w:val="none" w:sz="0" w:space="0" w:color="auto"/>
        <w:left w:val="none" w:sz="0" w:space="0" w:color="auto"/>
        <w:bottom w:val="none" w:sz="0" w:space="0" w:color="auto"/>
        <w:right w:val="none" w:sz="0" w:space="0" w:color="auto"/>
      </w:divBdr>
      <w:divsChild>
        <w:div w:id="1526094753">
          <w:marLeft w:val="0"/>
          <w:marRight w:val="0"/>
          <w:marTop w:val="0"/>
          <w:marBottom w:val="0"/>
          <w:divBdr>
            <w:top w:val="none" w:sz="0" w:space="0" w:color="auto"/>
            <w:left w:val="none" w:sz="0" w:space="0" w:color="auto"/>
            <w:bottom w:val="none" w:sz="0" w:space="0" w:color="auto"/>
            <w:right w:val="none" w:sz="0" w:space="0" w:color="auto"/>
          </w:divBdr>
        </w:div>
        <w:div w:id="1526094767">
          <w:marLeft w:val="0"/>
          <w:marRight w:val="0"/>
          <w:marTop w:val="0"/>
          <w:marBottom w:val="0"/>
          <w:divBdr>
            <w:top w:val="none" w:sz="0" w:space="0" w:color="auto"/>
            <w:left w:val="none" w:sz="0" w:space="0" w:color="auto"/>
            <w:bottom w:val="none" w:sz="0" w:space="0" w:color="auto"/>
            <w:right w:val="none" w:sz="0" w:space="0" w:color="auto"/>
          </w:divBdr>
        </w:div>
        <w:div w:id="1526094773">
          <w:marLeft w:val="0"/>
          <w:marRight w:val="0"/>
          <w:marTop w:val="0"/>
          <w:marBottom w:val="0"/>
          <w:divBdr>
            <w:top w:val="none" w:sz="0" w:space="0" w:color="auto"/>
            <w:left w:val="none" w:sz="0" w:space="0" w:color="auto"/>
            <w:bottom w:val="none" w:sz="0" w:space="0" w:color="auto"/>
            <w:right w:val="none" w:sz="0" w:space="0" w:color="auto"/>
          </w:divBdr>
        </w:div>
        <w:div w:id="1526094836">
          <w:marLeft w:val="0"/>
          <w:marRight w:val="0"/>
          <w:marTop w:val="0"/>
          <w:marBottom w:val="0"/>
          <w:divBdr>
            <w:top w:val="none" w:sz="0" w:space="0" w:color="auto"/>
            <w:left w:val="none" w:sz="0" w:space="0" w:color="auto"/>
            <w:bottom w:val="none" w:sz="0" w:space="0" w:color="auto"/>
            <w:right w:val="none" w:sz="0" w:space="0" w:color="auto"/>
          </w:divBdr>
        </w:div>
        <w:div w:id="1526094847">
          <w:marLeft w:val="0"/>
          <w:marRight w:val="0"/>
          <w:marTop w:val="0"/>
          <w:marBottom w:val="0"/>
          <w:divBdr>
            <w:top w:val="none" w:sz="0" w:space="0" w:color="auto"/>
            <w:left w:val="none" w:sz="0" w:space="0" w:color="auto"/>
            <w:bottom w:val="none" w:sz="0" w:space="0" w:color="auto"/>
            <w:right w:val="none" w:sz="0" w:space="0" w:color="auto"/>
          </w:divBdr>
        </w:div>
      </w:divsChild>
    </w:div>
    <w:div w:id="1526094798">
      <w:marLeft w:val="0"/>
      <w:marRight w:val="0"/>
      <w:marTop w:val="0"/>
      <w:marBottom w:val="0"/>
      <w:divBdr>
        <w:top w:val="none" w:sz="0" w:space="0" w:color="auto"/>
        <w:left w:val="none" w:sz="0" w:space="0" w:color="auto"/>
        <w:bottom w:val="none" w:sz="0" w:space="0" w:color="auto"/>
        <w:right w:val="none" w:sz="0" w:space="0" w:color="auto"/>
      </w:divBdr>
      <w:divsChild>
        <w:div w:id="1526094784">
          <w:marLeft w:val="0"/>
          <w:marRight w:val="0"/>
          <w:marTop w:val="0"/>
          <w:marBottom w:val="0"/>
          <w:divBdr>
            <w:top w:val="none" w:sz="0" w:space="0" w:color="auto"/>
            <w:left w:val="none" w:sz="0" w:space="0" w:color="auto"/>
            <w:bottom w:val="none" w:sz="0" w:space="0" w:color="auto"/>
            <w:right w:val="none" w:sz="0" w:space="0" w:color="auto"/>
          </w:divBdr>
        </w:div>
        <w:div w:id="1526094799">
          <w:marLeft w:val="0"/>
          <w:marRight w:val="0"/>
          <w:marTop w:val="0"/>
          <w:marBottom w:val="0"/>
          <w:divBdr>
            <w:top w:val="none" w:sz="0" w:space="0" w:color="auto"/>
            <w:left w:val="none" w:sz="0" w:space="0" w:color="auto"/>
            <w:bottom w:val="none" w:sz="0" w:space="0" w:color="auto"/>
            <w:right w:val="none" w:sz="0" w:space="0" w:color="auto"/>
          </w:divBdr>
        </w:div>
        <w:div w:id="1526094822">
          <w:marLeft w:val="0"/>
          <w:marRight w:val="0"/>
          <w:marTop w:val="0"/>
          <w:marBottom w:val="0"/>
          <w:divBdr>
            <w:top w:val="none" w:sz="0" w:space="0" w:color="auto"/>
            <w:left w:val="none" w:sz="0" w:space="0" w:color="auto"/>
            <w:bottom w:val="none" w:sz="0" w:space="0" w:color="auto"/>
            <w:right w:val="none" w:sz="0" w:space="0" w:color="auto"/>
          </w:divBdr>
        </w:div>
        <w:div w:id="1526094827">
          <w:marLeft w:val="0"/>
          <w:marRight w:val="0"/>
          <w:marTop w:val="0"/>
          <w:marBottom w:val="0"/>
          <w:divBdr>
            <w:top w:val="none" w:sz="0" w:space="0" w:color="auto"/>
            <w:left w:val="none" w:sz="0" w:space="0" w:color="auto"/>
            <w:bottom w:val="none" w:sz="0" w:space="0" w:color="auto"/>
            <w:right w:val="none" w:sz="0" w:space="0" w:color="auto"/>
          </w:divBdr>
        </w:div>
        <w:div w:id="1526094857">
          <w:marLeft w:val="0"/>
          <w:marRight w:val="0"/>
          <w:marTop w:val="0"/>
          <w:marBottom w:val="0"/>
          <w:divBdr>
            <w:top w:val="none" w:sz="0" w:space="0" w:color="auto"/>
            <w:left w:val="none" w:sz="0" w:space="0" w:color="auto"/>
            <w:bottom w:val="none" w:sz="0" w:space="0" w:color="auto"/>
            <w:right w:val="none" w:sz="0" w:space="0" w:color="auto"/>
          </w:divBdr>
        </w:div>
      </w:divsChild>
    </w:div>
    <w:div w:id="1526094813">
      <w:marLeft w:val="0"/>
      <w:marRight w:val="0"/>
      <w:marTop w:val="0"/>
      <w:marBottom w:val="0"/>
      <w:divBdr>
        <w:top w:val="none" w:sz="0" w:space="0" w:color="auto"/>
        <w:left w:val="none" w:sz="0" w:space="0" w:color="auto"/>
        <w:bottom w:val="none" w:sz="0" w:space="0" w:color="auto"/>
        <w:right w:val="none" w:sz="0" w:space="0" w:color="auto"/>
      </w:divBdr>
    </w:div>
    <w:div w:id="1526094828">
      <w:marLeft w:val="0"/>
      <w:marRight w:val="0"/>
      <w:marTop w:val="0"/>
      <w:marBottom w:val="0"/>
      <w:divBdr>
        <w:top w:val="none" w:sz="0" w:space="0" w:color="auto"/>
        <w:left w:val="none" w:sz="0" w:space="0" w:color="auto"/>
        <w:bottom w:val="none" w:sz="0" w:space="0" w:color="auto"/>
        <w:right w:val="none" w:sz="0" w:space="0" w:color="auto"/>
      </w:divBdr>
      <w:divsChild>
        <w:div w:id="1526094752">
          <w:marLeft w:val="0"/>
          <w:marRight w:val="0"/>
          <w:marTop w:val="0"/>
          <w:marBottom w:val="0"/>
          <w:divBdr>
            <w:top w:val="none" w:sz="0" w:space="0" w:color="auto"/>
            <w:left w:val="none" w:sz="0" w:space="0" w:color="auto"/>
            <w:bottom w:val="none" w:sz="0" w:space="0" w:color="auto"/>
            <w:right w:val="none" w:sz="0" w:space="0" w:color="auto"/>
          </w:divBdr>
        </w:div>
        <w:div w:id="1526094760">
          <w:marLeft w:val="0"/>
          <w:marRight w:val="0"/>
          <w:marTop w:val="0"/>
          <w:marBottom w:val="0"/>
          <w:divBdr>
            <w:top w:val="none" w:sz="0" w:space="0" w:color="auto"/>
            <w:left w:val="none" w:sz="0" w:space="0" w:color="auto"/>
            <w:bottom w:val="none" w:sz="0" w:space="0" w:color="auto"/>
            <w:right w:val="none" w:sz="0" w:space="0" w:color="auto"/>
          </w:divBdr>
        </w:div>
        <w:div w:id="1526094762">
          <w:marLeft w:val="0"/>
          <w:marRight w:val="0"/>
          <w:marTop w:val="0"/>
          <w:marBottom w:val="0"/>
          <w:divBdr>
            <w:top w:val="none" w:sz="0" w:space="0" w:color="auto"/>
            <w:left w:val="none" w:sz="0" w:space="0" w:color="auto"/>
            <w:bottom w:val="none" w:sz="0" w:space="0" w:color="auto"/>
            <w:right w:val="none" w:sz="0" w:space="0" w:color="auto"/>
          </w:divBdr>
        </w:div>
        <w:div w:id="1526094765">
          <w:marLeft w:val="0"/>
          <w:marRight w:val="0"/>
          <w:marTop w:val="0"/>
          <w:marBottom w:val="0"/>
          <w:divBdr>
            <w:top w:val="none" w:sz="0" w:space="0" w:color="auto"/>
            <w:left w:val="none" w:sz="0" w:space="0" w:color="auto"/>
            <w:bottom w:val="none" w:sz="0" w:space="0" w:color="auto"/>
            <w:right w:val="none" w:sz="0" w:space="0" w:color="auto"/>
          </w:divBdr>
        </w:div>
        <w:div w:id="1526094766">
          <w:marLeft w:val="0"/>
          <w:marRight w:val="0"/>
          <w:marTop w:val="0"/>
          <w:marBottom w:val="0"/>
          <w:divBdr>
            <w:top w:val="none" w:sz="0" w:space="0" w:color="auto"/>
            <w:left w:val="none" w:sz="0" w:space="0" w:color="auto"/>
            <w:bottom w:val="none" w:sz="0" w:space="0" w:color="auto"/>
            <w:right w:val="none" w:sz="0" w:space="0" w:color="auto"/>
          </w:divBdr>
        </w:div>
        <w:div w:id="1526094769">
          <w:marLeft w:val="0"/>
          <w:marRight w:val="0"/>
          <w:marTop w:val="0"/>
          <w:marBottom w:val="0"/>
          <w:divBdr>
            <w:top w:val="none" w:sz="0" w:space="0" w:color="auto"/>
            <w:left w:val="none" w:sz="0" w:space="0" w:color="auto"/>
            <w:bottom w:val="none" w:sz="0" w:space="0" w:color="auto"/>
            <w:right w:val="none" w:sz="0" w:space="0" w:color="auto"/>
          </w:divBdr>
        </w:div>
        <w:div w:id="1526094775">
          <w:marLeft w:val="0"/>
          <w:marRight w:val="0"/>
          <w:marTop w:val="0"/>
          <w:marBottom w:val="0"/>
          <w:divBdr>
            <w:top w:val="none" w:sz="0" w:space="0" w:color="auto"/>
            <w:left w:val="none" w:sz="0" w:space="0" w:color="auto"/>
            <w:bottom w:val="none" w:sz="0" w:space="0" w:color="auto"/>
            <w:right w:val="none" w:sz="0" w:space="0" w:color="auto"/>
          </w:divBdr>
        </w:div>
        <w:div w:id="1526094776">
          <w:marLeft w:val="0"/>
          <w:marRight w:val="0"/>
          <w:marTop w:val="0"/>
          <w:marBottom w:val="0"/>
          <w:divBdr>
            <w:top w:val="none" w:sz="0" w:space="0" w:color="auto"/>
            <w:left w:val="none" w:sz="0" w:space="0" w:color="auto"/>
            <w:bottom w:val="none" w:sz="0" w:space="0" w:color="auto"/>
            <w:right w:val="none" w:sz="0" w:space="0" w:color="auto"/>
          </w:divBdr>
        </w:div>
        <w:div w:id="1526094778">
          <w:marLeft w:val="0"/>
          <w:marRight w:val="0"/>
          <w:marTop w:val="0"/>
          <w:marBottom w:val="0"/>
          <w:divBdr>
            <w:top w:val="none" w:sz="0" w:space="0" w:color="auto"/>
            <w:left w:val="none" w:sz="0" w:space="0" w:color="auto"/>
            <w:bottom w:val="none" w:sz="0" w:space="0" w:color="auto"/>
            <w:right w:val="none" w:sz="0" w:space="0" w:color="auto"/>
          </w:divBdr>
        </w:div>
        <w:div w:id="1526094779">
          <w:marLeft w:val="0"/>
          <w:marRight w:val="0"/>
          <w:marTop w:val="0"/>
          <w:marBottom w:val="0"/>
          <w:divBdr>
            <w:top w:val="none" w:sz="0" w:space="0" w:color="auto"/>
            <w:left w:val="none" w:sz="0" w:space="0" w:color="auto"/>
            <w:bottom w:val="none" w:sz="0" w:space="0" w:color="auto"/>
            <w:right w:val="none" w:sz="0" w:space="0" w:color="auto"/>
          </w:divBdr>
        </w:div>
        <w:div w:id="1526094783">
          <w:marLeft w:val="0"/>
          <w:marRight w:val="0"/>
          <w:marTop w:val="0"/>
          <w:marBottom w:val="0"/>
          <w:divBdr>
            <w:top w:val="none" w:sz="0" w:space="0" w:color="auto"/>
            <w:left w:val="none" w:sz="0" w:space="0" w:color="auto"/>
            <w:bottom w:val="none" w:sz="0" w:space="0" w:color="auto"/>
            <w:right w:val="none" w:sz="0" w:space="0" w:color="auto"/>
          </w:divBdr>
        </w:div>
        <w:div w:id="1526094787">
          <w:marLeft w:val="0"/>
          <w:marRight w:val="0"/>
          <w:marTop w:val="0"/>
          <w:marBottom w:val="0"/>
          <w:divBdr>
            <w:top w:val="none" w:sz="0" w:space="0" w:color="auto"/>
            <w:left w:val="none" w:sz="0" w:space="0" w:color="auto"/>
            <w:bottom w:val="none" w:sz="0" w:space="0" w:color="auto"/>
            <w:right w:val="none" w:sz="0" w:space="0" w:color="auto"/>
          </w:divBdr>
        </w:div>
        <w:div w:id="1526094788">
          <w:marLeft w:val="0"/>
          <w:marRight w:val="0"/>
          <w:marTop w:val="0"/>
          <w:marBottom w:val="0"/>
          <w:divBdr>
            <w:top w:val="none" w:sz="0" w:space="0" w:color="auto"/>
            <w:left w:val="none" w:sz="0" w:space="0" w:color="auto"/>
            <w:bottom w:val="none" w:sz="0" w:space="0" w:color="auto"/>
            <w:right w:val="none" w:sz="0" w:space="0" w:color="auto"/>
          </w:divBdr>
        </w:div>
        <w:div w:id="1526094791">
          <w:marLeft w:val="0"/>
          <w:marRight w:val="0"/>
          <w:marTop w:val="0"/>
          <w:marBottom w:val="0"/>
          <w:divBdr>
            <w:top w:val="none" w:sz="0" w:space="0" w:color="auto"/>
            <w:left w:val="none" w:sz="0" w:space="0" w:color="auto"/>
            <w:bottom w:val="none" w:sz="0" w:space="0" w:color="auto"/>
            <w:right w:val="none" w:sz="0" w:space="0" w:color="auto"/>
          </w:divBdr>
        </w:div>
        <w:div w:id="1526094800">
          <w:marLeft w:val="0"/>
          <w:marRight w:val="0"/>
          <w:marTop w:val="0"/>
          <w:marBottom w:val="0"/>
          <w:divBdr>
            <w:top w:val="none" w:sz="0" w:space="0" w:color="auto"/>
            <w:left w:val="none" w:sz="0" w:space="0" w:color="auto"/>
            <w:bottom w:val="none" w:sz="0" w:space="0" w:color="auto"/>
            <w:right w:val="none" w:sz="0" w:space="0" w:color="auto"/>
          </w:divBdr>
        </w:div>
        <w:div w:id="1526094805">
          <w:marLeft w:val="0"/>
          <w:marRight w:val="0"/>
          <w:marTop w:val="0"/>
          <w:marBottom w:val="0"/>
          <w:divBdr>
            <w:top w:val="none" w:sz="0" w:space="0" w:color="auto"/>
            <w:left w:val="none" w:sz="0" w:space="0" w:color="auto"/>
            <w:bottom w:val="none" w:sz="0" w:space="0" w:color="auto"/>
            <w:right w:val="none" w:sz="0" w:space="0" w:color="auto"/>
          </w:divBdr>
        </w:div>
        <w:div w:id="1526094807">
          <w:marLeft w:val="0"/>
          <w:marRight w:val="0"/>
          <w:marTop w:val="0"/>
          <w:marBottom w:val="0"/>
          <w:divBdr>
            <w:top w:val="none" w:sz="0" w:space="0" w:color="auto"/>
            <w:left w:val="none" w:sz="0" w:space="0" w:color="auto"/>
            <w:bottom w:val="none" w:sz="0" w:space="0" w:color="auto"/>
            <w:right w:val="none" w:sz="0" w:space="0" w:color="auto"/>
          </w:divBdr>
        </w:div>
        <w:div w:id="1526094810">
          <w:marLeft w:val="0"/>
          <w:marRight w:val="0"/>
          <w:marTop w:val="0"/>
          <w:marBottom w:val="0"/>
          <w:divBdr>
            <w:top w:val="none" w:sz="0" w:space="0" w:color="auto"/>
            <w:left w:val="none" w:sz="0" w:space="0" w:color="auto"/>
            <w:bottom w:val="none" w:sz="0" w:space="0" w:color="auto"/>
            <w:right w:val="none" w:sz="0" w:space="0" w:color="auto"/>
          </w:divBdr>
        </w:div>
        <w:div w:id="1526094811">
          <w:marLeft w:val="0"/>
          <w:marRight w:val="0"/>
          <w:marTop w:val="0"/>
          <w:marBottom w:val="0"/>
          <w:divBdr>
            <w:top w:val="none" w:sz="0" w:space="0" w:color="auto"/>
            <w:left w:val="none" w:sz="0" w:space="0" w:color="auto"/>
            <w:bottom w:val="none" w:sz="0" w:space="0" w:color="auto"/>
            <w:right w:val="none" w:sz="0" w:space="0" w:color="auto"/>
          </w:divBdr>
        </w:div>
        <w:div w:id="1526094814">
          <w:marLeft w:val="0"/>
          <w:marRight w:val="0"/>
          <w:marTop w:val="0"/>
          <w:marBottom w:val="0"/>
          <w:divBdr>
            <w:top w:val="none" w:sz="0" w:space="0" w:color="auto"/>
            <w:left w:val="none" w:sz="0" w:space="0" w:color="auto"/>
            <w:bottom w:val="none" w:sz="0" w:space="0" w:color="auto"/>
            <w:right w:val="none" w:sz="0" w:space="0" w:color="auto"/>
          </w:divBdr>
        </w:div>
        <w:div w:id="1526094816">
          <w:marLeft w:val="0"/>
          <w:marRight w:val="0"/>
          <w:marTop w:val="0"/>
          <w:marBottom w:val="0"/>
          <w:divBdr>
            <w:top w:val="none" w:sz="0" w:space="0" w:color="auto"/>
            <w:left w:val="none" w:sz="0" w:space="0" w:color="auto"/>
            <w:bottom w:val="none" w:sz="0" w:space="0" w:color="auto"/>
            <w:right w:val="none" w:sz="0" w:space="0" w:color="auto"/>
          </w:divBdr>
        </w:div>
        <w:div w:id="1526094825">
          <w:marLeft w:val="0"/>
          <w:marRight w:val="0"/>
          <w:marTop w:val="0"/>
          <w:marBottom w:val="0"/>
          <w:divBdr>
            <w:top w:val="none" w:sz="0" w:space="0" w:color="auto"/>
            <w:left w:val="none" w:sz="0" w:space="0" w:color="auto"/>
            <w:bottom w:val="none" w:sz="0" w:space="0" w:color="auto"/>
            <w:right w:val="none" w:sz="0" w:space="0" w:color="auto"/>
          </w:divBdr>
        </w:div>
        <w:div w:id="1526094826">
          <w:marLeft w:val="0"/>
          <w:marRight w:val="0"/>
          <w:marTop w:val="0"/>
          <w:marBottom w:val="0"/>
          <w:divBdr>
            <w:top w:val="none" w:sz="0" w:space="0" w:color="auto"/>
            <w:left w:val="none" w:sz="0" w:space="0" w:color="auto"/>
            <w:bottom w:val="none" w:sz="0" w:space="0" w:color="auto"/>
            <w:right w:val="none" w:sz="0" w:space="0" w:color="auto"/>
          </w:divBdr>
        </w:div>
        <w:div w:id="1526094829">
          <w:marLeft w:val="0"/>
          <w:marRight w:val="0"/>
          <w:marTop w:val="0"/>
          <w:marBottom w:val="0"/>
          <w:divBdr>
            <w:top w:val="none" w:sz="0" w:space="0" w:color="auto"/>
            <w:left w:val="none" w:sz="0" w:space="0" w:color="auto"/>
            <w:bottom w:val="none" w:sz="0" w:space="0" w:color="auto"/>
            <w:right w:val="none" w:sz="0" w:space="0" w:color="auto"/>
          </w:divBdr>
        </w:div>
        <w:div w:id="1526094834">
          <w:marLeft w:val="0"/>
          <w:marRight w:val="0"/>
          <w:marTop w:val="0"/>
          <w:marBottom w:val="0"/>
          <w:divBdr>
            <w:top w:val="none" w:sz="0" w:space="0" w:color="auto"/>
            <w:left w:val="none" w:sz="0" w:space="0" w:color="auto"/>
            <w:bottom w:val="none" w:sz="0" w:space="0" w:color="auto"/>
            <w:right w:val="none" w:sz="0" w:space="0" w:color="auto"/>
          </w:divBdr>
        </w:div>
        <w:div w:id="1526094838">
          <w:marLeft w:val="0"/>
          <w:marRight w:val="0"/>
          <w:marTop w:val="0"/>
          <w:marBottom w:val="0"/>
          <w:divBdr>
            <w:top w:val="none" w:sz="0" w:space="0" w:color="auto"/>
            <w:left w:val="none" w:sz="0" w:space="0" w:color="auto"/>
            <w:bottom w:val="none" w:sz="0" w:space="0" w:color="auto"/>
            <w:right w:val="none" w:sz="0" w:space="0" w:color="auto"/>
          </w:divBdr>
        </w:div>
        <w:div w:id="1526094839">
          <w:marLeft w:val="0"/>
          <w:marRight w:val="0"/>
          <w:marTop w:val="0"/>
          <w:marBottom w:val="0"/>
          <w:divBdr>
            <w:top w:val="none" w:sz="0" w:space="0" w:color="auto"/>
            <w:left w:val="none" w:sz="0" w:space="0" w:color="auto"/>
            <w:bottom w:val="none" w:sz="0" w:space="0" w:color="auto"/>
            <w:right w:val="none" w:sz="0" w:space="0" w:color="auto"/>
          </w:divBdr>
        </w:div>
        <w:div w:id="1526094840">
          <w:marLeft w:val="0"/>
          <w:marRight w:val="0"/>
          <w:marTop w:val="0"/>
          <w:marBottom w:val="0"/>
          <w:divBdr>
            <w:top w:val="none" w:sz="0" w:space="0" w:color="auto"/>
            <w:left w:val="none" w:sz="0" w:space="0" w:color="auto"/>
            <w:bottom w:val="none" w:sz="0" w:space="0" w:color="auto"/>
            <w:right w:val="none" w:sz="0" w:space="0" w:color="auto"/>
          </w:divBdr>
        </w:div>
        <w:div w:id="1526094843">
          <w:marLeft w:val="0"/>
          <w:marRight w:val="0"/>
          <w:marTop w:val="0"/>
          <w:marBottom w:val="0"/>
          <w:divBdr>
            <w:top w:val="none" w:sz="0" w:space="0" w:color="auto"/>
            <w:left w:val="none" w:sz="0" w:space="0" w:color="auto"/>
            <w:bottom w:val="none" w:sz="0" w:space="0" w:color="auto"/>
            <w:right w:val="none" w:sz="0" w:space="0" w:color="auto"/>
          </w:divBdr>
        </w:div>
        <w:div w:id="1526094853">
          <w:marLeft w:val="0"/>
          <w:marRight w:val="0"/>
          <w:marTop w:val="0"/>
          <w:marBottom w:val="0"/>
          <w:divBdr>
            <w:top w:val="none" w:sz="0" w:space="0" w:color="auto"/>
            <w:left w:val="none" w:sz="0" w:space="0" w:color="auto"/>
            <w:bottom w:val="none" w:sz="0" w:space="0" w:color="auto"/>
            <w:right w:val="none" w:sz="0" w:space="0" w:color="auto"/>
          </w:divBdr>
        </w:div>
        <w:div w:id="1526094854">
          <w:marLeft w:val="0"/>
          <w:marRight w:val="0"/>
          <w:marTop w:val="0"/>
          <w:marBottom w:val="0"/>
          <w:divBdr>
            <w:top w:val="none" w:sz="0" w:space="0" w:color="auto"/>
            <w:left w:val="none" w:sz="0" w:space="0" w:color="auto"/>
            <w:bottom w:val="none" w:sz="0" w:space="0" w:color="auto"/>
            <w:right w:val="none" w:sz="0" w:space="0" w:color="auto"/>
          </w:divBdr>
        </w:div>
        <w:div w:id="1526094860">
          <w:marLeft w:val="0"/>
          <w:marRight w:val="0"/>
          <w:marTop w:val="0"/>
          <w:marBottom w:val="0"/>
          <w:divBdr>
            <w:top w:val="none" w:sz="0" w:space="0" w:color="auto"/>
            <w:left w:val="none" w:sz="0" w:space="0" w:color="auto"/>
            <w:bottom w:val="none" w:sz="0" w:space="0" w:color="auto"/>
            <w:right w:val="none" w:sz="0" w:space="0" w:color="auto"/>
          </w:divBdr>
        </w:div>
      </w:divsChild>
    </w:div>
    <w:div w:id="1526094830">
      <w:marLeft w:val="0"/>
      <w:marRight w:val="0"/>
      <w:marTop w:val="0"/>
      <w:marBottom w:val="0"/>
      <w:divBdr>
        <w:top w:val="none" w:sz="0" w:space="0" w:color="auto"/>
        <w:left w:val="none" w:sz="0" w:space="0" w:color="auto"/>
        <w:bottom w:val="none" w:sz="0" w:space="0" w:color="auto"/>
        <w:right w:val="none" w:sz="0" w:space="0" w:color="auto"/>
      </w:divBdr>
      <w:divsChild>
        <w:div w:id="1526094747">
          <w:marLeft w:val="0"/>
          <w:marRight w:val="0"/>
          <w:marTop w:val="0"/>
          <w:marBottom w:val="0"/>
          <w:divBdr>
            <w:top w:val="none" w:sz="0" w:space="0" w:color="auto"/>
            <w:left w:val="none" w:sz="0" w:space="0" w:color="auto"/>
            <w:bottom w:val="none" w:sz="0" w:space="0" w:color="auto"/>
            <w:right w:val="none" w:sz="0" w:space="0" w:color="auto"/>
          </w:divBdr>
        </w:div>
        <w:div w:id="1526094751">
          <w:marLeft w:val="0"/>
          <w:marRight w:val="0"/>
          <w:marTop w:val="0"/>
          <w:marBottom w:val="0"/>
          <w:divBdr>
            <w:top w:val="none" w:sz="0" w:space="0" w:color="auto"/>
            <w:left w:val="none" w:sz="0" w:space="0" w:color="auto"/>
            <w:bottom w:val="none" w:sz="0" w:space="0" w:color="auto"/>
            <w:right w:val="none" w:sz="0" w:space="0" w:color="auto"/>
          </w:divBdr>
        </w:div>
        <w:div w:id="1526094754">
          <w:marLeft w:val="0"/>
          <w:marRight w:val="0"/>
          <w:marTop w:val="0"/>
          <w:marBottom w:val="0"/>
          <w:divBdr>
            <w:top w:val="none" w:sz="0" w:space="0" w:color="auto"/>
            <w:left w:val="none" w:sz="0" w:space="0" w:color="auto"/>
            <w:bottom w:val="none" w:sz="0" w:space="0" w:color="auto"/>
            <w:right w:val="none" w:sz="0" w:space="0" w:color="auto"/>
          </w:divBdr>
        </w:div>
        <w:div w:id="1526094755">
          <w:marLeft w:val="0"/>
          <w:marRight w:val="0"/>
          <w:marTop w:val="0"/>
          <w:marBottom w:val="0"/>
          <w:divBdr>
            <w:top w:val="none" w:sz="0" w:space="0" w:color="auto"/>
            <w:left w:val="none" w:sz="0" w:space="0" w:color="auto"/>
            <w:bottom w:val="none" w:sz="0" w:space="0" w:color="auto"/>
            <w:right w:val="none" w:sz="0" w:space="0" w:color="auto"/>
          </w:divBdr>
        </w:div>
        <w:div w:id="1526094757">
          <w:marLeft w:val="0"/>
          <w:marRight w:val="0"/>
          <w:marTop w:val="0"/>
          <w:marBottom w:val="0"/>
          <w:divBdr>
            <w:top w:val="none" w:sz="0" w:space="0" w:color="auto"/>
            <w:left w:val="none" w:sz="0" w:space="0" w:color="auto"/>
            <w:bottom w:val="none" w:sz="0" w:space="0" w:color="auto"/>
            <w:right w:val="none" w:sz="0" w:space="0" w:color="auto"/>
          </w:divBdr>
        </w:div>
        <w:div w:id="1526094761">
          <w:marLeft w:val="0"/>
          <w:marRight w:val="0"/>
          <w:marTop w:val="0"/>
          <w:marBottom w:val="0"/>
          <w:divBdr>
            <w:top w:val="none" w:sz="0" w:space="0" w:color="auto"/>
            <w:left w:val="none" w:sz="0" w:space="0" w:color="auto"/>
            <w:bottom w:val="none" w:sz="0" w:space="0" w:color="auto"/>
            <w:right w:val="none" w:sz="0" w:space="0" w:color="auto"/>
          </w:divBdr>
        </w:div>
        <w:div w:id="1526094763">
          <w:marLeft w:val="0"/>
          <w:marRight w:val="0"/>
          <w:marTop w:val="0"/>
          <w:marBottom w:val="0"/>
          <w:divBdr>
            <w:top w:val="none" w:sz="0" w:space="0" w:color="auto"/>
            <w:left w:val="none" w:sz="0" w:space="0" w:color="auto"/>
            <w:bottom w:val="none" w:sz="0" w:space="0" w:color="auto"/>
            <w:right w:val="none" w:sz="0" w:space="0" w:color="auto"/>
          </w:divBdr>
        </w:div>
        <w:div w:id="1526094764">
          <w:marLeft w:val="0"/>
          <w:marRight w:val="0"/>
          <w:marTop w:val="0"/>
          <w:marBottom w:val="0"/>
          <w:divBdr>
            <w:top w:val="none" w:sz="0" w:space="0" w:color="auto"/>
            <w:left w:val="none" w:sz="0" w:space="0" w:color="auto"/>
            <w:bottom w:val="none" w:sz="0" w:space="0" w:color="auto"/>
            <w:right w:val="none" w:sz="0" w:space="0" w:color="auto"/>
          </w:divBdr>
        </w:div>
        <w:div w:id="1526094768">
          <w:marLeft w:val="0"/>
          <w:marRight w:val="0"/>
          <w:marTop w:val="0"/>
          <w:marBottom w:val="0"/>
          <w:divBdr>
            <w:top w:val="none" w:sz="0" w:space="0" w:color="auto"/>
            <w:left w:val="none" w:sz="0" w:space="0" w:color="auto"/>
            <w:bottom w:val="none" w:sz="0" w:space="0" w:color="auto"/>
            <w:right w:val="none" w:sz="0" w:space="0" w:color="auto"/>
          </w:divBdr>
        </w:div>
        <w:div w:id="1526094770">
          <w:marLeft w:val="0"/>
          <w:marRight w:val="0"/>
          <w:marTop w:val="0"/>
          <w:marBottom w:val="0"/>
          <w:divBdr>
            <w:top w:val="none" w:sz="0" w:space="0" w:color="auto"/>
            <w:left w:val="none" w:sz="0" w:space="0" w:color="auto"/>
            <w:bottom w:val="none" w:sz="0" w:space="0" w:color="auto"/>
            <w:right w:val="none" w:sz="0" w:space="0" w:color="auto"/>
          </w:divBdr>
        </w:div>
        <w:div w:id="1526094771">
          <w:marLeft w:val="0"/>
          <w:marRight w:val="0"/>
          <w:marTop w:val="0"/>
          <w:marBottom w:val="0"/>
          <w:divBdr>
            <w:top w:val="none" w:sz="0" w:space="0" w:color="auto"/>
            <w:left w:val="none" w:sz="0" w:space="0" w:color="auto"/>
            <w:bottom w:val="none" w:sz="0" w:space="0" w:color="auto"/>
            <w:right w:val="none" w:sz="0" w:space="0" w:color="auto"/>
          </w:divBdr>
        </w:div>
        <w:div w:id="1526094772">
          <w:marLeft w:val="0"/>
          <w:marRight w:val="0"/>
          <w:marTop w:val="0"/>
          <w:marBottom w:val="0"/>
          <w:divBdr>
            <w:top w:val="none" w:sz="0" w:space="0" w:color="auto"/>
            <w:left w:val="none" w:sz="0" w:space="0" w:color="auto"/>
            <w:bottom w:val="none" w:sz="0" w:space="0" w:color="auto"/>
            <w:right w:val="none" w:sz="0" w:space="0" w:color="auto"/>
          </w:divBdr>
        </w:div>
        <w:div w:id="1526094777">
          <w:marLeft w:val="0"/>
          <w:marRight w:val="0"/>
          <w:marTop w:val="0"/>
          <w:marBottom w:val="0"/>
          <w:divBdr>
            <w:top w:val="none" w:sz="0" w:space="0" w:color="auto"/>
            <w:left w:val="none" w:sz="0" w:space="0" w:color="auto"/>
            <w:bottom w:val="none" w:sz="0" w:space="0" w:color="auto"/>
            <w:right w:val="none" w:sz="0" w:space="0" w:color="auto"/>
          </w:divBdr>
        </w:div>
        <w:div w:id="1526094789">
          <w:marLeft w:val="0"/>
          <w:marRight w:val="0"/>
          <w:marTop w:val="0"/>
          <w:marBottom w:val="0"/>
          <w:divBdr>
            <w:top w:val="none" w:sz="0" w:space="0" w:color="auto"/>
            <w:left w:val="none" w:sz="0" w:space="0" w:color="auto"/>
            <w:bottom w:val="none" w:sz="0" w:space="0" w:color="auto"/>
            <w:right w:val="none" w:sz="0" w:space="0" w:color="auto"/>
          </w:divBdr>
        </w:div>
        <w:div w:id="1526094792">
          <w:marLeft w:val="0"/>
          <w:marRight w:val="0"/>
          <w:marTop w:val="0"/>
          <w:marBottom w:val="0"/>
          <w:divBdr>
            <w:top w:val="none" w:sz="0" w:space="0" w:color="auto"/>
            <w:left w:val="none" w:sz="0" w:space="0" w:color="auto"/>
            <w:bottom w:val="none" w:sz="0" w:space="0" w:color="auto"/>
            <w:right w:val="none" w:sz="0" w:space="0" w:color="auto"/>
          </w:divBdr>
        </w:div>
        <w:div w:id="1526094793">
          <w:marLeft w:val="0"/>
          <w:marRight w:val="0"/>
          <w:marTop w:val="0"/>
          <w:marBottom w:val="0"/>
          <w:divBdr>
            <w:top w:val="none" w:sz="0" w:space="0" w:color="auto"/>
            <w:left w:val="none" w:sz="0" w:space="0" w:color="auto"/>
            <w:bottom w:val="none" w:sz="0" w:space="0" w:color="auto"/>
            <w:right w:val="none" w:sz="0" w:space="0" w:color="auto"/>
          </w:divBdr>
        </w:div>
        <w:div w:id="1526094794">
          <w:marLeft w:val="0"/>
          <w:marRight w:val="0"/>
          <w:marTop w:val="0"/>
          <w:marBottom w:val="0"/>
          <w:divBdr>
            <w:top w:val="none" w:sz="0" w:space="0" w:color="auto"/>
            <w:left w:val="none" w:sz="0" w:space="0" w:color="auto"/>
            <w:bottom w:val="none" w:sz="0" w:space="0" w:color="auto"/>
            <w:right w:val="none" w:sz="0" w:space="0" w:color="auto"/>
          </w:divBdr>
        </w:div>
        <w:div w:id="1526094796">
          <w:marLeft w:val="0"/>
          <w:marRight w:val="0"/>
          <w:marTop w:val="0"/>
          <w:marBottom w:val="0"/>
          <w:divBdr>
            <w:top w:val="none" w:sz="0" w:space="0" w:color="auto"/>
            <w:left w:val="none" w:sz="0" w:space="0" w:color="auto"/>
            <w:bottom w:val="none" w:sz="0" w:space="0" w:color="auto"/>
            <w:right w:val="none" w:sz="0" w:space="0" w:color="auto"/>
          </w:divBdr>
        </w:div>
        <w:div w:id="1526094801">
          <w:marLeft w:val="0"/>
          <w:marRight w:val="0"/>
          <w:marTop w:val="0"/>
          <w:marBottom w:val="0"/>
          <w:divBdr>
            <w:top w:val="none" w:sz="0" w:space="0" w:color="auto"/>
            <w:left w:val="none" w:sz="0" w:space="0" w:color="auto"/>
            <w:bottom w:val="none" w:sz="0" w:space="0" w:color="auto"/>
            <w:right w:val="none" w:sz="0" w:space="0" w:color="auto"/>
          </w:divBdr>
        </w:div>
        <w:div w:id="1526094803">
          <w:marLeft w:val="0"/>
          <w:marRight w:val="0"/>
          <w:marTop w:val="0"/>
          <w:marBottom w:val="0"/>
          <w:divBdr>
            <w:top w:val="none" w:sz="0" w:space="0" w:color="auto"/>
            <w:left w:val="none" w:sz="0" w:space="0" w:color="auto"/>
            <w:bottom w:val="none" w:sz="0" w:space="0" w:color="auto"/>
            <w:right w:val="none" w:sz="0" w:space="0" w:color="auto"/>
          </w:divBdr>
        </w:div>
        <w:div w:id="1526094806">
          <w:marLeft w:val="0"/>
          <w:marRight w:val="0"/>
          <w:marTop w:val="0"/>
          <w:marBottom w:val="0"/>
          <w:divBdr>
            <w:top w:val="none" w:sz="0" w:space="0" w:color="auto"/>
            <w:left w:val="none" w:sz="0" w:space="0" w:color="auto"/>
            <w:bottom w:val="none" w:sz="0" w:space="0" w:color="auto"/>
            <w:right w:val="none" w:sz="0" w:space="0" w:color="auto"/>
          </w:divBdr>
        </w:div>
        <w:div w:id="1526094809">
          <w:marLeft w:val="0"/>
          <w:marRight w:val="0"/>
          <w:marTop w:val="0"/>
          <w:marBottom w:val="0"/>
          <w:divBdr>
            <w:top w:val="none" w:sz="0" w:space="0" w:color="auto"/>
            <w:left w:val="none" w:sz="0" w:space="0" w:color="auto"/>
            <w:bottom w:val="none" w:sz="0" w:space="0" w:color="auto"/>
            <w:right w:val="none" w:sz="0" w:space="0" w:color="auto"/>
          </w:divBdr>
        </w:div>
        <w:div w:id="1526094819">
          <w:marLeft w:val="0"/>
          <w:marRight w:val="0"/>
          <w:marTop w:val="0"/>
          <w:marBottom w:val="0"/>
          <w:divBdr>
            <w:top w:val="none" w:sz="0" w:space="0" w:color="auto"/>
            <w:left w:val="none" w:sz="0" w:space="0" w:color="auto"/>
            <w:bottom w:val="none" w:sz="0" w:space="0" w:color="auto"/>
            <w:right w:val="none" w:sz="0" w:space="0" w:color="auto"/>
          </w:divBdr>
        </w:div>
        <w:div w:id="1526094823">
          <w:marLeft w:val="0"/>
          <w:marRight w:val="0"/>
          <w:marTop w:val="0"/>
          <w:marBottom w:val="0"/>
          <w:divBdr>
            <w:top w:val="none" w:sz="0" w:space="0" w:color="auto"/>
            <w:left w:val="none" w:sz="0" w:space="0" w:color="auto"/>
            <w:bottom w:val="none" w:sz="0" w:space="0" w:color="auto"/>
            <w:right w:val="none" w:sz="0" w:space="0" w:color="auto"/>
          </w:divBdr>
        </w:div>
        <w:div w:id="1526094824">
          <w:marLeft w:val="0"/>
          <w:marRight w:val="0"/>
          <w:marTop w:val="0"/>
          <w:marBottom w:val="0"/>
          <w:divBdr>
            <w:top w:val="none" w:sz="0" w:space="0" w:color="auto"/>
            <w:left w:val="none" w:sz="0" w:space="0" w:color="auto"/>
            <w:bottom w:val="none" w:sz="0" w:space="0" w:color="auto"/>
            <w:right w:val="none" w:sz="0" w:space="0" w:color="auto"/>
          </w:divBdr>
        </w:div>
        <w:div w:id="1526094832">
          <w:marLeft w:val="0"/>
          <w:marRight w:val="0"/>
          <w:marTop w:val="0"/>
          <w:marBottom w:val="0"/>
          <w:divBdr>
            <w:top w:val="none" w:sz="0" w:space="0" w:color="auto"/>
            <w:left w:val="none" w:sz="0" w:space="0" w:color="auto"/>
            <w:bottom w:val="none" w:sz="0" w:space="0" w:color="auto"/>
            <w:right w:val="none" w:sz="0" w:space="0" w:color="auto"/>
          </w:divBdr>
        </w:div>
        <w:div w:id="1526094833">
          <w:marLeft w:val="0"/>
          <w:marRight w:val="0"/>
          <w:marTop w:val="0"/>
          <w:marBottom w:val="0"/>
          <w:divBdr>
            <w:top w:val="none" w:sz="0" w:space="0" w:color="auto"/>
            <w:left w:val="none" w:sz="0" w:space="0" w:color="auto"/>
            <w:bottom w:val="none" w:sz="0" w:space="0" w:color="auto"/>
            <w:right w:val="none" w:sz="0" w:space="0" w:color="auto"/>
          </w:divBdr>
        </w:div>
        <w:div w:id="1526094844">
          <w:marLeft w:val="0"/>
          <w:marRight w:val="0"/>
          <w:marTop w:val="0"/>
          <w:marBottom w:val="0"/>
          <w:divBdr>
            <w:top w:val="none" w:sz="0" w:space="0" w:color="auto"/>
            <w:left w:val="none" w:sz="0" w:space="0" w:color="auto"/>
            <w:bottom w:val="none" w:sz="0" w:space="0" w:color="auto"/>
            <w:right w:val="none" w:sz="0" w:space="0" w:color="auto"/>
          </w:divBdr>
        </w:div>
        <w:div w:id="1526094849">
          <w:marLeft w:val="0"/>
          <w:marRight w:val="0"/>
          <w:marTop w:val="0"/>
          <w:marBottom w:val="0"/>
          <w:divBdr>
            <w:top w:val="none" w:sz="0" w:space="0" w:color="auto"/>
            <w:left w:val="none" w:sz="0" w:space="0" w:color="auto"/>
            <w:bottom w:val="none" w:sz="0" w:space="0" w:color="auto"/>
            <w:right w:val="none" w:sz="0" w:space="0" w:color="auto"/>
          </w:divBdr>
        </w:div>
        <w:div w:id="1526094850">
          <w:marLeft w:val="0"/>
          <w:marRight w:val="0"/>
          <w:marTop w:val="0"/>
          <w:marBottom w:val="0"/>
          <w:divBdr>
            <w:top w:val="none" w:sz="0" w:space="0" w:color="auto"/>
            <w:left w:val="none" w:sz="0" w:space="0" w:color="auto"/>
            <w:bottom w:val="none" w:sz="0" w:space="0" w:color="auto"/>
            <w:right w:val="none" w:sz="0" w:space="0" w:color="auto"/>
          </w:divBdr>
        </w:div>
        <w:div w:id="1526094851">
          <w:marLeft w:val="0"/>
          <w:marRight w:val="0"/>
          <w:marTop w:val="0"/>
          <w:marBottom w:val="0"/>
          <w:divBdr>
            <w:top w:val="none" w:sz="0" w:space="0" w:color="auto"/>
            <w:left w:val="none" w:sz="0" w:space="0" w:color="auto"/>
            <w:bottom w:val="none" w:sz="0" w:space="0" w:color="auto"/>
            <w:right w:val="none" w:sz="0" w:space="0" w:color="auto"/>
          </w:divBdr>
        </w:div>
        <w:div w:id="1526094858">
          <w:marLeft w:val="0"/>
          <w:marRight w:val="0"/>
          <w:marTop w:val="0"/>
          <w:marBottom w:val="0"/>
          <w:divBdr>
            <w:top w:val="none" w:sz="0" w:space="0" w:color="auto"/>
            <w:left w:val="none" w:sz="0" w:space="0" w:color="auto"/>
            <w:bottom w:val="none" w:sz="0" w:space="0" w:color="auto"/>
            <w:right w:val="none" w:sz="0" w:space="0" w:color="auto"/>
          </w:divBdr>
        </w:div>
      </w:divsChild>
    </w:div>
    <w:div w:id="1526094848">
      <w:marLeft w:val="0"/>
      <w:marRight w:val="0"/>
      <w:marTop w:val="0"/>
      <w:marBottom w:val="0"/>
      <w:divBdr>
        <w:top w:val="none" w:sz="0" w:space="0" w:color="auto"/>
        <w:left w:val="none" w:sz="0" w:space="0" w:color="auto"/>
        <w:bottom w:val="none" w:sz="0" w:space="0" w:color="auto"/>
        <w:right w:val="none" w:sz="0" w:space="0" w:color="auto"/>
      </w:divBdr>
      <w:divsChild>
        <w:div w:id="1526094759">
          <w:marLeft w:val="0"/>
          <w:marRight w:val="0"/>
          <w:marTop w:val="0"/>
          <w:marBottom w:val="0"/>
          <w:divBdr>
            <w:top w:val="none" w:sz="0" w:space="0" w:color="auto"/>
            <w:left w:val="none" w:sz="0" w:space="0" w:color="auto"/>
            <w:bottom w:val="none" w:sz="0" w:space="0" w:color="auto"/>
            <w:right w:val="none" w:sz="0" w:space="0" w:color="auto"/>
          </w:divBdr>
        </w:div>
        <w:div w:id="1526094781">
          <w:marLeft w:val="0"/>
          <w:marRight w:val="0"/>
          <w:marTop w:val="0"/>
          <w:marBottom w:val="0"/>
          <w:divBdr>
            <w:top w:val="none" w:sz="0" w:space="0" w:color="auto"/>
            <w:left w:val="none" w:sz="0" w:space="0" w:color="auto"/>
            <w:bottom w:val="none" w:sz="0" w:space="0" w:color="auto"/>
            <w:right w:val="none" w:sz="0" w:space="0" w:color="auto"/>
          </w:divBdr>
        </w:div>
        <w:div w:id="1526094785">
          <w:marLeft w:val="0"/>
          <w:marRight w:val="0"/>
          <w:marTop w:val="0"/>
          <w:marBottom w:val="0"/>
          <w:divBdr>
            <w:top w:val="none" w:sz="0" w:space="0" w:color="auto"/>
            <w:left w:val="none" w:sz="0" w:space="0" w:color="auto"/>
            <w:bottom w:val="none" w:sz="0" w:space="0" w:color="auto"/>
            <w:right w:val="none" w:sz="0" w:space="0" w:color="auto"/>
          </w:divBdr>
        </w:div>
        <w:div w:id="1526094790">
          <w:marLeft w:val="0"/>
          <w:marRight w:val="0"/>
          <w:marTop w:val="0"/>
          <w:marBottom w:val="0"/>
          <w:divBdr>
            <w:top w:val="none" w:sz="0" w:space="0" w:color="auto"/>
            <w:left w:val="none" w:sz="0" w:space="0" w:color="auto"/>
            <w:bottom w:val="none" w:sz="0" w:space="0" w:color="auto"/>
            <w:right w:val="none" w:sz="0" w:space="0" w:color="auto"/>
          </w:divBdr>
        </w:div>
        <w:div w:id="1526094821">
          <w:marLeft w:val="0"/>
          <w:marRight w:val="0"/>
          <w:marTop w:val="0"/>
          <w:marBottom w:val="0"/>
          <w:divBdr>
            <w:top w:val="none" w:sz="0" w:space="0" w:color="auto"/>
            <w:left w:val="none" w:sz="0" w:space="0" w:color="auto"/>
            <w:bottom w:val="none" w:sz="0" w:space="0" w:color="auto"/>
            <w:right w:val="none" w:sz="0" w:space="0" w:color="auto"/>
          </w:divBdr>
        </w:div>
        <w:div w:id="1526094831">
          <w:marLeft w:val="0"/>
          <w:marRight w:val="0"/>
          <w:marTop w:val="0"/>
          <w:marBottom w:val="0"/>
          <w:divBdr>
            <w:top w:val="none" w:sz="0" w:space="0" w:color="auto"/>
            <w:left w:val="none" w:sz="0" w:space="0" w:color="auto"/>
            <w:bottom w:val="none" w:sz="0" w:space="0" w:color="auto"/>
            <w:right w:val="none" w:sz="0" w:space="0" w:color="auto"/>
          </w:divBdr>
        </w:div>
        <w:div w:id="1526094841">
          <w:marLeft w:val="0"/>
          <w:marRight w:val="0"/>
          <w:marTop w:val="0"/>
          <w:marBottom w:val="0"/>
          <w:divBdr>
            <w:top w:val="none" w:sz="0" w:space="0" w:color="auto"/>
            <w:left w:val="none" w:sz="0" w:space="0" w:color="auto"/>
            <w:bottom w:val="none" w:sz="0" w:space="0" w:color="auto"/>
            <w:right w:val="none" w:sz="0" w:space="0" w:color="auto"/>
          </w:divBdr>
        </w:div>
        <w:div w:id="1526094859">
          <w:marLeft w:val="0"/>
          <w:marRight w:val="0"/>
          <w:marTop w:val="0"/>
          <w:marBottom w:val="0"/>
          <w:divBdr>
            <w:top w:val="none" w:sz="0" w:space="0" w:color="auto"/>
            <w:left w:val="none" w:sz="0" w:space="0" w:color="auto"/>
            <w:bottom w:val="none" w:sz="0" w:space="0" w:color="auto"/>
            <w:right w:val="none" w:sz="0" w:space="0" w:color="auto"/>
          </w:divBdr>
        </w:div>
      </w:divsChild>
    </w:div>
    <w:div w:id="15260948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t.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czta@gminamragowo.pl" TargetMode="External"/></Relationships>
</file>

<file path=word/theme/theme1.xml><?xml version="1.0" encoding="utf-8"?>
<a:theme xmlns:a="http://schemas.openxmlformats.org/drawingml/2006/main" name="Office Them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B670F-C463-4F82-9F95-B6A21EF7E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42</Pages>
  <Words>10837</Words>
  <Characters>70729</Characters>
  <Application>Microsoft Office Word</Application>
  <DocSecurity>0</DocSecurity>
  <Lines>589</Lines>
  <Paragraphs>162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81404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11</cp:revision>
  <cp:lastPrinted>2020-06-10T12:48:00Z</cp:lastPrinted>
  <dcterms:created xsi:type="dcterms:W3CDTF">2020-06-09T09:32:00Z</dcterms:created>
  <dcterms:modified xsi:type="dcterms:W3CDTF">2020-06-12T09:08:00Z</dcterms:modified>
</cp:coreProperties>
</file>