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32" w:rsidRDefault="002A2632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 do SIWZ</w:t>
      </w:r>
    </w:p>
    <w:p w:rsidR="002A2632" w:rsidRPr="00196488" w:rsidRDefault="002A2632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</w:p>
    <w:p w:rsidR="002A2632" w:rsidRPr="002E4647" w:rsidRDefault="002A2632" w:rsidP="00E77CA6">
      <w:pPr>
        <w:spacing w:line="240" w:lineRule="auto"/>
        <w:ind w:left="5664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</w:t>
      </w: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A2632" w:rsidRDefault="002A2632" w:rsidP="00E77CA6">
      <w:pPr>
        <w:pStyle w:val="Bezodstpw"/>
        <w:ind w:left="5664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GMINA MRĄGOWO</w:t>
      </w:r>
    </w:p>
    <w:p w:rsidR="002A2632" w:rsidRDefault="002A2632" w:rsidP="00E77CA6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 xml:space="preserve"> 11-700 MRĄGOWO</w:t>
      </w:r>
    </w:p>
    <w:p w:rsidR="002A2632" w:rsidRPr="00196488" w:rsidRDefault="002A2632" w:rsidP="00E77CA6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UL.KRÓLEWIECKA 60A</w:t>
      </w:r>
    </w:p>
    <w:p w:rsidR="002A2632" w:rsidRDefault="002A2632" w:rsidP="00C77E40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</w:t>
      </w:r>
    </w:p>
    <w:p w:rsidR="002A2632" w:rsidRPr="00C77E40" w:rsidRDefault="00F36509" w:rsidP="00C77E40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RBK.6140.1.36.2018</w:t>
      </w:r>
      <w:r w:rsidR="002A2632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</w:p>
    <w:p w:rsidR="002A2632" w:rsidRPr="00C77E40" w:rsidRDefault="00F36509" w:rsidP="00C77E40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IPP.271.13.2018</w:t>
      </w:r>
    </w:p>
    <w:p w:rsidR="002A2632" w:rsidRPr="00C77E40" w:rsidRDefault="00F36509" w:rsidP="00C77E40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RZP:IPP.II.13.2018</w:t>
      </w:r>
    </w:p>
    <w:p w:rsidR="002A2632" w:rsidRDefault="002A2632" w:rsidP="00C77E40">
      <w:pPr>
        <w:spacing w:after="0" w:line="240" w:lineRule="auto"/>
        <w:rPr>
          <w:rFonts w:ascii="Times New Roman" w:hAnsi="Times New Roman"/>
          <w:b/>
        </w:rPr>
      </w:pPr>
    </w:p>
    <w:p w:rsidR="002A2632" w:rsidRDefault="002A2632" w:rsidP="00C77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20F5">
        <w:rPr>
          <w:rFonts w:ascii="Times New Roman" w:hAnsi="Times New Roman"/>
          <w:b/>
          <w:sz w:val="24"/>
          <w:szCs w:val="24"/>
        </w:rPr>
        <w:t>Wykonawca:</w:t>
      </w:r>
    </w:p>
    <w:p w:rsidR="002A2632" w:rsidRPr="009B20F5" w:rsidRDefault="002A2632" w:rsidP="00C77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632" w:rsidRDefault="002A2632" w:rsidP="00C77E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</w:t>
      </w:r>
    </w:p>
    <w:p w:rsidR="002A2632" w:rsidRDefault="002A2632" w:rsidP="00C77E40">
      <w:pPr>
        <w:spacing w:after="0" w:line="240" w:lineRule="auto"/>
        <w:ind w:right="5954"/>
        <w:rPr>
          <w:rFonts w:ascii="Times New Roman" w:hAnsi="Times New Roman"/>
        </w:rPr>
      </w:pPr>
    </w:p>
    <w:p w:rsidR="002A2632" w:rsidRPr="00196488" w:rsidRDefault="002A2632" w:rsidP="00C77E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</w:t>
      </w:r>
    </w:p>
    <w:p w:rsidR="002A2632" w:rsidRPr="00196488" w:rsidRDefault="002A2632" w:rsidP="00C77E40">
      <w:pPr>
        <w:spacing w:line="240" w:lineRule="auto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2A2632" w:rsidRDefault="002A2632" w:rsidP="00C77E40">
      <w:pPr>
        <w:spacing w:after="0" w:line="240" w:lineRule="auto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2A2632" w:rsidRPr="00196488" w:rsidRDefault="002A2632" w:rsidP="00C77E40">
      <w:pPr>
        <w:spacing w:after="0" w:line="240" w:lineRule="auto"/>
        <w:rPr>
          <w:rFonts w:ascii="Times New Roman" w:hAnsi="Times New Roman"/>
          <w:u w:val="single"/>
        </w:rPr>
      </w:pPr>
    </w:p>
    <w:p w:rsidR="002A2632" w:rsidRPr="00196488" w:rsidRDefault="002A2632" w:rsidP="00C77E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</w:t>
      </w:r>
      <w:r w:rsidRPr="00196488">
        <w:rPr>
          <w:rFonts w:ascii="Times New Roman" w:hAnsi="Times New Roman"/>
          <w:i/>
        </w:rPr>
        <w:t>(imię, nazwisko, stanowisko/podstawa do reprezentacji)</w:t>
      </w:r>
    </w:p>
    <w:p w:rsidR="002A2632" w:rsidRPr="00196488" w:rsidRDefault="002A2632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2A2632" w:rsidRPr="00196488" w:rsidRDefault="002A263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2A2632" w:rsidRPr="00196488" w:rsidRDefault="002A263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A2632" w:rsidRPr="00196488" w:rsidRDefault="002A2632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2A2632" w:rsidRDefault="002A263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</w:p>
    <w:p w:rsidR="002A2632" w:rsidRDefault="002A263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</w:p>
    <w:p w:rsidR="002A2632" w:rsidRPr="00C77E40" w:rsidRDefault="002A2632" w:rsidP="00C77E4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7E40">
        <w:rPr>
          <w:rFonts w:ascii="Times New Roman" w:hAnsi="Times New Roman"/>
          <w:b/>
          <w:sz w:val="28"/>
          <w:szCs w:val="28"/>
          <w:u w:val="single"/>
        </w:rPr>
        <w:t>„Schronisko dla zwierząt – wyłapywanie oraz zapewnienie opieki bezdomnym zwierzętom z terenu Gminy Mrągowo”</w:t>
      </w:r>
    </w:p>
    <w:p w:rsidR="002A2632" w:rsidRDefault="002A2632" w:rsidP="005361A1">
      <w:pPr>
        <w:spacing w:line="240" w:lineRule="auto"/>
        <w:jc w:val="center"/>
        <w:rPr>
          <w:rStyle w:val="FontStyle48"/>
          <w:rFonts w:ascii="Times New Roman" w:hAnsi="Times New Roman" w:cs="Times New Roman"/>
        </w:rPr>
      </w:pPr>
    </w:p>
    <w:p w:rsidR="002A2632" w:rsidRPr="00196488" w:rsidRDefault="002A2632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przez </w:t>
      </w:r>
      <w:r w:rsidRPr="00196488">
        <w:rPr>
          <w:rFonts w:ascii="Times New Roman" w:hAnsi="Times New Roman"/>
          <w:b/>
        </w:rPr>
        <w:t xml:space="preserve"> Gmin</w:t>
      </w:r>
      <w:r>
        <w:rPr>
          <w:rFonts w:ascii="Times New Roman" w:hAnsi="Times New Roman"/>
          <w:b/>
        </w:rPr>
        <w:t>ę</w:t>
      </w:r>
      <w:r w:rsidRPr="001964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2A2632" w:rsidRPr="00196488" w:rsidRDefault="002A2632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2A2632" w:rsidRPr="00196488" w:rsidRDefault="002A2632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 xml:space="preserve">art. 24 ust 1 </w:t>
      </w:r>
      <w:proofErr w:type="spellStart"/>
      <w:r w:rsidRPr="00196488">
        <w:rPr>
          <w:rFonts w:ascii="Times New Roman" w:hAnsi="Times New Roman"/>
        </w:rPr>
        <w:t>pkt</w:t>
      </w:r>
      <w:proofErr w:type="spellEnd"/>
      <w:r w:rsidRPr="00196488">
        <w:rPr>
          <w:rFonts w:ascii="Times New Roman" w:hAnsi="Times New Roman"/>
        </w:rPr>
        <w:t xml:space="preserve"> 12-23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>.</w:t>
      </w:r>
    </w:p>
    <w:p w:rsidR="002A2632" w:rsidRPr="00196488" w:rsidRDefault="002A263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2A2632" w:rsidRPr="00196488" w:rsidRDefault="002A2632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 xml:space="preserve">art. 24 ust. 5 </w:t>
      </w:r>
      <w:r>
        <w:rPr>
          <w:rFonts w:ascii="Times New Roman" w:hAnsi="Times New Roman"/>
        </w:rPr>
        <w:t xml:space="preserve">pkt.1,2,4 i 8 </w:t>
      </w:r>
      <w:r w:rsidRPr="00196488">
        <w:rPr>
          <w:rFonts w:ascii="Times New Roman" w:hAnsi="Times New Roman"/>
        </w:rPr>
        <w:t xml:space="preserve">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 .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lastRenderedPageBreak/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………….……. r. 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2A2632" w:rsidRPr="00196488" w:rsidRDefault="002A263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A2632" w:rsidRPr="00196488" w:rsidRDefault="002A263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13-14, 16-20 lub art. 24 ust. 5</w:t>
      </w:r>
      <w:r w:rsidR="00831A63">
        <w:rPr>
          <w:rFonts w:ascii="Times New Roman" w:hAnsi="Times New Roman"/>
          <w:i/>
        </w:rPr>
        <w:t>.</w:t>
      </w:r>
      <w:r w:rsidR="006B6925">
        <w:rPr>
          <w:rFonts w:ascii="Times New Roman" w:hAnsi="Times New Roman"/>
          <w:i/>
        </w:rPr>
        <w:t>pkt 1,2,4 i 8</w:t>
      </w:r>
      <w:r w:rsidRPr="00196488">
        <w:rPr>
          <w:rFonts w:ascii="Times New Roman" w:hAnsi="Times New Roman"/>
          <w:i/>
        </w:rPr>
        <w:t xml:space="preserve">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632" w:rsidRPr="00196488" w:rsidRDefault="002A263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2A2632" w:rsidRPr="00196488" w:rsidRDefault="002A263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2A2632" w:rsidRPr="00196488" w:rsidRDefault="002A2632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A2632" w:rsidRPr="00196488" w:rsidRDefault="002A263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A2632" w:rsidRPr="00196488" w:rsidRDefault="002A263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PODMIOTU, NA KTÓREGO ZASOBY POWOŁUJE SIĘ WYKONAWCA: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postępowaniu, tj.: …………………………………………………………………….</w:t>
      </w:r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 xml:space="preserve">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2A2632" w:rsidRPr="00196488" w:rsidRDefault="002A2632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2A2632" w:rsidRPr="00196488" w:rsidRDefault="002A263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2A2632" w:rsidRPr="00196488" w:rsidRDefault="002A2632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2A2632" w:rsidRPr="00196488" w:rsidRDefault="002A263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następujący/e podmiot/y, będący/e podwykonawcą/</w:t>
      </w:r>
      <w:proofErr w:type="spellStart"/>
      <w:r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2A2632" w:rsidRPr="00196488" w:rsidRDefault="002A263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2A2632" w:rsidRPr="00196488" w:rsidRDefault="002A263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2A2632" w:rsidRPr="00196488" w:rsidRDefault="002A2632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A2632" w:rsidRPr="00196488" w:rsidRDefault="002A263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A2632" w:rsidRPr="00196488" w:rsidRDefault="002A263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A2632" w:rsidRPr="00196488" w:rsidRDefault="002A263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8D27AD" w:rsidRDefault="002A2632" w:rsidP="008D27A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A2632" w:rsidRPr="008D27AD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>Zgodnie z art. 24 ust. 1 z postępowania o udzielenie zamówienia wyklucza się: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 będącego osobą fizyczną, którego prawomocnie skazano za przestępstwo:</w:t>
      </w:r>
    </w:p>
    <w:p w:rsidR="002A2632" w:rsidRPr="008D27AD" w:rsidRDefault="002A2632" w:rsidP="0029062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którym mowa w art. 165a, art. 181–188, art. 189a, art. 218–221, art. 228–230a, art. 250a, art. 258 lub art. 270–309 ustawy z dnia 6 czerwca 1997 r. – Kodeks karny (Dz. U.</w:t>
      </w:r>
      <w:r>
        <w:rPr>
          <w:rFonts w:ascii="Arial Narrow" w:hAnsi="Arial Narrow"/>
          <w:sz w:val="20"/>
          <w:szCs w:val="20"/>
          <w:lang w:eastAsia="pl-PL"/>
        </w:rPr>
        <w:t>2016 poz.1137 ze zm.</w:t>
      </w:r>
      <w:r w:rsidRPr="008D27AD">
        <w:rPr>
          <w:rFonts w:ascii="Arial Narrow" w:hAnsi="Arial Narrow"/>
          <w:sz w:val="20"/>
          <w:szCs w:val="20"/>
          <w:lang w:eastAsia="pl-PL"/>
        </w:rPr>
        <w:t>)) lub art. 46 lub art. 48 ustawy z dnia 25 czerwca 2010 r. o sporcie (Dz. U. z 201</w:t>
      </w:r>
      <w:r>
        <w:rPr>
          <w:rFonts w:ascii="Arial Narrow" w:hAnsi="Arial Narrow"/>
          <w:sz w:val="20"/>
          <w:szCs w:val="20"/>
          <w:lang w:eastAsia="pl-PL"/>
        </w:rPr>
        <w:t>7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1463 ze zm.</w:t>
      </w:r>
      <w:r w:rsidRPr="008D27AD">
        <w:rPr>
          <w:rFonts w:ascii="Arial Narrow" w:hAnsi="Arial Narrow"/>
          <w:sz w:val="20"/>
          <w:szCs w:val="20"/>
          <w:lang w:eastAsia="pl-PL"/>
        </w:rPr>
        <w:t>),</w:t>
      </w:r>
    </w:p>
    <w:p w:rsidR="002A2632" w:rsidRPr="008D27AD" w:rsidRDefault="002A2632" w:rsidP="00290622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charakterze terrorystycznym, o którym mowa w art. 115 § 20 ustawy z dnia 6 czerwca 1997 r. – Kodeks karny,</w:t>
      </w:r>
    </w:p>
    <w:p w:rsidR="002A2632" w:rsidRPr="008D27AD" w:rsidRDefault="002A2632" w:rsidP="00290622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skarbowe,</w:t>
      </w:r>
    </w:p>
    <w:p w:rsidR="002A2632" w:rsidRPr="008D27AD" w:rsidRDefault="002A2632" w:rsidP="00290622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20"/>
          <w:szCs w:val="20"/>
          <w:lang w:eastAsia="pl-PL"/>
        </w:rPr>
      </w:pPr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 xml:space="preserve">wykonawcę, jeżeli urzędującego członka jego organu zarządzającego lub nadzorczego, wspólnika spółki w spółce jawnej lub partnerskiej albo </w:t>
      </w:r>
      <w:proofErr w:type="spellStart"/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>komplementariusza</w:t>
      </w:r>
      <w:proofErr w:type="spellEnd"/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>pkt</w:t>
      </w:r>
      <w:proofErr w:type="spellEnd"/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 xml:space="preserve"> 2;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 xml:space="preserve">wykonawcę, który w wyniku zamierzonego działania lub rażącego niedbalstwa wprowadził zamawiającego w błąd przy przedstawieniu informacji, że nie podlega wykluczeniu, spełnia warunki udziału w postępowaniu lub obiektywne i </w:t>
      </w:r>
      <w:proofErr w:type="spellStart"/>
      <w:r w:rsidRPr="008D27AD">
        <w:rPr>
          <w:rFonts w:ascii="Arial Narrow" w:hAnsi="Arial Narrow"/>
          <w:sz w:val="20"/>
          <w:szCs w:val="20"/>
          <w:lang w:eastAsia="pl-PL"/>
        </w:rPr>
        <w:t>niedyskryminacyjne</w:t>
      </w:r>
      <w:proofErr w:type="spellEnd"/>
      <w:r w:rsidRPr="008D27AD">
        <w:rPr>
          <w:rFonts w:ascii="Arial Narrow" w:hAnsi="Arial Narrow"/>
          <w:sz w:val="20"/>
          <w:szCs w:val="20"/>
          <w:lang w:eastAsia="pl-PL"/>
        </w:rPr>
        <w:t xml:space="preserve"> kryteria, zwane dalej „kryteriami selekcji”, lub który zataił te informacje lub nie jest w stanie przedstawić wymaganych dokumentów;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lastRenderedPageBreak/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 będącego podmiotem zbiorowym, wobec którego sąd orzekł zakaz ubiegania się o zamówienia publiczne na podstawie ustawy z dnia 28 października 2002 r. o odpowiedzialności podmiotów zbiorowych za czyny zabronion</w:t>
      </w:r>
      <w:r>
        <w:rPr>
          <w:rFonts w:ascii="Arial Narrow" w:hAnsi="Arial Narrow"/>
          <w:sz w:val="20"/>
          <w:szCs w:val="20"/>
          <w:lang w:eastAsia="pl-PL"/>
        </w:rPr>
        <w:t>e pod groźbą kary (Dz. U. z 2016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1541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wobec którego orzeczono tytułem środka zapobiegawczego zakaz ubiegania się o zamówienia publiczne;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wykonawców,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2A2632" w:rsidRPr="008D27AD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 xml:space="preserve">Zgodnie z art. 24 ust. 5 ustawy </w:t>
      </w:r>
      <w:proofErr w:type="spellStart"/>
      <w:r w:rsidRPr="008D27AD">
        <w:rPr>
          <w:rFonts w:ascii="Arial Narrow" w:hAnsi="Arial Narrow"/>
          <w:b/>
          <w:sz w:val="20"/>
          <w:szCs w:val="20"/>
          <w:lang w:eastAsia="pl-PL"/>
        </w:rPr>
        <w:t>Pzp</w:t>
      </w:r>
      <w:proofErr w:type="spellEnd"/>
      <w:r w:rsidRPr="008D27AD">
        <w:rPr>
          <w:rFonts w:ascii="Arial Narrow" w:hAnsi="Arial Narrow"/>
          <w:b/>
          <w:sz w:val="20"/>
          <w:szCs w:val="20"/>
          <w:lang w:eastAsia="pl-PL"/>
        </w:rPr>
        <w:t xml:space="preserve"> z postępowania o udzielenie zamówienia Zamawiający wykluczy Wykonawcę:</w:t>
      </w:r>
    </w:p>
    <w:p w:rsidR="002A2632" w:rsidRPr="008D27AD" w:rsidRDefault="002A2632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>
        <w:rPr>
          <w:rFonts w:ascii="Arial Narrow" w:hAnsi="Arial Narrow"/>
          <w:sz w:val="20"/>
          <w:szCs w:val="20"/>
          <w:lang w:eastAsia="pl-PL"/>
        </w:rPr>
        <w:t>7 poz.1508</w:t>
      </w:r>
      <w:r w:rsidRPr="008D27AD">
        <w:rPr>
          <w:rFonts w:ascii="Arial Narrow" w:hAnsi="Arial Narrow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>
        <w:rPr>
          <w:rFonts w:ascii="Arial Narrow" w:hAnsi="Arial Narrow"/>
          <w:sz w:val="20"/>
          <w:szCs w:val="20"/>
          <w:lang w:eastAsia="pl-PL"/>
        </w:rPr>
        <w:t>6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2171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2A2632" w:rsidRPr="008D27AD" w:rsidRDefault="002A2632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 pomocą stosownych środków dowodowych;</w:t>
      </w:r>
    </w:p>
    <w:p w:rsidR="002A2632" w:rsidRPr="008D27AD" w:rsidRDefault="002A2632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 xml:space="preserve">który, z przyczyn leżących po jego stronie, nie wykonał albo nienależycie wykonał w istotnym stopniu wcześniejszą umowę w sprawie zamówienia publicznego lub umowę koncesji, zawartą z zamawiającym, o którym mowa w art. 3 ust. 1 </w:t>
      </w:r>
      <w:proofErr w:type="spellStart"/>
      <w:r w:rsidRPr="008D27AD">
        <w:rPr>
          <w:rFonts w:ascii="Arial Narrow" w:hAnsi="Arial Narrow"/>
          <w:sz w:val="20"/>
          <w:szCs w:val="20"/>
          <w:lang w:eastAsia="pl-PL"/>
        </w:rPr>
        <w:t>pkt</w:t>
      </w:r>
      <w:proofErr w:type="spellEnd"/>
      <w:r w:rsidRPr="008D27AD">
        <w:rPr>
          <w:rFonts w:ascii="Arial Narrow" w:hAnsi="Arial Narrow"/>
          <w:sz w:val="20"/>
          <w:szCs w:val="20"/>
          <w:lang w:eastAsia="pl-PL"/>
        </w:rPr>
        <w:t xml:space="preserve"> 1–4, co doprowadziło do rozwiązania umowy lub zasądzenia odszkodowania;</w:t>
      </w:r>
    </w:p>
    <w:p w:rsidR="002A2632" w:rsidRPr="008D27AD" w:rsidRDefault="002A2632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ust. 1 </w:t>
      </w:r>
      <w:proofErr w:type="spellStart"/>
      <w:r w:rsidRPr="008D27AD">
        <w:rPr>
          <w:rFonts w:ascii="Arial Narrow" w:hAnsi="Arial Narrow"/>
          <w:sz w:val="20"/>
          <w:szCs w:val="20"/>
          <w:lang w:eastAsia="pl-PL"/>
        </w:rPr>
        <w:t>pkt</w:t>
      </w:r>
      <w:proofErr w:type="spellEnd"/>
      <w:r w:rsidRPr="008D27AD">
        <w:rPr>
          <w:rFonts w:ascii="Arial Narrow" w:hAnsi="Arial Narrow"/>
          <w:sz w:val="20"/>
          <w:szCs w:val="20"/>
          <w:lang w:eastAsia="pl-PL"/>
        </w:rPr>
        <w:t xml:space="preserve">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2A2632" w:rsidRPr="008D27AD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2A2632" w:rsidRPr="002D4E85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2632" w:rsidRPr="002D4E85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2632" w:rsidRPr="002D4E85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2632" w:rsidRPr="002D4E85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2632" w:rsidRPr="00196488" w:rsidRDefault="002A2632" w:rsidP="008D27AD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8D27AD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8D27AD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2A2632" w:rsidRPr="00196488" w:rsidRDefault="002A2632" w:rsidP="008D27AD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2A2632" w:rsidRPr="00196488" w:rsidRDefault="002A2632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2A2632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035AD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719" w:rsidRDefault="00041719" w:rsidP="0038231F">
      <w:pPr>
        <w:spacing w:after="0" w:line="240" w:lineRule="auto"/>
      </w:pPr>
      <w:r>
        <w:separator/>
      </w:r>
    </w:p>
  </w:endnote>
  <w:endnote w:type="continuationSeparator" w:id="0">
    <w:p w:rsidR="00041719" w:rsidRDefault="000417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32" w:rsidRPr="0027560C" w:rsidRDefault="00A2174E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A2632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B6925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2A2632" w:rsidRDefault="002A26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719" w:rsidRDefault="00041719" w:rsidP="0038231F">
      <w:pPr>
        <w:spacing w:after="0" w:line="240" w:lineRule="auto"/>
      </w:pPr>
      <w:r>
        <w:separator/>
      </w:r>
    </w:p>
  </w:footnote>
  <w:footnote w:type="continuationSeparator" w:id="0">
    <w:p w:rsidR="00041719" w:rsidRDefault="0004171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9652D"/>
    <w:multiLevelType w:val="multilevel"/>
    <w:tmpl w:val="18EEE858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Times New Roman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6A6B"/>
    <w:rsid w:val="000213AB"/>
    <w:rsid w:val="00041719"/>
    <w:rsid w:val="000613EB"/>
    <w:rsid w:val="00077348"/>
    <w:rsid w:val="000809B6"/>
    <w:rsid w:val="000817F4"/>
    <w:rsid w:val="000B1025"/>
    <w:rsid w:val="000B1F47"/>
    <w:rsid w:val="000C021E"/>
    <w:rsid w:val="000D03AF"/>
    <w:rsid w:val="000D50A7"/>
    <w:rsid w:val="000D73C4"/>
    <w:rsid w:val="000E4D37"/>
    <w:rsid w:val="000F1229"/>
    <w:rsid w:val="000F2452"/>
    <w:rsid w:val="000F4C8A"/>
    <w:rsid w:val="0010384A"/>
    <w:rsid w:val="00103B61"/>
    <w:rsid w:val="0011121A"/>
    <w:rsid w:val="00130868"/>
    <w:rsid w:val="001448FB"/>
    <w:rsid w:val="0016214A"/>
    <w:rsid w:val="001670F2"/>
    <w:rsid w:val="001807BF"/>
    <w:rsid w:val="00190D6E"/>
    <w:rsid w:val="00193E01"/>
    <w:rsid w:val="001957C5"/>
    <w:rsid w:val="00196488"/>
    <w:rsid w:val="001C6945"/>
    <w:rsid w:val="001D3A19"/>
    <w:rsid w:val="001D4C90"/>
    <w:rsid w:val="001F4C82"/>
    <w:rsid w:val="002167D3"/>
    <w:rsid w:val="0024732C"/>
    <w:rsid w:val="0025263C"/>
    <w:rsid w:val="0025358A"/>
    <w:rsid w:val="002543B0"/>
    <w:rsid w:val="00255142"/>
    <w:rsid w:val="00267089"/>
    <w:rsid w:val="0027560C"/>
    <w:rsid w:val="00287BCD"/>
    <w:rsid w:val="00290622"/>
    <w:rsid w:val="002A2632"/>
    <w:rsid w:val="002C42F8"/>
    <w:rsid w:val="002C4948"/>
    <w:rsid w:val="002D4E85"/>
    <w:rsid w:val="002D7CE0"/>
    <w:rsid w:val="002E4647"/>
    <w:rsid w:val="002E63AC"/>
    <w:rsid w:val="002E641A"/>
    <w:rsid w:val="002F62D5"/>
    <w:rsid w:val="00300674"/>
    <w:rsid w:val="00304292"/>
    <w:rsid w:val="00307A36"/>
    <w:rsid w:val="00312DF2"/>
    <w:rsid w:val="00313911"/>
    <w:rsid w:val="003178CE"/>
    <w:rsid w:val="003416FE"/>
    <w:rsid w:val="0034230E"/>
    <w:rsid w:val="00363117"/>
    <w:rsid w:val="003636E7"/>
    <w:rsid w:val="003761EA"/>
    <w:rsid w:val="0038231F"/>
    <w:rsid w:val="00392EC7"/>
    <w:rsid w:val="003A2CD3"/>
    <w:rsid w:val="003B214C"/>
    <w:rsid w:val="003B295A"/>
    <w:rsid w:val="003B690E"/>
    <w:rsid w:val="003C3B64"/>
    <w:rsid w:val="003C4E34"/>
    <w:rsid w:val="003C58F8"/>
    <w:rsid w:val="003D24E4"/>
    <w:rsid w:val="003D272A"/>
    <w:rsid w:val="003D7458"/>
    <w:rsid w:val="003E1710"/>
    <w:rsid w:val="003F024C"/>
    <w:rsid w:val="003F421B"/>
    <w:rsid w:val="0040539B"/>
    <w:rsid w:val="00434CC2"/>
    <w:rsid w:val="00466838"/>
    <w:rsid w:val="00474122"/>
    <w:rsid w:val="004761C6"/>
    <w:rsid w:val="00484F88"/>
    <w:rsid w:val="004B00A9"/>
    <w:rsid w:val="004C43B8"/>
    <w:rsid w:val="004F1249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1A1"/>
    <w:rsid w:val="00552E13"/>
    <w:rsid w:val="005641F0"/>
    <w:rsid w:val="005A73FB"/>
    <w:rsid w:val="005D018F"/>
    <w:rsid w:val="005D7E45"/>
    <w:rsid w:val="005E176A"/>
    <w:rsid w:val="0060168A"/>
    <w:rsid w:val="006017B1"/>
    <w:rsid w:val="006136C3"/>
    <w:rsid w:val="006440B0"/>
    <w:rsid w:val="0064500B"/>
    <w:rsid w:val="00674982"/>
    <w:rsid w:val="00677C66"/>
    <w:rsid w:val="00687919"/>
    <w:rsid w:val="00692DF3"/>
    <w:rsid w:val="006A52B6"/>
    <w:rsid w:val="006B6925"/>
    <w:rsid w:val="006E16A6"/>
    <w:rsid w:val="006F3D32"/>
    <w:rsid w:val="007118F0"/>
    <w:rsid w:val="00714A51"/>
    <w:rsid w:val="00746532"/>
    <w:rsid w:val="0076125A"/>
    <w:rsid w:val="00771D22"/>
    <w:rsid w:val="0078081A"/>
    <w:rsid w:val="007840F2"/>
    <w:rsid w:val="007936D6"/>
    <w:rsid w:val="0079713A"/>
    <w:rsid w:val="007E25BD"/>
    <w:rsid w:val="007E2F69"/>
    <w:rsid w:val="00804F07"/>
    <w:rsid w:val="00830AB1"/>
    <w:rsid w:val="00831A63"/>
    <w:rsid w:val="008560CF"/>
    <w:rsid w:val="00874044"/>
    <w:rsid w:val="00875011"/>
    <w:rsid w:val="00892E48"/>
    <w:rsid w:val="008A2E38"/>
    <w:rsid w:val="008A5BE7"/>
    <w:rsid w:val="008C6DF8"/>
    <w:rsid w:val="008D0487"/>
    <w:rsid w:val="008D27AD"/>
    <w:rsid w:val="008E3274"/>
    <w:rsid w:val="008F3818"/>
    <w:rsid w:val="009129F3"/>
    <w:rsid w:val="00920F98"/>
    <w:rsid w:val="009301A2"/>
    <w:rsid w:val="009375EB"/>
    <w:rsid w:val="009407FB"/>
    <w:rsid w:val="009469C7"/>
    <w:rsid w:val="00956C26"/>
    <w:rsid w:val="00965C80"/>
    <w:rsid w:val="00975C49"/>
    <w:rsid w:val="00991E5E"/>
    <w:rsid w:val="009A397D"/>
    <w:rsid w:val="009B20F5"/>
    <w:rsid w:val="009C0C6C"/>
    <w:rsid w:val="009C6DDE"/>
    <w:rsid w:val="009D314C"/>
    <w:rsid w:val="009F06BE"/>
    <w:rsid w:val="00A058AD"/>
    <w:rsid w:val="00A0658E"/>
    <w:rsid w:val="00A1401D"/>
    <w:rsid w:val="00A144D3"/>
    <w:rsid w:val="00A1471A"/>
    <w:rsid w:val="00A1685D"/>
    <w:rsid w:val="00A2174E"/>
    <w:rsid w:val="00A3431A"/>
    <w:rsid w:val="00A347DE"/>
    <w:rsid w:val="00A34EFA"/>
    <w:rsid w:val="00A36E95"/>
    <w:rsid w:val="00A50DDF"/>
    <w:rsid w:val="00A56074"/>
    <w:rsid w:val="00A56607"/>
    <w:rsid w:val="00A574C8"/>
    <w:rsid w:val="00A62798"/>
    <w:rsid w:val="00A670AF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53"/>
    <w:rsid w:val="00B516BE"/>
    <w:rsid w:val="00BD06C3"/>
    <w:rsid w:val="00BD5BF1"/>
    <w:rsid w:val="00BF1F3F"/>
    <w:rsid w:val="00C00C2E"/>
    <w:rsid w:val="00C22538"/>
    <w:rsid w:val="00C4103F"/>
    <w:rsid w:val="00C4134F"/>
    <w:rsid w:val="00C456FB"/>
    <w:rsid w:val="00C57DEB"/>
    <w:rsid w:val="00C75633"/>
    <w:rsid w:val="00C77E40"/>
    <w:rsid w:val="00CA5F28"/>
    <w:rsid w:val="00CA60DF"/>
    <w:rsid w:val="00CC6896"/>
    <w:rsid w:val="00CE6400"/>
    <w:rsid w:val="00CF4A74"/>
    <w:rsid w:val="00D34D9A"/>
    <w:rsid w:val="00D409DE"/>
    <w:rsid w:val="00D42C9B"/>
    <w:rsid w:val="00D47D38"/>
    <w:rsid w:val="00D50D78"/>
    <w:rsid w:val="00D7532C"/>
    <w:rsid w:val="00D8053D"/>
    <w:rsid w:val="00DB0B6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7CA6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09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2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ezodstpw">
    <w:name w:val="No Spacing"/>
    <w:uiPriority w:val="99"/>
    <w:qFormat/>
    <w:rsid w:val="005D018F"/>
    <w:rPr>
      <w:lang w:eastAsia="en-US"/>
    </w:rPr>
  </w:style>
  <w:style w:type="paragraph" w:customStyle="1" w:styleId="Style4">
    <w:name w:val="Style4"/>
    <w:basedOn w:val="Normalny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A670AF"/>
    <w:rPr>
      <w:rFonts w:ascii="Calibri" w:hAnsi="Calibri" w:cs="Calibri"/>
      <w:sz w:val="18"/>
      <w:szCs w:val="18"/>
    </w:rPr>
  </w:style>
  <w:style w:type="paragraph" w:customStyle="1" w:styleId="ListParagraph1">
    <w:name w:val="List Paragraph1"/>
    <w:basedOn w:val="Normalny"/>
    <w:uiPriority w:val="99"/>
    <w:rsid w:val="002E63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Beata.Mularczyk</cp:lastModifiedBy>
  <cp:revision>3</cp:revision>
  <cp:lastPrinted>2016-11-23T08:33:00Z</cp:lastPrinted>
  <dcterms:created xsi:type="dcterms:W3CDTF">2018-11-26T08:13:00Z</dcterms:created>
  <dcterms:modified xsi:type="dcterms:W3CDTF">2018-11-26T09:45:00Z</dcterms:modified>
</cp:coreProperties>
</file>