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F8" w:rsidRPr="004C2EF8" w:rsidRDefault="004C2EF8" w:rsidP="004C2EF8">
      <w:pPr>
        <w:pStyle w:val="Style2"/>
        <w:widowControl/>
        <w:spacing w:line="240" w:lineRule="auto"/>
        <w:ind w:right="7181"/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  <w:t>ZAMAWIAJĄCY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  <w:t>Gmina Mrągowo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  <w:t>Reprezentowana przez Zastępcę Wójta Gminy Mrągowo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  <w:t>11-700 Mrągowo, ul. Królewiecka 60A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 w:val="0"/>
          <w:bCs/>
          <w:sz w:val="20"/>
          <w:szCs w:val="20"/>
          <w:lang w:val="en-US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  <w:lang w:val="en-US"/>
        </w:rPr>
        <w:t>Tel/fax.89/741-29-24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 w:val="0"/>
          <w:bCs/>
          <w:sz w:val="20"/>
          <w:szCs w:val="20"/>
          <w:lang w:val="en-US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  <w:lang w:val="en-US"/>
        </w:rPr>
        <w:t>REGON: 510742764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 w:val="0"/>
          <w:bCs/>
          <w:sz w:val="20"/>
          <w:szCs w:val="20"/>
          <w:lang w:val="en-US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  <w:lang w:val="en-US"/>
        </w:rPr>
        <w:t>NIP 7422114037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 w:val="0"/>
          <w:bCs/>
          <w:sz w:val="20"/>
          <w:szCs w:val="20"/>
          <w:lang w:val="en-US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  <w:lang w:val="en-US"/>
        </w:rPr>
        <w:t>e-mail:poczta@gminamragowo.pl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</w:pPr>
      <w:r w:rsidRPr="004C2EF8">
        <w:rPr>
          <w:rStyle w:val="FontStyle43"/>
          <w:rFonts w:ascii="Times New Roman" w:hAnsi="Times New Roman" w:cs="Times New Roman"/>
          <w:b w:val="0"/>
          <w:bCs/>
          <w:sz w:val="20"/>
          <w:szCs w:val="20"/>
        </w:rPr>
        <w:t>bip.gminamragowo.net</w:t>
      </w:r>
    </w:p>
    <w:p w:rsidR="004C2EF8" w:rsidRPr="004C2EF8" w:rsidRDefault="004C2EF8" w:rsidP="004C2EF8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4C2EF8" w:rsidRPr="004C2EF8" w:rsidRDefault="004C2EF8" w:rsidP="004C2EF8">
      <w:pPr>
        <w:pStyle w:val="Style3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4C2EF8" w:rsidRPr="004C2EF8" w:rsidRDefault="004C2EF8" w:rsidP="004C2E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2EF8">
        <w:rPr>
          <w:rFonts w:ascii="Times New Roman" w:hAnsi="Times New Roman" w:cs="Times New Roman"/>
          <w:sz w:val="20"/>
          <w:szCs w:val="20"/>
        </w:rPr>
        <w:t xml:space="preserve">Numer sprawy: </w:t>
      </w:r>
      <w:r w:rsidRPr="004C2EF8">
        <w:rPr>
          <w:rFonts w:ascii="Times New Roman" w:hAnsi="Times New Roman" w:cs="Times New Roman"/>
          <w:sz w:val="20"/>
          <w:szCs w:val="20"/>
        </w:rPr>
        <w:tab/>
      </w:r>
      <w:r w:rsidRPr="004C2EF8">
        <w:rPr>
          <w:rFonts w:ascii="Times New Roman" w:hAnsi="Times New Roman" w:cs="Times New Roman"/>
          <w:sz w:val="20"/>
          <w:szCs w:val="20"/>
        </w:rPr>
        <w:tab/>
      </w:r>
      <w:r w:rsidRPr="004C2EF8">
        <w:rPr>
          <w:rFonts w:ascii="Times New Roman" w:hAnsi="Times New Roman" w:cs="Times New Roman"/>
          <w:sz w:val="20"/>
          <w:szCs w:val="20"/>
        </w:rPr>
        <w:tab/>
      </w:r>
      <w:r w:rsidRPr="004C2EF8">
        <w:rPr>
          <w:rFonts w:ascii="Times New Roman" w:hAnsi="Times New Roman" w:cs="Times New Roman"/>
          <w:sz w:val="20"/>
          <w:szCs w:val="20"/>
        </w:rPr>
        <w:tab/>
      </w:r>
      <w:r w:rsidRPr="004C2EF8">
        <w:rPr>
          <w:rFonts w:ascii="Times New Roman" w:hAnsi="Times New Roman" w:cs="Times New Roman"/>
          <w:sz w:val="20"/>
          <w:szCs w:val="20"/>
        </w:rPr>
        <w:tab/>
      </w:r>
      <w:r w:rsidRPr="004C2EF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4C2EF8">
        <w:rPr>
          <w:rFonts w:ascii="Times New Roman" w:hAnsi="Times New Roman" w:cs="Times New Roman"/>
          <w:sz w:val="20"/>
          <w:szCs w:val="20"/>
        </w:rPr>
        <w:t>Mrągowo, dnia 19.10.2018r.</w:t>
      </w:r>
    </w:p>
    <w:p w:rsidR="004C2EF8" w:rsidRPr="004C2EF8" w:rsidRDefault="004C2EF8" w:rsidP="004C2E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2EF8">
        <w:rPr>
          <w:rFonts w:ascii="Times New Roman" w:hAnsi="Times New Roman" w:cs="Times New Roman"/>
          <w:sz w:val="20"/>
          <w:szCs w:val="20"/>
        </w:rPr>
        <w:t>RBK.7031.58.2018</w:t>
      </w:r>
    </w:p>
    <w:p w:rsidR="004C2EF8" w:rsidRPr="004C2EF8" w:rsidRDefault="004C2EF8" w:rsidP="004C2E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2EF8">
        <w:rPr>
          <w:rFonts w:ascii="Times New Roman" w:hAnsi="Times New Roman" w:cs="Times New Roman"/>
          <w:sz w:val="20"/>
          <w:szCs w:val="20"/>
        </w:rPr>
        <w:t>IPP.271.10.2018</w:t>
      </w:r>
    </w:p>
    <w:p w:rsidR="004C2EF8" w:rsidRPr="004C2EF8" w:rsidRDefault="004C2EF8" w:rsidP="004C2E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2EF8">
        <w:rPr>
          <w:rFonts w:ascii="Times New Roman" w:hAnsi="Times New Roman" w:cs="Times New Roman"/>
          <w:sz w:val="20"/>
          <w:szCs w:val="20"/>
        </w:rPr>
        <w:t>RZP:IPP.II.10.2018</w:t>
      </w:r>
    </w:p>
    <w:p w:rsidR="004C2EF8" w:rsidRPr="004C2EF8" w:rsidRDefault="004C2EF8" w:rsidP="004C2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EF8">
        <w:rPr>
          <w:rFonts w:ascii="Times New Roman" w:hAnsi="Times New Roman" w:cs="Times New Roman"/>
          <w:b/>
          <w:sz w:val="24"/>
          <w:szCs w:val="24"/>
          <w:u w:val="single"/>
        </w:rPr>
        <w:t>„Odbieranie, transport i zagospodarowanie odpadów komunalnych z terenu Gminy Mrągowo od właścicieli nieruchomości zamieszkałych i niezamieszkałych w  2019 roku”</w:t>
      </w:r>
    </w:p>
    <w:p w:rsidR="004C2EF8" w:rsidRDefault="004C2EF8" w:rsidP="004C2EF8">
      <w:pPr>
        <w:pStyle w:val="Style6"/>
        <w:widowControl/>
        <w:spacing w:before="48" w:line="293" w:lineRule="exact"/>
        <w:rPr>
          <w:rStyle w:val="FontStyle19"/>
          <w:rFonts w:ascii="Times New Roman" w:hAnsi="Times New Roman" w:cs="Times New Roman"/>
          <w:bCs w:val="0"/>
          <w:u w:val="single"/>
        </w:rPr>
      </w:pPr>
    </w:p>
    <w:p w:rsidR="004C2EF8" w:rsidRDefault="004C2EF8" w:rsidP="004C2EF8">
      <w:pPr>
        <w:pStyle w:val="Style6"/>
        <w:widowControl/>
        <w:spacing w:before="48" w:line="293" w:lineRule="exact"/>
        <w:rPr>
          <w:rStyle w:val="FontStyle19"/>
          <w:rFonts w:ascii="Times New Roman" w:hAnsi="Times New Roman" w:cs="Times New Roman"/>
          <w:bCs w:val="0"/>
          <w:u w:val="single"/>
        </w:rPr>
      </w:pPr>
    </w:p>
    <w:p w:rsidR="004C2EF8" w:rsidRPr="004C2EF8" w:rsidRDefault="004C2EF8" w:rsidP="004C2EF8">
      <w:pPr>
        <w:pStyle w:val="Style6"/>
        <w:widowControl/>
        <w:spacing w:before="48" w:line="293" w:lineRule="exact"/>
        <w:rPr>
          <w:rStyle w:val="FontStyle19"/>
          <w:rFonts w:ascii="Times New Roman" w:hAnsi="Times New Roman" w:cs="Times New Roman"/>
          <w:bCs w:val="0"/>
          <w:sz w:val="28"/>
          <w:szCs w:val="28"/>
          <w:u w:val="single"/>
        </w:rPr>
      </w:pPr>
      <w:r w:rsidRPr="004C2EF8">
        <w:rPr>
          <w:rStyle w:val="FontStyle19"/>
          <w:rFonts w:ascii="Times New Roman" w:hAnsi="Times New Roman" w:cs="Times New Roman"/>
          <w:bCs w:val="0"/>
          <w:sz w:val="28"/>
          <w:szCs w:val="28"/>
          <w:u w:val="single"/>
        </w:rPr>
        <w:t>UWAGA !</w:t>
      </w:r>
    </w:p>
    <w:p w:rsidR="004C2EF8" w:rsidRPr="004C2EF8" w:rsidRDefault="004C2EF8" w:rsidP="00A332B1">
      <w:pPr>
        <w:pStyle w:val="Style6"/>
        <w:widowControl/>
        <w:spacing w:before="48" w:line="293" w:lineRule="exact"/>
        <w:rPr>
          <w:rStyle w:val="FontStyle19"/>
          <w:rFonts w:ascii="Times New Roman" w:hAnsi="Times New Roman" w:cs="Times New Roman"/>
          <w:bCs w:val="0"/>
          <w:sz w:val="28"/>
          <w:szCs w:val="28"/>
          <w:u w:val="single"/>
        </w:rPr>
      </w:pPr>
      <w:r w:rsidRPr="004C2EF8">
        <w:rPr>
          <w:rStyle w:val="FontStyle19"/>
          <w:rFonts w:ascii="Times New Roman" w:hAnsi="Times New Roman" w:cs="Times New Roman"/>
          <w:bCs w:val="0"/>
          <w:sz w:val="28"/>
          <w:szCs w:val="28"/>
          <w:u w:val="single"/>
        </w:rPr>
        <w:t>Odpowiedź Zamawiającego na pytania Oferentów:</w:t>
      </w:r>
    </w:p>
    <w:p w:rsidR="004C2EF8" w:rsidRPr="004C2EF8" w:rsidRDefault="004C2EF8" w:rsidP="00A332B1">
      <w:pPr>
        <w:pStyle w:val="Style6"/>
        <w:widowControl/>
        <w:spacing w:before="48" w:line="293" w:lineRule="exact"/>
        <w:rPr>
          <w:rStyle w:val="FontStyle19"/>
          <w:rFonts w:ascii="Times New Roman" w:hAnsi="Times New Roman" w:cs="Times New Roman"/>
          <w:bCs w:val="0"/>
          <w:u w:val="single"/>
        </w:rPr>
      </w:pPr>
    </w:p>
    <w:p w:rsidR="004C2EF8" w:rsidRDefault="004C2EF8" w:rsidP="00A332B1">
      <w:pPr>
        <w:pStyle w:val="Style6"/>
        <w:widowControl/>
        <w:spacing w:before="48" w:line="293" w:lineRule="exact"/>
        <w:rPr>
          <w:rStyle w:val="FontStyle19"/>
          <w:rFonts w:ascii="Times New Roman" w:hAnsi="Times New Roman" w:cs="Times New Roman"/>
          <w:bCs w:val="0"/>
        </w:rPr>
      </w:pPr>
    </w:p>
    <w:p w:rsidR="00A332B1" w:rsidRPr="00D27E86" w:rsidRDefault="00A332B1" w:rsidP="00A332B1">
      <w:pPr>
        <w:pStyle w:val="Style6"/>
        <w:widowControl/>
        <w:spacing w:before="48" w:line="293" w:lineRule="exact"/>
        <w:rPr>
          <w:rFonts w:ascii="Times New Roman" w:hAnsi="Times New Roman" w:cs="Times New Roman"/>
          <w:sz w:val="22"/>
          <w:szCs w:val="22"/>
        </w:rPr>
      </w:pPr>
      <w:r w:rsidRPr="00D27E86">
        <w:rPr>
          <w:rStyle w:val="FontStyle19"/>
          <w:rFonts w:ascii="Times New Roman" w:hAnsi="Times New Roman" w:cs="Times New Roman"/>
          <w:bCs w:val="0"/>
        </w:rPr>
        <w:t>Pyt. 1</w:t>
      </w:r>
    </w:p>
    <w:p w:rsidR="00DA66E1" w:rsidRPr="00D27E86" w:rsidRDefault="00DA66E1" w:rsidP="00A332B1">
      <w:pPr>
        <w:pStyle w:val="Style5"/>
        <w:widowControl/>
        <w:rPr>
          <w:rStyle w:val="FontStyle18"/>
          <w:rFonts w:ascii="Times New Roman" w:hAnsi="Times New Roman" w:cs="Times New Roman"/>
        </w:rPr>
      </w:pPr>
    </w:p>
    <w:p w:rsidR="00A332B1" w:rsidRPr="00D27E86" w:rsidRDefault="00A332B1" w:rsidP="0023237C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27E86">
        <w:rPr>
          <w:rStyle w:val="FontStyle18"/>
          <w:rFonts w:ascii="Times New Roman" w:hAnsi="Times New Roman" w:cs="Times New Roman"/>
        </w:rPr>
        <w:t xml:space="preserve">W rozdziale VII SZCZEGÓŁOWEGO OPISU PRZEDMIOTU ZAMÓWIENIA </w:t>
      </w:r>
      <w:r w:rsidRPr="00D27E86">
        <w:rPr>
          <w:rStyle w:val="FontStyle18"/>
          <w:rFonts w:ascii="Times New Roman" w:hAnsi="Times New Roman" w:cs="Times New Roman"/>
          <w:u w:val="single"/>
        </w:rPr>
        <w:t xml:space="preserve">W ZAKRESIE </w:t>
      </w:r>
      <w:r w:rsidR="002C549A" w:rsidRPr="00D27E86">
        <w:rPr>
          <w:rStyle w:val="FontStyle18"/>
          <w:rFonts w:ascii="Times New Roman" w:hAnsi="Times New Roman" w:cs="Times New Roman"/>
          <w:u w:val="single"/>
        </w:rPr>
        <w:t xml:space="preserve">ILOŚCI </w:t>
      </w:r>
      <w:r w:rsidRPr="00D27E86">
        <w:rPr>
          <w:rStyle w:val="FontStyle18"/>
          <w:rFonts w:ascii="Times New Roman" w:hAnsi="Times New Roman" w:cs="Times New Roman"/>
          <w:u w:val="single"/>
        </w:rPr>
        <w:t>ODBIERANYCH ODPADÓW KOMUNALNYCH</w:t>
      </w:r>
      <w:r w:rsidRPr="00D27E86">
        <w:rPr>
          <w:rStyle w:val="FontStyle18"/>
          <w:rFonts w:ascii="Times New Roman" w:hAnsi="Times New Roman" w:cs="Times New Roman"/>
        </w:rPr>
        <w:t xml:space="preserve"> ust. 1</w:t>
      </w:r>
      <w:r w:rsidR="002C549A" w:rsidRPr="00D27E86">
        <w:rPr>
          <w:rStyle w:val="FontStyle18"/>
          <w:rFonts w:ascii="Times New Roman" w:hAnsi="Times New Roman" w:cs="Times New Roman"/>
        </w:rPr>
        <w:t>3</w:t>
      </w:r>
      <w:r w:rsidRPr="00D27E86">
        <w:rPr>
          <w:rStyle w:val="FontStyle18"/>
          <w:rFonts w:ascii="Times New Roman" w:hAnsi="Times New Roman" w:cs="Times New Roman"/>
        </w:rPr>
        <w:t xml:space="preserve"> jest zapis mówiący, że Wykonawca ma obowiązek dostarczyć odpady zmieszane, odpady zielone do Stacji Przeładunkowej w miejscowości Polska Wieś gm. Mrągowo, wchodzącej w skład Regionalnej Instalacji Przetwarzania Odpadów Komunalnych, w ilości nie większej niż 16</w:t>
      </w:r>
      <w:r w:rsidR="002C549A" w:rsidRPr="00D27E86">
        <w:rPr>
          <w:rStyle w:val="FontStyle18"/>
          <w:rFonts w:ascii="Times New Roman" w:hAnsi="Times New Roman" w:cs="Times New Roman"/>
        </w:rPr>
        <w:t>5</w:t>
      </w:r>
      <w:r w:rsidRPr="00D27E86">
        <w:rPr>
          <w:rStyle w:val="FontStyle18"/>
          <w:rFonts w:ascii="Times New Roman" w:hAnsi="Times New Roman" w:cs="Times New Roman"/>
        </w:rPr>
        <w:t xml:space="preserve">0 </w:t>
      </w:r>
      <w:proofErr w:type="spellStart"/>
      <w:r w:rsidRPr="00D27E86">
        <w:rPr>
          <w:rStyle w:val="FontStyle18"/>
          <w:rFonts w:ascii="Times New Roman" w:hAnsi="Times New Roman" w:cs="Times New Roman"/>
        </w:rPr>
        <w:t>Mg</w:t>
      </w:r>
      <w:proofErr w:type="spellEnd"/>
      <w:r w:rsidRPr="00D27E86">
        <w:rPr>
          <w:rStyle w:val="FontStyle18"/>
          <w:rFonts w:ascii="Times New Roman" w:hAnsi="Times New Roman" w:cs="Times New Roman"/>
        </w:rPr>
        <w:t>. W przypadku przekazania większej ilości odpadów zmieszanych, odpadów zielonych do Stacji Przeładunkowej w miejscowości Polska Wieś gm. Mrągowo, Wykonawca zobowiązany będzie do pokrycia kosztów zagospodarowania odpadów stanowiących nadwyżkę w stosunku do dopuszczalnej wielkości odpadów zagospodarowanych na Stacji Przeładunkowej w miejscowości Polska Wieś gm. Mrągowo.</w:t>
      </w:r>
    </w:p>
    <w:p w:rsidR="00A332B1" w:rsidRPr="00D27E86" w:rsidRDefault="00A332B1" w:rsidP="0023237C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27E86">
        <w:rPr>
          <w:rStyle w:val="FontStyle18"/>
          <w:rFonts w:ascii="Times New Roman" w:hAnsi="Times New Roman" w:cs="Times New Roman"/>
        </w:rPr>
        <w:t xml:space="preserve">W §4 ust. 2 </w:t>
      </w:r>
      <w:proofErr w:type="spellStart"/>
      <w:r w:rsidRPr="00D27E86">
        <w:rPr>
          <w:rStyle w:val="FontStyle18"/>
          <w:rFonts w:ascii="Times New Roman" w:hAnsi="Times New Roman" w:cs="Times New Roman"/>
        </w:rPr>
        <w:t>pkt</w:t>
      </w:r>
      <w:proofErr w:type="spellEnd"/>
      <w:r w:rsidRPr="00D27E86">
        <w:rPr>
          <w:rStyle w:val="FontStyle18"/>
          <w:rFonts w:ascii="Times New Roman" w:hAnsi="Times New Roman" w:cs="Times New Roman"/>
        </w:rPr>
        <w:t xml:space="preserve"> </w:t>
      </w:r>
      <w:r w:rsidR="002C549A" w:rsidRPr="00D27E86">
        <w:rPr>
          <w:rStyle w:val="FontStyle18"/>
          <w:rFonts w:ascii="Times New Roman" w:hAnsi="Times New Roman" w:cs="Times New Roman"/>
        </w:rPr>
        <w:t>6</w:t>
      </w:r>
      <w:r w:rsidRPr="00D27E86">
        <w:rPr>
          <w:rStyle w:val="FontStyle18"/>
          <w:rFonts w:ascii="Times New Roman" w:hAnsi="Times New Roman" w:cs="Times New Roman"/>
        </w:rPr>
        <w:t>) projektu umowy, znajduje się zapis analogiczny w stosunku do przedstawionego powyżej zapisu z SIWZ,</w:t>
      </w:r>
    </w:p>
    <w:p w:rsidR="00A332B1" w:rsidRPr="00D27E86" w:rsidRDefault="00A332B1" w:rsidP="0023237C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27E86">
        <w:rPr>
          <w:rStyle w:val="FontStyle18"/>
          <w:rFonts w:ascii="Times New Roman" w:hAnsi="Times New Roman" w:cs="Times New Roman"/>
        </w:rPr>
        <w:t xml:space="preserve">Dodatkowo w §7 ust. 15 projektu umowy, Zamawiający zastrzega sobie prawo do potrącenia z wynagrodzenia Wykonawcy kosztów zagospodarowania przekazanych odpadów na Stację Przeładunkową w miejscowości Polska Wieś gm. Mrągowo, ponad ilości określone w §4 ust. 2 </w:t>
      </w:r>
      <w:proofErr w:type="spellStart"/>
      <w:r w:rsidRPr="00D27E86">
        <w:rPr>
          <w:rStyle w:val="FontStyle18"/>
          <w:rFonts w:ascii="Times New Roman" w:hAnsi="Times New Roman" w:cs="Times New Roman"/>
        </w:rPr>
        <w:t>pkt</w:t>
      </w:r>
      <w:proofErr w:type="spellEnd"/>
      <w:r w:rsidRPr="00D27E86">
        <w:rPr>
          <w:rStyle w:val="FontStyle18"/>
          <w:rFonts w:ascii="Times New Roman" w:hAnsi="Times New Roman" w:cs="Times New Roman"/>
        </w:rPr>
        <w:t xml:space="preserve"> </w:t>
      </w:r>
      <w:r w:rsidR="002C549A" w:rsidRPr="00D27E86">
        <w:rPr>
          <w:rStyle w:val="FontStyle18"/>
          <w:rFonts w:ascii="Times New Roman" w:hAnsi="Times New Roman" w:cs="Times New Roman"/>
        </w:rPr>
        <w:t>6</w:t>
      </w:r>
      <w:r w:rsidRPr="00D27E86">
        <w:rPr>
          <w:rStyle w:val="FontStyle18"/>
          <w:rFonts w:ascii="Times New Roman" w:hAnsi="Times New Roman" w:cs="Times New Roman"/>
        </w:rPr>
        <w:t>). Potrącenie zostanie dokonane z najbliższej faktury wystawionej przez Wykonawcę za miesiąc, w którym została przekroczona dopuszczalna norma.</w:t>
      </w:r>
    </w:p>
    <w:p w:rsidR="00A332B1" w:rsidRPr="00D27E86" w:rsidRDefault="00A332B1" w:rsidP="0023237C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A332B1" w:rsidRPr="00D27E86" w:rsidRDefault="00A332B1" w:rsidP="0023237C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27E86">
        <w:rPr>
          <w:rStyle w:val="FontStyle18"/>
          <w:rFonts w:ascii="Times New Roman" w:hAnsi="Times New Roman" w:cs="Times New Roman"/>
        </w:rPr>
        <w:lastRenderedPageBreak/>
        <w:t>Wnosimy o usunięcie z SIWZ oraz z projektu umowy wskazanych powyżej zapisów zobowiązujących Wykonawcę do pokrycia kosztów zagospodarowania odpadów stanowiących nadwyżkę w stosunku do dopuszczalnej ilości odpadów zagospodarowanych na Stacji Przeładunkowej w miejscowości Polska Wieś gm. Mrągowo. Wnosimy również  o</w:t>
      </w:r>
      <w:r w:rsidRPr="00D27E86">
        <w:rPr>
          <w:rStyle w:val="FontStyle12"/>
          <w:rFonts w:ascii="Times New Roman" w:hAnsi="Times New Roman" w:cs="Times New Roman"/>
          <w:bCs w:val="0"/>
          <w:sz w:val="22"/>
          <w:szCs w:val="22"/>
        </w:rPr>
        <w:tab/>
      </w:r>
      <w:r w:rsidRPr="00D27E86">
        <w:rPr>
          <w:rStyle w:val="FontStyle18"/>
          <w:rFonts w:ascii="Times New Roman" w:hAnsi="Times New Roman" w:cs="Times New Roman"/>
        </w:rPr>
        <w:t>usunięcie zapisu mówiącego o potrąceniu z wynagrodzenia Wykonawcy kosztów zagospodarowania przekazanych odpadów na Stację Przeładunkową w Polskiej Wsi, stanowiących nadwyżkę w stosunku do dopuszczalnej wielkości odpadów zagospodarowanych na Stacji Przeładunkowej. Zamawiający w SIWZ wielokrotnie zobowiązuje Wykonawcę do dodatkowych odbiorów, zwiększenia częstotliwości oraz odbiorów na zgłoszenie Zamawiającego, co ma znaczący wpływ na ilość odbieranych odpadów. Jednocześnie przerzuca koszty zagospodarowania na Wykonawcę pomimo, że w związku ze zwiększoną częstotliwością odbiorów będzie pobierał dodatkowe opłaty od firm,</w:t>
      </w:r>
    </w:p>
    <w:p w:rsidR="00A332B1" w:rsidRPr="00D27E86" w:rsidRDefault="00A332B1" w:rsidP="0023237C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27E86" w:rsidRDefault="00A332B1" w:rsidP="0023237C">
      <w:pPr>
        <w:pStyle w:val="Style5"/>
        <w:widowControl/>
        <w:spacing w:line="360" w:lineRule="auto"/>
        <w:rPr>
          <w:rStyle w:val="FontStyle18"/>
          <w:rFonts w:ascii="Times New Roman" w:hAnsi="Times New Roman" w:cs="Times New Roman"/>
        </w:rPr>
      </w:pPr>
      <w:r w:rsidRPr="00D27E86">
        <w:rPr>
          <w:rStyle w:val="FontStyle18"/>
          <w:rFonts w:ascii="Times New Roman" w:hAnsi="Times New Roman" w:cs="Times New Roman"/>
        </w:rPr>
        <w:t>Przedstawione powyżej zapisy SIWZ oraz projektu umowy wzajemnie się wykluczają</w:t>
      </w:r>
      <w:r w:rsidR="00175DF0" w:rsidRPr="00D27E86">
        <w:rPr>
          <w:rStyle w:val="FontStyle18"/>
          <w:rFonts w:ascii="Times New Roman" w:hAnsi="Times New Roman" w:cs="Times New Roman"/>
        </w:rPr>
        <w:t xml:space="preserve"> i</w:t>
      </w:r>
      <w:r w:rsidRPr="00D27E86">
        <w:rPr>
          <w:rStyle w:val="FontStyle18"/>
          <w:rFonts w:ascii="Times New Roman" w:hAnsi="Times New Roman" w:cs="Times New Roman"/>
        </w:rPr>
        <w:tab/>
        <w:t>należy je rozpatrywać w kategorii niedozwolonych klauzul umownych. Konstrukcja wskazana w projekcie umowy nakłada na Wykonawcę obowiązek ponoszenia kosztów zagospodarowania odpadów, stanowiących nadwyżkę w stosunku do dopuszczalnej przez Zamawiającego ilości. W praktyce niniejszy zapis przerzuca ciężar ryzyka gospodarczego na</w:t>
      </w:r>
      <w:r w:rsidR="00143631" w:rsidRPr="00D27E86">
        <w:rPr>
          <w:rStyle w:val="FontStyle18"/>
          <w:rFonts w:ascii="Times New Roman" w:hAnsi="Times New Roman" w:cs="Times New Roman"/>
        </w:rPr>
        <w:t xml:space="preserve"> </w:t>
      </w:r>
      <w:r w:rsidRPr="00D27E86">
        <w:rPr>
          <w:rStyle w:val="FontStyle18"/>
          <w:rFonts w:ascii="Times New Roman" w:hAnsi="Times New Roman" w:cs="Times New Roman"/>
        </w:rPr>
        <w:t>Wykonawcę i nakłada obowiązek ponoszenia kosztów, których Wykonawca nie jest w stanie wcześniej przewidzieć i za które nie odpowiada. Zgodnie z zasadą „zanieczyszczający płaci" oraz uregulowaniami ustawy o utrzymaniu czystości i porządku w gminach koszty zagospodarowania odpadów ponosi ich wytwórca, a z całą pewnością, nie wykonawca wyłoniony w przetargu. Ponadto tak ukształtowana umowa narusza generalny podział ryzyk wynikający z prawa zamówień publicznych, przerzucając ryzyko na wykonawcę. W istocie taki stosunek prawny zbliża się charakterem do umowy koncesji na usługi.</w:t>
      </w:r>
      <w:r w:rsidR="00D27E86">
        <w:rPr>
          <w:rStyle w:val="FontStyle18"/>
          <w:rFonts w:ascii="Times New Roman" w:hAnsi="Times New Roman" w:cs="Times New Roman"/>
        </w:rPr>
        <w:t xml:space="preserve"> </w:t>
      </w:r>
    </w:p>
    <w:p w:rsidR="00143631" w:rsidRPr="00D27E86" w:rsidRDefault="00143631" w:rsidP="0023237C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27E86">
        <w:rPr>
          <w:rFonts w:ascii="Times New Roman" w:hAnsi="Times New Roman" w:cs="Times New Roman"/>
          <w:sz w:val="22"/>
          <w:szCs w:val="22"/>
        </w:rPr>
        <w:t>Ponadto na dzień dzisiejszy,  Wykonawca w przypadku przekroczenia powyższego limitu, nie jest w stanie oszacować kwoty za zagospodarowanie nadwyżki odpadów, gdyż nie są znane stawki za przyjęcie zmieszanych odpadów komunalnych na rok 2019, które będzie pobierał ZGOK, co znacząco utrudnia właściwe skalkulowanie oferty</w:t>
      </w:r>
    </w:p>
    <w:p w:rsidR="00D27E86" w:rsidRDefault="00A332B1" w:rsidP="004C2EF8">
      <w:pPr>
        <w:pStyle w:val="NormalnyWeb"/>
        <w:spacing w:before="0" w:beforeAutospacing="0" w:after="0" w:line="360" w:lineRule="auto"/>
      </w:pPr>
      <w:r w:rsidRPr="00D27E86">
        <w:rPr>
          <w:b/>
          <w:color w:val="000000"/>
          <w:sz w:val="22"/>
          <w:szCs w:val="22"/>
        </w:rPr>
        <w:t>Odp.</w:t>
      </w:r>
      <w:r w:rsidR="00E1249F">
        <w:rPr>
          <w:b/>
          <w:color w:val="000000"/>
          <w:sz w:val="22"/>
          <w:szCs w:val="22"/>
        </w:rPr>
        <w:t xml:space="preserve"> </w:t>
      </w:r>
      <w:r w:rsidRPr="00D27E86">
        <w:rPr>
          <w:b/>
          <w:color w:val="000000"/>
          <w:sz w:val="22"/>
          <w:szCs w:val="22"/>
        </w:rPr>
        <w:t>1</w:t>
      </w:r>
    </w:p>
    <w:p w:rsidR="00F91464" w:rsidRPr="00D27E86" w:rsidRDefault="00A332B1" w:rsidP="0023237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27E86">
        <w:rPr>
          <w:rFonts w:ascii="Times New Roman" w:hAnsi="Times New Roman" w:cs="Times New Roman"/>
        </w:rPr>
        <w:t xml:space="preserve">Wprowadzenie zapisu ograniczającego ilości oddanych odpadów na Stację Przeładunkową, ma na celu m.in. zapobieżenie dopływu odpadów spoza terenu Gminy Mrągowo. Dotychczas firmy wykonujące usługę w zakresie odbioru i transportu odpadów komunalnych od właścicieli </w:t>
      </w:r>
      <w:r w:rsidR="00D27E86">
        <w:rPr>
          <w:rFonts w:ascii="Times New Roman" w:hAnsi="Times New Roman" w:cs="Times New Roman"/>
        </w:rPr>
        <w:t>ni</w:t>
      </w:r>
      <w:r w:rsidRPr="00D27E86">
        <w:rPr>
          <w:rFonts w:ascii="Times New Roman" w:hAnsi="Times New Roman" w:cs="Times New Roman"/>
        </w:rPr>
        <w:t xml:space="preserve">eruchomości z terenu Gminy Mrągowo, wykonywały w tym samym okresie również tego typu usługi na terenie gmin ościennych, zatem istniało realne ryzyko, że część tych odpadów może trafić do systemu w ramach odbioru odpadów z terenu Gminy Mrągowo. Odnosząc się do warunku ilościowego zapisanego w przetargu tj. przekazania nie większej ilości odpadów zmieszanych niż przewiduje dopuszczalna norma w poszczególnym okresie na Stację Przeładunkową, jest warunkiem realnym, niewygórowanym, jednocześnie zabezpieczającym interes Zamawiającego. </w:t>
      </w:r>
      <w:r w:rsidR="00F91464" w:rsidRPr="00D27E86">
        <w:rPr>
          <w:rFonts w:ascii="Times New Roman" w:hAnsi="Times New Roman" w:cs="Times New Roman"/>
        </w:rPr>
        <w:t xml:space="preserve">Powyższe zapisy w SIWZ </w:t>
      </w:r>
      <w:r w:rsidR="00F91464" w:rsidRPr="00D27E86">
        <w:rPr>
          <w:rFonts w:ascii="Times New Roman" w:hAnsi="Times New Roman" w:cs="Times New Roman"/>
        </w:rPr>
        <w:lastRenderedPageBreak/>
        <w:t xml:space="preserve">i projekcie umowy dotyczące limitów nie zostaną wykreślone.  </w:t>
      </w:r>
      <w:r w:rsidR="004A3742" w:rsidRPr="00D27E86">
        <w:rPr>
          <w:rFonts w:ascii="Times New Roman" w:hAnsi="Times New Roman" w:cs="Times New Roman"/>
        </w:rPr>
        <w:t xml:space="preserve">Jednakże </w:t>
      </w:r>
      <w:r w:rsidR="001840A0" w:rsidRPr="00D27E86">
        <w:rPr>
          <w:rFonts w:ascii="Times New Roman" w:hAnsi="Times New Roman" w:cs="Times New Roman"/>
        </w:rPr>
        <w:t>Zamawiający przychyla się do wniosku Pytającego</w:t>
      </w:r>
      <w:r w:rsidR="00F91464" w:rsidRPr="00D27E86">
        <w:rPr>
          <w:rFonts w:ascii="Times New Roman" w:hAnsi="Times New Roman" w:cs="Times New Roman"/>
        </w:rPr>
        <w:t xml:space="preserve"> i ustali je </w:t>
      </w:r>
      <w:r w:rsidR="00C62DB8">
        <w:rPr>
          <w:rFonts w:ascii="Times New Roman" w:hAnsi="Times New Roman" w:cs="Times New Roman"/>
        </w:rPr>
        <w:t xml:space="preserve">na </w:t>
      </w:r>
      <w:bookmarkStart w:id="0" w:name="_GoBack"/>
      <w:bookmarkEnd w:id="0"/>
      <w:r w:rsidR="00F91464" w:rsidRPr="00D27E86">
        <w:rPr>
          <w:rFonts w:ascii="Times New Roman" w:hAnsi="Times New Roman" w:cs="Times New Roman"/>
        </w:rPr>
        <w:t>wnioskowanym poziomie.</w:t>
      </w:r>
    </w:p>
    <w:p w:rsidR="00A332B1" w:rsidRPr="00D27E86" w:rsidRDefault="00A332B1" w:rsidP="0023237C">
      <w:pPr>
        <w:spacing w:after="0" w:line="360" w:lineRule="auto"/>
        <w:rPr>
          <w:rFonts w:ascii="Times New Roman" w:hAnsi="Times New Roman" w:cs="Times New Roman"/>
        </w:rPr>
      </w:pPr>
      <w:r w:rsidRPr="00D27E86">
        <w:rPr>
          <w:rStyle w:val="FontStyle19"/>
          <w:rFonts w:ascii="Times New Roman" w:eastAsiaTheme="minorHAnsi" w:hAnsi="Times New Roman" w:cs="Times New Roman"/>
          <w:bCs w:val="0"/>
        </w:rPr>
        <w:t>Pyt. 2</w:t>
      </w:r>
    </w:p>
    <w:p w:rsidR="00F91464" w:rsidRPr="00D27E86" w:rsidRDefault="00F91464" w:rsidP="0023237C">
      <w:pPr>
        <w:pStyle w:val="Style5"/>
        <w:widowControl/>
        <w:spacing w:line="360" w:lineRule="auto"/>
        <w:rPr>
          <w:rStyle w:val="FontStyle18"/>
          <w:rFonts w:ascii="Times New Roman" w:hAnsi="Times New Roman" w:cs="Times New Roman"/>
        </w:rPr>
      </w:pPr>
      <w:r w:rsidRPr="00D27E86">
        <w:rPr>
          <w:rStyle w:val="FontStyle18"/>
          <w:rFonts w:ascii="Times New Roman" w:hAnsi="Times New Roman" w:cs="Times New Roman"/>
        </w:rPr>
        <w:t xml:space="preserve">W przypadku niewykreślania powyższych zapisów </w:t>
      </w:r>
      <w:r w:rsidR="005F54C5" w:rsidRPr="00D27E86">
        <w:rPr>
          <w:rStyle w:val="FontStyle18"/>
          <w:rFonts w:ascii="Times New Roman" w:hAnsi="Times New Roman" w:cs="Times New Roman"/>
        </w:rPr>
        <w:t xml:space="preserve">dotyczących limitów, wnosimy o ich urealnienie. W roku  2016 na terenie gminy odebrano 1460 Mg zmieszanych </w:t>
      </w:r>
      <w:r w:rsidRPr="00D27E86">
        <w:rPr>
          <w:rStyle w:val="FontStyle18"/>
          <w:rFonts w:ascii="Times New Roman" w:hAnsi="Times New Roman" w:cs="Times New Roman"/>
        </w:rPr>
        <w:t xml:space="preserve"> </w:t>
      </w:r>
      <w:r w:rsidR="005F54C5" w:rsidRPr="00D27E86">
        <w:rPr>
          <w:rStyle w:val="FontStyle18"/>
          <w:rFonts w:ascii="Times New Roman" w:hAnsi="Times New Roman" w:cs="Times New Roman"/>
        </w:rPr>
        <w:t>odpadów komunalnych, roku 2017 odebrano</w:t>
      </w:r>
      <w:r w:rsidR="004F7A99" w:rsidRPr="00D27E86">
        <w:rPr>
          <w:rStyle w:val="FontStyle18"/>
          <w:rFonts w:ascii="Times New Roman" w:hAnsi="Times New Roman" w:cs="Times New Roman"/>
        </w:rPr>
        <w:t xml:space="preserve"> 1541 Mg zmieszanych odpadów komunalnych co daje ponad 5,5% wzrost wytwarzanych i odbieranych na terenie gminy odpadów. Biorąc pod uwagę limit określony na rok 2018 w wysokości 1600 Mg wnosimy, aby limit dotyczący roku 2019 wyniósł nie mniej niż : 1600 Mg + 1600 Mg *5,5% = 1688 Mg, gdyż wzrost ten wynika z obserwacji dynamiki wytwarzanych na terenie gminy odpadów</w:t>
      </w:r>
      <w:r w:rsidR="00A47440" w:rsidRPr="00D27E86">
        <w:rPr>
          <w:rStyle w:val="FontStyle18"/>
          <w:rFonts w:ascii="Times New Roman" w:hAnsi="Times New Roman" w:cs="Times New Roman"/>
        </w:rPr>
        <w:t>.</w:t>
      </w:r>
    </w:p>
    <w:p w:rsidR="00A47440" w:rsidRPr="00D27E86" w:rsidRDefault="00A47440" w:rsidP="0023237C">
      <w:pPr>
        <w:pStyle w:val="Style5"/>
        <w:widowControl/>
        <w:spacing w:line="360" w:lineRule="auto"/>
        <w:rPr>
          <w:rStyle w:val="FontStyle18"/>
          <w:rFonts w:ascii="Times New Roman" w:hAnsi="Times New Roman" w:cs="Times New Roman"/>
        </w:rPr>
      </w:pPr>
    </w:p>
    <w:p w:rsidR="004C2EF8" w:rsidRDefault="00A47440" w:rsidP="004C2EF8">
      <w:pPr>
        <w:pStyle w:val="Style5"/>
        <w:widowControl/>
        <w:spacing w:line="360" w:lineRule="auto"/>
        <w:rPr>
          <w:rStyle w:val="FontStyle18"/>
          <w:rFonts w:ascii="Times New Roman" w:hAnsi="Times New Roman" w:cs="Times New Roman"/>
          <w:b/>
        </w:rPr>
      </w:pPr>
      <w:r w:rsidRPr="00D27E86">
        <w:rPr>
          <w:rStyle w:val="FontStyle18"/>
          <w:rFonts w:ascii="Times New Roman" w:hAnsi="Times New Roman" w:cs="Times New Roman"/>
          <w:b/>
        </w:rPr>
        <w:t xml:space="preserve">Odp. 2. </w:t>
      </w:r>
      <w:bookmarkStart w:id="1" w:name="_Hlk527708821"/>
    </w:p>
    <w:p w:rsidR="00A47440" w:rsidRPr="00D27E86" w:rsidRDefault="00A47440" w:rsidP="004C2EF8">
      <w:pPr>
        <w:pStyle w:val="Style5"/>
        <w:widowControl/>
        <w:spacing w:line="360" w:lineRule="auto"/>
        <w:rPr>
          <w:sz w:val="22"/>
          <w:szCs w:val="22"/>
        </w:rPr>
      </w:pPr>
      <w:r w:rsidRPr="00D27E86">
        <w:rPr>
          <w:sz w:val="22"/>
          <w:szCs w:val="22"/>
        </w:rPr>
        <w:t>Zamawiaj</w:t>
      </w:r>
      <w:r w:rsidRPr="00D27E86">
        <w:rPr>
          <w:sz w:val="22"/>
          <w:szCs w:val="22"/>
        </w:rPr>
        <w:t>ą</w:t>
      </w:r>
      <w:r w:rsidRPr="00D27E86">
        <w:rPr>
          <w:sz w:val="22"/>
          <w:szCs w:val="22"/>
        </w:rPr>
        <w:t>cy dokonuje zmiany w rozdziale VII Szczeg</w:t>
      </w:r>
      <w:r w:rsidRPr="00D27E86">
        <w:rPr>
          <w:sz w:val="22"/>
          <w:szCs w:val="22"/>
        </w:rPr>
        <w:t>ół</w:t>
      </w:r>
      <w:r w:rsidRPr="00D27E86">
        <w:rPr>
          <w:sz w:val="22"/>
          <w:szCs w:val="22"/>
        </w:rPr>
        <w:t>owego opisu przedmiotu zam</w:t>
      </w:r>
      <w:r w:rsidRPr="00D27E86">
        <w:rPr>
          <w:sz w:val="22"/>
          <w:szCs w:val="22"/>
        </w:rPr>
        <w:t>ó</w:t>
      </w:r>
      <w:r w:rsidRPr="00D27E86">
        <w:rPr>
          <w:sz w:val="22"/>
          <w:szCs w:val="22"/>
        </w:rPr>
        <w:t>wienia -W ZAKRESIE ILO</w:t>
      </w:r>
      <w:r w:rsidRPr="00D27E86">
        <w:rPr>
          <w:sz w:val="22"/>
          <w:szCs w:val="22"/>
        </w:rPr>
        <w:t>Ś</w:t>
      </w:r>
      <w:r w:rsidRPr="00D27E86">
        <w:rPr>
          <w:sz w:val="22"/>
          <w:szCs w:val="22"/>
        </w:rPr>
        <w:t>CI ODEBRANYCH ODPAD</w:t>
      </w:r>
      <w:r w:rsidRPr="00D27E86">
        <w:rPr>
          <w:sz w:val="22"/>
          <w:szCs w:val="22"/>
        </w:rPr>
        <w:t>Ó</w:t>
      </w:r>
      <w:r w:rsidRPr="00D27E86">
        <w:rPr>
          <w:sz w:val="22"/>
          <w:szCs w:val="22"/>
        </w:rPr>
        <w:t>W KOMUNALNYCH ust. 13 nast</w:t>
      </w:r>
      <w:r w:rsidRPr="00D27E86">
        <w:rPr>
          <w:sz w:val="22"/>
          <w:szCs w:val="22"/>
        </w:rPr>
        <w:t>ę</w:t>
      </w:r>
      <w:r w:rsidRPr="00D27E86">
        <w:rPr>
          <w:sz w:val="22"/>
          <w:szCs w:val="22"/>
        </w:rPr>
        <w:t>puj</w:t>
      </w:r>
      <w:r w:rsidRPr="00D27E86">
        <w:rPr>
          <w:sz w:val="22"/>
          <w:szCs w:val="22"/>
        </w:rPr>
        <w:t>ą</w:t>
      </w:r>
      <w:r w:rsidRPr="00D27E86">
        <w:rPr>
          <w:sz w:val="22"/>
          <w:szCs w:val="22"/>
        </w:rPr>
        <w:t>co:</w:t>
      </w:r>
    </w:p>
    <w:bookmarkEnd w:id="1"/>
    <w:p w:rsidR="00D356BF" w:rsidRPr="00D27E86" w:rsidRDefault="00D356BF" w:rsidP="0023237C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</w:rPr>
      </w:pPr>
    </w:p>
    <w:p w:rsidR="00D356BF" w:rsidRPr="00D27E86" w:rsidRDefault="00D356BF" w:rsidP="0023237C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iCs/>
        </w:rPr>
      </w:pPr>
      <w:r w:rsidRPr="00D27E86">
        <w:rPr>
          <w:rFonts w:ascii="Times New Roman" w:hAnsi="Times New Roman" w:cs="Times New Roman"/>
        </w:rPr>
        <w:t>„Wykonawca ma obowiązek dostarczyć odpady zmieszane, odpady zielone do Stacji Przeładunkowej w miejscowości Polska Wieś gm.</w:t>
      </w:r>
      <w:r w:rsidRPr="00D27E86">
        <w:rPr>
          <w:rFonts w:ascii="Times New Roman" w:hAnsi="Times New Roman" w:cs="Times New Roman"/>
          <w:iCs/>
        </w:rPr>
        <w:t xml:space="preserve"> Mrągowo, wchodzącej w skład Regionalnej Instalacji Przetwarzania Odpadów Komunalnych, w ilości nie większej niż 1690 </w:t>
      </w:r>
      <w:proofErr w:type="spellStart"/>
      <w:r w:rsidRPr="00D27E86">
        <w:rPr>
          <w:rFonts w:ascii="Times New Roman" w:hAnsi="Times New Roman" w:cs="Times New Roman"/>
          <w:iCs/>
        </w:rPr>
        <w:t>Mg</w:t>
      </w:r>
      <w:proofErr w:type="spellEnd"/>
      <w:r w:rsidRPr="00D27E86">
        <w:rPr>
          <w:rFonts w:ascii="Times New Roman" w:hAnsi="Times New Roman" w:cs="Times New Roman"/>
          <w:iCs/>
        </w:rPr>
        <w:t>. W przypadku przekazania większej ilości odpadów zmieszanych,</w:t>
      </w:r>
      <w:r w:rsidRPr="00D27E86">
        <w:rPr>
          <w:rFonts w:ascii="Times New Roman" w:hAnsi="Times New Roman" w:cs="Times New Roman"/>
        </w:rPr>
        <w:t xml:space="preserve"> odpadów zielonych </w:t>
      </w:r>
      <w:r w:rsidRPr="00D27E86">
        <w:rPr>
          <w:rFonts w:ascii="Times New Roman" w:hAnsi="Times New Roman" w:cs="Times New Roman"/>
          <w:iCs/>
        </w:rPr>
        <w:t xml:space="preserve">do Stacji Przeładunkowej w miejscowości Polska Wieś gm. Mrągowo, Wykonawca zobowiązany będzie do pokrycia kosztów zagospodarowania odpadów stanowiących nadwyżkę w stosunku do dopuszczalnej wielkości odpadów zagospodarowanych na Stacji Przeładunkowej w miejscowości Polska Wieś gm. Mrągowo”.  </w:t>
      </w:r>
    </w:p>
    <w:p w:rsidR="003070BE" w:rsidRPr="00D27E86" w:rsidRDefault="003070BE" w:rsidP="0023237C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D27E86">
        <w:rPr>
          <w:rFonts w:ascii="Times New Roman" w:hAnsi="Times New Roman" w:cs="Times New Roman"/>
        </w:rPr>
        <w:t xml:space="preserve">Zamawiający dokonuje zmiany w projekcie umowy </w:t>
      </w:r>
      <w:r w:rsidRPr="00D27E86">
        <w:rPr>
          <w:rFonts w:ascii="Times New Roman" w:hAnsi="Times New Roman" w:cs="Times New Roman"/>
          <w:iCs/>
        </w:rPr>
        <w:t xml:space="preserve">§ ust.2 </w:t>
      </w:r>
      <w:proofErr w:type="spellStart"/>
      <w:r w:rsidRPr="00D27E86">
        <w:rPr>
          <w:rFonts w:ascii="Times New Roman" w:hAnsi="Times New Roman" w:cs="Times New Roman"/>
          <w:iCs/>
        </w:rPr>
        <w:t>pkt</w:t>
      </w:r>
      <w:proofErr w:type="spellEnd"/>
      <w:r w:rsidRPr="00D27E86">
        <w:rPr>
          <w:rFonts w:ascii="Times New Roman" w:hAnsi="Times New Roman" w:cs="Times New Roman"/>
          <w:iCs/>
        </w:rPr>
        <w:t xml:space="preserve"> 6) następująco: </w:t>
      </w:r>
    </w:p>
    <w:p w:rsidR="003070BE" w:rsidRPr="00D27E86" w:rsidRDefault="003070BE" w:rsidP="0023237C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D27E86">
        <w:rPr>
          <w:rFonts w:ascii="Times New Roman" w:hAnsi="Times New Roman" w:cs="Times New Roman"/>
        </w:rPr>
        <w:t>„Wykonawca ma obowiązek dostarczyć odpady zmieszane, odpady zielone do Stacji Przeładunkowej w miejscowości Polska Wieś gm.</w:t>
      </w:r>
      <w:r w:rsidRPr="00D27E86">
        <w:rPr>
          <w:rFonts w:ascii="Times New Roman" w:hAnsi="Times New Roman" w:cs="Times New Roman"/>
          <w:iCs/>
        </w:rPr>
        <w:t xml:space="preserve"> Mrągowo, wchodzącej w skład Regionalnej Instalacji Przetwarzania Odpadów Komunalnych, w ilości nie większej niż </w:t>
      </w:r>
      <w:r w:rsidRPr="00D27E86">
        <w:rPr>
          <w:rFonts w:ascii="Times New Roman" w:hAnsi="Times New Roman" w:cs="Times New Roman"/>
          <w:b/>
          <w:iCs/>
          <w:color w:val="FF0000"/>
        </w:rPr>
        <w:t xml:space="preserve"> </w:t>
      </w:r>
      <w:r w:rsidRPr="00D27E86">
        <w:rPr>
          <w:rFonts w:ascii="Times New Roman" w:hAnsi="Times New Roman" w:cs="Times New Roman"/>
          <w:iCs/>
        </w:rPr>
        <w:t>1690 Mg w ciągu roku. W przypadku przekazania większej ilości odpadów zmieszanych,</w:t>
      </w:r>
      <w:r w:rsidRPr="00D27E86">
        <w:rPr>
          <w:rFonts w:ascii="Times New Roman" w:hAnsi="Times New Roman" w:cs="Times New Roman"/>
        </w:rPr>
        <w:t xml:space="preserve"> odpadów zielonych </w:t>
      </w:r>
      <w:r w:rsidRPr="00D27E86">
        <w:rPr>
          <w:rFonts w:ascii="Times New Roman" w:hAnsi="Times New Roman" w:cs="Times New Roman"/>
          <w:iCs/>
        </w:rPr>
        <w:t>do Stacji Przeładunkowej w miejscowości Polska Wieś gm. Mrągowo, Wykonawca zobowiązany będzie do pokrycia kosztów zagospodarowania odpadów stanowiących nadwyżkę w stosunku do dopuszczalnej wielkości odpadów zagospodarowanych na Stacji Przeładunkowej w miejscowości Polska Wieś gm. Mrągowo.</w:t>
      </w:r>
    </w:p>
    <w:p w:rsidR="00A332B1" w:rsidRPr="00D27E86" w:rsidRDefault="00A332B1" w:rsidP="0023237C">
      <w:pPr>
        <w:pStyle w:val="Style6"/>
        <w:widowControl/>
        <w:spacing w:line="360" w:lineRule="auto"/>
        <w:rPr>
          <w:rStyle w:val="FontStyle19"/>
          <w:rFonts w:ascii="Times New Roman" w:hAnsi="Times New Roman" w:cs="Times New Roman"/>
          <w:bCs w:val="0"/>
        </w:rPr>
      </w:pPr>
      <w:r w:rsidRPr="00D27E86">
        <w:rPr>
          <w:rStyle w:val="FontStyle19"/>
          <w:rFonts w:ascii="Times New Roman" w:hAnsi="Times New Roman" w:cs="Times New Roman"/>
          <w:bCs w:val="0"/>
        </w:rPr>
        <w:t>Pyt.</w:t>
      </w:r>
      <w:r w:rsidR="00E1249F">
        <w:rPr>
          <w:rStyle w:val="FontStyle19"/>
          <w:rFonts w:ascii="Times New Roman" w:hAnsi="Times New Roman" w:cs="Times New Roman"/>
          <w:bCs w:val="0"/>
        </w:rPr>
        <w:t xml:space="preserve"> </w:t>
      </w:r>
      <w:r w:rsidRPr="00D27E86">
        <w:rPr>
          <w:rStyle w:val="FontStyle19"/>
          <w:rFonts w:ascii="Times New Roman" w:hAnsi="Times New Roman" w:cs="Times New Roman"/>
          <w:bCs w:val="0"/>
        </w:rPr>
        <w:t>3</w:t>
      </w:r>
    </w:p>
    <w:p w:rsidR="005F093F" w:rsidRPr="00D27E86" w:rsidRDefault="005F093F" w:rsidP="0023237C">
      <w:pPr>
        <w:pStyle w:val="Style6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E86">
        <w:rPr>
          <w:rFonts w:ascii="Times New Roman" w:hAnsi="Times New Roman" w:cs="Times New Roman"/>
          <w:sz w:val="22"/>
          <w:szCs w:val="22"/>
        </w:rPr>
        <w:t xml:space="preserve">W rozdziale V ust.2.3. pkt. b)  Wykonawca zostaje </w:t>
      </w:r>
      <w:r w:rsidR="00BC7D6D" w:rsidRPr="00D27E86">
        <w:rPr>
          <w:rFonts w:ascii="Times New Roman" w:hAnsi="Times New Roman" w:cs="Times New Roman"/>
          <w:sz w:val="22"/>
          <w:szCs w:val="22"/>
        </w:rPr>
        <w:t>zobowiązany do posiadania bazy  magazynowo</w:t>
      </w:r>
      <w:r w:rsidR="00D27E86">
        <w:rPr>
          <w:rFonts w:ascii="Times New Roman" w:hAnsi="Times New Roman" w:cs="Times New Roman"/>
          <w:sz w:val="22"/>
          <w:szCs w:val="22"/>
        </w:rPr>
        <w:t xml:space="preserve"> </w:t>
      </w:r>
      <w:r w:rsidR="00BC7D6D" w:rsidRPr="00D27E86">
        <w:rPr>
          <w:rFonts w:ascii="Times New Roman" w:hAnsi="Times New Roman" w:cs="Times New Roman"/>
          <w:sz w:val="22"/>
          <w:szCs w:val="22"/>
        </w:rPr>
        <w:t>-transportowej, na terenie której powinien znajdować się m.in. punkt bieżącej konserwacji i naprawa pojazdów oraz miejsce do mycia i dezynfekcji pojazdów.</w:t>
      </w:r>
    </w:p>
    <w:p w:rsidR="00D63111" w:rsidRPr="00D27E86" w:rsidRDefault="00D63111" w:rsidP="0023237C">
      <w:pPr>
        <w:pStyle w:val="Style6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E86">
        <w:rPr>
          <w:rFonts w:ascii="Times New Roman" w:hAnsi="Times New Roman" w:cs="Times New Roman"/>
          <w:sz w:val="22"/>
          <w:szCs w:val="22"/>
        </w:rPr>
        <w:lastRenderedPageBreak/>
        <w:t xml:space="preserve">Prosimy o doprecyzowanie powyższego zapisu, że na </w:t>
      </w:r>
      <w:bookmarkStart w:id="2" w:name="_Hlk527710461"/>
      <w:r w:rsidRPr="00D27E86">
        <w:rPr>
          <w:rFonts w:ascii="Times New Roman" w:hAnsi="Times New Roman" w:cs="Times New Roman"/>
          <w:sz w:val="22"/>
          <w:szCs w:val="22"/>
        </w:rPr>
        <w:t>terenie bazy magazynowo</w:t>
      </w:r>
      <w:r w:rsidR="00D27E86">
        <w:rPr>
          <w:rFonts w:ascii="Times New Roman" w:hAnsi="Times New Roman" w:cs="Times New Roman"/>
          <w:sz w:val="22"/>
          <w:szCs w:val="22"/>
        </w:rPr>
        <w:t xml:space="preserve"> </w:t>
      </w:r>
      <w:r w:rsidRPr="00D27E86">
        <w:rPr>
          <w:rFonts w:ascii="Times New Roman" w:hAnsi="Times New Roman" w:cs="Times New Roman"/>
          <w:sz w:val="22"/>
          <w:szCs w:val="22"/>
        </w:rPr>
        <w:t>-transportowej  powinny znajdować się miejsce do mycia i dezynfekcji pojazdów – o ile czynności te nie są  wykonywane przez uprawnione podmioty zewnętrzne poza terenem bazy magazynowo</w:t>
      </w:r>
      <w:r w:rsidR="00D27E86">
        <w:rPr>
          <w:rFonts w:ascii="Times New Roman" w:hAnsi="Times New Roman" w:cs="Times New Roman"/>
          <w:sz w:val="22"/>
          <w:szCs w:val="22"/>
        </w:rPr>
        <w:t xml:space="preserve"> </w:t>
      </w:r>
      <w:r w:rsidRPr="00D27E86">
        <w:rPr>
          <w:rFonts w:ascii="Times New Roman" w:hAnsi="Times New Roman" w:cs="Times New Roman"/>
          <w:sz w:val="22"/>
          <w:szCs w:val="22"/>
        </w:rPr>
        <w:t>-transportowej, zgodnie z Rozporządzeniem Ministra Środowiska z dnia 11 stycznia 2013 r. w sprawie szczegółowych wymagań w zakresie odbierania odpadów komunalnych od właścicieli nieruchomości.</w:t>
      </w:r>
    </w:p>
    <w:bookmarkEnd w:id="2"/>
    <w:p w:rsidR="000651EC" w:rsidRPr="00D27E86" w:rsidRDefault="000651EC" w:rsidP="0023237C">
      <w:pPr>
        <w:pStyle w:val="Style6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7E86">
        <w:rPr>
          <w:rFonts w:ascii="Times New Roman" w:hAnsi="Times New Roman" w:cs="Times New Roman"/>
          <w:b/>
          <w:sz w:val="22"/>
          <w:szCs w:val="22"/>
        </w:rPr>
        <w:t>Odp.</w:t>
      </w:r>
      <w:r w:rsidR="002323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7E86">
        <w:rPr>
          <w:rFonts w:ascii="Times New Roman" w:hAnsi="Times New Roman" w:cs="Times New Roman"/>
          <w:b/>
          <w:sz w:val="22"/>
          <w:szCs w:val="22"/>
        </w:rPr>
        <w:t>3</w:t>
      </w:r>
    </w:p>
    <w:p w:rsidR="000651EC" w:rsidRPr="00D27E86" w:rsidRDefault="000651EC" w:rsidP="0023237C">
      <w:pPr>
        <w:pStyle w:val="Style6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27E86">
        <w:rPr>
          <w:rFonts w:ascii="Times New Roman" w:hAnsi="Times New Roman" w:cs="Times New Roman"/>
          <w:sz w:val="22"/>
          <w:szCs w:val="22"/>
        </w:rPr>
        <w:t xml:space="preserve">Zamawiający precyzuje w rozdziale V ust.2.3. </w:t>
      </w:r>
      <w:proofErr w:type="spellStart"/>
      <w:r w:rsidRPr="00D27E86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D27E86">
        <w:rPr>
          <w:rFonts w:ascii="Times New Roman" w:hAnsi="Times New Roman" w:cs="Times New Roman"/>
          <w:sz w:val="22"/>
          <w:szCs w:val="22"/>
        </w:rPr>
        <w:t xml:space="preserve"> b) </w:t>
      </w:r>
      <w:r w:rsidR="008E2732" w:rsidRPr="00D27E86">
        <w:rPr>
          <w:rFonts w:ascii="Times New Roman" w:hAnsi="Times New Roman" w:cs="Times New Roman"/>
          <w:sz w:val="22"/>
          <w:szCs w:val="22"/>
        </w:rPr>
        <w:t xml:space="preserve">SIWZ </w:t>
      </w:r>
      <w:r w:rsidRPr="00D27E86">
        <w:rPr>
          <w:rFonts w:ascii="Times New Roman" w:hAnsi="Times New Roman" w:cs="Times New Roman"/>
          <w:sz w:val="22"/>
          <w:szCs w:val="22"/>
        </w:rPr>
        <w:t>powyższy zapis następująco:</w:t>
      </w:r>
    </w:p>
    <w:p w:rsidR="000651EC" w:rsidRPr="00D27E86" w:rsidRDefault="000651EC" w:rsidP="0023237C">
      <w:pPr>
        <w:pStyle w:val="Style6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27E86">
        <w:rPr>
          <w:rFonts w:ascii="Times New Roman" w:hAnsi="Times New Roman" w:cs="Times New Roman"/>
          <w:sz w:val="22"/>
          <w:szCs w:val="22"/>
        </w:rPr>
        <w:t xml:space="preserve">„ </w:t>
      </w:r>
      <w:r w:rsidR="008E2732" w:rsidRPr="00D27E86">
        <w:rPr>
          <w:rFonts w:ascii="Times New Roman" w:hAnsi="Times New Roman" w:cs="Times New Roman"/>
          <w:sz w:val="22"/>
          <w:szCs w:val="22"/>
        </w:rPr>
        <w:t xml:space="preserve">na </w:t>
      </w:r>
      <w:r w:rsidRPr="00D27E86">
        <w:rPr>
          <w:rFonts w:ascii="Times New Roman" w:hAnsi="Times New Roman" w:cs="Times New Roman"/>
          <w:sz w:val="22"/>
          <w:szCs w:val="22"/>
        </w:rPr>
        <w:t>terenie bazy magazynowo</w:t>
      </w:r>
      <w:r w:rsidR="00D27E86">
        <w:rPr>
          <w:rFonts w:ascii="Times New Roman" w:hAnsi="Times New Roman" w:cs="Times New Roman"/>
          <w:sz w:val="22"/>
          <w:szCs w:val="22"/>
        </w:rPr>
        <w:t xml:space="preserve"> </w:t>
      </w:r>
      <w:r w:rsidRPr="00D27E86">
        <w:rPr>
          <w:rFonts w:ascii="Times New Roman" w:hAnsi="Times New Roman" w:cs="Times New Roman"/>
          <w:sz w:val="22"/>
          <w:szCs w:val="22"/>
        </w:rPr>
        <w:t>-transportowej  powinien znajdować się również punkt bieżącej konserwacji i naprawy pojazdów oraz miejsce do mycia i dezynfekcji pojazdów  miejsce do mycia i dezynfekcji pojazdów – o ile czynności te nie są  wykonywane przez uprawnione podmioty zewnętrzne poza terenem bazy magazynowo-transportowej.</w:t>
      </w:r>
    </w:p>
    <w:p w:rsidR="000651EC" w:rsidRPr="00D27E86" w:rsidRDefault="000651EC" w:rsidP="0023237C">
      <w:pPr>
        <w:pStyle w:val="Style6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651EC" w:rsidRPr="00672169" w:rsidRDefault="00301053" w:rsidP="0023237C">
      <w:pPr>
        <w:pStyle w:val="Style6"/>
        <w:widowControl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672169">
        <w:rPr>
          <w:rFonts w:ascii="Times New Roman" w:hAnsi="Times New Roman" w:cs="Times New Roman"/>
          <w:b/>
          <w:sz w:val="22"/>
          <w:szCs w:val="22"/>
        </w:rPr>
        <w:t>Pyt. 4</w:t>
      </w:r>
    </w:p>
    <w:p w:rsidR="00301053" w:rsidRPr="00D27E86" w:rsidRDefault="00301053" w:rsidP="0023237C">
      <w:pPr>
        <w:pStyle w:val="Style6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E86">
        <w:rPr>
          <w:rFonts w:ascii="Times New Roman" w:hAnsi="Times New Roman" w:cs="Times New Roman"/>
          <w:sz w:val="22"/>
          <w:szCs w:val="22"/>
        </w:rPr>
        <w:t>W rozdziale IV pkt. 6 SZCZEGÓŁOWEGO OPISU PRZEDMIOTU ZAMÓWIENIA Zamawiający wskazuje lokalizacje pojemników do selektywnej zbiórki odpadów typu „dzwon” na terenie Gminy Mrągowo przy nieruchomościach zamieszkałych w ilości 42 sztuk.</w:t>
      </w:r>
    </w:p>
    <w:p w:rsidR="00301053" w:rsidRPr="00672169" w:rsidRDefault="00301053" w:rsidP="0023237C">
      <w:pPr>
        <w:pStyle w:val="Style6"/>
        <w:widowControl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672169">
        <w:rPr>
          <w:rFonts w:ascii="Times New Roman" w:hAnsi="Times New Roman" w:cs="Times New Roman"/>
          <w:b/>
          <w:sz w:val="22"/>
          <w:szCs w:val="22"/>
        </w:rPr>
        <w:t>Odp.</w:t>
      </w:r>
      <w:r w:rsidR="00E124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2169">
        <w:rPr>
          <w:rFonts w:ascii="Times New Roman" w:hAnsi="Times New Roman" w:cs="Times New Roman"/>
          <w:b/>
          <w:sz w:val="22"/>
          <w:szCs w:val="22"/>
        </w:rPr>
        <w:t>4</w:t>
      </w:r>
    </w:p>
    <w:p w:rsidR="00A332B1" w:rsidRDefault="00301053" w:rsidP="00E1249F">
      <w:pPr>
        <w:pStyle w:val="Style6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27E86">
        <w:rPr>
          <w:rFonts w:ascii="Times New Roman" w:hAnsi="Times New Roman" w:cs="Times New Roman"/>
          <w:sz w:val="22"/>
          <w:szCs w:val="22"/>
        </w:rPr>
        <w:t>Pojemniki typu dzwon stanowią własność Zamawiającego.</w:t>
      </w:r>
      <w:r w:rsidR="00DD2D8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63474" w:rsidRDefault="00F63474" w:rsidP="00E1249F">
      <w:pPr>
        <w:pStyle w:val="Style6"/>
        <w:widowControl/>
        <w:spacing w:line="360" w:lineRule="auto"/>
        <w:rPr>
          <w:rStyle w:val="FontStyle18"/>
          <w:rFonts w:ascii="Times New Roman" w:hAnsi="Times New Roman" w:cs="Times New Roman"/>
        </w:rPr>
      </w:pPr>
    </w:p>
    <w:p w:rsidR="00F63474" w:rsidRPr="004C2EF8" w:rsidRDefault="004C2EF8" w:rsidP="00E1249F">
      <w:pPr>
        <w:pStyle w:val="Style6"/>
        <w:widowControl/>
        <w:spacing w:line="360" w:lineRule="auto"/>
        <w:rPr>
          <w:rStyle w:val="FontStyle18"/>
          <w:rFonts w:ascii="Times New Roman" w:hAnsi="Times New Roman" w:cs="Times New Roman"/>
          <w:b/>
        </w:rPr>
      </w:pPr>
      <w:r>
        <w:rPr>
          <w:rStyle w:val="FontStyle18"/>
          <w:rFonts w:ascii="Times New Roman" w:hAnsi="Times New Roman" w:cs="Times New Roman"/>
        </w:rPr>
        <w:tab/>
      </w:r>
      <w:r>
        <w:rPr>
          <w:rStyle w:val="FontStyle18"/>
          <w:rFonts w:ascii="Times New Roman" w:hAnsi="Times New Roman" w:cs="Times New Roman"/>
        </w:rPr>
        <w:tab/>
      </w:r>
      <w:r>
        <w:rPr>
          <w:rStyle w:val="FontStyle18"/>
          <w:rFonts w:ascii="Times New Roman" w:hAnsi="Times New Roman" w:cs="Times New Roman"/>
        </w:rPr>
        <w:tab/>
      </w:r>
      <w:r>
        <w:rPr>
          <w:rStyle w:val="FontStyle18"/>
          <w:rFonts w:ascii="Times New Roman" w:hAnsi="Times New Roman" w:cs="Times New Roman"/>
        </w:rPr>
        <w:tab/>
      </w:r>
      <w:r>
        <w:rPr>
          <w:rStyle w:val="FontStyle18"/>
          <w:rFonts w:ascii="Times New Roman" w:hAnsi="Times New Roman" w:cs="Times New Roman"/>
        </w:rPr>
        <w:tab/>
      </w:r>
      <w:r w:rsidRPr="004C2EF8">
        <w:rPr>
          <w:rStyle w:val="FontStyle18"/>
          <w:rFonts w:ascii="Times New Roman" w:hAnsi="Times New Roman" w:cs="Times New Roman"/>
          <w:b/>
        </w:rPr>
        <w:t>ZASTĘPCA WÓJTA GMINY MRĄGOWO</w:t>
      </w:r>
    </w:p>
    <w:p w:rsidR="004C2EF8" w:rsidRPr="004C2EF8" w:rsidRDefault="004C2EF8" w:rsidP="00E1249F">
      <w:pPr>
        <w:pStyle w:val="Style6"/>
        <w:widowControl/>
        <w:spacing w:line="360" w:lineRule="auto"/>
        <w:rPr>
          <w:rStyle w:val="FontStyle18"/>
          <w:rFonts w:ascii="Times New Roman" w:hAnsi="Times New Roman" w:cs="Times New Roman"/>
          <w:b/>
        </w:rPr>
      </w:pPr>
    </w:p>
    <w:p w:rsidR="004C2EF8" w:rsidRPr="004C2EF8" w:rsidRDefault="004C2EF8" w:rsidP="00E1249F">
      <w:pPr>
        <w:pStyle w:val="Style6"/>
        <w:widowControl/>
        <w:spacing w:line="360" w:lineRule="auto"/>
        <w:rPr>
          <w:rStyle w:val="FontStyle18"/>
          <w:rFonts w:ascii="Times New Roman" w:hAnsi="Times New Roman" w:cs="Times New Roman"/>
          <w:b/>
        </w:rPr>
      </w:pPr>
      <w:r w:rsidRPr="004C2EF8">
        <w:rPr>
          <w:rStyle w:val="FontStyle18"/>
          <w:rFonts w:ascii="Times New Roman" w:hAnsi="Times New Roman" w:cs="Times New Roman"/>
          <w:b/>
        </w:rPr>
        <w:tab/>
      </w:r>
      <w:r w:rsidRPr="004C2EF8">
        <w:rPr>
          <w:rStyle w:val="FontStyle18"/>
          <w:rFonts w:ascii="Times New Roman" w:hAnsi="Times New Roman" w:cs="Times New Roman"/>
          <w:b/>
        </w:rPr>
        <w:tab/>
      </w:r>
      <w:r w:rsidRPr="004C2EF8">
        <w:rPr>
          <w:rStyle w:val="FontStyle18"/>
          <w:rFonts w:ascii="Times New Roman" w:hAnsi="Times New Roman" w:cs="Times New Roman"/>
          <w:b/>
        </w:rPr>
        <w:tab/>
      </w:r>
      <w:r w:rsidRPr="004C2EF8">
        <w:rPr>
          <w:rStyle w:val="FontStyle18"/>
          <w:rFonts w:ascii="Times New Roman" w:hAnsi="Times New Roman" w:cs="Times New Roman"/>
          <w:b/>
        </w:rPr>
        <w:tab/>
      </w:r>
      <w:r w:rsidRPr="004C2EF8">
        <w:rPr>
          <w:rStyle w:val="FontStyle18"/>
          <w:rFonts w:ascii="Times New Roman" w:hAnsi="Times New Roman" w:cs="Times New Roman"/>
          <w:b/>
        </w:rPr>
        <w:tab/>
        <w:t xml:space="preserve">        </w:t>
      </w:r>
      <w:r w:rsidRPr="004C2EF8">
        <w:rPr>
          <w:rStyle w:val="FontStyle18"/>
          <w:rFonts w:ascii="Times New Roman" w:hAnsi="Times New Roman" w:cs="Times New Roman"/>
          <w:b/>
        </w:rPr>
        <w:tab/>
        <w:t xml:space="preserve">       (…) ANNA DUDA</w:t>
      </w:r>
    </w:p>
    <w:p w:rsidR="004C2EF8" w:rsidRDefault="004C2EF8" w:rsidP="00E1249F">
      <w:pPr>
        <w:pStyle w:val="Style6"/>
        <w:widowControl/>
        <w:spacing w:line="360" w:lineRule="auto"/>
        <w:rPr>
          <w:rStyle w:val="FontStyle18"/>
          <w:rFonts w:ascii="Times New Roman" w:hAnsi="Times New Roman" w:cs="Times New Roman"/>
        </w:rPr>
      </w:pPr>
    </w:p>
    <w:p w:rsidR="004C2EF8" w:rsidRPr="00D27E86" w:rsidRDefault="004C2EF8" w:rsidP="00E1249F">
      <w:pPr>
        <w:pStyle w:val="Style6"/>
        <w:widowControl/>
        <w:spacing w:line="360" w:lineRule="auto"/>
        <w:rPr>
          <w:rStyle w:val="FontStyle18"/>
          <w:rFonts w:ascii="Times New Roman" w:hAnsi="Times New Roman" w:cs="Times New Roman"/>
        </w:rPr>
      </w:pPr>
    </w:p>
    <w:p w:rsidR="00561759" w:rsidRPr="00D27E86" w:rsidRDefault="00561759" w:rsidP="0023237C">
      <w:pPr>
        <w:spacing w:after="0" w:line="360" w:lineRule="auto"/>
        <w:rPr>
          <w:rFonts w:ascii="Times New Roman" w:hAnsi="Times New Roman" w:cs="Times New Roman"/>
        </w:rPr>
      </w:pPr>
    </w:p>
    <w:sectPr w:rsidR="00561759" w:rsidRPr="00D27E86" w:rsidSect="00335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5902"/>
    <w:multiLevelType w:val="hybridMultilevel"/>
    <w:tmpl w:val="EB26B240"/>
    <w:lvl w:ilvl="0" w:tplc="D69A7F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A332B1"/>
    <w:rsid w:val="000651EC"/>
    <w:rsid w:val="00143631"/>
    <w:rsid w:val="00175DF0"/>
    <w:rsid w:val="001840A0"/>
    <w:rsid w:val="0023237C"/>
    <w:rsid w:val="002C549A"/>
    <w:rsid w:val="00301053"/>
    <w:rsid w:val="003070BE"/>
    <w:rsid w:val="00335E54"/>
    <w:rsid w:val="004A3742"/>
    <w:rsid w:val="004C2EF8"/>
    <w:rsid w:val="004C5239"/>
    <w:rsid w:val="004F7A99"/>
    <w:rsid w:val="00561759"/>
    <w:rsid w:val="005F093F"/>
    <w:rsid w:val="005F54C5"/>
    <w:rsid w:val="00672169"/>
    <w:rsid w:val="008407BA"/>
    <w:rsid w:val="008968DB"/>
    <w:rsid w:val="008E2732"/>
    <w:rsid w:val="00A332B1"/>
    <w:rsid w:val="00A47440"/>
    <w:rsid w:val="00AB0231"/>
    <w:rsid w:val="00BC7D6D"/>
    <w:rsid w:val="00C21B90"/>
    <w:rsid w:val="00C62DB8"/>
    <w:rsid w:val="00C968DB"/>
    <w:rsid w:val="00D27E86"/>
    <w:rsid w:val="00D356BF"/>
    <w:rsid w:val="00D63111"/>
    <w:rsid w:val="00DA66E1"/>
    <w:rsid w:val="00DD2D8A"/>
    <w:rsid w:val="00E1249F"/>
    <w:rsid w:val="00F63474"/>
    <w:rsid w:val="00F91464"/>
    <w:rsid w:val="00FF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basedOn w:val="Domylnaczcionkaakapitu"/>
    <w:uiPriority w:val="99"/>
    <w:rsid w:val="00A332B1"/>
    <w:rPr>
      <w:rFonts w:ascii="Calibri" w:eastAsia="Times New Roman" w:cs="Calibri"/>
      <w:b/>
      <w:bCs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A332B1"/>
    <w:rPr>
      <w:rFonts w:ascii="Calibri" w:eastAsia="Times New Roman" w:cs="Calibri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A332B1"/>
    <w:rPr>
      <w:rFonts w:ascii="Calibri" w:eastAsia="Times New Roman" w:cs="Calibri"/>
      <w:b/>
      <w:bCs/>
      <w:sz w:val="22"/>
      <w:szCs w:val="22"/>
    </w:rPr>
  </w:style>
  <w:style w:type="paragraph" w:customStyle="1" w:styleId="Style1">
    <w:name w:val="Style1"/>
    <w:basedOn w:val="Normalny"/>
    <w:uiPriority w:val="99"/>
    <w:rsid w:val="00A332B1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Bookman Old Style" w:eastAsia="Times New Roman" w:hAnsi="Liberation Serif" w:cs="Bookman Old Style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332B1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Bookman Old Style" w:eastAsia="Times New Roman" w:hAnsi="Liberation Serif" w:cs="Bookman Old Style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332B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Liberation Serif" w:cs="Bookman Old Style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332B1"/>
    <w:pPr>
      <w:spacing w:before="100" w:beforeAutospacing="1" w:after="142" w:line="288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D356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4C2EF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C2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4C2EF8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Beata.Mularczyk</cp:lastModifiedBy>
  <cp:revision>3</cp:revision>
  <cp:lastPrinted>2018-10-19T09:21:00Z</cp:lastPrinted>
  <dcterms:created xsi:type="dcterms:W3CDTF">2018-10-19T10:03:00Z</dcterms:created>
  <dcterms:modified xsi:type="dcterms:W3CDTF">2018-10-19T10:21:00Z</dcterms:modified>
</cp:coreProperties>
</file>