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ACD" w:rsidRPr="006750D4" w:rsidRDefault="00857ACD" w:rsidP="007E5B89">
      <w:pPr>
        <w:pStyle w:val="Heading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 xml:space="preserve"> Reprezentowana przez Wójta Gminy Mrągowo</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857ACD" w:rsidRPr="006750D4" w:rsidRDefault="00857ACD"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857ACD" w:rsidRPr="006750D4" w:rsidRDefault="00857ACD"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857ACD" w:rsidRPr="006750D4" w:rsidRDefault="00857ACD" w:rsidP="00E143F3">
      <w:pPr>
        <w:pStyle w:val="Style3"/>
        <w:widowControl/>
        <w:spacing w:line="240" w:lineRule="exact"/>
        <w:jc w:val="both"/>
        <w:rPr>
          <w:rFonts w:ascii="Times New Roman" w:hAnsi="Times New Roman" w:cs="Times New Roman"/>
        </w:rPr>
      </w:pPr>
    </w:p>
    <w:p w:rsidR="00857ACD" w:rsidRPr="006750D4" w:rsidRDefault="00857ACD" w:rsidP="00E143F3">
      <w:pPr>
        <w:pStyle w:val="Style3"/>
        <w:widowControl/>
        <w:spacing w:line="240" w:lineRule="exact"/>
        <w:jc w:val="both"/>
        <w:rPr>
          <w:rFonts w:ascii="Times New Roman" w:hAnsi="Times New Roman" w:cs="Times New Roman"/>
        </w:rPr>
      </w:pPr>
    </w:p>
    <w:p w:rsidR="00857ACD" w:rsidRPr="00EC60A0" w:rsidRDefault="00857ACD" w:rsidP="00EC60A0">
      <w:pPr>
        <w:rPr>
          <w:sz w:val="24"/>
          <w:szCs w:val="24"/>
        </w:rPr>
      </w:pPr>
      <w:r w:rsidRPr="00EC60A0">
        <w:rPr>
          <w:sz w:val="24"/>
          <w:szCs w:val="24"/>
        </w:rPr>
        <w:t>IPP.7013</w:t>
      </w:r>
      <w:r>
        <w:rPr>
          <w:sz w:val="24"/>
          <w:szCs w:val="24"/>
        </w:rPr>
        <w:t>.06.2018</w:t>
      </w:r>
    </w:p>
    <w:p w:rsidR="00857ACD" w:rsidRPr="00EC60A0" w:rsidRDefault="00857ACD" w:rsidP="00EC60A0">
      <w:pPr>
        <w:rPr>
          <w:sz w:val="24"/>
          <w:szCs w:val="24"/>
        </w:rPr>
      </w:pPr>
      <w:r w:rsidRPr="00EC60A0">
        <w:rPr>
          <w:sz w:val="24"/>
          <w:szCs w:val="24"/>
        </w:rPr>
        <w:t>IPP.271</w:t>
      </w:r>
      <w:r>
        <w:rPr>
          <w:sz w:val="24"/>
          <w:szCs w:val="24"/>
        </w:rPr>
        <w:t>.08</w:t>
      </w:r>
      <w:r w:rsidRPr="00EC60A0">
        <w:rPr>
          <w:sz w:val="24"/>
          <w:szCs w:val="24"/>
        </w:rPr>
        <w:t>.2018</w:t>
      </w:r>
    </w:p>
    <w:p w:rsidR="00857ACD" w:rsidRPr="00EC60A0" w:rsidRDefault="00857ACD" w:rsidP="00EC60A0">
      <w:pPr>
        <w:rPr>
          <w:sz w:val="24"/>
          <w:szCs w:val="24"/>
        </w:rPr>
      </w:pPr>
      <w:r w:rsidRPr="00EC60A0">
        <w:rPr>
          <w:sz w:val="24"/>
          <w:szCs w:val="24"/>
        </w:rPr>
        <w:t>RZP.I</w:t>
      </w:r>
      <w:r>
        <w:rPr>
          <w:sz w:val="24"/>
          <w:szCs w:val="24"/>
        </w:rPr>
        <w:t>.08</w:t>
      </w:r>
      <w:r w:rsidRPr="00EC60A0">
        <w:rPr>
          <w:sz w:val="24"/>
          <w:szCs w:val="24"/>
        </w:rPr>
        <w:t>.2018</w:t>
      </w:r>
    </w:p>
    <w:p w:rsidR="00857ACD" w:rsidRDefault="00857ACD"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6750D4">
        <w:rPr>
          <w:rFonts w:ascii="Times New Roman" w:hAnsi="Times New Roman" w:cs="Times New Roman"/>
        </w:rPr>
        <w:t>Mrą</w:t>
      </w:r>
      <w:r>
        <w:rPr>
          <w:rFonts w:ascii="Times New Roman" w:hAnsi="Times New Roman" w:cs="Times New Roman"/>
        </w:rPr>
        <w:t xml:space="preserve">gowo, dnia 24.07.2018r.               </w:t>
      </w:r>
    </w:p>
    <w:p w:rsidR="00857ACD" w:rsidRDefault="00857ACD" w:rsidP="001C2B67">
      <w:pPr>
        <w:pStyle w:val="Style3"/>
        <w:widowControl/>
        <w:spacing w:line="240" w:lineRule="exact"/>
        <w:jc w:val="both"/>
        <w:rPr>
          <w:rFonts w:ascii="Times New Roman" w:hAnsi="Times New Roman" w:cs="Times New Roman"/>
        </w:rPr>
      </w:pPr>
    </w:p>
    <w:p w:rsidR="00857ACD" w:rsidRDefault="00857ACD" w:rsidP="001C2B67">
      <w:pPr>
        <w:pStyle w:val="Style3"/>
        <w:widowControl/>
        <w:spacing w:line="240" w:lineRule="exact"/>
        <w:jc w:val="both"/>
        <w:rPr>
          <w:rFonts w:ascii="Times New Roman" w:hAnsi="Times New Roman" w:cs="Times New Roman"/>
        </w:rPr>
      </w:pPr>
    </w:p>
    <w:p w:rsidR="00857ACD" w:rsidRPr="00CF1A72" w:rsidRDefault="00857ACD"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857ACD" w:rsidRPr="00375FDC" w:rsidRDefault="00857ACD" w:rsidP="00E143F3">
      <w:pPr>
        <w:pStyle w:val="Style3"/>
        <w:widowControl/>
        <w:spacing w:before="115"/>
        <w:ind w:left="826"/>
        <w:jc w:val="center"/>
        <w:rPr>
          <w:rStyle w:val="FontStyle38"/>
          <w:rFonts w:ascii="Times New Roman" w:hAnsi="Times New Roman" w:cs="Times New Roman"/>
          <w:bCs/>
          <w:sz w:val="32"/>
          <w:szCs w:val="32"/>
        </w:rPr>
      </w:pPr>
    </w:p>
    <w:p w:rsidR="00857ACD" w:rsidRPr="007446C6" w:rsidRDefault="00857ACD"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857ACD" w:rsidRDefault="00857ACD" w:rsidP="007446C6">
      <w:pPr>
        <w:pStyle w:val="Style4"/>
        <w:widowControl/>
        <w:spacing w:before="38"/>
        <w:jc w:val="center"/>
        <w:rPr>
          <w:rStyle w:val="FontStyle48"/>
          <w:rFonts w:ascii="Times New Roman" w:hAnsi="Times New Roman" w:cs="Times New Roman"/>
          <w:sz w:val="24"/>
        </w:rPr>
      </w:pPr>
      <w:hyperlink r:id="rId7"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857ACD" w:rsidRPr="007446C6" w:rsidRDefault="00857ACD" w:rsidP="007446C6">
      <w:pPr>
        <w:pStyle w:val="Style4"/>
        <w:widowControl/>
        <w:spacing w:before="38"/>
        <w:jc w:val="center"/>
        <w:rPr>
          <w:rStyle w:val="FontStyle48"/>
          <w:rFonts w:ascii="Times New Roman" w:hAnsi="Times New Roman" w:cs="Times New Roman"/>
          <w:sz w:val="24"/>
        </w:rPr>
      </w:pPr>
    </w:p>
    <w:p w:rsidR="00857ACD" w:rsidRPr="00EC60A0" w:rsidRDefault="00857ACD" w:rsidP="00EC60A0">
      <w:pPr>
        <w:jc w:val="center"/>
        <w:rPr>
          <w:b/>
          <w:sz w:val="28"/>
          <w:szCs w:val="28"/>
        </w:rPr>
      </w:pPr>
      <w:r w:rsidRPr="00EC60A0">
        <w:rPr>
          <w:b/>
          <w:sz w:val="28"/>
          <w:szCs w:val="28"/>
        </w:rPr>
        <w:t>„</w:t>
      </w:r>
      <w:r>
        <w:rPr>
          <w:b/>
          <w:sz w:val="28"/>
          <w:szCs w:val="28"/>
        </w:rPr>
        <w:t>Wykonanie zabezpieczeń przeciwwilgociowych murów fundamentowych budynku szkoły w miejscowości Boże, gmina Mrągowo”</w:t>
      </w:r>
      <w:r w:rsidRPr="00EC60A0">
        <w:rPr>
          <w:b/>
          <w:sz w:val="28"/>
          <w:szCs w:val="28"/>
        </w:rPr>
        <w:t xml:space="preserve"> </w:t>
      </w: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 xml:space="preserve">Objętego Programem Rozwoju Obszarów Wiejskich na lata 2014-2020 , typ operacji  </w:t>
      </w: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 xml:space="preserve">„Ochrona zabytków i budownictwa tradycyjnego w ramach działania </w:t>
      </w:r>
    </w:p>
    <w:p w:rsidR="00857ACD" w:rsidRPr="00905890" w:rsidRDefault="00857ACD" w:rsidP="00636AB0">
      <w:pPr>
        <w:pStyle w:val="Style4"/>
        <w:widowControl/>
        <w:spacing w:before="38"/>
        <w:jc w:val="center"/>
        <w:rPr>
          <w:rStyle w:val="FontStyle48"/>
          <w:rFonts w:ascii="Times New Roman" w:hAnsi="Times New Roman" w:cs="Times New Roman"/>
          <w:b/>
          <w:sz w:val="24"/>
        </w:rPr>
      </w:pPr>
      <w:r w:rsidRPr="00905890">
        <w:rPr>
          <w:rStyle w:val="FontStyle48"/>
          <w:rFonts w:ascii="Times New Roman" w:hAnsi="Times New Roman" w:cs="Times New Roman"/>
          <w:b/>
          <w:sz w:val="24"/>
        </w:rPr>
        <w:t>Podstawowe usługi i odnowa wsi na obszarach wiejskich”</w:t>
      </w:r>
    </w:p>
    <w:p w:rsidR="00857ACD" w:rsidRDefault="00857ACD" w:rsidP="00636AB0">
      <w:pPr>
        <w:tabs>
          <w:tab w:val="left" w:pos="5509"/>
        </w:tabs>
        <w:jc w:val="center"/>
        <w:rPr>
          <w:b/>
        </w:rPr>
      </w:pPr>
    </w:p>
    <w:p w:rsidR="00857ACD" w:rsidRDefault="00857ACD" w:rsidP="009E0875">
      <w:pPr>
        <w:rPr>
          <w:sz w:val="24"/>
          <w:szCs w:val="24"/>
        </w:rPr>
      </w:pPr>
      <w:r w:rsidRPr="00375FDC">
        <w:rPr>
          <w:sz w:val="24"/>
          <w:szCs w:val="24"/>
        </w:rPr>
        <w:t xml:space="preserve">Kod CPV </w:t>
      </w:r>
      <w:r>
        <w:rPr>
          <w:sz w:val="24"/>
          <w:szCs w:val="24"/>
        </w:rPr>
        <w:t>45453000-7</w:t>
      </w:r>
      <w:r w:rsidRPr="00375FDC">
        <w:rPr>
          <w:sz w:val="24"/>
          <w:szCs w:val="24"/>
        </w:rPr>
        <w:t xml:space="preserve"> </w:t>
      </w:r>
      <w:r>
        <w:rPr>
          <w:sz w:val="24"/>
          <w:szCs w:val="24"/>
        </w:rPr>
        <w:t>– Roboty remontowe i renowacyjne</w:t>
      </w:r>
    </w:p>
    <w:p w:rsidR="00857ACD" w:rsidRDefault="00857ACD" w:rsidP="009E0875">
      <w:pPr>
        <w:rPr>
          <w:sz w:val="24"/>
          <w:szCs w:val="24"/>
        </w:rPr>
      </w:pPr>
      <w:r>
        <w:rPr>
          <w:sz w:val="24"/>
          <w:szCs w:val="24"/>
        </w:rPr>
        <w:t>Kod CPV 45320000-6 –Roboty izolacyjne</w:t>
      </w:r>
    </w:p>
    <w:p w:rsidR="00857ACD" w:rsidRDefault="00857ACD" w:rsidP="009E0875">
      <w:pPr>
        <w:rPr>
          <w:sz w:val="24"/>
          <w:szCs w:val="24"/>
        </w:rPr>
      </w:pPr>
    </w:p>
    <w:p w:rsidR="00857ACD" w:rsidRPr="00375FDC" w:rsidRDefault="00857ACD" w:rsidP="009E0875">
      <w:pPr>
        <w:rPr>
          <w:sz w:val="24"/>
          <w:szCs w:val="24"/>
        </w:rPr>
      </w:pPr>
    </w:p>
    <w:p w:rsidR="00857ACD" w:rsidRDefault="00857ACD" w:rsidP="00E143F3">
      <w:pPr>
        <w:pStyle w:val="Style4"/>
        <w:widowControl/>
        <w:spacing w:before="38"/>
        <w:jc w:val="center"/>
        <w:rPr>
          <w:rStyle w:val="FontStyle48"/>
          <w:rFonts w:ascii="Times New Roman" w:hAnsi="Times New Roman" w:cs="Times New Roman"/>
          <w:szCs w:val="18"/>
        </w:rPr>
      </w:pPr>
    </w:p>
    <w:p w:rsidR="00857ACD" w:rsidRPr="00904407" w:rsidRDefault="00857ACD" w:rsidP="00BB3F6F">
      <w:pPr>
        <w:pStyle w:val="Style3"/>
        <w:widowControl/>
        <w:spacing w:line="240" w:lineRule="exact"/>
        <w:jc w:val="both"/>
        <w:rPr>
          <w:rFonts w:ascii="Times New Roman" w:hAnsi="Times New Roman" w:cs="Times New Roman"/>
        </w:rPr>
      </w:pPr>
      <w:r>
        <w:rPr>
          <w:rFonts w:ascii="Times New Roman" w:hAnsi="Times New Roman" w:cs="Times New Roman"/>
        </w:rPr>
        <w:t xml:space="preserve">UZP: Nr 593803-N-2018  z dnia </w:t>
      </w:r>
      <w:r w:rsidRPr="00904407">
        <w:rPr>
          <w:rFonts w:ascii="Times New Roman" w:hAnsi="Times New Roman" w:cs="Times New Roman"/>
        </w:rPr>
        <w:t>24.07.2018.r.</w:t>
      </w:r>
    </w:p>
    <w:p w:rsidR="00857ACD" w:rsidRPr="00904407" w:rsidRDefault="00857ACD" w:rsidP="00BB3F6F">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bip.gminamragowo.net z dnia  24.07.2018r.                </w:t>
      </w:r>
    </w:p>
    <w:p w:rsidR="00857ACD" w:rsidRPr="00904407" w:rsidRDefault="00857ACD" w:rsidP="002000F6">
      <w:pPr>
        <w:pStyle w:val="Style3"/>
        <w:widowControl/>
        <w:spacing w:line="240" w:lineRule="exact"/>
        <w:jc w:val="both"/>
        <w:rPr>
          <w:rFonts w:ascii="Times New Roman" w:hAnsi="Times New Roman" w:cs="Times New Roman"/>
        </w:rPr>
      </w:pPr>
    </w:p>
    <w:p w:rsidR="00857ACD" w:rsidRPr="00904407" w:rsidRDefault="00857ACD" w:rsidP="002000F6">
      <w:pPr>
        <w:pStyle w:val="Style3"/>
        <w:widowControl/>
        <w:spacing w:line="240" w:lineRule="exact"/>
        <w:jc w:val="both"/>
        <w:rPr>
          <w:rFonts w:ascii="Times New Roman" w:hAnsi="Times New Roman" w:cs="Times New Roman"/>
        </w:rPr>
      </w:pPr>
      <w:r w:rsidRPr="00904407">
        <w:rPr>
          <w:rFonts w:ascii="Times New Roman" w:hAnsi="Times New Roman" w:cs="Times New Roman"/>
        </w:rPr>
        <w:t xml:space="preserve">tablica ogłoszeń w/m z dnia   24.07.2018r.            </w:t>
      </w: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line="240" w:lineRule="exact"/>
        <w:ind w:left="912" w:right="3106"/>
        <w:rPr>
          <w:rFonts w:ascii="Times New Roman" w:hAnsi="Times New Roman" w:cs="Times New Roman"/>
        </w:rPr>
      </w:pPr>
    </w:p>
    <w:p w:rsidR="00857ACD" w:rsidRPr="00904407" w:rsidRDefault="00857ACD" w:rsidP="00E143F3">
      <w:pPr>
        <w:pStyle w:val="Style6"/>
        <w:widowControl/>
        <w:spacing w:before="58"/>
        <w:ind w:right="3106"/>
        <w:rPr>
          <w:rStyle w:val="FontStyle39"/>
          <w:rFonts w:ascii="Times New Roman" w:hAnsi="Times New Roman" w:cs="Times New Roman"/>
          <w:b/>
          <w:sz w:val="24"/>
          <w:vertAlign w:val="superscript"/>
        </w:rPr>
      </w:pPr>
      <w:r w:rsidRPr="00904407">
        <w:rPr>
          <w:rStyle w:val="FontStyle39"/>
          <w:rFonts w:ascii="Times New Roman" w:hAnsi="Times New Roman" w:cs="Times New Roman"/>
          <w:b/>
          <w:sz w:val="24"/>
        </w:rPr>
        <w:t>Termin składania ofert do dnia 08.08.2018r. godz. 10.00</w:t>
      </w:r>
    </w:p>
    <w:p w:rsidR="00857ACD" w:rsidRPr="00904407" w:rsidRDefault="00857ACD" w:rsidP="00B65685">
      <w:pPr>
        <w:pStyle w:val="Style6"/>
        <w:widowControl/>
        <w:spacing w:before="58"/>
        <w:ind w:right="3106"/>
        <w:rPr>
          <w:rStyle w:val="FontStyle39"/>
          <w:rFonts w:ascii="Times New Roman" w:hAnsi="Times New Roman" w:cs="Times New Roman"/>
          <w:b/>
          <w:sz w:val="24"/>
        </w:rPr>
      </w:pPr>
      <w:r w:rsidRPr="00904407">
        <w:rPr>
          <w:rStyle w:val="FontStyle39"/>
          <w:rFonts w:ascii="Times New Roman" w:hAnsi="Times New Roman" w:cs="Times New Roman"/>
          <w:b/>
          <w:sz w:val="24"/>
        </w:rPr>
        <w:t>Termin otwarcia ofert w dniu 08.08.2018r. godz. 10.30</w:t>
      </w:r>
    </w:p>
    <w:p w:rsidR="00857ACD" w:rsidRPr="00E6667D" w:rsidRDefault="00857ACD"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57ACD" w:rsidRDefault="00857ACD"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57ACD" w:rsidRDefault="00857ACD"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JERZY KRASIŃSKI</w:t>
      </w: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Default="00857ACD" w:rsidP="00E143F3">
      <w:pPr>
        <w:pStyle w:val="Style8"/>
        <w:widowControl/>
        <w:spacing w:before="77"/>
        <w:ind w:left="5741"/>
        <w:jc w:val="both"/>
        <w:rPr>
          <w:rStyle w:val="FontStyle39"/>
          <w:rFonts w:ascii="Times New Roman" w:hAnsi="Times New Roman" w:cs="Times New Roman"/>
          <w:sz w:val="24"/>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857ACD" w:rsidRDefault="00857ACD" w:rsidP="00E143F3">
      <w:pPr>
        <w:pStyle w:val="Style2"/>
        <w:widowControl/>
        <w:spacing w:line="240" w:lineRule="exact"/>
        <w:ind w:left="206"/>
        <w:rPr>
          <w:rStyle w:val="FontStyle47"/>
          <w:rFonts w:ascii="Times New Roman" w:hAnsi="Times New Roman" w:cs="Times New Roman"/>
          <w:bCs/>
          <w:sz w:val="24"/>
        </w:rPr>
      </w:pP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857ACD" w:rsidRPr="003637DE" w:rsidRDefault="00857ACD"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857ACD" w:rsidRPr="003637DE" w:rsidRDefault="00857ACD" w:rsidP="00E143F3">
      <w:pPr>
        <w:pStyle w:val="Style2"/>
        <w:widowControl/>
        <w:spacing w:line="240" w:lineRule="exact"/>
        <w:rPr>
          <w:rFonts w:ascii="Times New Roman" w:hAnsi="Times New Roman" w:cs="Times New Roman"/>
        </w:rPr>
      </w:pPr>
    </w:p>
    <w:p w:rsidR="00857ACD" w:rsidRPr="000D758E" w:rsidRDefault="00857ACD"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857ACD" w:rsidRPr="003637DE" w:rsidRDefault="00857ACD" w:rsidP="00E143F3">
      <w:pPr>
        <w:pStyle w:val="Style4"/>
        <w:widowControl/>
        <w:spacing w:line="240" w:lineRule="exact"/>
        <w:rPr>
          <w:rFonts w:ascii="Times New Roman" w:hAnsi="Times New Roman" w:cs="Times New Roman"/>
        </w:rPr>
      </w:pPr>
    </w:p>
    <w:p w:rsidR="00857ACD" w:rsidRDefault="00857ACD"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857ACD" w:rsidRPr="002E4B44" w:rsidRDefault="00857ACD" w:rsidP="00753F14">
      <w:pPr>
        <w:pStyle w:val="Style4"/>
        <w:widowControl/>
        <w:spacing w:before="34" w:line="269" w:lineRule="exact"/>
        <w:rPr>
          <w:rStyle w:val="FontStyle48"/>
          <w:rFonts w:ascii="Times New Roman" w:hAnsi="Times New Roman" w:cs="Times New Roman"/>
          <w:sz w:val="24"/>
        </w:rPr>
      </w:pPr>
      <w:r w:rsidRPr="002E4B44">
        <w:rPr>
          <w:rFonts w:ascii="Times New Roman" w:hAnsi="Times New Roman" w:cs="Times New Roman"/>
          <w:b/>
          <w:bCs/>
        </w:rPr>
        <w:t>Przewiduje się unieważnienie postępowania o udzielenie zamówienia, w przypadku nieprzyznania środków pochodzących z budżetu Unii Europejskiej.</w:t>
      </w:r>
    </w:p>
    <w:p w:rsidR="00857ACD" w:rsidRPr="000D758E" w:rsidRDefault="00857ACD"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857ACD" w:rsidRPr="003637DE" w:rsidRDefault="00857ACD" w:rsidP="00951B08">
      <w:pPr>
        <w:autoSpaceDE w:val="0"/>
        <w:autoSpaceDN w:val="0"/>
        <w:adjustRightInd w:val="0"/>
        <w:jc w:val="both"/>
        <w:rPr>
          <w:sz w:val="24"/>
          <w:szCs w:val="24"/>
        </w:rPr>
      </w:pPr>
    </w:p>
    <w:p w:rsidR="00857ACD" w:rsidRPr="00316562" w:rsidRDefault="00857ACD" w:rsidP="00316562">
      <w:pPr>
        <w:numPr>
          <w:ilvl w:val="1"/>
          <w:numId w:val="31"/>
        </w:numPr>
        <w:jc w:val="both"/>
        <w:rPr>
          <w:b/>
          <w:sz w:val="24"/>
          <w:szCs w:val="24"/>
        </w:rPr>
      </w:pPr>
      <w:r w:rsidRPr="00316562">
        <w:rPr>
          <w:sz w:val="24"/>
          <w:szCs w:val="24"/>
        </w:rPr>
        <w:t xml:space="preserve">Przedmiotem zamówienia jest wykonanie zamówienia pn. </w:t>
      </w:r>
    </w:p>
    <w:p w:rsidR="00857ACD" w:rsidRDefault="00857ACD" w:rsidP="00FB7C83">
      <w:pPr>
        <w:pStyle w:val="Style4"/>
        <w:widowControl/>
        <w:spacing w:before="38" w:line="240" w:lineRule="auto"/>
        <w:rPr>
          <w:rStyle w:val="FontStyle48"/>
          <w:rFonts w:ascii="Times New Roman" w:hAnsi="Times New Roman" w:cs="Times New Roman"/>
          <w:sz w:val="24"/>
        </w:rPr>
      </w:pPr>
      <w:r w:rsidRPr="00316562">
        <w:t xml:space="preserve">„Wykonanie zabezpieczeń przeciwwilgociowych murów fundamentowych budynku szkoły w miejscowości Boże, gmina Mrągowo” </w:t>
      </w:r>
      <w:r w:rsidRPr="00316562">
        <w:rPr>
          <w:rStyle w:val="FontStyle48"/>
          <w:rFonts w:ascii="Times New Roman" w:hAnsi="Times New Roman" w:cs="Times New Roman"/>
          <w:sz w:val="24"/>
        </w:rPr>
        <w:t>Objętego Programem Rozwoju Obszarów Wiejskich na lata 2014-2020 , typ operacji  „Ochrona zabytków i budownictwa tradycyjnego w ramach działania „ Podstawowe usługi i odnowa wsi na obszarach wiejskich”.</w:t>
      </w:r>
    </w:p>
    <w:p w:rsidR="00857ACD" w:rsidRDefault="00857ACD" w:rsidP="00FB7C83">
      <w:pPr>
        <w:pStyle w:val="Style4"/>
        <w:widowControl/>
        <w:spacing w:before="38" w:line="240" w:lineRule="auto"/>
        <w:rPr>
          <w:rStyle w:val="FontStyle48"/>
          <w:rFonts w:ascii="Times New Roman" w:hAnsi="Times New Roman" w:cs="Times New Roman"/>
          <w:sz w:val="24"/>
        </w:rPr>
      </w:pPr>
    </w:p>
    <w:p w:rsidR="00857ACD" w:rsidRPr="00316562" w:rsidRDefault="00857ACD" w:rsidP="00FB7C83">
      <w:pPr>
        <w:pStyle w:val="Style4"/>
        <w:widowControl/>
        <w:spacing w:before="38" w:line="240" w:lineRule="auto"/>
        <w:rPr>
          <w:b/>
        </w:rPr>
      </w:pPr>
    </w:p>
    <w:p w:rsidR="00857ACD" w:rsidRDefault="00857ACD" w:rsidP="00A20750">
      <w:pPr>
        <w:rPr>
          <w:sz w:val="24"/>
          <w:szCs w:val="24"/>
        </w:rPr>
      </w:pPr>
      <w:r w:rsidRPr="00375FDC">
        <w:rPr>
          <w:sz w:val="24"/>
          <w:szCs w:val="24"/>
        </w:rPr>
        <w:t xml:space="preserve">Kod CPV </w:t>
      </w:r>
      <w:r>
        <w:rPr>
          <w:sz w:val="24"/>
          <w:szCs w:val="24"/>
        </w:rPr>
        <w:t>45453000-7</w:t>
      </w:r>
      <w:r w:rsidRPr="00375FDC">
        <w:rPr>
          <w:sz w:val="24"/>
          <w:szCs w:val="24"/>
        </w:rPr>
        <w:t xml:space="preserve"> </w:t>
      </w:r>
      <w:r>
        <w:rPr>
          <w:sz w:val="24"/>
          <w:szCs w:val="24"/>
        </w:rPr>
        <w:t>– Roboty remontowe i renowacyjne</w:t>
      </w:r>
    </w:p>
    <w:p w:rsidR="00857ACD" w:rsidRDefault="00857ACD" w:rsidP="00A20750">
      <w:pPr>
        <w:rPr>
          <w:sz w:val="24"/>
          <w:szCs w:val="24"/>
        </w:rPr>
      </w:pPr>
      <w:r>
        <w:rPr>
          <w:sz w:val="24"/>
          <w:szCs w:val="24"/>
        </w:rPr>
        <w:t>Kod CPV 45320000-6 –Roboty izolacyjne</w:t>
      </w:r>
    </w:p>
    <w:p w:rsidR="00857ACD" w:rsidRDefault="00857ACD" w:rsidP="00A20750">
      <w:pPr>
        <w:rPr>
          <w:sz w:val="24"/>
          <w:szCs w:val="24"/>
        </w:rPr>
      </w:pPr>
    </w:p>
    <w:p w:rsidR="00857ACD" w:rsidRPr="00316562" w:rsidRDefault="00857ACD" w:rsidP="00316562">
      <w:pPr>
        <w:jc w:val="both"/>
        <w:rPr>
          <w:sz w:val="24"/>
          <w:szCs w:val="24"/>
        </w:rPr>
      </w:pPr>
      <w:r w:rsidRPr="00316562">
        <w:rPr>
          <w:sz w:val="24"/>
          <w:szCs w:val="24"/>
        </w:rPr>
        <w:t>2.ZAKRES ZAMÓWIENIA:</w:t>
      </w:r>
    </w:p>
    <w:p w:rsidR="00857ACD" w:rsidRDefault="00857ACD" w:rsidP="00316562">
      <w:pPr>
        <w:jc w:val="both"/>
        <w:rPr>
          <w:sz w:val="24"/>
          <w:szCs w:val="24"/>
        </w:rPr>
      </w:pPr>
      <w:r w:rsidRPr="00316562">
        <w:rPr>
          <w:sz w:val="24"/>
          <w:szCs w:val="24"/>
        </w:rPr>
        <w:t xml:space="preserve">Zamówienie pn. „Wykonanie zabezpieczeń przeciwwilgociowych murów fundamentowych budynku szkoły w m. Boże, gmina Mrągowo” obejmuje wykonanie robót na zewnątrz budynku (izolacje pionowe oraz drenaż)oraz wykonanie robót wewnątrz budynku (izolacje poziome, izolacje pionowe wewnętrzne oraz tynki renowacyjne). </w:t>
      </w:r>
    </w:p>
    <w:p w:rsidR="00857ACD" w:rsidRPr="00316562" w:rsidRDefault="00857ACD" w:rsidP="00316562">
      <w:pPr>
        <w:jc w:val="both"/>
        <w:rPr>
          <w:sz w:val="24"/>
          <w:szCs w:val="24"/>
        </w:rPr>
      </w:pPr>
    </w:p>
    <w:p w:rsidR="00857ACD" w:rsidRPr="00316562" w:rsidRDefault="00857ACD" w:rsidP="00316562">
      <w:pPr>
        <w:jc w:val="both"/>
        <w:rPr>
          <w:sz w:val="24"/>
          <w:szCs w:val="24"/>
        </w:rPr>
      </w:pPr>
      <w:r w:rsidRPr="00316562">
        <w:rPr>
          <w:sz w:val="24"/>
          <w:szCs w:val="24"/>
        </w:rPr>
        <w:t>Szczegółowy zakres zamówienia:</w:t>
      </w:r>
    </w:p>
    <w:p w:rsidR="00857ACD" w:rsidRPr="00316562" w:rsidRDefault="00857ACD" w:rsidP="00316562">
      <w:pPr>
        <w:jc w:val="both"/>
        <w:rPr>
          <w:sz w:val="24"/>
          <w:szCs w:val="24"/>
        </w:rPr>
      </w:pPr>
      <w:r w:rsidRPr="00316562">
        <w:rPr>
          <w:sz w:val="24"/>
          <w:szCs w:val="24"/>
        </w:rPr>
        <w:t>ETAP I-roboty na zewnątrz budynku- rozbiórka nawierzchni asfaltowej oraz opaski betonowej, roboty ziemne, wykonanie drenażu z rur PVC śr 113mm, rur kanalizacyjnych PVC śr 110,160mm, izolacja pionowa zewnętrznych ścian piwnicznych, odbudowa nawierzchni asfaltowej oraz opaski betonowej, nadzór archeologiczny.</w:t>
      </w:r>
    </w:p>
    <w:p w:rsidR="00857ACD" w:rsidRPr="00316562" w:rsidRDefault="00857ACD" w:rsidP="00316562">
      <w:pPr>
        <w:jc w:val="both"/>
        <w:rPr>
          <w:sz w:val="24"/>
          <w:szCs w:val="24"/>
        </w:rPr>
      </w:pPr>
      <w:r w:rsidRPr="00316562">
        <w:rPr>
          <w:sz w:val="24"/>
          <w:szCs w:val="24"/>
        </w:rPr>
        <w:t>ETAP II- roboty wewnątrz budynku- pionowe odcięcie izolacji poziomej muru, pozioma izolacja przeciwwilgociowa, izolacja pionowa wewnętrzna ”biała wanna”, tynki okładziny, wyprawy malarskie.</w:t>
      </w:r>
    </w:p>
    <w:p w:rsidR="00857ACD" w:rsidRPr="00316562" w:rsidRDefault="00857ACD" w:rsidP="00316562">
      <w:pPr>
        <w:rPr>
          <w:sz w:val="24"/>
          <w:szCs w:val="24"/>
        </w:rPr>
      </w:pPr>
    </w:p>
    <w:p w:rsidR="00857ACD" w:rsidRPr="00316562" w:rsidRDefault="00857ACD" w:rsidP="00316562">
      <w:pPr>
        <w:rPr>
          <w:sz w:val="24"/>
          <w:szCs w:val="24"/>
        </w:rPr>
      </w:pPr>
      <w:r w:rsidRPr="00316562">
        <w:rPr>
          <w:sz w:val="24"/>
          <w:szCs w:val="24"/>
        </w:rPr>
        <w:t xml:space="preserve">Zakres zamówienia określają: </w:t>
      </w:r>
    </w:p>
    <w:p w:rsidR="00857ACD" w:rsidRPr="00316562" w:rsidRDefault="00857ACD" w:rsidP="00316562">
      <w:pPr>
        <w:numPr>
          <w:ilvl w:val="0"/>
          <w:numId w:val="32"/>
        </w:numPr>
        <w:jc w:val="both"/>
        <w:rPr>
          <w:sz w:val="24"/>
          <w:szCs w:val="24"/>
        </w:rPr>
      </w:pPr>
      <w:r w:rsidRPr="00316562">
        <w:rPr>
          <w:sz w:val="24"/>
          <w:szCs w:val="24"/>
        </w:rPr>
        <w:t>PROJEKT BUDOWLANY pn. ”Wykonanie zabezpieczeń przeciwwilgociowych murów fundamentowych budynku szkoły” (załącznik nr 11 do SIWZ),</w:t>
      </w:r>
    </w:p>
    <w:p w:rsidR="00857ACD" w:rsidRPr="00316562" w:rsidRDefault="00857ACD" w:rsidP="00316562">
      <w:pPr>
        <w:numPr>
          <w:ilvl w:val="0"/>
          <w:numId w:val="32"/>
        </w:numPr>
        <w:jc w:val="both"/>
        <w:rPr>
          <w:sz w:val="24"/>
          <w:szCs w:val="24"/>
        </w:rPr>
      </w:pPr>
      <w:r w:rsidRPr="00316562">
        <w:rPr>
          <w:sz w:val="24"/>
          <w:szCs w:val="24"/>
        </w:rPr>
        <w:t>EKSPERTYZA TECHNICZNA ”Ocena stanu zawilgocenia i zasolenia murów fundamentowych budynku”(załącznik nr 12 do SIWZ)</w:t>
      </w:r>
    </w:p>
    <w:p w:rsidR="00857ACD" w:rsidRPr="00316562" w:rsidRDefault="00857ACD" w:rsidP="00316562">
      <w:pPr>
        <w:numPr>
          <w:ilvl w:val="0"/>
          <w:numId w:val="32"/>
        </w:numPr>
        <w:jc w:val="both"/>
        <w:rPr>
          <w:sz w:val="24"/>
          <w:szCs w:val="24"/>
        </w:rPr>
      </w:pPr>
      <w:r w:rsidRPr="00316562">
        <w:rPr>
          <w:sz w:val="24"/>
          <w:szCs w:val="24"/>
        </w:rPr>
        <w:t>Specyfikacja techniczna wykonania i odbioru robót- „Wykonanie zabezpieczeń przeciwwilgociowych murów fundamentowych budynku szkoły”– (załącznik nr 13 do SIWZ)</w:t>
      </w:r>
    </w:p>
    <w:p w:rsidR="00857ACD" w:rsidRPr="00316562" w:rsidRDefault="00857ACD" w:rsidP="00316562">
      <w:pPr>
        <w:numPr>
          <w:ilvl w:val="0"/>
          <w:numId w:val="32"/>
        </w:numPr>
        <w:jc w:val="both"/>
        <w:rPr>
          <w:sz w:val="24"/>
          <w:szCs w:val="24"/>
        </w:rPr>
      </w:pPr>
      <w:r w:rsidRPr="00A20750">
        <w:rPr>
          <w:sz w:val="24"/>
          <w:szCs w:val="24"/>
        </w:rPr>
        <w:t>Decyzje (załącznik</w:t>
      </w:r>
      <w:r w:rsidRPr="00316562">
        <w:rPr>
          <w:sz w:val="24"/>
          <w:szCs w:val="24"/>
        </w:rPr>
        <w:t xml:space="preserve"> nr 14 do SIWZ)</w:t>
      </w:r>
    </w:p>
    <w:p w:rsidR="00857ACD" w:rsidRPr="00316562" w:rsidRDefault="00857ACD" w:rsidP="00316562">
      <w:pPr>
        <w:numPr>
          <w:ilvl w:val="0"/>
          <w:numId w:val="33"/>
        </w:numPr>
        <w:tabs>
          <w:tab w:val="clear" w:pos="720"/>
          <w:tab w:val="num" w:pos="1080"/>
        </w:tabs>
        <w:ind w:left="1080"/>
        <w:jc w:val="both"/>
        <w:rPr>
          <w:b/>
          <w:sz w:val="24"/>
          <w:szCs w:val="24"/>
        </w:rPr>
      </w:pPr>
      <w:r w:rsidRPr="00316562">
        <w:rPr>
          <w:sz w:val="24"/>
          <w:szCs w:val="24"/>
        </w:rPr>
        <w:t>Decyzja Nr 317/2015/Mrg z dnia 03.09.2015r. Znak. AB.6740.2.74.2015 –</w:t>
      </w:r>
      <w:r w:rsidRPr="00316562">
        <w:rPr>
          <w:b/>
          <w:sz w:val="24"/>
          <w:szCs w:val="24"/>
        </w:rPr>
        <w:t xml:space="preserve"> </w:t>
      </w:r>
      <w:r w:rsidRPr="00316562">
        <w:rPr>
          <w:sz w:val="24"/>
          <w:szCs w:val="24"/>
        </w:rPr>
        <w:t>Pozwolenie Starosty Mrągowskiego na wykonanie zabezpieczeń przeciwwilgociowych murów fundamentowych budynku szkoły w m. Boże gmina Mrągowo, na działce nr ewid. 128/6 obręb Boże</w:t>
      </w:r>
    </w:p>
    <w:p w:rsidR="00857ACD" w:rsidRPr="00316562" w:rsidRDefault="00857ACD" w:rsidP="00316562">
      <w:pPr>
        <w:numPr>
          <w:ilvl w:val="0"/>
          <w:numId w:val="33"/>
        </w:numPr>
        <w:tabs>
          <w:tab w:val="clear" w:pos="720"/>
          <w:tab w:val="num" w:pos="1080"/>
        </w:tabs>
        <w:ind w:left="1080"/>
        <w:jc w:val="both"/>
        <w:rPr>
          <w:b/>
          <w:sz w:val="24"/>
          <w:szCs w:val="24"/>
        </w:rPr>
      </w:pPr>
      <w:r w:rsidRPr="00316562">
        <w:rPr>
          <w:sz w:val="24"/>
          <w:szCs w:val="24"/>
        </w:rPr>
        <w:t>Pozwolenie Nr 558/2015 z dnia 03.08.2015r znak. IZNR.5142.474.2015 Warmińsko-Mazurskiego Wojewódzkiego Konserwatora Zabytków na realizację inwestycji budowlanej polegającej na wykonaniu zabezpieczeń przeciwwilgociowych budynku szkoły w m. Boże, gmina Mrągowo.</w:t>
      </w:r>
    </w:p>
    <w:p w:rsidR="00857ACD" w:rsidRPr="00316562" w:rsidRDefault="00857ACD" w:rsidP="00774D97">
      <w:pPr>
        <w:numPr>
          <w:ilvl w:val="0"/>
          <w:numId w:val="33"/>
        </w:numPr>
        <w:jc w:val="both"/>
        <w:rPr>
          <w:sz w:val="24"/>
          <w:szCs w:val="24"/>
        </w:rPr>
      </w:pPr>
      <w:r>
        <w:rPr>
          <w:sz w:val="24"/>
          <w:szCs w:val="24"/>
        </w:rPr>
        <w:t xml:space="preserve">      </w:t>
      </w:r>
      <w:r w:rsidRPr="00316562">
        <w:rPr>
          <w:sz w:val="24"/>
          <w:szCs w:val="24"/>
        </w:rPr>
        <w:t>Oświadczenie Wójta Gminy Mrągowo z dnia 22.07.2015r.</w:t>
      </w:r>
    </w:p>
    <w:p w:rsidR="00857ACD" w:rsidRPr="00316562" w:rsidRDefault="00857ACD" w:rsidP="00316562">
      <w:pPr>
        <w:jc w:val="both"/>
        <w:rPr>
          <w:b/>
          <w:sz w:val="24"/>
          <w:szCs w:val="24"/>
        </w:rPr>
      </w:pPr>
    </w:p>
    <w:p w:rsidR="00857ACD" w:rsidRPr="001E4040" w:rsidRDefault="00857ACD" w:rsidP="00316562">
      <w:pPr>
        <w:numPr>
          <w:ilvl w:val="1"/>
          <w:numId w:val="33"/>
        </w:numPr>
        <w:tabs>
          <w:tab w:val="num" w:pos="720"/>
        </w:tabs>
        <w:ind w:left="720"/>
        <w:jc w:val="both"/>
        <w:rPr>
          <w:sz w:val="24"/>
          <w:szCs w:val="24"/>
        </w:rPr>
      </w:pPr>
      <w:r w:rsidRPr="001E4040">
        <w:rPr>
          <w:sz w:val="24"/>
          <w:szCs w:val="24"/>
        </w:rPr>
        <w:t>Przedmiar robót- etap I (załącznik nr 15 do SIWZ)</w:t>
      </w:r>
    </w:p>
    <w:p w:rsidR="00857ACD" w:rsidRPr="00316562" w:rsidRDefault="00857ACD" w:rsidP="00316562">
      <w:pPr>
        <w:numPr>
          <w:ilvl w:val="1"/>
          <w:numId w:val="33"/>
        </w:numPr>
        <w:tabs>
          <w:tab w:val="num" w:pos="720"/>
        </w:tabs>
        <w:ind w:left="720"/>
        <w:jc w:val="both"/>
        <w:rPr>
          <w:sz w:val="24"/>
          <w:szCs w:val="24"/>
        </w:rPr>
      </w:pPr>
      <w:r w:rsidRPr="001E4040">
        <w:rPr>
          <w:sz w:val="24"/>
          <w:szCs w:val="24"/>
        </w:rPr>
        <w:t>Przedmiar robót</w:t>
      </w:r>
      <w:r w:rsidRPr="00316562">
        <w:rPr>
          <w:b/>
          <w:sz w:val="24"/>
          <w:szCs w:val="24"/>
        </w:rPr>
        <w:t xml:space="preserve">- </w:t>
      </w:r>
      <w:r w:rsidRPr="00316562">
        <w:rPr>
          <w:sz w:val="24"/>
          <w:szCs w:val="24"/>
        </w:rPr>
        <w:t>etap II (załącznik nr 16 do SIWZ)</w:t>
      </w:r>
    </w:p>
    <w:p w:rsidR="00857ACD" w:rsidRPr="00316562" w:rsidRDefault="00857ACD" w:rsidP="00316562">
      <w:pPr>
        <w:tabs>
          <w:tab w:val="num" w:pos="360"/>
        </w:tabs>
        <w:ind w:left="360" w:hanging="360"/>
        <w:contextualSpacing/>
        <w:rPr>
          <w:sz w:val="24"/>
          <w:szCs w:val="24"/>
        </w:rPr>
      </w:pPr>
    </w:p>
    <w:p w:rsidR="00857ACD" w:rsidRDefault="00857ACD" w:rsidP="00EC60A0">
      <w:pPr>
        <w:jc w:val="both"/>
        <w:rPr>
          <w:sz w:val="24"/>
          <w:szCs w:val="24"/>
        </w:rPr>
      </w:pPr>
    </w:p>
    <w:p w:rsidR="00857ACD" w:rsidRPr="00EC60A0" w:rsidRDefault="00857ACD" w:rsidP="00BF6E45">
      <w:pPr>
        <w:jc w:val="both"/>
        <w:rPr>
          <w:sz w:val="24"/>
          <w:szCs w:val="24"/>
        </w:rPr>
      </w:pPr>
      <w:r>
        <w:rPr>
          <w:sz w:val="24"/>
          <w:szCs w:val="24"/>
        </w:rPr>
        <w:t>-Zamawiający informuje, że roboty budowlane będą realizowane w okresie  użytkowania budynku szkoły przez uczniów, z wyłączeniem okresów ferii zimowych oraz wakacji .</w:t>
      </w:r>
    </w:p>
    <w:p w:rsidR="00857ACD" w:rsidRPr="0023608D" w:rsidRDefault="00857ACD" w:rsidP="00576487">
      <w:pPr>
        <w:rPr>
          <w:sz w:val="24"/>
          <w:szCs w:val="24"/>
        </w:rPr>
      </w:pPr>
    </w:p>
    <w:p w:rsidR="00857ACD" w:rsidRPr="00B65B1B" w:rsidRDefault="00857ACD"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857ACD" w:rsidRPr="00B65B1B" w:rsidRDefault="00857ACD" w:rsidP="00B65B1B">
      <w:pPr>
        <w:tabs>
          <w:tab w:val="left" w:pos="180"/>
        </w:tabs>
        <w:jc w:val="both"/>
        <w:rPr>
          <w:sz w:val="24"/>
          <w:szCs w:val="24"/>
        </w:rPr>
      </w:pPr>
    </w:p>
    <w:p w:rsidR="00857ACD" w:rsidRPr="00B65B1B" w:rsidRDefault="00857ACD"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857ACD" w:rsidRPr="00E41319" w:rsidRDefault="00857ACD"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857ACD" w:rsidRPr="00B65B1B" w:rsidRDefault="00857ACD"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„nierównoważności" zaproponowanych rozwiązań równoważnych.</w:t>
      </w:r>
    </w:p>
    <w:p w:rsidR="00857ACD" w:rsidRPr="00F12BF9" w:rsidRDefault="00857ACD"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857ACD" w:rsidRPr="00F12BF9" w:rsidRDefault="00857ACD"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857ACD" w:rsidRPr="00F12BF9" w:rsidRDefault="00857ACD"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857ACD" w:rsidRPr="00F12BF9" w:rsidRDefault="00857ACD"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857ACD" w:rsidRPr="00F12BF9" w:rsidRDefault="00857ACD"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857ACD" w:rsidRPr="00F12BF9"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857ACD" w:rsidRDefault="00857ACD" w:rsidP="00F12BF9">
      <w:pPr>
        <w:pStyle w:val="Style32"/>
        <w:widowControl/>
        <w:tabs>
          <w:tab w:val="left" w:pos="562"/>
        </w:tabs>
        <w:spacing w:line="24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857ACD" w:rsidRPr="00642440" w:rsidRDefault="00857ACD"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857ACD" w:rsidRPr="0038428C" w:rsidRDefault="00857ACD" w:rsidP="00A71A55">
      <w:pPr>
        <w:pStyle w:val="ListParagraph"/>
        <w:numPr>
          <w:ilvl w:val="0"/>
          <w:numId w:val="23"/>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 osób wykonujących wskazane poniżej czynności w trakcie realizacji zamówienia:</w:t>
      </w:r>
    </w:p>
    <w:p w:rsidR="00857ACD" w:rsidRPr="0038428C" w:rsidRDefault="00857ACD"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857ACD" w:rsidRPr="0038428C" w:rsidRDefault="00857ACD"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857ACD" w:rsidRDefault="00857ACD" w:rsidP="00A71A55">
      <w:pPr>
        <w:pStyle w:val="ListParagraph"/>
        <w:numPr>
          <w:ilvl w:val="0"/>
          <w:numId w:val="22"/>
        </w:numPr>
        <w:spacing w:before="120"/>
        <w:jc w:val="both"/>
      </w:pPr>
      <w:r w:rsidRPr="0038428C">
        <w:t>żądania oświadczeń i dokumentów w zakresie potwierdzenia spełniania ww. wymogów i dokonywania ich oceny,</w:t>
      </w:r>
    </w:p>
    <w:p w:rsidR="00857ACD" w:rsidRPr="0038428C" w:rsidRDefault="00857ACD" w:rsidP="00F12BF9">
      <w:pPr>
        <w:pStyle w:val="ListParagraph"/>
        <w:spacing w:before="120"/>
        <w:ind w:left="1080"/>
        <w:jc w:val="both"/>
      </w:pPr>
    </w:p>
    <w:p w:rsidR="00857ACD" w:rsidRDefault="00857ACD" w:rsidP="00A71A55">
      <w:pPr>
        <w:pStyle w:val="ListParagraph"/>
        <w:numPr>
          <w:ilvl w:val="0"/>
          <w:numId w:val="22"/>
        </w:numPr>
        <w:spacing w:before="120"/>
        <w:jc w:val="both"/>
      </w:pPr>
      <w:r w:rsidRPr="0038428C">
        <w:t>żądania wyjaśnień w przypadku wątpliwości w zakresie potwierdzenia spełniania ww. wymogów,</w:t>
      </w:r>
    </w:p>
    <w:p w:rsidR="00857ACD" w:rsidRPr="0038428C" w:rsidRDefault="00857ACD" w:rsidP="008D672E">
      <w:pPr>
        <w:pStyle w:val="ListParagraph"/>
        <w:spacing w:before="120"/>
        <w:ind w:left="1080"/>
        <w:jc w:val="both"/>
      </w:pPr>
    </w:p>
    <w:p w:rsidR="00857ACD" w:rsidRDefault="00857ACD" w:rsidP="00A71A55">
      <w:pPr>
        <w:pStyle w:val="ListParagraph"/>
        <w:numPr>
          <w:ilvl w:val="0"/>
          <w:numId w:val="22"/>
        </w:numPr>
        <w:spacing w:before="120"/>
        <w:jc w:val="both"/>
      </w:pPr>
      <w:r w:rsidRPr="0038428C">
        <w:t>przeprowadzania kontroli na miejscu wykonywania świadczenia.</w:t>
      </w:r>
    </w:p>
    <w:p w:rsidR="00857ACD" w:rsidRPr="0038428C" w:rsidRDefault="00857ACD" w:rsidP="001634A8">
      <w:pPr>
        <w:pStyle w:val="ListParagraph"/>
        <w:spacing w:before="120"/>
        <w:ind w:left="1080"/>
        <w:jc w:val="both"/>
      </w:pPr>
    </w:p>
    <w:p w:rsidR="00857ACD" w:rsidRPr="0038428C" w:rsidRDefault="00857ACD" w:rsidP="0038428C">
      <w:pPr>
        <w:pStyle w:val="ListParagraph"/>
        <w:spacing w:before="120"/>
        <w:ind w:left="1440"/>
        <w:jc w:val="both"/>
      </w:pPr>
    </w:p>
    <w:p w:rsidR="00857ACD" w:rsidRDefault="00857ACD" w:rsidP="00A71A55">
      <w:pPr>
        <w:pStyle w:val="ListParagraph"/>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857ACD" w:rsidRPr="0038428C" w:rsidRDefault="00857ACD" w:rsidP="0038428C">
      <w:pPr>
        <w:pStyle w:val="ListParagraph"/>
        <w:spacing w:before="120"/>
        <w:ind w:left="360"/>
        <w:jc w:val="both"/>
      </w:pPr>
    </w:p>
    <w:p w:rsidR="00857ACD" w:rsidRPr="0038428C" w:rsidRDefault="00857ACD" w:rsidP="00A71A55">
      <w:pPr>
        <w:pStyle w:val="ListParagraph"/>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57ACD" w:rsidRPr="00350F06" w:rsidRDefault="00857ACD" w:rsidP="00A71A55">
      <w:pPr>
        <w:pStyle w:val="ListParagraph"/>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anonimizacji. Informacje takie jak: data zawarcia umowy, rodzaj umowy o pracę i wymiar etatu powinny być możliwe do zidentyfikowania;</w:t>
      </w:r>
    </w:p>
    <w:p w:rsidR="00857ACD" w:rsidRPr="0038428C" w:rsidRDefault="00857ACD" w:rsidP="00350F06">
      <w:pPr>
        <w:pStyle w:val="ListParagraph"/>
        <w:spacing w:before="120"/>
        <w:jc w:val="both"/>
        <w:rPr>
          <w:i/>
        </w:rPr>
      </w:pPr>
    </w:p>
    <w:p w:rsidR="00857ACD" w:rsidRDefault="00857ACD" w:rsidP="00A71A55">
      <w:pPr>
        <w:pStyle w:val="ListParagraph"/>
        <w:numPr>
          <w:ilvl w:val="0"/>
          <w:numId w:val="21"/>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857ACD" w:rsidRPr="0038428C" w:rsidRDefault="00857ACD" w:rsidP="00E211A3">
      <w:pPr>
        <w:pStyle w:val="ListParagraph"/>
        <w:spacing w:before="120"/>
        <w:jc w:val="both"/>
      </w:pPr>
    </w:p>
    <w:p w:rsidR="00857ACD" w:rsidRDefault="00857ACD" w:rsidP="00A71A55">
      <w:pPr>
        <w:pStyle w:val="ListParagraph"/>
        <w:numPr>
          <w:ilvl w:val="0"/>
          <w:numId w:val="21"/>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z 2018r. poz.1000) </w:t>
      </w:r>
      <w:r w:rsidRPr="00DB46BC">
        <w:t>o ochronie danych osobowych</w:t>
      </w:r>
      <w:r w:rsidRPr="0038428C">
        <w:rPr>
          <w:i/>
        </w:rPr>
        <w:t>.</w:t>
      </w:r>
      <w:r w:rsidRPr="0038428C">
        <w:t xml:space="preserve"> Imię i nazwisko pracownika nie podlega anonimizacji.</w:t>
      </w:r>
    </w:p>
    <w:p w:rsidR="00857ACD" w:rsidRPr="0038428C" w:rsidRDefault="00857ACD" w:rsidP="0038428C">
      <w:pPr>
        <w:pStyle w:val="ListParagraph"/>
        <w:spacing w:before="120"/>
        <w:jc w:val="both"/>
      </w:pPr>
    </w:p>
    <w:p w:rsidR="00857ACD" w:rsidRDefault="00857ACD" w:rsidP="0038428C">
      <w:pPr>
        <w:pStyle w:val="ListParagraph"/>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w:t>
      </w:r>
    </w:p>
    <w:p w:rsidR="00857ACD" w:rsidRDefault="00857ACD" w:rsidP="0038428C">
      <w:pPr>
        <w:pStyle w:val="ListParagraph"/>
        <w:spacing w:before="120"/>
        <w:ind w:left="360"/>
        <w:jc w:val="both"/>
      </w:pPr>
      <w:r w:rsidRPr="0038428C">
        <w:t xml:space="preserve">zapłaty przez wykonawcę kary umownej w wysokości </w:t>
      </w:r>
      <w:r w:rsidRPr="00E00F5D">
        <w:t>300 zł.  za</w:t>
      </w:r>
      <w:r w:rsidRPr="0038428C">
        <w:t xml:space="preserve"> każdy dzień braku zatrudnienia na podstawie umowy o pracę .</w:t>
      </w:r>
    </w:p>
    <w:p w:rsidR="00857ACD" w:rsidRPr="0038428C" w:rsidRDefault="00857ACD" w:rsidP="0038428C">
      <w:pPr>
        <w:pStyle w:val="ListParagraph"/>
        <w:spacing w:before="120"/>
        <w:ind w:left="360"/>
        <w:jc w:val="both"/>
      </w:pPr>
    </w:p>
    <w:p w:rsidR="00857ACD" w:rsidRPr="0038428C" w:rsidRDefault="00857ACD" w:rsidP="00A71A55">
      <w:pPr>
        <w:pStyle w:val="ListParagraph"/>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857ACD" w:rsidRPr="0038428C" w:rsidRDefault="00857ACD" w:rsidP="0038428C">
      <w:pPr>
        <w:pStyle w:val="ListParagraph"/>
        <w:spacing w:before="120"/>
        <w:ind w:left="360"/>
        <w:jc w:val="both"/>
      </w:pPr>
    </w:p>
    <w:p w:rsidR="00857ACD" w:rsidRPr="0038428C" w:rsidRDefault="00857ACD" w:rsidP="00A71A55">
      <w:pPr>
        <w:pStyle w:val="ListParagraph"/>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857ACD" w:rsidRPr="0038428C" w:rsidRDefault="00857ACD" w:rsidP="0038428C">
      <w:pPr>
        <w:pStyle w:val="ListParagraph"/>
        <w:spacing w:before="120"/>
        <w:ind w:left="360"/>
        <w:jc w:val="both"/>
        <w:rPr>
          <w:bCs/>
        </w:rPr>
      </w:pPr>
    </w:p>
    <w:p w:rsidR="00857ACD" w:rsidRPr="004B61BF" w:rsidRDefault="00857ACD" w:rsidP="00A71A55">
      <w:pPr>
        <w:pStyle w:val="ListParagraph"/>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osób o których mowa w</w:t>
      </w:r>
      <w:r>
        <w:rPr>
          <w:bCs/>
        </w:rPr>
        <w:t xml:space="preserve"> w.w.</w:t>
      </w:r>
      <w:r w:rsidRPr="0038428C">
        <w:rPr>
          <w:bCs/>
        </w:rPr>
        <w:t xml:space="preserve"> </w:t>
      </w:r>
      <w:r>
        <w:rPr>
          <w:bCs/>
        </w:rPr>
        <w:t>punkcie 1) .</w:t>
      </w:r>
    </w:p>
    <w:p w:rsidR="00857ACD" w:rsidRDefault="00857ACD" w:rsidP="0038428C">
      <w:pPr>
        <w:pStyle w:val="ListParagraph"/>
        <w:spacing w:before="120"/>
        <w:ind w:left="0"/>
        <w:jc w:val="both"/>
        <w:rPr>
          <w:bCs/>
        </w:rPr>
      </w:pPr>
    </w:p>
    <w:p w:rsidR="00857ACD" w:rsidRPr="00AB116B" w:rsidRDefault="00857ACD" w:rsidP="0038428C">
      <w:pPr>
        <w:autoSpaceDE w:val="0"/>
        <w:autoSpaceDN w:val="0"/>
        <w:adjustRightInd w:val="0"/>
        <w:ind w:left="360" w:hanging="360"/>
        <w:jc w:val="both"/>
        <w:rPr>
          <w:sz w:val="24"/>
          <w:szCs w:val="24"/>
          <w:lang w:val="en-US"/>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Pzp).</w:t>
      </w:r>
    </w:p>
    <w:p w:rsidR="00857ACD" w:rsidRPr="003637DE" w:rsidRDefault="00857ACD" w:rsidP="00F11A23">
      <w:pPr>
        <w:ind w:left="567" w:hanging="283"/>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857ACD" w:rsidRPr="003637DE" w:rsidRDefault="00857ACD" w:rsidP="00951B08">
      <w:pPr>
        <w:ind w:left="284"/>
        <w:jc w:val="both"/>
        <w:outlineLvl w:val="0"/>
        <w:rPr>
          <w:b/>
          <w:bCs/>
          <w:sz w:val="24"/>
          <w:szCs w:val="24"/>
        </w:rPr>
      </w:pPr>
    </w:p>
    <w:p w:rsidR="00857ACD" w:rsidRPr="003637DE" w:rsidRDefault="00857ACD" w:rsidP="00951B08">
      <w:pPr>
        <w:ind w:left="284"/>
        <w:jc w:val="both"/>
        <w:outlineLvl w:val="0"/>
        <w:rPr>
          <w:sz w:val="24"/>
          <w:szCs w:val="24"/>
        </w:rPr>
      </w:pPr>
      <w:r w:rsidRPr="003637DE">
        <w:rPr>
          <w:sz w:val="24"/>
          <w:szCs w:val="24"/>
        </w:rPr>
        <w:t xml:space="preserve">Termin realizacji zamówienia:  </w:t>
      </w:r>
    </w:p>
    <w:p w:rsidR="00857ACD" w:rsidRPr="003637DE"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857ACD" w:rsidRDefault="00857ACD" w:rsidP="00A71A55">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Pr>
          <w:b/>
          <w:sz w:val="24"/>
          <w:szCs w:val="24"/>
        </w:rPr>
        <w:t xml:space="preserve">20.09.2019 rok </w:t>
      </w:r>
    </w:p>
    <w:p w:rsidR="00857ACD" w:rsidRPr="008D672E" w:rsidRDefault="00857ACD" w:rsidP="002E38D5">
      <w:pPr>
        <w:autoSpaceDE w:val="0"/>
        <w:autoSpaceDN w:val="0"/>
        <w:adjustRightInd w:val="0"/>
        <w:ind w:left="142"/>
        <w:jc w:val="both"/>
        <w:rPr>
          <w:b/>
          <w:sz w:val="24"/>
          <w:szCs w:val="24"/>
        </w:rPr>
      </w:pPr>
      <w:r>
        <w:rPr>
          <w:b/>
          <w:sz w:val="24"/>
          <w:szCs w:val="24"/>
        </w:rPr>
        <w:t xml:space="preserve">       ( 28.11.2018r. – Etap I, 20.09.2019r. – Etap II).                </w:t>
      </w:r>
    </w:p>
    <w:p w:rsidR="00857ACD" w:rsidRDefault="00857ACD" w:rsidP="00E43507">
      <w:pPr>
        <w:autoSpaceDE w:val="0"/>
        <w:autoSpaceDN w:val="0"/>
        <w:adjustRightInd w:val="0"/>
        <w:jc w:val="both"/>
        <w:rPr>
          <w:b/>
          <w:color w:val="FF6600"/>
          <w:sz w:val="24"/>
          <w:szCs w:val="24"/>
        </w:rPr>
      </w:pPr>
    </w:p>
    <w:p w:rsidR="00857ACD" w:rsidRPr="008D3330" w:rsidRDefault="00857ACD" w:rsidP="00E43507">
      <w:pPr>
        <w:autoSpaceDE w:val="0"/>
        <w:autoSpaceDN w:val="0"/>
        <w:adjustRightInd w:val="0"/>
        <w:jc w:val="both"/>
        <w:rPr>
          <w:b/>
          <w:color w:val="FF6600"/>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857ACD"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857ACD" w:rsidRDefault="00857ACD" w:rsidP="00561278">
      <w:pPr>
        <w:autoSpaceDE w:val="0"/>
        <w:autoSpaceDN w:val="0"/>
        <w:adjustRightInd w:val="0"/>
        <w:jc w:val="both"/>
        <w:rPr>
          <w:sz w:val="24"/>
          <w:szCs w:val="24"/>
        </w:rPr>
      </w:pPr>
      <w:r w:rsidRPr="003637DE">
        <w:rPr>
          <w:sz w:val="24"/>
          <w:szCs w:val="24"/>
        </w:rPr>
        <w:t xml:space="preserve"> którzy:</w:t>
      </w:r>
    </w:p>
    <w:p w:rsidR="00857ACD" w:rsidRPr="003637DE" w:rsidRDefault="00857ACD" w:rsidP="00561278">
      <w:pPr>
        <w:autoSpaceDE w:val="0"/>
        <w:autoSpaceDN w:val="0"/>
        <w:adjustRightInd w:val="0"/>
        <w:jc w:val="both"/>
        <w:rPr>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1. Nie podlegają wykluczeniu;</w:t>
      </w:r>
    </w:p>
    <w:p w:rsidR="00857ACD" w:rsidRPr="00AB116B" w:rsidRDefault="00857ACD"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857ACD" w:rsidRPr="00561278" w:rsidRDefault="00857ACD" w:rsidP="00561278">
      <w:pPr>
        <w:autoSpaceDE w:val="0"/>
        <w:autoSpaceDN w:val="0"/>
        <w:adjustRightInd w:val="0"/>
        <w:jc w:val="both"/>
        <w:rPr>
          <w:color w:val="339966"/>
          <w:sz w:val="24"/>
          <w:szCs w:val="24"/>
        </w:rPr>
      </w:pPr>
    </w:p>
    <w:p w:rsidR="00857ACD" w:rsidRPr="00561278" w:rsidRDefault="00857ACD" w:rsidP="00561278">
      <w:pPr>
        <w:autoSpaceDE w:val="0"/>
        <w:autoSpaceDN w:val="0"/>
        <w:adjustRightInd w:val="0"/>
        <w:jc w:val="both"/>
        <w:rPr>
          <w:b/>
          <w:sz w:val="24"/>
          <w:szCs w:val="24"/>
        </w:rPr>
      </w:pPr>
      <w:r w:rsidRPr="00561278">
        <w:rPr>
          <w:b/>
          <w:sz w:val="24"/>
          <w:szCs w:val="24"/>
        </w:rPr>
        <w:t xml:space="preserve">2.Spełniają warunki udziału w postępowaniu, </w:t>
      </w:r>
    </w:p>
    <w:p w:rsidR="00857ACD" w:rsidRDefault="00857ACD"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857ACD" w:rsidRPr="00AB116B" w:rsidRDefault="00857ACD" w:rsidP="00561278">
      <w:pPr>
        <w:autoSpaceDE w:val="0"/>
        <w:autoSpaceDN w:val="0"/>
        <w:adjustRightInd w:val="0"/>
        <w:jc w:val="both"/>
        <w:rPr>
          <w:sz w:val="24"/>
          <w:szCs w:val="24"/>
        </w:rPr>
      </w:pPr>
    </w:p>
    <w:p w:rsidR="00857ACD" w:rsidRDefault="00857ACD" w:rsidP="00561278">
      <w:pPr>
        <w:autoSpaceDE w:val="0"/>
        <w:autoSpaceDN w:val="0"/>
        <w:adjustRightInd w:val="0"/>
        <w:jc w:val="both"/>
        <w:rPr>
          <w:b/>
          <w:bCs/>
          <w:sz w:val="24"/>
          <w:szCs w:val="24"/>
        </w:rPr>
      </w:pPr>
      <w:r>
        <w:rPr>
          <w:b/>
          <w:bCs/>
          <w:sz w:val="24"/>
          <w:szCs w:val="24"/>
        </w:rPr>
        <w:t>Spełniają warunki udziału dotyczące:</w:t>
      </w:r>
    </w:p>
    <w:p w:rsidR="00857ACD" w:rsidRPr="003637DE" w:rsidRDefault="00857ACD" w:rsidP="00561278">
      <w:pPr>
        <w:autoSpaceDE w:val="0"/>
        <w:autoSpaceDN w:val="0"/>
        <w:adjustRightInd w:val="0"/>
        <w:jc w:val="both"/>
        <w:rPr>
          <w:sz w:val="24"/>
          <w:szCs w:val="24"/>
        </w:rPr>
      </w:pPr>
    </w:p>
    <w:p w:rsidR="00857ACD" w:rsidRPr="003637DE" w:rsidRDefault="00857ACD"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857ACD" w:rsidRPr="003637DE" w:rsidRDefault="00857ACD"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857ACD" w:rsidRPr="003637DE" w:rsidRDefault="00857ACD" w:rsidP="001835CB">
      <w:pPr>
        <w:autoSpaceDE w:val="0"/>
        <w:autoSpaceDN w:val="0"/>
        <w:adjustRightInd w:val="0"/>
        <w:ind w:left="567"/>
        <w:jc w:val="both"/>
        <w:rPr>
          <w:sz w:val="24"/>
          <w:szCs w:val="24"/>
        </w:rPr>
      </w:pPr>
    </w:p>
    <w:p w:rsidR="00857ACD" w:rsidRPr="00CF4CC6" w:rsidRDefault="00857ACD" w:rsidP="001835CB">
      <w:pPr>
        <w:spacing w:line="360" w:lineRule="auto"/>
        <w:ind w:right="-483"/>
        <w:jc w:val="both"/>
        <w:rPr>
          <w:b/>
          <w:sz w:val="24"/>
          <w:szCs w:val="24"/>
        </w:rPr>
      </w:pPr>
      <w:r w:rsidRPr="00CF4CC6">
        <w:rPr>
          <w:b/>
          <w:sz w:val="24"/>
          <w:szCs w:val="24"/>
        </w:rPr>
        <w:t>2.2.   Sytuacji ekonomicznej lub finansowej</w:t>
      </w:r>
    </w:p>
    <w:p w:rsidR="00857ACD" w:rsidRPr="003637DE" w:rsidRDefault="00857ACD" w:rsidP="001835CB">
      <w:pPr>
        <w:spacing w:line="360" w:lineRule="auto"/>
        <w:ind w:right="-483"/>
        <w:jc w:val="both"/>
        <w:rPr>
          <w:b/>
          <w:sz w:val="24"/>
          <w:szCs w:val="24"/>
        </w:rPr>
      </w:pPr>
      <w:r w:rsidRPr="003637DE">
        <w:rPr>
          <w:b/>
          <w:sz w:val="24"/>
          <w:szCs w:val="24"/>
        </w:rPr>
        <w:t xml:space="preserve"> Zamawiający wymaga od Wykonawcy:</w:t>
      </w:r>
    </w:p>
    <w:p w:rsidR="00857ACD" w:rsidRPr="001835CB" w:rsidRDefault="00857ACD" w:rsidP="001835CB">
      <w:pPr>
        <w:tabs>
          <w:tab w:val="left" w:pos="720"/>
        </w:tabs>
        <w:spacing w:line="360" w:lineRule="auto"/>
        <w:jc w:val="both"/>
        <w:rPr>
          <w:bCs/>
          <w:color w:val="0000FF"/>
          <w:sz w:val="24"/>
          <w:szCs w:val="24"/>
        </w:rPr>
      </w:pPr>
      <w:r w:rsidRPr="001835CB">
        <w:rPr>
          <w:sz w:val="24"/>
          <w:szCs w:val="24"/>
        </w:rPr>
        <w:t>a)</w:t>
      </w:r>
      <w:r>
        <w:rPr>
          <w:sz w:val="24"/>
          <w:szCs w:val="24"/>
        </w:rPr>
        <w:t xml:space="preserve"> </w:t>
      </w: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 nie mniejszą niż</w:t>
      </w:r>
      <w:r>
        <w:rPr>
          <w:sz w:val="24"/>
          <w:szCs w:val="24"/>
        </w:rPr>
        <w:t xml:space="preserve"> 400.000</w:t>
      </w:r>
      <w:r w:rsidRPr="001835CB">
        <w:rPr>
          <w:sz w:val="24"/>
          <w:szCs w:val="24"/>
        </w:rPr>
        <w:t xml:space="preserve"> zł.</w:t>
      </w:r>
      <w:r>
        <w:rPr>
          <w:sz w:val="24"/>
          <w:szCs w:val="24"/>
        </w:rPr>
        <w:t xml:space="preserve"> ( sł.   czterysta tysięcy złotych).</w:t>
      </w:r>
    </w:p>
    <w:p w:rsidR="00857ACD" w:rsidRDefault="00857ACD" w:rsidP="00325E30">
      <w:pPr>
        <w:autoSpaceDE w:val="0"/>
        <w:autoSpaceDN w:val="0"/>
        <w:adjustRightInd w:val="0"/>
        <w:jc w:val="both"/>
        <w:rPr>
          <w:sz w:val="24"/>
          <w:szCs w:val="24"/>
        </w:rPr>
      </w:pPr>
    </w:p>
    <w:p w:rsidR="00857ACD" w:rsidRPr="003637DE" w:rsidRDefault="00857ACD" w:rsidP="0043612B">
      <w:pPr>
        <w:tabs>
          <w:tab w:val="left" w:pos="3465"/>
        </w:tabs>
        <w:autoSpaceDE w:val="0"/>
        <w:autoSpaceDN w:val="0"/>
        <w:adjustRightInd w:val="0"/>
        <w:jc w:val="both"/>
        <w:rPr>
          <w:sz w:val="24"/>
          <w:szCs w:val="24"/>
        </w:rPr>
      </w:pPr>
      <w:r>
        <w:rPr>
          <w:sz w:val="24"/>
          <w:szCs w:val="24"/>
        </w:rPr>
        <w:tab/>
      </w:r>
    </w:p>
    <w:p w:rsidR="00857ACD" w:rsidRPr="003637DE" w:rsidRDefault="00857ACD"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857ACD" w:rsidRPr="003637DE" w:rsidRDefault="00857ACD" w:rsidP="00A478FF">
      <w:pPr>
        <w:autoSpaceDE w:val="0"/>
        <w:autoSpaceDN w:val="0"/>
        <w:adjustRightInd w:val="0"/>
        <w:ind w:left="567"/>
        <w:jc w:val="both"/>
        <w:rPr>
          <w:sz w:val="24"/>
          <w:szCs w:val="24"/>
        </w:rPr>
      </w:pPr>
    </w:p>
    <w:p w:rsidR="00857ACD" w:rsidRPr="00C754F1" w:rsidRDefault="00857ACD" w:rsidP="00DB027B">
      <w:pPr>
        <w:spacing w:line="360" w:lineRule="auto"/>
        <w:ind w:left="360" w:right="-483"/>
        <w:jc w:val="both"/>
        <w:rPr>
          <w:b/>
          <w:sz w:val="24"/>
          <w:szCs w:val="24"/>
        </w:rPr>
      </w:pPr>
      <w:r w:rsidRPr="00C754F1">
        <w:rPr>
          <w:b/>
          <w:sz w:val="24"/>
          <w:szCs w:val="24"/>
        </w:rPr>
        <w:t>a) co do warunku wiedzy i doświadczenia</w:t>
      </w:r>
    </w:p>
    <w:p w:rsidR="00857ACD" w:rsidRPr="002272C7" w:rsidRDefault="00857ACD" w:rsidP="00F60F58">
      <w:pPr>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857ACD" w:rsidRPr="002272C7" w:rsidRDefault="00857ACD" w:rsidP="00A71A55">
      <w:pPr>
        <w:numPr>
          <w:ilvl w:val="0"/>
          <w:numId w:val="29"/>
        </w:numPr>
        <w:jc w:val="both"/>
        <w:rPr>
          <w:bCs/>
          <w:sz w:val="24"/>
          <w:szCs w:val="24"/>
        </w:rPr>
      </w:pPr>
      <w:r w:rsidRPr="002272C7">
        <w:rPr>
          <w:bCs/>
          <w:sz w:val="24"/>
          <w:szCs w:val="24"/>
        </w:rPr>
        <w:t xml:space="preserve">jedną robotę budowlaną polegającą na </w:t>
      </w:r>
      <w:r>
        <w:rPr>
          <w:bCs/>
          <w:sz w:val="24"/>
          <w:szCs w:val="24"/>
        </w:rPr>
        <w:t xml:space="preserve">wykonywaniu robót budowlanych budynków uwzględniających wykonywanie zabezpieczeń przeciwwilgociowych murów fundamentowych </w:t>
      </w:r>
      <w:r w:rsidRPr="002272C7">
        <w:rPr>
          <w:bCs/>
          <w:sz w:val="24"/>
          <w:szCs w:val="24"/>
        </w:rPr>
        <w:t xml:space="preserve">o wartości robót minimum </w:t>
      </w:r>
      <w:r w:rsidRPr="006E3A83">
        <w:rPr>
          <w:b/>
          <w:bCs/>
          <w:sz w:val="24"/>
          <w:szCs w:val="24"/>
        </w:rPr>
        <w:t>300</w:t>
      </w:r>
      <w:r>
        <w:rPr>
          <w:b/>
          <w:bCs/>
          <w:sz w:val="24"/>
          <w:szCs w:val="24"/>
        </w:rPr>
        <w:t>.0</w:t>
      </w:r>
      <w:r w:rsidRPr="002272C7">
        <w:rPr>
          <w:b/>
          <w:bCs/>
          <w:sz w:val="24"/>
          <w:szCs w:val="24"/>
        </w:rPr>
        <w:t>00 zł brutto</w:t>
      </w:r>
      <w:r w:rsidRPr="002272C7">
        <w:rPr>
          <w:bCs/>
          <w:sz w:val="24"/>
          <w:szCs w:val="24"/>
        </w:rPr>
        <w:t xml:space="preserve"> </w:t>
      </w:r>
      <w:r>
        <w:rPr>
          <w:bCs/>
          <w:sz w:val="24"/>
          <w:szCs w:val="24"/>
        </w:rPr>
        <w:t>( sł.  trzysta tysięcy złotych).</w:t>
      </w:r>
    </w:p>
    <w:p w:rsidR="00857ACD" w:rsidRPr="002272C7" w:rsidRDefault="00857ACD"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857ACD" w:rsidRDefault="00857ACD" w:rsidP="00426DE7">
      <w:pPr>
        <w:autoSpaceDE w:val="0"/>
        <w:autoSpaceDN w:val="0"/>
        <w:adjustRightInd w:val="0"/>
        <w:ind w:left="426"/>
        <w:jc w:val="both"/>
        <w:rPr>
          <w:color w:val="339966"/>
          <w:sz w:val="24"/>
          <w:szCs w:val="24"/>
        </w:rPr>
      </w:pPr>
    </w:p>
    <w:p w:rsidR="00857ACD" w:rsidRPr="00C754F1" w:rsidRDefault="00857ACD" w:rsidP="006129AD">
      <w:pPr>
        <w:autoSpaceDE w:val="0"/>
        <w:autoSpaceDN w:val="0"/>
        <w:adjustRightInd w:val="0"/>
        <w:jc w:val="both"/>
        <w:rPr>
          <w:b/>
          <w:sz w:val="24"/>
          <w:szCs w:val="24"/>
        </w:rPr>
      </w:pPr>
      <w:r w:rsidRPr="00C754F1">
        <w:rPr>
          <w:b/>
          <w:sz w:val="24"/>
          <w:szCs w:val="24"/>
        </w:rPr>
        <w:t>b) co do warunku potencjału kadrowego:</w:t>
      </w:r>
    </w:p>
    <w:p w:rsidR="00857ACD" w:rsidRDefault="00857ACD" w:rsidP="006129AD">
      <w:pPr>
        <w:autoSpaceDE w:val="0"/>
        <w:autoSpaceDN w:val="0"/>
        <w:adjustRightInd w:val="0"/>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Default="00857ACD" w:rsidP="006129AD">
      <w:pPr>
        <w:autoSpaceDE w:val="0"/>
        <w:autoSpaceDN w:val="0"/>
        <w:adjustRightInd w:val="0"/>
        <w:jc w:val="both"/>
        <w:rPr>
          <w:sz w:val="24"/>
          <w:szCs w:val="24"/>
        </w:rPr>
      </w:pPr>
    </w:p>
    <w:p w:rsidR="00857ACD" w:rsidRPr="00371270" w:rsidRDefault="00857ACD" w:rsidP="00371270">
      <w:pPr>
        <w:autoSpaceDE w:val="0"/>
        <w:autoSpaceDN w:val="0"/>
        <w:adjustRightInd w:val="0"/>
        <w:jc w:val="both"/>
        <w:rPr>
          <w:sz w:val="24"/>
          <w:szCs w:val="24"/>
        </w:rPr>
      </w:pPr>
      <w:r w:rsidRPr="00371270">
        <w:rPr>
          <w:sz w:val="24"/>
          <w:szCs w:val="24"/>
        </w:rPr>
        <w:t>Zamawiający uzna warunek za spełniony, jeżeli Wykonawca   przedstawi:</w:t>
      </w:r>
    </w:p>
    <w:p w:rsidR="00857ACD" w:rsidRPr="000C71BF" w:rsidRDefault="00857ACD" w:rsidP="007420A8">
      <w:pPr>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857ACD" w:rsidRPr="000C71BF" w:rsidRDefault="00857ACD" w:rsidP="007420A8">
      <w:pPr>
        <w:ind w:left="540"/>
        <w:jc w:val="both"/>
        <w:rPr>
          <w:sz w:val="24"/>
          <w:szCs w:val="24"/>
          <w:u w:val="single"/>
        </w:rPr>
      </w:pPr>
      <w:r>
        <w:rPr>
          <w:sz w:val="24"/>
          <w:szCs w:val="24"/>
          <w:u w:val="single"/>
        </w:rPr>
        <w:t xml:space="preserve">  Wykaz, co najmniej 2 </w:t>
      </w:r>
      <w:r w:rsidRPr="000C71BF">
        <w:rPr>
          <w:sz w:val="24"/>
          <w:szCs w:val="24"/>
          <w:u w:val="single"/>
        </w:rPr>
        <w:t xml:space="preserve">osób w tym: </w:t>
      </w:r>
    </w:p>
    <w:p w:rsidR="00857ACD" w:rsidRPr="00CE2B1E" w:rsidRDefault="00857ACD" w:rsidP="00A71A55">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z 2018r.poz. 1202, ze.zm.),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D36DB6">
      <w:pPr>
        <w:ind w:left="720"/>
        <w:jc w:val="both"/>
        <w:rPr>
          <w:sz w:val="24"/>
          <w:szCs w:val="24"/>
        </w:rPr>
      </w:pPr>
    </w:p>
    <w:p w:rsidR="00857ACD" w:rsidRPr="00904407" w:rsidRDefault="00857ACD" w:rsidP="0042753A">
      <w:pPr>
        <w:pStyle w:val="CommentText"/>
        <w:rPr>
          <w:sz w:val="24"/>
          <w:szCs w:val="24"/>
        </w:rPr>
      </w:pPr>
      <w:r>
        <w:rPr>
          <w:sz w:val="24"/>
          <w:szCs w:val="24"/>
          <w:u w:val="single"/>
        </w:rPr>
        <w:t xml:space="preserve">• </w:t>
      </w:r>
      <w:r w:rsidRPr="00CE2B1E">
        <w:rPr>
          <w:sz w:val="24"/>
          <w:szCs w:val="24"/>
          <w:u w:val="single"/>
        </w:rPr>
        <w:t>Kierownika budowy</w:t>
      </w:r>
      <w:r w:rsidRPr="00CE2B1E">
        <w:rPr>
          <w:sz w:val="24"/>
          <w:szCs w:val="24"/>
        </w:rPr>
        <w:t xml:space="preserve">, osobę posiadającą kwalifikacje , o których mowa w </w:t>
      </w:r>
      <w:r w:rsidRPr="00CE2B1E">
        <w:rPr>
          <w:sz w:val="24"/>
          <w:szCs w:val="24"/>
        </w:rPr>
        <w:br/>
        <w:t xml:space="preserve">§ </w:t>
      </w:r>
      <w:r>
        <w:rPr>
          <w:sz w:val="24"/>
          <w:szCs w:val="24"/>
        </w:rPr>
        <w:t>24</w:t>
      </w:r>
      <w:r w:rsidRPr="00CE2B1E">
        <w:rPr>
          <w:sz w:val="24"/>
          <w:szCs w:val="24"/>
        </w:rPr>
        <w:t xml:space="preserve"> R</w:t>
      </w:r>
      <w:r>
        <w:rPr>
          <w:sz w:val="24"/>
          <w:szCs w:val="24"/>
        </w:rPr>
        <w:t>o</w:t>
      </w:r>
      <w:r w:rsidRPr="00CE2B1E">
        <w:rPr>
          <w:sz w:val="24"/>
          <w:szCs w:val="24"/>
        </w:rPr>
        <w:t xml:space="preserve">zporządzenia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zabytków i opiece nad zabytkami (tj. Dz. U. z 2017 r., poz 2187 ze zm.)</w:t>
      </w:r>
    </w:p>
    <w:p w:rsidR="00857ACD" w:rsidRPr="00CE2B1E" w:rsidRDefault="00857ACD" w:rsidP="00CE2B1E">
      <w:pPr>
        <w:jc w:val="both"/>
        <w:rPr>
          <w:sz w:val="24"/>
          <w:szCs w:val="24"/>
        </w:rPr>
      </w:pPr>
    </w:p>
    <w:p w:rsidR="00857ACD" w:rsidRDefault="00857ACD" w:rsidP="00CE2B1E">
      <w:pPr>
        <w:ind w:left="720"/>
        <w:jc w:val="both"/>
      </w:pPr>
    </w:p>
    <w:p w:rsidR="00857ACD" w:rsidRDefault="00857ACD" w:rsidP="0067645F">
      <w:pPr>
        <w:pStyle w:val="BodyText"/>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Default="00857ACD" w:rsidP="0067645F">
      <w:pPr>
        <w:pStyle w:val="BodyText"/>
        <w:spacing w:after="0"/>
        <w:ind w:left="720"/>
        <w:jc w:val="both"/>
      </w:pPr>
    </w:p>
    <w:p w:rsidR="00857ACD" w:rsidRPr="00621790" w:rsidRDefault="00857ACD"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857ACD" w:rsidRDefault="00857ACD" w:rsidP="00371270">
      <w:pPr>
        <w:ind w:left="540"/>
        <w:jc w:val="both"/>
        <w:rPr>
          <w:sz w:val="24"/>
          <w:szCs w:val="24"/>
        </w:rPr>
      </w:pPr>
    </w:p>
    <w:p w:rsidR="00857ACD" w:rsidRPr="00EC0E15" w:rsidRDefault="00857ACD" w:rsidP="00371270">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2017 r., poz. 1332 ze zm)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857ACD" w:rsidRPr="003637DE" w:rsidRDefault="00857ACD" w:rsidP="00A71A55">
      <w:pPr>
        <w:numPr>
          <w:ilvl w:val="0"/>
          <w:numId w:val="8"/>
        </w:numPr>
        <w:autoSpaceDE w:val="0"/>
        <w:autoSpaceDN w:val="0"/>
        <w:adjustRightInd w:val="0"/>
        <w:jc w:val="both"/>
        <w:rPr>
          <w:sz w:val="24"/>
          <w:szCs w:val="24"/>
        </w:rPr>
      </w:pPr>
      <w:r w:rsidRPr="003637DE">
        <w:rPr>
          <w:sz w:val="24"/>
          <w:szCs w:val="24"/>
        </w:rPr>
        <w:t>Obligatoryjne przesłanki wykluczenia Wykonawcy określono w art. 24 ust. 1 pkt 12÷23 ustawy Pzp.</w:t>
      </w:r>
    </w:p>
    <w:p w:rsidR="00857ACD" w:rsidRPr="003637DE" w:rsidRDefault="00857ACD"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857ACD" w:rsidRPr="003637DE" w:rsidRDefault="00857ACD"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Dz. U. z 2016 r., poz. 2171 ze zm</w:t>
      </w:r>
      <w:r w:rsidRPr="003637DE">
        <w:rPr>
          <w:sz w:val="24"/>
          <w:szCs w:val="24"/>
        </w:rPr>
        <w:t xml:space="preserve"> – art. 24 ust. 5 pkt 1) ustawy Pzp;</w:t>
      </w:r>
    </w:p>
    <w:p w:rsidR="00857ACD" w:rsidRPr="003637DE" w:rsidRDefault="00857ACD" w:rsidP="00A71A55">
      <w:pPr>
        <w:numPr>
          <w:ilvl w:val="1"/>
          <w:numId w:val="8"/>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857ACD" w:rsidRPr="003637DE"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857ACD" w:rsidRDefault="00857ACD"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B65B1B" w:rsidRDefault="00857ACD"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857ACD" w:rsidRPr="005E2C68" w:rsidRDefault="00857ACD"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pkt.2.1.-2.4.</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857ACD" w:rsidRPr="00177B82" w:rsidRDefault="00857ACD"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857ACD" w:rsidRPr="003637DE" w:rsidRDefault="00857ACD" w:rsidP="00706EE5">
      <w:pPr>
        <w:autoSpaceDE w:val="0"/>
        <w:autoSpaceDN w:val="0"/>
        <w:adjustRightInd w:val="0"/>
        <w:jc w:val="both"/>
        <w:rPr>
          <w:sz w:val="24"/>
          <w:szCs w:val="24"/>
        </w:rPr>
      </w:pP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857ACD" w:rsidRDefault="00857ACD" w:rsidP="0099396A">
      <w:pPr>
        <w:pStyle w:val="Style2"/>
        <w:widowControl/>
        <w:spacing w:before="43" w:line="360" w:lineRule="auto"/>
        <w:ind w:right="10"/>
        <w:rPr>
          <w:rStyle w:val="FontStyle47"/>
          <w:rFonts w:ascii="Times New Roman" w:hAnsi="Times New Roman" w:cs="Times New Roman"/>
          <w:bCs/>
          <w:szCs w:val="18"/>
        </w:rPr>
      </w:pPr>
    </w:p>
    <w:p w:rsidR="00857ACD"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857ACD" w:rsidRDefault="00857ACD"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857ACD" w:rsidRPr="000C71D5" w:rsidRDefault="00857ACD" w:rsidP="003F0472">
      <w:pPr>
        <w:pStyle w:val="Style2"/>
        <w:widowControl/>
        <w:spacing w:before="43" w:line="240" w:lineRule="auto"/>
        <w:ind w:right="10"/>
        <w:rPr>
          <w:rStyle w:val="FontStyle47"/>
          <w:rFonts w:ascii="Times New Roman" w:hAnsi="Times New Roman" w:cs="Times New Roman"/>
          <w:b w:val="0"/>
          <w:bCs/>
          <w:sz w:val="28"/>
          <w:szCs w:val="28"/>
        </w:rPr>
      </w:pPr>
    </w:p>
    <w:p w:rsidR="00857ACD" w:rsidRPr="006B0196" w:rsidRDefault="00857ACD"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857ACD" w:rsidRPr="00EC0E15" w:rsidRDefault="00857ACD"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857ACD" w:rsidRPr="006B0196" w:rsidRDefault="00857ACD" w:rsidP="00EC0E15">
      <w:pPr>
        <w:pStyle w:val="Style2"/>
        <w:widowControl/>
        <w:spacing w:before="43" w:line="240" w:lineRule="auto"/>
        <w:ind w:left="360" w:right="10"/>
      </w:pPr>
    </w:p>
    <w:p w:rsidR="00857ACD" w:rsidRPr="006B0196" w:rsidRDefault="00857ACD"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857ACD" w:rsidRPr="006B0196" w:rsidRDefault="00857ACD" w:rsidP="003F0472">
      <w:pPr>
        <w:pStyle w:val="Style2"/>
        <w:widowControl/>
        <w:spacing w:before="43" w:line="240" w:lineRule="auto"/>
        <w:ind w:right="10"/>
        <w:rPr>
          <w:rFonts w:ascii="Times New Roman" w:hAnsi="Times New Roman" w:cs="Times New Roman"/>
        </w:rPr>
      </w:pPr>
    </w:p>
    <w:p w:rsidR="00857ACD" w:rsidRDefault="00857ACD"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857ACD" w:rsidRDefault="00857ACD" w:rsidP="003F0472">
      <w:pPr>
        <w:pStyle w:val="Style2"/>
        <w:widowControl/>
        <w:spacing w:before="43" w:line="240" w:lineRule="auto"/>
        <w:ind w:right="10"/>
        <w:rPr>
          <w:rFonts w:ascii="Times New Roman" w:hAnsi="Times New Roman" w:cs="Times New Roman"/>
          <w:b/>
        </w:rPr>
      </w:pPr>
    </w:p>
    <w:p w:rsidR="00857ACD" w:rsidRPr="001C1A6D" w:rsidRDefault="00857ACD"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857ACD" w:rsidRDefault="00857ACD"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857ACD" w:rsidRDefault="00857ACD" w:rsidP="006163C1">
      <w:pPr>
        <w:pStyle w:val="Style2"/>
        <w:widowControl/>
        <w:spacing w:before="43" w:line="240" w:lineRule="auto"/>
        <w:ind w:right="10"/>
        <w:rPr>
          <w:color w:val="FF6600"/>
        </w:rPr>
      </w:pPr>
    </w:p>
    <w:p w:rsidR="00857ACD" w:rsidRPr="00600BFE" w:rsidRDefault="00857ACD"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857ACD" w:rsidRPr="006122D8" w:rsidRDefault="00857ACD"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857ACD" w:rsidRDefault="00857ACD" w:rsidP="006163C1">
      <w:pPr>
        <w:pStyle w:val="Style2"/>
        <w:widowControl/>
        <w:spacing w:before="43" w:line="240" w:lineRule="auto"/>
        <w:ind w:right="10"/>
        <w:rPr>
          <w:rFonts w:ascii="Times New Roman" w:hAnsi="Times New Roman" w:cs="Times New Roman"/>
          <w:b/>
        </w:rPr>
      </w:pPr>
    </w:p>
    <w:p w:rsidR="00857ACD" w:rsidRPr="00DA3E07" w:rsidRDefault="00857ACD"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857ACD" w:rsidRPr="003637DE" w:rsidRDefault="00857ACD"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857ACD" w:rsidRDefault="00857ACD"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sz w:val="24"/>
          <w:szCs w:val="24"/>
        </w:rPr>
      </w:pPr>
    </w:p>
    <w:p w:rsidR="00857ACD" w:rsidRPr="003637DE" w:rsidRDefault="00857ACD"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57ACD" w:rsidRPr="003637DE"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57ACD" w:rsidRDefault="00857ACD"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857ACD" w:rsidRDefault="00857ACD" w:rsidP="00EC59F3">
      <w:pPr>
        <w:tabs>
          <w:tab w:val="left" w:pos="686"/>
        </w:tabs>
        <w:autoSpaceDE w:val="0"/>
        <w:autoSpaceDN w:val="0"/>
        <w:adjustRightInd w:val="0"/>
        <w:jc w:val="both"/>
        <w:rPr>
          <w:i/>
          <w:iCs/>
          <w:sz w:val="24"/>
          <w:szCs w:val="24"/>
        </w:rPr>
      </w:pPr>
    </w:p>
    <w:p w:rsidR="00857ACD" w:rsidRPr="00664438" w:rsidRDefault="00857ACD"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857ACD" w:rsidRPr="00664438" w:rsidRDefault="00857ACD"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5D31B4" w:rsidRDefault="00857ACD" w:rsidP="005D31B4">
      <w:pPr>
        <w:pStyle w:val="Style49"/>
        <w:widowControl/>
        <w:spacing w:before="43" w:line="240" w:lineRule="auto"/>
        <w:ind w:left="1102" w:hanging="396"/>
        <w:rPr>
          <w:rStyle w:val="FontStyle68"/>
          <w:rFonts w:ascii="Times New Roman" w:hAnsi="Times New Roman"/>
          <w:color w:val="993300"/>
          <w:sz w:val="24"/>
        </w:rPr>
      </w:pPr>
    </w:p>
    <w:p w:rsidR="00857ACD" w:rsidRPr="009F627E" w:rsidRDefault="00857ACD" w:rsidP="00951B08">
      <w:pPr>
        <w:autoSpaceDE w:val="0"/>
        <w:autoSpaceDN w:val="0"/>
        <w:adjustRightInd w:val="0"/>
        <w:jc w:val="both"/>
        <w:rPr>
          <w:iCs/>
          <w:color w:val="993300"/>
          <w:sz w:val="24"/>
          <w:szCs w:val="24"/>
        </w:rPr>
      </w:pPr>
    </w:p>
    <w:p w:rsidR="00857ACD" w:rsidRPr="003943D0" w:rsidRDefault="00857ACD"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857ACD" w:rsidRPr="003943D0" w:rsidRDefault="00857ACD" w:rsidP="00951B08">
      <w:pPr>
        <w:autoSpaceDE w:val="0"/>
        <w:autoSpaceDN w:val="0"/>
        <w:adjustRightInd w:val="0"/>
        <w:jc w:val="both"/>
        <w:rPr>
          <w:i/>
          <w:iCs/>
          <w:sz w:val="24"/>
          <w:szCs w:val="24"/>
        </w:rPr>
      </w:pPr>
    </w:p>
    <w:p w:rsidR="00857ACD" w:rsidRDefault="00857ACD"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857ACD" w:rsidRPr="00371270" w:rsidRDefault="00857ACD" w:rsidP="000B34FC">
      <w:pPr>
        <w:autoSpaceDE w:val="0"/>
        <w:autoSpaceDN w:val="0"/>
        <w:adjustRightInd w:val="0"/>
        <w:jc w:val="both"/>
        <w:rPr>
          <w:sz w:val="24"/>
          <w:szCs w:val="24"/>
        </w:rPr>
      </w:pPr>
      <w:r w:rsidRPr="00371270">
        <w:rPr>
          <w:sz w:val="24"/>
          <w:szCs w:val="24"/>
        </w:rPr>
        <w:t>Zamawiający uzna warunek za spełniony, jeżeli Wykonawca   przedstawi:</w:t>
      </w:r>
    </w:p>
    <w:p w:rsidR="00857ACD" w:rsidRDefault="00857ACD"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857ACD" w:rsidRPr="000C71BF" w:rsidRDefault="00857ACD" w:rsidP="00CE2B1E">
      <w:pPr>
        <w:ind w:left="540"/>
        <w:jc w:val="both"/>
        <w:rPr>
          <w:sz w:val="24"/>
          <w:szCs w:val="24"/>
          <w:u w:val="single"/>
        </w:rPr>
      </w:pPr>
      <w:r w:rsidRPr="000C71BF">
        <w:rPr>
          <w:sz w:val="24"/>
          <w:szCs w:val="24"/>
        </w:rPr>
        <w:t>w tym obowiązkowo:</w:t>
      </w:r>
      <w:r>
        <w:rPr>
          <w:sz w:val="24"/>
          <w:szCs w:val="24"/>
          <w:u w:val="single"/>
        </w:rPr>
        <w:t xml:space="preserve">  Wykaz, co najmniej 2 </w:t>
      </w:r>
      <w:r w:rsidRPr="000C71BF">
        <w:rPr>
          <w:sz w:val="24"/>
          <w:szCs w:val="24"/>
          <w:u w:val="single"/>
        </w:rPr>
        <w:t xml:space="preserve">osób w tym: </w:t>
      </w:r>
    </w:p>
    <w:p w:rsidR="00857ACD" w:rsidRPr="00CE2B1E" w:rsidRDefault="00857ACD" w:rsidP="006815B2">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xml:space="preserve">, osobę </w:t>
      </w:r>
      <w:r>
        <w:rPr>
          <w:sz w:val="24"/>
          <w:szCs w:val="24"/>
        </w:rPr>
        <w:t>posiadającą odpowiednie uprawnienia budowlane</w:t>
      </w:r>
      <w:r w:rsidRPr="00705D34">
        <w:rPr>
          <w:sz w:val="24"/>
          <w:szCs w:val="24"/>
        </w:rPr>
        <w:t xml:space="preserve"> </w:t>
      </w:r>
      <w:r w:rsidRPr="00CE2B1E">
        <w:rPr>
          <w:sz w:val="24"/>
          <w:szCs w:val="24"/>
        </w:rPr>
        <w:t>do kierowania robotami budowlanymi w zakresie konstrukcyjno-budowlanym</w:t>
      </w:r>
      <w:r>
        <w:rPr>
          <w:sz w:val="24"/>
          <w:szCs w:val="24"/>
        </w:rPr>
        <w:t xml:space="preserve"> określone przepisami ustawy z dnia 7 lipca 1994r.-Prawo budowlane ( Dz. U. z 2018r.poz. 1202, ze.zm.), </w:t>
      </w:r>
      <w:r w:rsidRPr="00CE2B1E">
        <w:rPr>
          <w:sz w:val="24"/>
          <w:szCs w:val="24"/>
        </w:rPr>
        <w:t xml:space="preserve">posiadającą </w:t>
      </w:r>
      <w:r>
        <w:rPr>
          <w:sz w:val="24"/>
          <w:szCs w:val="24"/>
        </w:rPr>
        <w:t xml:space="preserve">samodzielne funkcje techniczne w budownictwie przy zabytkach nieruchomych wpisanych do rejestru zabytków, </w:t>
      </w:r>
      <w:r w:rsidRPr="00CE2B1E">
        <w:rPr>
          <w:sz w:val="24"/>
          <w:szCs w:val="24"/>
        </w:rPr>
        <w:t>bądź też odpowiadające im ważne uprawnienia budowlane wydane na podstawie wcześniej obowiązujących przepisów umożliwiające wykonywanie funkcji kierownika budowy dla budowy będącej przedmiotem zamówienia.</w:t>
      </w:r>
    </w:p>
    <w:p w:rsidR="00857ACD" w:rsidRPr="00CE2B1E" w:rsidRDefault="00857ACD" w:rsidP="006815B2">
      <w:pPr>
        <w:ind w:left="720"/>
        <w:jc w:val="both"/>
        <w:rPr>
          <w:sz w:val="24"/>
          <w:szCs w:val="24"/>
        </w:rPr>
      </w:pPr>
    </w:p>
    <w:p w:rsidR="00857ACD" w:rsidRPr="00CE2B1E" w:rsidRDefault="00857ACD" w:rsidP="006815B2">
      <w:pPr>
        <w:numPr>
          <w:ilvl w:val="0"/>
          <w:numId w:val="20"/>
        </w:numPr>
        <w:tabs>
          <w:tab w:val="num" w:pos="1080"/>
        </w:tabs>
        <w:ind w:left="1080"/>
        <w:jc w:val="both"/>
        <w:rPr>
          <w:sz w:val="24"/>
          <w:szCs w:val="24"/>
        </w:rPr>
      </w:pPr>
      <w:r w:rsidRPr="00CE2B1E">
        <w:rPr>
          <w:sz w:val="24"/>
          <w:szCs w:val="24"/>
          <w:u w:val="single"/>
        </w:rPr>
        <w:t>Kierownika budowy</w:t>
      </w:r>
      <w:r w:rsidRPr="00CE2B1E">
        <w:rPr>
          <w:sz w:val="24"/>
          <w:szCs w:val="24"/>
        </w:rPr>
        <w:t>, osobę posiadającą kwalifik</w:t>
      </w:r>
      <w:r>
        <w:rPr>
          <w:sz w:val="24"/>
          <w:szCs w:val="24"/>
        </w:rPr>
        <w:t xml:space="preserve">acje , o których mowa w </w:t>
      </w:r>
      <w:r>
        <w:rPr>
          <w:sz w:val="24"/>
          <w:szCs w:val="24"/>
        </w:rPr>
        <w:br/>
        <w:t>§ 24 Roz</w:t>
      </w:r>
      <w:r w:rsidRPr="00CE2B1E">
        <w:rPr>
          <w:sz w:val="24"/>
          <w:szCs w:val="24"/>
        </w:rPr>
        <w:t xml:space="preserve">porządzenia Ministra Kultury i Dziedzictwa Narodowego z dnia 27 lipca 2011r. w sprawie prowadzenia prac konserwatorskich , prac restauratorskich, robót budowlanych, badań konserwatorskich , badań architektonicznych i innych działań przy zabytku wpisanym do rejestru zabytków oraz badań archeologicznych </w:t>
      </w:r>
      <w:r w:rsidRPr="00904407">
        <w:rPr>
          <w:sz w:val="24"/>
          <w:szCs w:val="24"/>
        </w:rPr>
        <w:t>(</w:t>
      </w:r>
      <w:r w:rsidRPr="00904407">
        <w:rPr>
          <w:noProof/>
          <w:sz w:val="24"/>
          <w:szCs w:val="24"/>
        </w:rPr>
        <w:t xml:space="preserve">ustawa </w:t>
      </w:r>
      <w:r w:rsidRPr="00904407">
        <w:rPr>
          <w:sz w:val="24"/>
          <w:szCs w:val="24"/>
        </w:rPr>
        <w:t xml:space="preserve">z dnia 23 lipca 2003 r. o ochronie </w:t>
      </w:r>
      <w:r w:rsidRPr="00904407">
        <w:rPr>
          <w:noProof/>
          <w:sz w:val="24"/>
          <w:szCs w:val="24"/>
        </w:rPr>
        <w:t>zabytków i opiece nad zabytkami (tj. Dz. U. z 2017 r., poz 2187 ze zm.)</w:t>
      </w:r>
      <w:r>
        <w:rPr>
          <w:noProof/>
          <w:sz w:val="24"/>
          <w:szCs w:val="24"/>
        </w:rPr>
        <w:t>,</w:t>
      </w:r>
      <w:r w:rsidRPr="006815B2">
        <w:rPr>
          <w:sz w:val="24"/>
          <w:szCs w:val="24"/>
        </w:rPr>
        <w:t xml:space="preserve"> </w:t>
      </w:r>
      <w:r w:rsidRPr="00CE2B1E">
        <w:rPr>
          <w:sz w:val="24"/>
          <w:szCs w:val="24"/>
        </w:rPr>
        <w:t>bądź też odpowiadające im ważne uprawnienia  wydane na podstawie wcześniej obowiązujących przepisów umożliwiające wykonywanie funkcji kierownika budowy dla budowy będącej przedmiotem zamówienia.</w:t>
      </w:r>
    </w:p>
    <w:p w:rsidR="00857ACD" w:rsidRPr="00904407" w:rsidRDefault="00857ACD" w:rsidP="0042753A">
      <w:pPr>
        <w:pStyle w:val="CommentText"/>
        <w:rPr>
          <w:sz w:val="24"/>
          <w:szCs w:val="24"/>
        </w:rPr>
      </w:pPr>
    </w:p>
    <w:p w:rsidR="00857ACD" w:rsidRPr="00CE2B1E" w:rsidRDefault="00857ACD" w:rsidP="00CE2B1E">
      <w:pPr>
        <w:jc w:val="both"/>
        <w:rPr>
          <w:sz w:val="24"/>
          <w:szCs w:val="24"/>
        </w:rPr>
      </w:pPr>
    </w:p>
    <w:p w:rsidR="00857ACD" w:rsidRDefault="00857ACD" w:rsidP="00CE2B1E">
      <w:pPr>
        <w:ind w:left="720"/>
        <w:jc w:val="both"/>
      </w:pPr>
    </w:p>
    <w:p w:rsidR="00857ACD" w:rsidRDefault="00857ACD" w:rsidP="00CE2B1E">
      <w:pPr>
        <w:pStyle w:val="BodyText"/>
        <w:spacing w:after="0"/>
        <w:jc w:val="both"/>
      </w:pPr>
      <w:r w:rsidRPr="00CE2B1E">
        <w:rPr>
          <w:b/>
        </w:rPr>
        <w:t>Zamawiający dopuszcza pełnienie obu funkcji przez tę samą osobę, pod warunkiem posiadania przez tę osobę, uprawnień w wymaganych specjalnościach, oraz spełniania wymagań Zamawiającego</w:t>
      </w:r>
      <w:r w:rsidRPr="00DB46BC">
        <w:t>.</w:t>
      </w:r>
      <w:r>
        <w:t xml:space="preserve"> </w:t>
      </w:r>
    </w:p>
    <w:p w:rsidR="00857ACD" w:rsidRPr="000C71BF" w:rsidRDefault="00857ACD" w:rsidP="008F6635">
      <w:pPr>
        <w:jc w:val="both"/>
        <w:rPr>
          <w:sz w:val="24"/>
          <w:szCs w:val="24"/>
        </w:rPr>
      </w:pPr>
    </w:p>
    <w:p w:rsidR="00857ACD" w:rsidRDefault="00857ACD" w:rsidP="00EF4A0B">
      <w:pPr>
        <w:pStyle w:val="BodyText"/>
        <w:spacing w:after="0"/>
        <w:ind w:left="1260"/>
        <w:jc w:val="both"/>
      </w:pPr>
    </w:p>
    <w:p w:rsidR="00857ACD" w:rsidRDefault="00857ACD" w:rsidP="00FB2E93">
      <w:pPr>
        <w:ind w:left="720" w:firstLine="696"/>
        <w:jc w:val="both"/>
      </w:pPr>
    </w:p>
    <w:p w:rsidR="00857ACD" w:rsidRDefault="00857ACD"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857ACD" w:rsidRPr="00B6306F" w:rsidRDefault="00857ACD" w:rsidP="00FB2E93">
      <w:pPr>
        <w:jc w:val="both"/>
        <w:rPr>
          <w:sz w:val="24"/>
          <w:szCs w:val="24"/>
        </w:rPr>
      </w:pPr>
    </w:p>
    <w:p w:rsidR="00857ACD" w:rsidRDefault="00857ACD" w:rsidP="00D236BF">
      <w:pPr>
        <w:jc w:val="both"/>
        <w:rPr>
          <w:b/>
          <w:sz w:val="24"/>
          <w:szCs w:val="24"/>
        </w:rPr>
      </w:pPr>
    </w:p>
    <w:p w:rsidR="00857ACD" w:rsidRDefault="00857ACD" w:rsidP="00D236BF">
      <w:pPr>
        <w:jc w:val="both"/>
        <w:rPr>
          <w:sz w:val="24"/>
          <w:szCs w:val="24"/>
        </w:rPr>
      </w:pPr>
      <w:r>
        <w:rPr>
          <w:b/>
          <w:sz w:val="24"/>
          <w:szCs w:val="24"/>
        </w:rPr>
        <w:t>2.3.</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nie mniejszą niż 400.000</w:t>
      </w:r>
      <w:r w:rsidRPr="00B6306F">
        <w:rPr>
          <w:sz w:val="24"/>
          <w:szCs w:val="24"/>
        </w:rPr>
        <w:t xml:space="preserve"> zł. </w:t>
      </w:r>
    </w:p>
    <w:p w:rsidR="00857ACD" w:rsidRDefault="00857ACD" w:rsidP="00FB2E93">
      <w:pPr>
        <w:spacing w:line="360" w:lineRule="auto"/>
        <w:jc w:val="both"/>
        <w:rPr>
          <w:sz w:val="24"/>
          <w:szCs w:val="24"/>
        </w:rPr>
      </w:pPr>
      <w:r>
        <w:rPr>
          <w:sz w:val="24"/>
          <w:szCs w:val="24"/>
        </w:rPr>
        <w:t xml:space="preserve"> </w:t>
      </w:r>
    </w:p>
    <w:p w:rsidR="00857ACD" w:rsidRDefault="00857ACD" w:rsidP="00EF4A0B">
      <w:pPr>
        <w:ind w:left="180"/>
        <w:jc w:val="both"/>
        <w:rPr>
          <w:sz w:val="24"/>
          <w:szCs w:val="24"/>
        </w:rPr>
      </w:pPr>
      <w:r>
        <w:rPr>
          <w:b/>
          <w:sz w:val="24"/>
          <w:szCs w:val="24"/>
        </w:rPr>
        <w:t>2.4.</w:t>
      </w:r>
      <w:r w:rsidRPr="00A561A5">
        <w:rPr>
          <w:b/>
          <w:sz w:val="24"/>
          <w:szCs w:val="24"/>
        </w:rPr>
        <w:t>Wykaz robót</w:t>
      </w:r>
      <w:r>
        <w:rPr>
          <w:b/>
          <w:sz w:val="24"/>
          <w:szCs w:val="24"/>
        </w:rPr>
        <w:t xml:space="preserve"> (zał. nr 7) –</w:t>
      </w:r>
      <w:r w:rsidRPr="00A561A5">
        <w:rPr>
          <w:sz w:val="24"/>
          <w:szCs w:val="24"/>
        </w:rPr>
        <w:t xml:space="preserve"> </w:t>
      </w:r>
    </w:p>
    <w:p w:rsidR="00857ACD" w:rsidRPr="002272C7" w:rsidRDefault="00857ACD" w:rsidP="00CE2B1E">
      <w:pPr>
        <w:numPr>
          <w:ilvl w:val="0"/>
          <w:numId w:val="29"/>
        </w:numPr>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 </w:t>
      </w:r>
      <w:r w:rsidRPr="002272C7">
        <w:rPr>
          <w:bCs/>
          <w:sz w:val="24"/>
          <w:szCs w:val="24"/>
        </w:rPr>
        <w:t xml:space="preserve">jedną robotę budowlaną polegającą na </w:t>
      </w:r>
      <w:r>
        <w:rPr>
          <w:bCs/>
          <w:sz w:val="24"/>
          <w:szCs w:val="24"/>
        </w:rPr>
        <w:t xml:space="preserve">wykonywaniu robót budowlanych budynków uwzględniających wykonywanie zabezpieczeń przeciwwilgociowych murów fundamentowych </w:t>
      </w:r>
      <w:r w:rsidRPr="002272C7">
        <w:rPr>
          <w:bCs/>
          <w:sz w:val="24"/>
          <w:szCs w:val="24"/>
        </w:rPr>
        <w:t xml:space="preserve">o wartości robót minimum </w:t>
      </w:r>
      <w:r w:rsidRPr="006E3A83">
        <w:rPr>
          <w:b/>
          <w:bCs/>
          <w:sz w:val="24"/>
          <w:szCs w:val="24"/>
        </w:rPr>
        <w:t>300</w:t>
      </w:r>
      <w:r>
        <w:rPr>
          <w:b/>
          <w:bCs/>
          <w:sz w:val="24"/>
          <w:szCs w:val="24"/>
        </w:rPr>
        <w:t>.0</w:t>
      </w:r>
      <w:r w:rsidRPr="002272C7">
        <w:rPr>
          <w:b/>
          <w:bCs/>
          <w:sz w:val="24"/>
          <w:szCs w:val="24"/>
        </w:rPr>
        <w:t>00 zł brutto</w:t>
      </w:r>
      <w:r w:rsidRPr="002272C7">
        <w:rPr>
          <w:bCs/>
          <w:sz w:val="24"/>
          <w:szCs w:val="24"/>
        </w:rPr>
        <w:t xml:space="preserve"> </w:t>
      </w:r>
      <w:r>
        <w:rPr>
          <w:bCs/>
          <w:sz w:val="24"/>
          <w:szCs w:val="24"/>
        </w:rPr>
        <w:t>( sł.  trzysta tysięcy złotych),</w:t>
      </w:r>
    </w:p>
    <w:p w:rsidR="00857ACD" w:rsidRPr="00B32DED" w:rsidRDefault="00857ACD" w:rsidP="00D236BF">
      <w:pPr>
        <w:autoSpaceDE w:val="0"/>
        <w:autoSpaceDN w:val="0"/>
        <w:adjustRightInd w:val="0"/>
        <w:jc w:val="both"/>
        <w:rPr>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EndnoteReference"/>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857ACD" w:rsidRPr="00B32DED" w:rsidRDefault="00857ACD" w:rsidP="00A561A5">
      <w:pPr>
        <w:autoSpaceDE w:val="0"/>
        <w:autoSpaceDN w:val="0"/>
        <w:adjustRightInd w:val="0"/>
        <w:spacing w:line="360" w:lineRule="auto"/>
        <w:jc w:val="both"/>
        <w:rPr>
          <w:bCs/>
          <w:sz w:val="24"/>
          <w:szCs w:val="24"/>
        </w:rPr>
      </w:pPr>
    </w:p>
    <w:p w:rsidR="00857ACD" w:rsidRPr="00D236BF" w:rsidRDefault="00857ACD" w:rsidP="00D236BF">
      <w:pPr>
        <w:autoSpaceDE w:val="0"/>
        <w:autoSpaceDN w:val="0"/>
        <w:adjustRightInd w:val="0"/>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p>
    <w:p w:rsidR="00857ACD" w:rsidRPr="00D236BF" w:rsidRDefault="00857ACD" w:rsidP="00D236BF">
      <w:pPr>
        <w:autoSpaceDE w:val="0"/>
        <w:autoSpaceDN w:val="0"/>
        <w:adjustRightInd w:val="0"/>
        <w:jc w:val="both"/>
        <w:rPr>
          <w:sz w:val="24"/>
          <w:szCs w:val="24"/>
        </w:rPr>
      </w:pPr>
      <w:r w:rsidRPr="00D236BF">
        <w:rPr>
          <w:sz w:val="24"/>
          <w:szCs w:val="24"/>
        </w:rPr>
        <w:t>o któryc</w:t>
      </w:r>
      <w:r>
        <w:rPr>
          <w:sz w:val="24"/>
          <w:szCs w:val="24"/>
        </w:rPr>
        <w:t xml:space="preserve">h mowa w pkt. 2. ppkt 2.4. </w:t>
      </w:r>
      <w:r w:rsidRPr="00D236BF">
        <w:rPr>
          <w:sz w:val="24"/>
          <w:szCs w:val="24"/>
        </w:rPr>
        <w:t xml:space="preserve">., zamawiający dopuszcza złożenie przez Wykonawcę innych  dokumentów, które w wystarczający sposób potwierdzą spełnienie opisanego przez zamawiającego warunku udziału w postępowaniu. </w:t>
      </w:r>
    </w:p>
    <w:p w:rsidR="00857ACD" w:rsidRPr="00D236BF" w:rsidRDefault="00857ACD" w:rsidP="00D236BF">
      <w:pPr>
        <w:autoSpaceDE w:val="0"/>
        <w:autoSpaceDN w:val="0"/>
        <w:adjustRightInd w:val="0"/>
        <w:jc w:val="both"/>
        <w:rPr>
          <w:sz w:val="24"/>
          <w:szCs w:val="24"/>
        </w:rPr>
      </w:pPr>
    </w:p>
    <w:p w:rsidR="00857ACD" w:rsidRPr="00664438" w:rsidRDefault="00857ACD" w:rsidP="005D31B4">
      <w:pPr>
        <w:pStyle w:val="Style49"/>
        <w:widowControl/>
        <w:tabs>
          <w:tab w:val="left" w:pos="1087"/>
        </w:tabs>
        <w:spacing w:before="245" w:line="240" w:lineRule="auto"/>
        <w:ind w:firstLine="0"/>
        <w:rPr>
          <w:rStyle w:val="FontStyle68"/>
          <w:rFonts w:ascii="Times New Roman" w:hAnsi="Times New Roman"/>
          <w:sz w:val="24"/>
        </w:rPr>
      </w:pPr>
      <w:r>
        <w:rPr>
          <w:rStyle w:val="FontStyle68"/>
          <w:rFonts w:ascii="Times New Roman" w:hAnsi="Times New Roman"/>
          <w:sz w:val="24"/>
        </w:rPr>
        <w:t>4</w:t>
      </w:r>
      <w:r w:rsidRPr="00664438">
        <w:rPr>
          <w:rStyle w:val="FontStyle68"/>
          <w:rFonts w:ascii="Times New Roman" w:hAnsi="Times New Roman"/>
          <w:sz w:val="24"/>
        </w:rPr>
        <w:t>. W przypadku Wykonawców wspólnie ubiegających się o udzielenie zamówienia dokumenty wymienione w pkt. 2  składa każdy z Wykonawców wspólnie ubiegających się o udzielenie zamówienia,</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5</w:t>
      </w:r>
      <w:r w:rsidRPr="00664438">
        <w:rPr>
          <w:rStyle w:val="FontStyle68"/>
          <w:rFonts w:ascii="Times New Roman" w:hAnsi="Times New Roman"/>
          <w:sz w:val="24"/>
        </w:rPr>
        <w:t>.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857ACD" w:rsidRPr="00664438" w:rsidRDefault="00857ACD" w:rsidP="005D31B4">
      <w:pPr>
        <w:pStyle w:val="Style49"/>
        <w:widowControl/>
        <w:tabs>
          <w:tab w:val="left" w:pos="1087"/>
        </w:tabs>
        <w:spacing w:before="7" w:line="240" w:lineRule="auto"/>
        <w:ind w:firstLine="0"/>
        <w:rPr>
          <w:rStyle w:val="FontStyle68"/>
          <w:rFonts w:ascii="Times New Roman" w:hAnsi="Times New Roman"/>
          <w:sz w:val="24"/>
        </w:rPr>
      </w:pPr>
      <w:r>
        <w:rPr>
          <w:rStyle w:val="FontStyle68"/>
          <w:rFonts w:ascii="Times New Roman" w:hAnsi="Times New Roman"/>
          <w:sz w:val="24"/>
        </w:rPr>
        <w:t>6</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857ACD" w:rsidRPr="00664438" w:rsidRDefault="00857ACD" w:rsidP="005D31B4">
      <w:pPr>
        <w:pStyle w:val="Style49"/>
        <w:widowControl/>
        <w:spacing w:before="43" w:line="240" w:lineRule="auto"/>
        <w:ind w:firstLine="0"/>
        <w:rPr>
          <w:rStyle w:val="FontStyle68"/>
          <w:rFonts w:ascii="Times New Roman" w:hAnsi="Times New Roman"/>
          <w:sz w:val="24"/>
        </w:rPr>
      </w:pPr>
      <w:r>
        <w:rPr>
          <w:rStyle w:val="FontStyle68"/>
          <w:rFonts w:ascii="Times New Roman" w:hAnsi="Times New Roman"/>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857ACD" w:rsidRPr="00664438" w:rsidRDefault="00857ACD" w:rsidP="00FB2E93">
      <w:pPr>
        <w:pStyle w:val="Style49"/>
        <w:widowControl/>
        <w:spacing w:before="43" w:line="223" w:lineRule="exact"/>
        <w:ind w:left="1102" w:hanging="396"/>
        <w:rPr>
          <w:rStyle w:val="FontStyle68"/>
          <w:rFonts w:cs="Cambria"/>
          <w:szCs w:val="18"/>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857ACD" w:rsidRPr="003637DE" w:rsidRDefault="00857ACD" w:rsidP="00977CFD">
      <w:pPr>
        <w:autoSpaceDE w:val="0"/>
        <w:autoSpaceDN w:val="0"/>
        <w:adjustRightInd w:val="0"/>
        <w:jc w:val="both"/>
        <w:rPr>
          <w:b/>
          <w:bCs/>
          <w:sz w:val="24"/>
          <w:szCs w:val="24"/>
        </w:rPr>
      </w:pPr>
    </w:p>
    <w:p w:rsidR="00857ACD" w:rsidRPr="003637DE" w:rsidRDefault="00857ACD"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857ACD" w:rsidRPr="006163C1" w:rsidRDefault="00857ACD"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857ACD" w:rsidRPr="00E00F5D" w:rsidRDefault="00857ACD"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857ACD" w:rsidRPr="00A12615" w:rsidRDefault="00857ACD"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Dz. U. z 2016 r., poz. 2171 ze zm – art. 24 ust. 5 pkt 1) ustawy Pzp;</w:t>
      </w:r>
    </w:p>
    <w:p w:rsidR="00857ACD" w:rsidRPr="00E00F5D" w:rsidRDefault="00857ACD"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857ACD" w:rsidRPr="00E00F5D" w:rsidRDefault="00857ACD"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857ACD" w:rsidRPr="00E00F5D" w:rsidRDefault="00857ACD"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857ACD" w:rsidRPr="00E00F5D" w:rsidRDefault="00857ACD"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857ACD" w:rsidRPr="00E00F5D" w:rsidRDefault="00857ACD"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857ACD" w:rsidRPr="00D55669" w:rsidRDefault="00857ACD"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857ACD" w:rsidRPr="003637DE" w:rsidRDefault="00857ACD" w:rsidP="00D55669">
      <w:pPr>
        <w:autoSpaceDE w:val="0"/>
        <w:autoSpaceDN w:val="0"/>
        <w:adjustRightInd w:val="0"/>
        <w:jc w:val="both"/>
        <w:rPr>
          <w:sz w:val="24"/>
          <w:szCs w:val="24"/>
        </w:rPr>
      </w:pPr>
    </w:p>
    <w:p w:rsidR="00857ACD" w:rsidRPr="00E00F5D" w:rsidRDefault="00857ACD"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857ACD" w:rsidRPr="003637DE" w:rsidRDefault="00857ACD"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857ACD" w:rsidRPr="003637DE" w:rsidRDefault="00857ACD"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857ACD" w:rsidRPr="003637DE" w:rsidRDefault="00857ACD"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857ACD" w:rsidRPr="003637DE" w:rsidRDefault="00857ACD"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857ACD" w:rsidRDefault="00857ACD"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857ACD" w:rsidRDefault="00857ACD" w:rsidP="00B6306F">
      <w:pPr>
        <w:autoSpaceDE w:val="0"/>
        <w:autoSpaceDN w:val="0"/>
        <w:adjustRightInd w:val="0"/>
        <w:jc w:val="both"/>
        <w:rPr>
          <w:sz w:val="24"/>
          <w:szCs w:val="24"/>
        </w:rPr>
      </w:pP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857ACD" w:rsidRPr="00B6306F" w:rsidRDefault="00857ACD"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857ACD" w:rsidRPr="008B5D06" w:rsidRDefault="00857ACD"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857ACD" w:rsidRPr="00B6306F" w:rsidRDefault="00857ACD"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57ACD" w:rsidRPr="00B6306F" w:rsidRDefault="00857ACD"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857ACD" w:rsidRDefault="00857ACD" w:rsidP="008B5D06">
      <w:pPr>
        <w:spacing w:line="360" w:lineRule="auto"/>
        <w:ind w:right="-483"/>
        <w:jc w:val="both"/>
        <w:rPr>
          <w:sz w:val="24"/>
          <w:szCs w:val="24"/>
        </w:rPr>
      </w:pPr>
    </w:p>
    <w:p w:rsidR="00857ACD" w:rsidRPr="00D13C19" w:rsidRDefault="00857ACD"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857ACD" w:rsidRPr="00D13C19" w:rsidRDefault="00857ACD" w:rsidP="008B5D06">
      <w:pPr>
        <w:ind w:right="-483"/>
        <w:jc w:val="both"/>
        <w:rPr>
          <w:sz w:val="24"/>
          <w:szCs w:val="24"/>
        </w:rPr>
      </w:pPr>
      <w:r w:rsidRPr="00D13C19">
        <w:rPr>
          <w:sz w:val="24"/>
          <w:szCs w:val="24"/>
        </w:rPr>
        <w:t xml:space="preserve">2.Wykonawca </w:t>
      </w:r>
      <w:r>
        <w:rPr>
          <w:sz w:val="24"/>
          <w:szCs w:val="24"/>
        </w:rPr>
        <w:t>przedstawia Zamawiającemu umowę lub jej projekt  pomiędzy Wykonawcą, a Podwykonawcą . Umowa powinna być zgodna z art. 143b-143d ustawy Pzp, w szczególności winna zastrzegać spełnienie przez podwykonawcę wymagań związanych z gwarancją i rękojmią.</w:t>
      </w:r>
    </w:p>
    <w:p w:rsidR="00857ACD" w:rsidRPr="00D13C19" w:rsidRDefault="00857ACD" w:rsidP="008B5D06">
      <w:pPr>
        <w:pStyle w:val="BodyText"/>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857ACD" w:rsidRPr="00D13C19" w:rsidRDefault="00857ACD" w:rsidP="008B5D06">
      <w:pPr>
        <w:pStyle w:val="BodyText"/>
        <w:spacing w:before="120"/>
        <w:jc w:val="both"/>
      </w:pPr>
      <w:r>
        <w:t>4</w:t>
      </w:r>
      <w:r w:rsidRPr="00D13C19">
        <w:t xml:space="preserve">.Umowa pomiędzy Wykonawcą a podwykonawcą powinna być zawarta w formie pisemnej pod rygorem nieważności. </w:t>
      </w:r>
    </w:p>
    <w:p w:rsidR="00857ACD" w:rsidRPr="00D13C19" w:rsidRDefault="00857ACD" w:rsidP="008B5D06">
      <w:pPr>
        <w:pStyle w:val="BodyText"/>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857ACD" w:rsidRPr="00126253" w:rsidRDefault="00857ACD" w:rsidP="008B5D06">
      <w:pPr>
        <w:pStyle w:val="BodyText"/>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r>
        <w:t>kc</w:t>
      </w:r>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857ACD" w:rsidRPr="00D13C19" w:rsidRDefault="00857ACD" w:rsidP="008B5D06">
      <w:pPr>
        <w:pStyle w:val="BodyText"/>
        <w:spacing w:before="120"/>
        <w:jc w:val="both"/>
      </w:pPr>
      <w:r>
        <w:t>7</w:t>
      </w:r>
      <w:r w:rsidRPr="00D13C19">
        <w:t xml:space="preserve">.Zamawiający dokona potrącenia powyższej kwoty z kolejnej płatności przysługującej Wykonawcy. </w:t>
      </w:r>
    </w:p>
    <w:p w:rsidR="00857ACD" w:rsidRPr="00D13C19" w:rsidRDefault="00857ACD" w:rsidP="008B5D06">
      <w:pPr>
        <w:pStyle w:val="BodyText"/>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857ACD" w:rsidRDefault="00857ACD" w:rsidP="00AC6FBC">
      <w:pPr>
        <w:pStyle w:val="CommentText"/>
      </w:pPr>
    </w:p>
    <w:p w:rsidR="00857ACD" w:rsidRPr="00D13C19" w:rsidRDefault="00857ACD" w:rsidP="008B5D06">
      <w:pPr>
        <w:pStyle w:val="BodyText"/>
        <w:spacing w:before="120" w:line="360" w:lineRule="auto"/>
        <w:rPr>
          <w:color w:val="FF6600"/>
        </w:rPr>
      </w:pPr>
    </w:p>
    <w:p w:rsidR="00857ACD" w:rsidRPr="000C71BF" w:rsidRDefault="00857ACD"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857ACD" w:rsidRDefault="00857ACD" w:rsidP="006163C1">
      <w:pPr>
        <w:ind w:left="284" w:right="-482" w:hanging="284"/>
        <w:jc w:val="both"/>
        <w:rPr>
          <w:sz w:val="24"/>
          <w:szCs w:val="24"/>
        </w:rPr>
      </w:pPr>
    </w:p>
    <w:p w:rsidR="00857ACD" w:rsidRPr="003637DE" w:rsidRDefault="00857ACD"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857ACD" w:rsidRPr="003637DE" w:rsidRDefault="00857ACD" w:rsidP="006163C1">
      <w:pPr>
        <w:jc w:val="both"/>
        <w:rPr>
          <w:sz w:val="24"/>
          <w:szCs w:val="24"/>
        </w:rPr>
      </w:pPr>
      <w:r w:rsidRPr="003637DE">
        <w:rPr>
          <w:sz w:val="24"/>
          <w:szCs w:val="24"/>
        </w:rPr>
        <w:t xml:space="preserve">2. Osoby uprawnione do porozumiewania się z Wykonawcami: </w:t>
      </w:r>
    </w:p>
    <w:p w:rsidR="00857ACD" w:rsidRDefault="00857ACD" w:rsidP="006163C1">
      <w:pPr>
        <w:autoSpaceDE w:val="0"/>
        <w:autoSpaceDN w:val="0"/>
        <w:adjustRightInd w:val="0"/>
        <w:spacing w:before="43"/>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8" w:history="1">
        <w:r w:rsidRPr="003637DE">
          <w:rPr>
            <w:color w:val="000080"/>
            <w:sz w:val="24"/>
            <w:szCs w:val="24"/>
            <w:u w:val="single"/>
          </w:rPr>
          <w:t>poczta@gminamragowo.pl</w:t>
        </w:r>
      </w:hyperlink>
      <w:r w:rsidRPr="003637DE">
        <w:rPr>
          <w:sz w:val="24"/>
          <w:szCs w:val="24"/>
        </w:rPr>
        <w:t>,</w:t>
      </w:r>
    </w:p>
    <w:p w:rsidR="00857ACD" w:rsidRDefault="00857ACD" w:rsidP="006163C1">
      <w:pPr>
        <w:autoSpaceDE w:val="0"/>
        <w:autoSpaceDN w:val="0"/>
        <w:adjustRightInd w:val="0"/>
        <w:spacing w:before="43"/>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857ACD" w:rsidRDefault="00857ACD"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857ACD" w:rsidRPr="003637DE" w:rsidRDefault="00857ACD"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857ACD" w:rsidRPr="003637DE" w:rsidRDefault="00857ACD"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857ACD" w:rsidRPr="003637DE" w:rsidRDefault="00857ACD"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857ACD" w:rsidRPr="003637DE" w:rsidRDefault="00857ACD"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857ACD" w:rsidRPr="003637DE" w:rsidRDefault="00857ACD"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857ACD" w:rsidRDefault="00857ACD" w:rsidP="00DD4B77">
      <w:pPr>
        <w:jc w:val="both"/>
        <w:rPr>
          <w:sz w:val="24"/>
          <w:szCs w:val="24"/>
        </w:rPr>
      </w:pPr>
    </w:p>
    <w:p w:rsidR="00857ACD" w:rsidRPr="00DD4B77" w:rsidRDefault="00857ACD" w:rsidP="00DD4B77">
      <w:pPr>
        <w:ind w:left="360"/>
        <w:jc w:val="both"/>
        <w:rPr>
          <w:sz w:val="24"/>
          <w:szCs w:val="24"/>
        </w:rPr>
      </w:pPr>
      <w:r w:rsidRPr="00DD4B77">
        <w:rPr>
          <w:sz w:val="24"/>
          <w:szCs w:val="24"/>
        </w:rPr>
        <w:t>1</w:t>
      </w:r>
      <w:r>
        <w:rPr>
          <w:sz w:val="24"/>
          <w:szCs w:val="24"/>
        </w:rPr>
        <w:t>.</w:t>
      </w:r>
      <w:r w:rsidRPr="00DD4B77">
        <w:rPr>
          <w:sz w:val="24"/>
          <w:szCs w:val="24"/>
        </w:rPr>
        <w:t xml:space="preserve"> Zamawiający </w:t>
      </w:r>
      <w:r>
        <w:rPr>
          <w:sz w:val="24"/>
          <w:szCs w:val="24"/>
        </w:rPr>
        <w:t>nie wymaga wniesienia wadium.</w:t>
      </w:r>
    </w:p>
    <w:p w:rsidR="00857ACD" w:rsidRPr="00DD4B77" w:rsidRDefault="00857ACD" w:rsidP="00DD4B77">
      <w:pPr>
        <w:spacing w:line="360" w:lineRule="auto"/>
        <w:jc w:val="both"/>
        <w:rPr>
          <w:color w:val="FF0000"/>
          <w:sz w:val="24"/>
          <w:szCs w:val="24"/>
        </w:rPr>
      </w:pPr>
    </w:p>
    <w:p w:rsidR="00857ACD" w:rsidRPr="003637DE" w:rsidRDefault="00857ACD"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857ACD" w:rsidRPr="003637DE" w:rsidRDefault="00857ACD"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57ACD" w:rsidRPr="003637DE" w:rsidRDefault="00857ACD"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857ACD" w:rsidRDefault="00857ACD"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857ACD" w:rsidRPr="00443B08" w:rsidRDefault="00857ACD"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857ACD" w:rsidRPr="00777A50" w:rsidRDefault="00857ACD"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1) Sporządzony przez Wykonawcę Formularz Ofertowy – wg.zał. nr 2 do SIWZ</w:t>
      </w:r>
    </w:p>
    <w:p w:rsidR="00857ACD" w:rsidRPr="00777A50" w:rsidRDefault="00857ACD"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857ACD" w:rsidRPr="00904407" w:rsidRDefault="00857ACD" w:rsidP="00777A50">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Pr="00904407">
        <w:rPr>
          <w:rFonts w:ascii="Times New Roman" w:hAnsi="Times New Roman" w:cs="Times New Roman"/>
        </w:rPr>
        <w:t>3) Kosztorys ofertowy- wyceniony przedmiar robót – wg Zał. Nr 15 ,Nr 16.</w:t>
      </w:r>
    </w:p>
    <w:p w:rsidR="00857ACD" w:rsidRDefault="00857ACD" w:rsidP="00777A50">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Pr="00777A50">
        <w:rPr>
          <w:rFonts w:ascii="Times New Roman" w:hAnsi="Times New Roman" w:cs="Times New Roman"/>
        </w:rPr>
        <w:t>) Pełnomocnictwo (jeśli dotyczy).</w:t>
      </w:r>
    </w:p>
    <w:p w:rsidR="00857ACD" w:rsidRPr="00F25245" w:rsidRDefault="00857ACD"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 </w:t>
      </w:r>
      <w:r w:rsidRPr="00F25245">
        <w:rPr>
          <w:rFonts w:ascii="Times New Roman" w:hAnsi="Times New Roman" w:cs="Times New Roman"/>
        </w:rPr>
        <w:t>Zobowiązanie podmiotu trzeciego o oddaniu wykonawcy do dyspozycji niezbędnych zasobów na potrzeby realizacji zamówienia  ( jeśli dotyczy).</w:t>
      </w:r>
    </w:p>
    <w:p w:rsidR="00857ACD" w:rsidRPr="00777A50" w:rsidRDefault="00857ACD" w:rsidP="00777A50">
      <w:pPr>
        <w:pStyle w:val="Style2"/>
        <w:widowControl/>
        <w:spacing w:before="43" w:line="360" w:lineRule="auto"/>
        <w:ind w:left="708" w:right="10" w:firstLine="708"/>
        <w:rPr>
          <w:rFonts w:ascii="Times New Roman" w:hAnsi="Times New Roman" w:cs="Times New Roman"/>
        </w:rPr>
      </w:pP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857ACD" w:rsidRPr="00443B08" w:rsidRDefault="00857ACD"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9.Oferty powinny być jednoznaczne.</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857ACD" w:rsidRPr="00443B08" w:rsidRDefault="00857ACD"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857ACD" w:rsidRPr="00443B08" w:rsidRDefault="00857ACD"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857ACD" w:rsidRPr="00443B08" w:rsidRDefault="00857ACD"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857ACD" w:rsidRPr="003637DE" w:rsidRDefault="00857ACD"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857ACD" w:rsidRPr="003637DE" w:rsidRDefault="00857ACD" w:rsidP="00951B08">
      <w:pPr>
        <w:autoSpaceDE w:val="0"/>
        <w:autoSpaceDN w:val="0"/>
        <w:adjustRightInd w:val="0"/>
        <w:jc w:val="both"/>
        <w:rPr>
          <w:b/>
          <w:bCs/>
          <w:sz w:val="24"/>
          <w:szCs w:val="24"/>
        </w:rPr>
      </w:pP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Pr>
          <w:rStyle w:val="FontStyle48"/>
          <w:rFonts w:ascii="Times New Roman" w:hAnsi="Times New Roman" w:cs="Times New Roman"/>
          <w:b/>
          <w:sz w:val="28"/>
          <w:szCs w:val="28"/>
        </w:rPr>
        <w:t>08.08.2018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857ACD" w:rsidRDefault="00857ACD" w:rsidP="0014346A">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CommentReference"/>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857ACD" w:rsidRPr="00CC2BE9" w:rsidRDefault="00857ACD" w:rsidP="007E79DC">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Pr>
          <w:rStyle w:val="FontStyle48"/>
          <w:rFonts w:ascii="Times New Roman" w:hAnsi="Times New Roman" w:cs="Times New Roman"/>
          <w:b/>
          <w:sz w:val="28"/>
          <w:szCs w:val="28"/>
        </w:rPr>
        <w:t>08</w:t>
      </w:r>
      <w:r w:rsidRPr="00DB46BC">
        <w:rPr>
          <w:rStyle w:val="FontStyle48"/>
          <w:rFonts w:ascii="Times New Roman" w:hAnsi="Times New Roman" w:cs="Times New Roman"/>
          <w:b/>
          <w:sz w:val="28"/>
          <w:szCs w:val="28"/>
        </w:rPr>
        <w:t>.0</w:t>
      </w:r>
      <w:r>
        <w:rPr>
          <w:rStyle w:val="FontStyle48"/>
          <w:rFonts w:ascii="Times New Roman" w:hAnsi="Times New Roman" w:cs="Times New Roman"/>
          <w:b/>
          <w:sz w:val="28"/>
          <w:szCs w:val="28"/>
        </w:rPr>
        <w:t>8</w:t>
      </w:r>
      <w:r>
        <w:rPr>
          <w:rStyle w:val="FontStyle48"/>
          <w:rFonts w:ascii="Times New Roman" w:hAnsi="Times New Roman" w:cs="Times New Roman"/>
          <w:sz w:val="28"/>
          <w:szCs w:val="28"/>
        </w:rPr>
        <w:t>.</w:t>
      </w:r>
      <w:r>
        <w:rPr>
          <w:rStyle w:val="FontStyle48"/>
          <w:rFonts w:ascii="Times New Roman" w:hAnsi="Times New Roman" w:cs="Times New Roman"/>
          <w:b/>
          <w:sz w:val="28"/>
          <w:szCs w:val="28"/>
        </w:rPr>
        <w:t>2018</w:t>
      </w:r>
      <w:r w:rsidRPr="00596BC7">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857ACD" w:rsidRPr="00CC2BE9" w:rsidRDefault="00857ACD"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Default="00857ACD" w:rsidP="00951B08">
      <w:pPr>
        <w:autoSpaceDE w:val="0"/>
        <w:autoSpaceDN w:val="0"/>
        <w:adjustRightInd w:val="0"/>
        <w:jc w:val="both"/>
        <w:rPr>
          <w:b/>
          <w:bCs/>
          <w:sz w:val="24"/>
          <w:szCs w:val="24"/>
        </w:rPr>
      </w:pPr>
    </w:p>
    <w:p w:rsidR="00857ACD" w:rsidRPr="00DD4B77" w:rsidRDefault="00857ACD" w:rsidP="00951B08">
      <w:pPr>
        <w:autoSpaceDE w:val="0"/>
        <w:autoSpaceDN w:val="0"/>
        <w:adjustRightInd w:val="0"/>
        <w:jc w:val="both"/>
        <w:rPr>
          <w:b/>
          <w:bCs/>
          <w:sz w:val="24"/>
          <w:szCs w:val="24"/>
        </w:rPr>
      </w:pPr>
    </w:p>
    <w:p w:rsidR="00857ACD" w:rsidRPr="003637DE" w:rsidRDefault="00857ACD" w:rsidP="00951B08">
      <w:pPr>
        <w:autoSpaceDE w:val="0"/>
        <w:autoSpaceDN w:val="0"/>
        <w:adjustRightInd w:val="0"/>
        <w:jc w:val="both"/>
        <w:rPr>
          <w:b/>
          <w:bCs/>
          <w:sz w:val="24"/>
          <w:szCs w:val="24"/>
        </w:rPr>
      </w:pPr>
      <w:r w:rsidRPr="003637DE">
        <w:rPr>
          <w:b/>
          <w:bCs/>
          <w:sz w:val="24"/>
          <w:szCs w:val="24"/>
        </w:rPr>
        <w:t>SKŁADANIE OFERT:</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857ACD" w:rsidRPr="000C71D5" w:rsidRDefault="00857ACD" w:rsidP="00A71A55">
      <w:pPr>
        <w:numPr>
          <w:ilvl w:val="0"/>
          <w:numId w:val="12"/>
        </w:numPr>
        <w:autoSpaceDE w:val="0"/>
        <w:autoSpaceDN w:val="0"/>
        <w:adjustRightInd w:val="0"/>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Na kopercie (opakowaniu) należy również umieścić nazwę i adres Wykonawcy.</w:t>
      </w:r>
    </w:p>
    <w:p w:rsidR="00857ACD" w:rsidRDefault="00857ACD" w:rsidP="00A71A55">
      <w:pPr>
        <w:numPr>
          <w:ilvl w:val="0"/>
          <w:numId w:val="12"/>
        </w:numPr>
        <w:autoSpaceDE w:val="0"/>
        <w:autoSpaceDN w:val="0"/>
        <w:adjustRightInd w:val="0"/>
        <w:jc w:val="both"/>
        <w:rPr>
          <w:sz w:val="24"/>
          <w:szCs w:val="24"/>
        </w:rPr>
      </w:pPr>
      <w:r w:rsidRPr="003637DE">
        <w:rPr>
          <w:sz w:val="24"/>
          <w:szCs w:val="24"/>
        </w:rPr>
        <w:t>Kopertę (opakowanie) należy oznakować następująco:</w:t>
      </w:r>
    </w:p>
    <w:p w:rsidR="00857ACD" w:rsidRDefault="00857ACD"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857ACD" w:rsidRPr="00EC60A0" w:rsidRDefault="00857ACD" w:rsidP="00B05F5B">
      <w:pPr>
        <w:jc w:val="center"/>
        <w:rPr>
          <w:b/>
          <w:sz w:val="28"/>
          <w:szCs w:val="28"/>
        </w:rPr>
      </w:pPr>
      <w:r w:rsidRPr="00EC60A0">
        <w:rPr>
          <w:b/>
          <w:sz w:val="28"/>
          <w:szCs w:val="28"/>
        </w:rPr>
        <w:t>„</w:t>
      </w:r>
      <w:r>
        <w:rPr>
          <w:b/>
          <w:sz w:val="28"/>
          <w:szCs w:val="28"/>
        </w:rPr>
        <w:t>Wykonanie zabezpieczeń przeciwwilgociowych murów fundamentowych budynku szkoły w miejscowości Boże, gmina Mrągowo”</w:t>
      </w:r>
      <w:r w:rsidRPr="00EC60A0">
        <w:rPr>
          <w:b/>
          <w:sz w:val="28"/>
          <w:szCs w:val="28"/>
        </w:rPr>
        <w:t xml:space="preserve"> </w:t>
      </w:r>
    </w:p>
    <w:p w:rsidR="00857ACD" w:rsidRDefault="00857ACD" w:rsidP="002272C7">
      <w:pPr>
        <w:spacing w:line="360" w:lineRule="auto"/>
        <w:jc w:val="center"/>
        <w:rPr>
          <w:b/>
          <w:sz w:val="28"/>
          <w:szCs w:val="28"/>
          <w:u w:val="single"/>
        </w:rPr>
      </w:pPr>
      <w:r w:rsidRPr="00302119">
        <w:rPr>
          <w:b/>
          <w:sz w:val="28"/>
          <w:szCs w:val="28"/>
        </w:rPr>
        <w:t xml:space="preserve"> </w:t>
      </w:r>
    </w:p>
    <w:p w:rsidR="00857ACD" w:rsidRPr="0010507C" w:rsidRDefault="00857ACD" w:rsidP="002272C7">
      <w:pPr>
        <w:spacing w:line="360" w:lineRule="auto"/>
        <w:jc w:val="center"/>
        <w:rPr>
          <w:b/>
          <w:bCs/>
          <w:sz w:val="28"/>
          <w:szCs w:val="28"/>
          <w:u w:val="single"/>
        </w:rPr>
      </w:pPr>
      <w:r w:rsidRPr="00C30FB1">
        <w:rPr>
          <w:b/>
          <w:bCs/>
          <w:sz w:val="24"/>
          <w:szCs w:val="24"/>
          <w:u w:val="single"/>
        </w:rPr>
        <w:t>NIE OTWIERAĆ PRZED DNIEM</w:t>
      </w:r>
      <w:r>
        <w:rPr>
          <w:b/>
          <w:bCs/>
          <w:sz w:val="24"/>
          <w:szCs w:val="24"/>
          <w:u w:val="single"/>
        </w:rPr>
        <w:t xml:space="preserve"> </w:t>
      </w:r>
      <w:r w:rsidRPr="00904407">
        <w:rPr>
          <w:b/>
          <w:bCs/>
          <w:sz w:val="28"/>
          <w:szCs w:val="28"/>
          <w:u w:val="single"/>
        </w:rPr>
        <w:t>08</w:t>
      </w:r>
      <w:r>
        <w:rPr>
          <w:b/>
          <w:bCs/>
          <w:sz w:val="24"/>
          <w:szCs w:val="24"/>
          <w:u w:val="single"/>
        </w:rPr>
        <w:t>.08.</w:t>
      </w:r>
      <w:r w:rsidRPr="0010507C">
        <w:rPr>
          <w:b/>
          <w:bCs/>
          <w:sz w:val="28"/>
          <w:szCs w:val="28"/>
          <w:u w:val="single"/>
        </w:rPr>
        <w:t>2018 r. godz. 10.30”</w:t>
      </w:r>
    </w:p>
    <w:p w:rsidR="00857ACD" w:rsidRPr="003637DE" w:rsidRDefault="00857ACD" w:rsidP="00BB3F6F">
      <w:pPr>
        <w:autoSpaceDE w:val="0"/>
        <w:autoSpaceDN w:val="0"/>
        <w:adjustRightInd w:val="0"/>
        <w:ind w:firstLine="360"/>
        <w:jc w:val="center"/>
        <w:rPr>
          <w:b/>
          <w:bCs/>
          <w:sz w:val="24"/>
          <w:szCs w:val="24"/>
          <w:u w:val="single"/>
        </w:rPr>
      </w:pPr>
    </w:p>
    <w:p w:rsidR="00857ACD" w:rsidRPr="00B45F38" w:rsidRDefault="00857ACD" w:rsidP="00A71A55">
      <w:pPr>
        <w:numPr>
          <w:ilvl w:val="0"/>
          <w:numId w:val="12"/>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w:t>
      </w:r>
      <w:r w:rsidRPr="00904407">
        <w:rPr>
          <w:b/>
          <w:sz w:val="28"/>
          <w:szCs w:val="28"/>
        </w:rPr>
        <w:t>08.</w:t>
      </w:r>
      <w:r>
        <w:rPr>
          <w:b/>
          <w:sz w:val="24"/>
          <w:szCs w:val="24"/>
        </w:rPr>
        <w:t>08.2018</w:t>
      </w:r>
      <w:r w:rsidRPr="00B45F38">
        <w:rPr>
          <w:b/>
          <w:bCs/>
          <w:sz w:val="28"/>
          <w:szCs w:val="28"/>
        </w:rPr>
        <w:t>r. do godz. 10:00.</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Wycofanie lub zmiana oferty może być dokonana przez Wykonawcę przed upływem terminu do składania ofert (art. 84 ustawy Pzp).</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857ACD" w:rsidRPr="003637DE" w:rsidRDefault="00857ACD" w:rsidP="00A71A55">
      <w:pPr>
        <w:numPr>
          <w:ilvl w:val="1"/>
          <w:numId w:val="12"/>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857ACD" w:rsidRDefault="00857ACD" w:rsidP="00A71A55">
      <w:pPr>
        <w:numPr>
          <w:ilvl w:val="1"/>
          <w:numId w:val="12"/>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857ACD" w:rsidRPr="003637DE" w:rsidRDefault="00857ACD" w:rsidP="007E1F5E">
      <w:pPr>
        <w:autoSpaceDE w:val="0"/>
        <w:autoSpaceDN w:val="0"/>
        <w:adjustRightInd w:val="0"/>
        <w:jc w:val="both"/>
        <w:rPr>
          <w:sz w:val="24"/>
          <w:szCs w:val="24"/>
        </w:rPr>
      </w:pPr>
    </w:p>
    <w:p w:rsidR="00857ACD" w:rsidRPr="003637DE" w:rsidRDefault="00857ACD"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857ACD" w:rsidRPr="007B62E6" w:rsidRDefault="00857ACD"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Pr="00904407">
        <w:rPr>
          <w:b/>
          <w:sz w:val="28"/>
          <w:szCs w:val="28"/>
        </w:rPr>
        <w:t>08.</w:t>
      </w:r>
      <w:r w:rsidRPr="00905890">
        <w:rPr>
          <w:b/>
          <w:sz w:val="28"/>
          <w:szCs w:val="28"/>
        </w:rPr>
        <w:t>08.2018</w:t>
      </w:r>
      <w:r w:rsidRPr="00905890">
        <w:rPr>
          <w:b/>
          <w:bCs/>
          <w:sz w:val="28"/>
          <w:szCs w:val="28"/>
        </w:rPr>
        <w:t>r</w:t>
      </w:r>
      <w:r w:rsidRPr="0063053D">
        <w:rPr>
          <w:b/>
          <w:bCs/>
          <w:sz w:val="28"/>
          <w:szCs w:val="28"/>
        </w:rPr>
        <w:t>.</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jest jawne.</w:t>
      </w:r>
    </w:p>
    <w:p w:rsidR="00857ACD" w:rsidRPr="003637DE" w:rsidRDefault="00857ACD"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oferty zamienne (uzupełnienia),</w:t>
      </w:r>
    </w:p>
    <w:p w:rsidR="00857ACD" w:rsidRPr="003637DE" w:rsidRDefault="00857ACD" w:rsidP="00A71A55">
      <w:pPr>
        <w:numPr>
          <w:ilvl w:val="0"/>
          <w:numId w:val="13"/>
        </w:numPr>
        <w:autoSpaceDE w:val="0"/>
        <w:autoSpaceDN w:val="0"/>
        <w:adjustRightInd w:val="0"/>
        <w:jc w:val="both"/>
        <w:rPr>
          <w:sz w:val="24"/>
          <w:szCs w:val="24"/>
        </w:rPr>
      </w:pPr>
      <w:r w:rsidRPr="003637DE">
        <w:rPr>
          <w:sz w:val="24"/>
          <w:szCs w:val="24"/>
        </w:rPr>
        <w:t>pozostałe oferty,</w:t>
      </w:r>
    </w:p>
    <w:p w:rsidR="00857ACD" w:rsidRPr="003637DE" w:rsidRDefault="00857ACD" w:rsidP="00C754F1">
      <w:pPr>
        <w:tabs>
          <w:tab w:val="left" w:pos="7740"/>
        </w:tabs>
        <w:autoSpaceDE w:val="0"/>
        <w:autoSpaceDN w:val="0"/>
        <w:adjustRightInd w:val="0"/>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857ACD" w:rsidRPr="003637DE" w:rsidRDefault="00857ACD"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857ACD" w:rsidRPr="00863444" w:rsidRDefault="00857ACD" w:rsidP="00A71A55">
      <w:pPr>
        <w:numPr>
          <w:ilvl w:val="0"/>
          <w:numId w:val="12"/>
        </w:numPr>
        <w:autoSpaceDE w:val="0"/>
        <w:autoSpaceDN w:val="0"/>
        <w:adjustRightInd w:val="0"/>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857ACD" w:rsidRDefault="00857ACD"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857ACD" w:rsidRPr="003637DE" w:rsidRDefault="00857ACD" w:rsidP="004A405B">
      <w:pPr>
        <w:autoSpaceDE w:val="0"/>
        <w:autoSpaceDN w:val="0"/>
        <w:adjustRightInd w:val="0"/>
        <w:jc w:val="both"/>
        <w:rPr>
          <w:sz w:val="24"/>
          <w:szCs w:val="24"/>
        </w:rPr>
      </w:pPr>
    </w:p>
    <w:p w:rsidR="00857ACD" w:rsidRPr="003637DE" w:rsidRDefault="00857ACD"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857ACD" w:rsidRDefault="00857ACD" w:rsidP="00B603A6">
      <w:pPr>
        <w:jc w:val="both"/>
        <w:rPr>
          <w:b/>
        </w:rPr>
      </w:pPr>
    </w:p>
    <w:p w:rsidR="00857ACD" w:rsidRPr="005652A4" w:rsidRDefault="00857ACD"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857ACD" w:rsidRPr="005652A4" w:rsidRDefault="00857ACD"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857ACD" w:rsidRPr="005652A4" w:rsidRDefault="00857ACD"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857ACD" w:rsidRPr="005652A4" w:rsidRDefault="00857ACD" w:rsidP="005652A4">
      <w:pPr>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857ACD" w:rsidRDefault="00857ACD"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857ACD" w:rsidRPr="00ED046B" w:rsidRDefault="00857ACD" w:rsidP="00ED046B">
      <w:pPr>
        <w:pStyle w:val="BodyTextIndent2"/>
        <w:spacing w:after="0" w:line="240" w:lineRule="auto"/>
        <w:ind w:left="720"/>
        <w:jc w:val="both"/>
      </w:pPr>
      <w:r w:rsidRPr="00ED046B">
        <w:t xml:space="preserve">-koszty geodezyjnego wytyczenia planowanej budowy </w:t>
      </w:r>
    </w:p>
    <w:p w:rsidR="00857ACD" w:rsidRPr="00ED046B" w:rsidRDefault="00857ACD" w:rsidP="00ED046B">
      <w:pPr>
        <w:ind w:left="720"/>
        <w:jc w:val="both"/>
        <w:rPr>
          <w:sz w:val="24"/>
          <w:szCs w:val="24"/>
        </w:rPr>
      </w:pPr>
      <w:r w:rsidRPr="00ED046B">
        <w:rPr>
          <w:sz w:val="24"/>
          <w:szCs w:val="24"/>
        </w:rPr>
        <w:t xml:space="preserve">-koszty inwentaryzacji powykonawczej </w:t>
      </w:r>
    </w:p>
    <w:p w:rsidR="00857ACD" w:rsidRPr="00ED046B" w:rsidRDefault="00857ACD"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p>
    <w:p w:rsidR="00857ACD" w:rsidRPr="00ED046B" w:rsidRDefault="00857ACD" w:rsidP="00ED046B">
      <w:pPr>
        <w:ind w:left="720"/>
        <w:jc w:val="both"/>
        <w:rPr>
          <w:sz w:val="24"/>
          <w:szCs w:val="24"/>
        </w:rPr>
      </w:pPr>
      <w:r w:rsidRPr="00ED046B">
        <w:rPr>
          <w:sz w:val="24"/>
          <w:szCs w:val="24"/>
        </w:rPr>
        <w:t>-koszt urządzenia placu budowy,</w:t>
      </w:r>
    </w:p>
    <w:p w:rsidR="00857ACD" w:rsidRPr="00ED046B" w:rsidRDefault="00857ACD" w:rsidP="00ED046B">
      <w:pPr>
        <w:ind w:left="720"/>
        <w:jc w:val="both"/>
        <w:rPr>
          <w:sz w:val="24"/>
          <w:szCs w:val="24"/>
        </w:rPr>
      </w:pPr>
      <w:r w:rsidRPr="00ED046B">
        <w:rPr>
          <w:sz w:val="24"/>
          <w:szCs w:val="24"/>
        </w:rPr>
        <w:t>-koszty zabezpieczenia i organizacji placu budowy,</w:t>
      </w:r>
    </w:p>
    <w:p w:rsidR="00857ACD" w:rsidRPr="00ED046B" w:rsidRDefault="00857ACD" w:rsidP="00ED046B">
      <w:pPr>
        <w:ind w:left="720"/>
        <w:jc w:val="both"/>
        <w:rPr>
          <w:sz w:val="24"/>
          <w:szCs w:val="24"/>
        </w:rPr>
      </w:pPr>
      <w:r w:rsidRPr="00ED046B">
        <w:rPr>
          <w:sz w:val="24"/>
          <w:szCs w:val="24"/>
        </w:rPr>
        <w:t>-koszty zajęcia pasa drogowego, placów, chodników,</w:t>
      </w:r>
    </w:p>
    <w:p w:rsidR="00857ACD" w:rsidRPr="00ED046B" w:rsidRDefault="00857ACD" w:rsidP="00ED046B">
      <w:pPr>
        <w:ind w:left="720"/>
        <w:jc w:val="both"/>
        <w:rPr>
          <w:sz w:val="24"/>
          <w:szCs w:val="24"/>
        </w:rPr>
      </w:pPr>
      <w:r w:rsidRPr="00ED046B">
        <w:rPr>
          <w:sz w:val="24"/>
          <w:szCs w:val="24"/>
        </w:rPr>
        <w:t>-koszty utrzymania terenu budowy i zapewnienia warunków bezpieczeństwa dla osób</w:t>
      </w:r>
    </w:p>
    <w:p w:rsidR="00857ACD" w:rsidRPr="00ED046B" w:rsidRDefault="00857ACD" w:rsidP="00ED046B">
      <w:pPr>
        <w:ind w:left="600"/>
        <w:jc w:val="both"/>
        <w:rPr>
          <w:sz w:val="24"/>
          <w:szCs w:val="24"/>
        </w:rPr>
      </w:pPr>
      <w:r w:rsidRPr="00ED046B">
        <w:rPr>
          <w:sz w:val="24"/>
          <w:szCs w:val="24"/>
        </w:rPr>
        <w:t xml:space="preserve"> i pojazdów użytkujących drogę,</w:t>
      </w:r>
    </w:p>
    <w:p w:rsidR="00857ACD" w:rsidRPr="00ED046B" w:rsidRDefault="00857ACD" w:rsidP="00ED046B">
      <w:pPr>
        <w:ind w:left="720"/>
        <w:jc w:val="both"/>
        <w:rPr>
          <w:sz w:val="24"/>
          <w:szCs w:val="24"/>
        </w:rPr>
      </w:pPr>
      <w:r w:rsidRPr="00ED046B">
        <w:rPr>
          <w:sz w:val="24"/>
          <w:szCs w:val="24"/>
        </w:rPr>
        <w:t>-koszty zakwaterowania łącznie z częścią socjalną i sanitarną,</w:t>
      </w:r>
    </w:p>
    <w:p w:rsidR="00857ACD" w:rsidRPr="00ED046B" w:rsidRDefault="00857ACD" w:rsidP="00ED046B">
      <w:pPr>
        <w:ind w:left="720"/>
        <w:jc w:val="both"/>
        <w:rPr>
          <w:sz w:val="24"/>
          <w:szCs w:val="24"/>
        </w:rPr>
      </w:pPr>
      <w:r w:rsidRPr="00ED046B">
        <w:rPr>
          <w:sz w:val="24"/>
          <w:szCs w:val="24"/>
        </w:rPr>
        <w:t>-koszty składowania i utylizacji materiałów rozbiórkowych, odpadów i śmieci,</w:t>
      </w:r>
    </w:p>
    <w:p w:rsidR="00857ACD" w:rsidRPr="00ED046B" w:rsidRDefault="00857ACD"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857ACD" w:rsidRPr="00ED046B" w:rsidRDefault="00857ACD"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857ACD" w:rsidRPr="00ED046B" w:rsidRDefault="00857ACD"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857ACD" w:rsidRPr="00ED046B" w:rsidRDefault="00857ACD" w:rsidP="00ED046B">
      <w:pPr>
        <w:ind w:left="720"/>
        <w:jc w:val="both"/>
        <w:rPr>
          <w:sz w:val="24"/>
          <w:szCs w:val="24"/>
        </w:rPr>
      </w:pPr>
      <w:r w:rsidRPr="00ED046B">
        <w:rPr>
          <w:sz w:val="24"/>
          <w:szCs w:val="24"/>
        </w:rPr>
        <w:t>-koszty wykonania projektów organizacji ruchu na czas budowy,</w:t>
      </w:r>
    </w:p>
    <w:p w:rsidR="00857ACD" w:rsidRPr="00ED046B" w:rsidRDefault="00857ACD" w:rsidP="00ED046B">
      <w:pPr>
        <w:ind w:left="720"/>
        <w:jc w:val="both"/>
        <w:rPr>
          <w:sz w:val="24"/>
          <w:szCs w:val="24"/>
        </w:rPr>
      </w:pPr>
      <w:r w:rsidRPr="00ED046B">
        <w:rPr>
          <w:sz w:val="24"/>
          <w:szCs w:val="24"/>
        </w:rPr>
        <w:t>-koszty wynikające z utrudnień lokalizacyjnych placu budowy,</w:t>
      </w:r>
    </w:p>
    <w:p w:rsidR="00857ACD" w:rsidRPr="00ED046B" w:rsidRDefault="00857ACD" w:rsidP="00ED046B">
      <w:pPr>
        <w:ind w:left="720"/>
        <w:jc w:val="both"/>
        <w:rPr>
          <w:sz w:val="24"/>
          <w:szCs w:val="24"/>
        </w:rPr>
      </w:pPr>
      <w:r w:rsidRPr="00ED046B">
        <w:rPr>
          <w:sz w:val="24"/>
          <w:szCs w:val="24"/>
        </w:rPr>
        <w:t>-koszty bieżących napraw dróg dojazdowych oraz dróg przez które zostanie wyznaczony objazd,</w:t>
      </w:r>
    </w:p>
    <w:p w:rsidR="00857ACD" w:rsidRPr="00ED046B" w:rsidRDefault="00857ACD" w:rsidP="00ED046B">
      <w:pPr>
        <w:ind w:left="720"/>
        <w:jc w:val="both"/>
        <w:rPr>
          <w:sz w:val="24"/>
          <w:szCs w:val="24"/>
        </w:rPr>
      </w:pPr>
      <w:r w:rsidRPr="00ED046B">
        <w:rPr>
          <w:sz w:val="24"/>
          <w:szCs w:val="24"/>
        </w:rPr>
        <w:t>-koszty napraw przerwanych drenów,</w:t>
      </w:r>
    </w:p>
    <w:p w:rsidR="00857ACD" w:rsidRPr="00ED046B" w:rsidRDefault="00857ACD" w:rsidP="00ED046B">
      <w:pPr>
        <w:ind w:left="720"/>
        <w:jc w:val="both"/>
        <w:rPr>
          <w:sz w:val="24"/>
          <w:szCs w:val="24"/>
        </w:rPr>
      </w:pPr>
      <w:r w:rsidRPr="00ED046B">
        <w:rPr>
          <w:sz w:val="24"/>
          <w:szCs w:val="24"/>
        </w:rPr>
        <w:t>-wszystkie podatki, cła i inne koszty, które będą opłacane  przez Wykonawcę w ramach umowy,</w:t>
      </w:r>
    </w:p>
    <w:p w:rsidR="00857ACD" w:rsidRPr="00ED046B" w:rsidRDefault="00857ACD" w:rsidP="00ED046B">
      <w:pPr>
        <w:ind w:left="720"/>
        <w:jc w:val="both"/>
        <w:rPr>
          <w:sz w:val="24"/>
          <w:szCs w:val="24"/>
        </w:rPr>
      </w:pPr>
      <w:r w:rsidRPr="00ED046B">
        <w:rPr>
          <w:sz w:val="24"/>
          <w:szCs w:val="24"/>
        </w:rPr>
        <w:t>-koszty ubezpieczenia robót,</w:t>
      </w:r>
    </w:p>
    <w:p w:rsidR="00857ACD" w:rsidRPr="00ED046B" w:rsidRDefault="00857ACD" w:rsidP="00ED046B">
      <w:pPr>
        <w:ind w:left="720"/>
        <w:jc w:val="both"/>
        <w:rPr>
          <w:sz w:val="24"/>
          <w:szCs w:val="24"/>
        </w:rPr>
      </w:pPr>
      <w:r w:rsidRPr="00ED046B">
        <w:rPr>
          <w:sz w:val="24"/>
          <w:szCs w:val="24"/>
        </w:rPr>
        <w:t>-koszty oznakowania robót,</w:t>
      </w:r>
    </w:p>
    <w:p w:rsidR="00857ACD" w:rsidRPr="00ED046B" w:rsidRDefault="00857ACD" w:rsidP="00ED046B">
      <w:pPr>
        <w:ind w:left="720"/>
        <w:jc w:val="both"/>
        <w:rPr>
          <w:sz w:val="24"/>
          <w:szCs w:val="24"/>
        </w:rPr>
      </w:pPr>
      <w:r w:rsidRPr="00ED046B">
        <w:rPr>
          <w:sz w:val="24"/>
          <w:szCs w:val="24"/>
        </w:rPr>
        <w:t>-koszty zabezpieczenia dojść i dojazdów do budynków,</w:t>
      </w:r>
    </w:p>
    <w:p w:rsidR="00857ACD" w:rsidRPr="00ED046B" w:rsidRDefault="00857ACD" w:rsidP="00ED046B">
      <w:pPr>
        <w:ind w:left="720"/>
        <w:jc w:val="both"/>
        <w:rPr>
          <w:sz w:val="24"/>
          <w:szCs w:val="24"/>
        </w:rPr>
      </w:pPr>
      <w:r w:rsidRPr="00ED046B">
        <w:rPr>
          <w:sz w:val="24"/>
          <w:szCs w:val="24"/>
        </w:rPr>
        <w:t>-koszty bieżących pomiarów, badań materiałów i robót objętych dokumentacją przetargową i specyfikacją,</w:t>
      </w:r>
    </w:p>
    <w:p w:rsidR="00857ACD" w:rsidRPr="00ED046B" w:rsidRDefault="00857ACD" w:rsidP="00ED046B">
      <w:pPr>
        <w:pStyle w:val="BodyTextIndent2"/>
        <w:spacing w:after="0" w:line="240" w:lineRule="auto"/>
        <w:ind w:left="720"/>
        <w:jc w:val="both"/>
      </w:pPr>
      <w:r w:rsidRPr="00ED046B">
        <w:t>-koszty uzyskania niezbędnych do realizacji umowy zezwoleń oraz koszty opłat i ewentualnych kar naliczonych w związku z realizacją robót.</w:t>
      </w:r>
    </w:p>
    <w:p w:rsidR="00857ACD" w:rsidRDefault="00857ACD" w:rsidP="00ED046B">
      <w:pPr>
        <w:pStyle w:val="BodyTextIndent2"/>
        <w:spacing w:after="0" w:line="240" w:lineRule="auto"/>
        <w:ind w:left="720"/>
        <w:jc w:val="both"/>
      </w:pPr>
      <w:r w:rsidRPr="00ED046B">
        <w:t xml:space="preserve">-koszty doprowadzenia terenu do stanu z przed budowy </w:t>
      </w:r>
    </w:p>
    <w:p w:rsidR="00857ACD" w:rsidRPr="00ED046B" w:rsidRDefault="00857ACD" w:rsidP="00ED046B">
      <w:pPr>
        <w:pStyle w:val="BodyTextIndent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857ACD" w:rsidRDefault="00857ACD" w:rsidP="00ED046B">
      <w:pPr>
        <w:pStyle w:val="BodyTextIndent2"/>
        <w:spacing w:after="0" w:line="240" w:lineRule="auto"/>
        <w:ind w:left="720"/>
        <w:jc w:val="both"/>
      </w:pPr>
      <w:r w:rsidRPr="00ED046B">
        <w:t>-koszty pomiarów</w:t>
      </w:r>
      <w:r w:rsidRPr="00C85EBB">
        <w:rPr>
          <w:u w:val="single"/>
        </w:rPr>
        <w:t xml:space="preserve">, </w:t>
      </w:r>
      <w:r w:rsidRPr="00ED046B">
        <w:t>badań materiałów oraz robót zgodnie z zasadami kontroli jakości materiałów i robót określonymi w Specyfikacji  technicznej wykonania i odbioru robót.</w:t>
      </w:r>
    </w:p>
    <w:p w:rsidR="00857ACD" w:rsidRPr="00904407" w:rsidRDefault="00857ACD" w:rsidP="00904407">
      <w:pPr>
        <w:pStyle w:val="CommentText"/>
        <w:rPr>
          <w:sz w:val="24"/>
          <w:szCs w:val="24"/>
        </w:rPr>
      </w:pPr>
      <w:r>
        <w:rPr>
          <w:rStyle w:val="FontStyle59"/>
          <w:sz w:val="24"/>
        </w:rPr>
        <w:t>6</w:t>
      </w:r>
      <w:r w:rsidRPr="005D3E72">
        <w:rPr>
          <w:rStyle w:val="FontStyle59"/>
          <w:sz w:val="24"/>
        </w:rPr>
        <w:t>.</w:t>
      </w:r>
      <w:r>
        <w:rPr>
          <w:rStyle w:val="FontStyle59"/>
          <w:sz w:val="24"/>
        </w:rPr>
        <w:t xml:space="preserve"> </w:t>
      </w:r>
      <w:r w:rsidRPr="005D3E72">
        <w:rPr>
          <w:rStyle w:val="FontStyle59"/>
          <w:sz w:val="24"/>
        </w:rPr>
        <w:t>Cena oferty stanowić będzie ryczałtowe i ostateczne wynagrodzenie Wykonawcy za wykonanie przedmiotu zamówienia, niezależne od rozmiaru robót budowlanych i innych świadczeń oraz ponoszonych przez Wykonawcę kosztów ich realizacji</w:t>
      </w:r>
      <w:r w:rsidRPr="00904407">
        <w:rPr>
          <w:rStyle w:val="FontStyle59"/>
          <w:sz w:val="24"/>
          <w:szCs w:val="24"/>
        </w:rPr>
        <w:t>.</w:t>
      </w:r>
      <w:r w:rsidRPr="00904407">
        <w:rPr>
          <w:rStyle w:val="CommentReference"/>
          <w:sz w:val="24"/>
          <w:szCs w:val="24"/>
        </w:rPr>
        <w:t xml:space="preserve">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wynagrodzenia ryczałtowego odpowiada wyłącznie Wykonawca.</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857ACD" w:rsidRPr="005D3E72" w:rsidRDefault="00857ACD"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857ACD" w:rsidRDefault="00857ACD"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857ACD" w:rsidRPr="005D3E72" w:rsidRDefault="00857ACD"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857ACD" w:rsidRPr="005D3E72" w:rsidRDefault="00857ACD"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857ACD" w:rsidRPr="005D3E72" w:rsidRDefault="00857ACD"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57ACD" w:rsidRPr="005D3E72" w:rsidRDefault="00857ACD"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857ACD" w:rsidRPr="005D3E72" w:rsidRDefault="00857ACD"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857ACD" w:rsidRPr="005D3E72" w:rsidRDefault="00857ACD"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857ACD" w:rsidRPr="005D3E72" w:rsidRDefault="00857ACD"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857ACD" w:rsidRPr="003A269D" w:rsidRDefault="00857ACD" w:rsidP="00CF1A72">
      <w:pPr>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857ACD" w:rsidRPr="005D3E72" w:rsidRDefault="00857ACD"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857ACD" w:rsidRPr="005D3E72" w:rsidRDefault="00857ACD"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857ACD" w:rsidRPr="00A73B1F" w:rsidRDefault="00857ACD"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857ACD" w:rsidRPr="005D3E72" w:rsidRDefault="00857ACD" w:rsidP="00B603A6">
      <w:pPr>
        <w:jc w:val="both"/>
        <w:rPr>
          <w:sz w:val="24"/>
          <w:szCs w:val="24"/>
        </w:rPr>
      </w:pPr>
    </w:p>
    <w:p w:rsidR="00857ACD" w:rsidRPr="005D3E72" w:rsidRDefault="00857ACD"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857ACD" w:rsidRPr="005D3E72" w:rsidRDefault="00857ACD" w:rsidP="00B603A6">
      <w:pPr>
        <w:jc w:val="both"/>
        <w:outlineLvl w:val="0"/>
        <w:rPr>
          <w:b/>
          <w:sz w:val="24"/>
          <w:szCs w:val="24"/>
        </w:rPr>
      </w:pPr>
      <w:r w:rsidRPr="005D3E72">
        <w:rPr>
          <w:b/>
          <w:sz w:val="24"/>
          <w:szCs w:val="24"/>
        </w:rPr>
        <w:t>Uwaga! Gmina jest płatnikiem podatku VAT.</w:t>
      </w:r>
    </w:p>
    <w:p w:rsidR="00857ACD" w:rsidRDefault="00857ACD" w:rsidP="00B603A6">
      <w:pPr>
        <w:jc w:val="both"/>
        <w:outlineLvl w:val="0"/>
        <w:rPr>
          <w:sz w:val="22"/>
          <w:szCs w:val="22"/>
        </w:rPr>
      </w:pPr>
    </w:p>
    <w:p w:rsidR="00857ACD" w:rsidRPr="003637DE" w:rsidRDefault="00857ACD"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857ACD" w:rsidRPr="001234CA" w:rsidRDefault="00857ACD" w:rsidP="001234CA">
      <w:pPr>
        <w:autoSpaceDE w:val="0"/>
        <w:autoSpaceDN w:val="0"/>
        <w:adjustRightInd w:val="0"/>
        <w:rPr>
          <w:b/>
          <w:color w:val="FF6600"/>
          <w:sz w:val="24"/>
          <w:szCs w:val="24"/>
        </w:rPr>
      </w:pPr>
    </w:p>
    <w:p w:rsidR="00857ACD" w:rsidRPr="003637DE" w:rsidRDefault="00857ACD" w:rsidP="00A71A55">
      <w:pPr>
        <w:numPr>
          <w:ilvl w:val="0"/>
          <w:numId w:val="14"/>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857ACD" w:rsidRPr="003637DE" w:rsidRDefault="00857ACD" w:rsidP="00A71A55">
      <w:pPr>
        <w:numPr>
          <w:ilvl w:val="1"/>
          <w:numId w:val="14"/>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857ACD" w:rsidRDefault="00857ACD" w:rsidP="00A71A55">
      <w:pPr>
        <w:numPr>
          <w:ilvl w:val="1"/>
          <w:numId w:val="14"/>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(Tp) -</w:t>
      </w:r>
      <w:r>
        <w:rPr>
          <w:sz w:val="24"/>
          <w:szCs w:val="24"/>
        </w:rPr>
        <w:t>1</w:t>
      </w:r>
      <w:r w:rsidRPr="003637DE">
        <w:rPr>
          <w:sz w:val="24"/>
          <w:szCs w:val="24"/>
        </w:rPr>
        <w:t>0%</w:t>
      </w:r>
    </w:p>
    <w:p w:rsidR="00857ACD" w:rsidRPr="00D46625" w:rsidRDefault="00857ACD" w:rsidP="00A71A55">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przy zabytku wpisanym do rejestru zabytków</w:t>
      </w:r>
      <w:r w:rsidRPr="00D46625">
        <w:rPr>
          <w:sz w:val="24"/>
          <w:szCs w:val="24"/>
        </w:rPr>
        <w:t xml:space="preserve"> w okresie ostatnich pięciu lat (D) -</w:t>
      </w:r>
      <w:r>
        <w:rPr>
          <w:sz w:val="24"/>
          <w:szCs w:val="24"/>
        </w:rPr>
        <w:t>3</w:t>
      </w:r>
      <w:r w:rsidRPr="00D46625">
        <w:rPr>
          <w:sz w:val="24"/>
          <w:szCs w:val="24"/>
        </w:rPr>
        <w:t>0%</w:t>
      </w:r>
    </w:p>
    <w:p w:rsidR="00857ACD" w:rsidRDefault="00857ACD" w:rsidP="001B26D3">
      <w:pPr>
        <w:autoSpaceDE w:val="0"/>
        <w:autoSpaceDN w:val="0"/>
        <w:adjustRightInd w:val="0"/>
        <w:rPr>
          <w:sz w:val="24"/>
          <w:szCs w:val="24"/>
        </w:rPr>
      </w:pPr>
    </w:p>
    <w:p w:rsidR="00857ACD" w:rsidRPr="003637DE" w:rsidRDefault="00857ACD" w:rsidP="001B26D3">
      <w:pPr>
        <w:autoSpaceDE w:val="0"/>
        <w:autoSpaceDN w:val="0"/>
        <w:adjustRightInd w:val="0"/>
        <w:rPr>
          <w:sz w:val="24"/>
          <w:szCs w:val="24"/>
        </w:rPr>
      </w:pPr>
    </w:p>
    <w:p w:rsidR="00857ACD" w:rsidRDefault="00857ACD" w:rsidP="00A71A55">
      <w:pPr>
        <w:numPr>
          <w:ilvl w:val="0"/>
          <w:numId w:val="14"/>
        </w:numPr>
        <w:autoSpaceDE w:val="0"/>
        <w:autoSpaceDN w:val="0"/>
        <w:adjustRightInd w:val="0"/>
        <w:rPr>
          <w:sz w:val="24"/>
          <w:szCs w:val="24"/>
        </w:rPr>
      </w:pPr>
      <w:r w:rsidRPr="003637DE">
        <w:rPr>
          <w:sz w:val="24"/>
          <w:szCs w:val="24"/>
        </w:rPr>
        <w:t>Punkty będą przyznawane wg następujących zasad: 1% = 1 punkt.</w:t>
      </w:r>
    </w:p>
    <w:p w:rsidR="00857ACD" w:rsidRPr="003637DE" w:rsidRDefault="00857ACD" w:rsidP="00D46625">
      <w:pPr>
        <w:autoSpaceDE w:val="0"/>
        <w:autoSpaceDN w:val="0"/>
        <w:adjustRightInd w:val="0"/>
        <w:rPr>
          <w:sz w:val="24"/>
          <w:szCs w:val="24"/>
        </w:rPr>
      </w:pPr>
    </w:p>
    <w:p w:rsidR="00857ACD" w:rsidRPr="003637DE" w:rsidRDefault="00857ACD" w:rsidP="00A71A55">
      <w:pPr>
        <w:numPr>
          <w:ilvl w:val="1"/>
          <w:numId w:val="14"/>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857ACD" w:rsidRPr="003637DE" w:rsidRDefault="00857ACD" w:rsidP="00A71A55">
      <w:pPr>
        <w:numPr>
          <w:ilvl w:val="0"/>
          <w:numId w:val="15"/>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857ACD" w:rsidRPr="00884D63" w:rsidRDefault="00857ACD" w:rsidP="00A71A55">
      <w:pPr>
        <w:numPr>
          <w:ilvl w:val="0"/>
          <w:numId w:val="15"/>
        </w:numPr>
        <w:autoSpaceDE w:val="0"/>
        <w:autoSpaceDN w:val="0"/>
        <w:adjustRightInd w:val="0"/>
        <w:jc w:val="both"/>
        <w:rPr>
          <w:sz w:val="24"/>
          <w:szCs w:val="24"/>
        </w:rPr>
      </w:pPr>
      <w:r w:rsidRPr="00884D63">
        <w:rPr>
          <w:sz w:val="24"/>
          <w:szCs w:val="24"/>
        </w:rPr>
        <w:t>Punkty pozostałych ofert liczone będą wg proporcji matematycznej z dokładnością do dwóch miejsc po przecinku:</w:t>
      </w:r>
    </w:p>
    <w:p w:rsidR="00857ACD" w:rsidRPr="003637DE" w:rsidRDefault="00857ACD"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857ACD" w:rsidRPr="003637DE" w:rsidRDefault="00857ACD"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857ACD" w:rsidRPr="003637DE" w:rsidRDefault="00857ACD" w:rsidP="0065466C">
      <w:pPr>
        <w:autoSpaceDE w:val="0"/>
        <w:autoSpaceDN w:val="0"/>
        <w:adjustRightInd w:val="0"/>
        <w:ind w:left="360"/>
        <w:rPr>
          <w:i/>
          <w:iCs/>
          <w:sz w:val="24"/>
          <w:szCs w:val="24"/>
        </w:rPr>
      </w:pPr>
      <w:r w:rsidRPr="003637DE">
        <w:rPr>
          <w:i/>
          <w:iCs/>
          <w:sz w:val="24"/>
          <w:szCs w:val="24"/>
        </w:rPr>
        <w:t xml:space="preserve">             Cena brutto oferty ocenianej </w:t>
      </w:r>
    </w:p>
    <w:p w:rsidR="00857ACD" w:rsidRPr="003637DE" w:rsidRDefault="00857ACD" w:rsidP="00A71A55">
      <w:pPr>
        <w:numPr>
          <w:ilvl w:val="1"/>
          <w:numId w:val="14"/>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(Tp)- </w:t>
      </w:r>
      <w:r>
        <w:rPr>
          <w:b/>
          <w:bCs/>
          <w:sz w:val="24"/>
          <w:szCs w:val="24"/>
        </w:rPr>
        <w:t>1</w:t>
      </w:r>
      <w:r w:rsidRPr="003637DE">
        <w:rPr>
          <w:b/>
          <w:bCs/>
          <w:sz w:val="24"/>
          <w:szCs w:val="24"/>
        </w:rPr>
        <w:t>0 punktów</w:t>
      </w:r>
    </w:p>
    <w:p w:rsidR="00857ACD" w:rsidRPr="003637DE" w:rsidRDefault="00857ACD"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857ACD" w:rsidRPr="003637DE" w:rsidRDefault="00857ACD"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857ACD" w:rsidRPr="00387186" w:rsidTr="00387186">
        <w:tc>
          <w:tcPr>
            <w:tcW w:w="3058" w:type="dxa"/>
          </w:tcPr>
          <w:p w:rsidR="00857ACD" w:rsidRPr="00387186" w:rsidRDefault="00857ACD" w:rsidP="00387186">
            <w:pPr>
              <w:autoSpaceDE w:val="0"/>
              <w:autoSpaceDN w:val="0"/>
              <w:adjustRightInd w:val="0"/>
              <w:jc w:val="center"/>
              <w:rPr>
                <w:sz w:val="24"/>
                <w:szCs w:val="24"/>
              </w:rPr>
            </w:pPr>
            <w:r w:rsidRPr="00387186">
              <w:rPr>
                <w:sz w:val="24"/>
                <w:szCs w:val="24"/>
              </w:rPr>
              <w:t>Przyznane punkty - Tp:</w:t>
            </w:r>
          </w:p>
        </w:tc>
        <w:tc>
          <w:tcPr>
            <w:tcW w:w="1776" w:type="dxa"/>
          </w:tcPr>
          <w:p w:rsidR="00857ACD" w:rsidRPr="00387186" w:rsidRDefault="00857ACD" w:rsidP="00387186">
            <w:pPr>
              <w:autoSpaceDE w:val="0"/>
              <w:autoSpaceDN w:val="0"/>
              <w:adjustRightInd w:val="0"/>
              <w:jc w:val="center"/>
              <w:rPr>
                <w:sz w:val="24"/>
                <w:szCs w:val="24"/>
              </w:rPr>
            </w:pPr>
            <w:r w:rsidRPr="00387186">
              <w:rPr>
                <w:sz w:val="24"/>
                <w:szCs w:val="24"/>
              </w:rPr>
              <w:t>0</w:t>
            </w:r>
          </w:p>
        </w:tc>
        <w:tc>
          <w:tcPr>
            <w:tcW w:w="1776" w:type="dxa"/>
          </w:tcPr>
          <w:p w:rsidR="00857ACD" w:rsidRPr="00387186" w:rsidRDefault="00857ACD" w:rsidP="00387186">
            <w:pPr>
              <w:autoSpaceDE w:val="0"/>
              <w:autoSpaceDN w:val="0"/>
              <w:adjustRightInd w:val="0"/>
              <w:jc w:val="center"/>
              <w:rPr>
                <w:sz w:val="24"/>
                <w:szCs w:val="24"/>
              </w:rPr>
            </w:pPr>
            <w:r>
              <w:rPr>
                <w:sz w:val="24"/>
                <w:szCs w:val="24"/>
              </w:rPr>
              <w:t>1</w:t>
            </w:r>
            <w:r w:rsidRPr="00387186">
              <w:rPr>
                <w:sz w:val="24"/>
                <w:szCs w:val="24"/>
              </w:rPr>
              <w:t>0</w:t>
            </w:r>
          </w:p>
        </w:tc>
      </w:tr>
    </w:tbl>
    <w:p w:rsidR="00857ACD" w:rsidRDefault="00857ACD" w:rsidP="00A50AF3">
      <w:pPr>
        <w:autoSpaceDE w:val="0"/>
        <w:autoSpaceDN w:val="0"/>
        <w:adjustRightInd w:val="0"/>
        <w:rPr>
          <w:sz w:val="24"/>
          <w:szCs w:val="24"/>
        </w:rPr>
      </w:pPr>
    </w:p>
    <w:p w:rsidR="00857ACD" w:rsidRDefault="00857ACD" w:rsidP="00951B08">
      <w:pPr>
        <w:autoSpaceDE w:val="0"/>
        <w:autoSpaceDN w:val="0"/>
        <w:adjustRightInd w:val="0"/>
        <w:jc w:val="both"/>
        <w:rPr>
          <w:sz w:val="24"/>
          <w:szCs w:val="24"/>
        </w:rPr>
      </w:pPr>
    </w:p>
    <w:p w:rsidR="00857ACD" w:rsidRPr="00D46625" w:rsidRDefault="00857ACD" w:rsidP="00247D17">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 xml:space="preserve">do kierowania robotami budowlanymi </w:t>
      </w:r>
      <w:r>
        <w:rPr>
          <w:sz w:val="24"/>
          <w:szCs w:val="24"/>
        </w:rPr>
        <w:t>przy zabytku wpisanym do rejestru zabytków</w:t>
      </w:r>
      <w:r w:rsidRPr="00D46625">
        <w:rPr>
          <w:sz w:val="24"/>
          <w:szCs w:val="24"/>
        </w:rPr>
        <w:t xml:space="preserve"> w okresie ostatnich pięciu lat (D) -</w:t>
      </w:r>
      <w:r>
        <w:rPr>
          <w:sz w:val="24"/>
          <w:szCs w:val="24"/>
        </w:rPr>
        <w:t>3</w:t>
      </w:r>
      <w:r w:rsidRPr="00D46625">
        <w:rPr>
          <w:sz w:val="24"/>
          <w:szCs w:val="24"/>
        </w:rPr>
        <w:t>0%</w:t>
      </w:r>
    </w:p>
    <w:p w:rsidR="00857ACD" w:rsidRDefault="00857ACD" w:rsidP="00F65DE8">
      <w:pPr>
        <w:autoSpaceDE w:val="0"/>
        <w:autoSpaceDN w:val="0"/>
        <w:adjustRightInd w:val="0"/>
        <w:ind w:left="360"/>
        <w:jc w:val="both"/>
        <w:rPr>
          <w:b/>
          <w:sz w:val="24"/>
          <w:szCs w:val="24"/>
        </w:rPr>
      </w:pPr>
    </w:p>
    <w:p w:rsidR="00857ACD" w:rsidRPr="00F62A7F" w:rsidRDefault="00857ACD" w:rsidP="00247D17">
      <w:pPr>
        <w:numPr>
          <w:ilvl w:val="1"/>
          <w:numId w:val="14"/>
        </w:numPr>
        <w:autoSpaceDE w:val="0"/>
        <w:autoSpaceDN w:val="0"/>
        <w:adjustRightInd w:val="0"/>
        <w:ind w:left="567" w:hanging="567"/>
        <w:rPr>
          <w:sz w:val="24"/>
          <w:szCs w:val="24"/>
        </w:rPr>
      </w:pPr>
      <w:r w:rsidRPr="00F62A7F">
        <w:rPr>
          <w:sz w:val="24"/>
          <w:szCs w:val="24"/>
        </w:rPr>
        <w:t xml:space="preserve">Za doświadczenie kierownika budowy z uprawnieniami budowlanymi do kierowania robotami budowlanymi </w:t>
      </w:r>
      <w:r>
        <w:rPr>
          <w:sz w:val="24"/>
          <w:szCs w:val="24"/>
        </w:rPr>
        <w:t>przy zabytku wpisanym do rejestru zabytków</w:t>
      </w:r>
      <w:r w:rsidRPr="00D46625">
        <w:rPr>
          <w:sz w:val="24"/>
          <w:szCs w:val="24"/>
        </w:rPr>
        <w:t xml:space="preserve"> w okresie ostatnich pięciu lat</w:t>
      </w:r>
      <w:r w:rsidRPr="00F62A7F">
        <w:rPr>
          <w:sz w:val="24"/>
          <w:szCs w:val="24"/>
        </w:rPr>
        <w:t xml:space="preserve"> ofert</w:t>
      </w:r>
      <w:r>
        <w:rPr>
          <w:sz w:val="24"/>
          <w:szCs w:val="24"/>
        </w:rPr>
        <w:t>a otrzyma punkty ( maksymalnie 3</w:t>
      </w:r>
      <w:r w:rsidRPr="00F62A7F">
        <w:rPr>
          <w:sz w:val="24"/>
          <w:szCs w:val="24"/>
        </w:rPr>
        <w:t>0 punktów) zgodnie z tabelą poniżej, tj.</w:t>
      </w:r>
    </w:p>
    <w:p w:rsidR="00857ACD" w:rsidRPr="00DD2DD0" w:rsidRDefault="00857ACD"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857ACD" w:rsidRPr="00387186" w:rsidTr="0070768F">
        <w:tc>
          <w:tcPr>
            <w:tcW w:w="3058" w:type="dxa"/>
          </w:tcPr>
          <w:p w:rsidR="00857ACD" w:rsidRPr="00002C05" w:rsidRDefault="00857ACD" w:rsidP="00D04D9D">
            <w:pPr>
              <w:autoSpaceDE w:val="0"/>
              <w:autoSpaceDN w:val="0"/>
              <w:adjustRightInd w:val="0"/>
              <w:jc w:val="center"/>
              <w:rPr>
                <w:sz w:val="24"/>
                <w:szCs w:val="24"/>
              </w:rPr>
            </w:pPr>
            <w:r w:rsidRPr="00002C05">
              <w:rPr>
                <w:sz w:val="24"/>
                <w:szCs w:val="24"/>
              </w:rPr>
              <w:t>Doświadczenie kierownika budowy z uprawnieniami budowlanymi do kierowania robotami budowlanymi</w:t>
            </w:r>
            <w:r w:rsidRPr="00D46625">
              <w:rPr>
                <w:sz w:val="24"/>
                <w:szCs w:val="24"/>
              </w:rPr>
              <w:t xml:space="preserve"> </w:t>
            </w:r>
            <w:r>
              <w:rPr>
                <w:sz w:val="24"/>
                <w:szCs w:val="24"/>
              </w:rPr>
              <w:t>przy zabytku wpisanym do rejestru zabytków</w:t>
            </w:r>
            <w:r w:rsidRPr="00D46625">
              <w:rPr>
                <w:sz w:val="24"/>
                <w:szCs w:val="24"/>
              </w:rPr>
              <w:t xml:space="preserve"> w okresie ostatnich pięciu lat </w:t>
            </w:r>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F65DE8">
            <w:pPr>
              <w:autoSpaceDE w:val="0"/>
              <w:autoSpaceDN w:val="0"/>
              <w:adjustRightInd w:val="0"/>
              <w:rPr>
                <w:sz w:val="24"/>
                <w:szCs w:val="24"/>
              </w:rPr>
            </w:pPr>
            <w:r>
              <w:rPr>
                <w:sz w:val="24"/>
                <w:szCs w:val="24"/>
              </w:rPr>
              <w:t xml:space="preserve"> Mniej niż 2   budowy </w:t>
            </w:r>
          </w:p>
        </w:tc>
        <w:tc>
          <w:tcPr>
            <w:tcW w:w="1776" w:type="dxa"/>
          </w:tcPr>
          <w:p w:rsidR="00857ACD" w:rsidRDefault="00857ACD" w:rsidP="0070768F">
            <w:pPr>
              <w:autoSpaceDE w:val="0"/>
              <w:autoSpaceDN w:val="0"/>
              <w:adjustRightInd w:val="0"/>
              <w:jc w:val="center"/>
              <w:rPr>
                <w:sz w:val="24"/>
                <w:szCs w:val="24"/>
              </w:rPr>
            </w:pPr>
          </w:p>
          <w:p w:rsidR="00857ACD" w:rsidRPr="00387186" w:rsidRDefault="00857ACD" w:rsidP="0070768F">
            <w:pPr>
              <w:autoSpaceDE w:val="0"/>
              <w:autoSpaceDN w:val="0"/>
              <w:adjustRightInd w:val="0"/>
              <w:jc w:val="center"/>
              <w:rPr>
                <w:sz w:val="24"/>
                <w:szCs w:val="24"/>
              </w:rPr>
            </w:pPr>
            <w:r>
              <w:rPr>
                <w:sz w:val="24"/>
                <w:szCs w:val="24"/>
              </w:rPr>
              <w:t>Od 2 i więcej budów</w:t>
            </w:r>
          </w:p>
        </w:tc>
      </w:tr>
      <w:tr w:rsidR="00857ACD" w:rsidRPr="00387186" w:rsidTr="0070768F">
        <w:tc>
          <w:tcPr>
            <w:tcW w:w="3058" w:type="dxa"/>
          </w:tcPr>
          <w:p w:rsidR="00857ACD" w:rsidRPr="00387186" w:rsidRDefault="00857ACD"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10</w:t>
            </w:r>
          </w:p>
        </w:tc>
        <w:tc>
          <w:tcPr>
            <w:tcW w:w="1776" w:type="dxa"/>
          </w:tcPr>
          <w:p w:rsidR="00857ACD" w:rsidRPr="00387186" w:rsidRDefault="00857ACD" w:rsidP="0070768F">
            <w:pPr>
              <w:autoSpaceDE w:val="0"/>
              <w:autoSpaceDN w:val="0"/>
              <w:adjustRightInd w:val="0"/>
              <w:jc w:val="center"/>
              <w:rPr>
                <w:sz w:val="24"/>
                <w:szCs w:val="24"/>
              </w:rPr>
            </w:pPr>
            <w:r>
              <w:rPr>
                <w:sz w:val="24"/>
                <w:szCs w:val="24"/>
              </w:rPr>
              <w:t xml:space="preserve">30 </w:t>
            </w:r>
          </w:p>
        </w:tc>
      </w:tr>
    </w:tbl>
    <w:p w:rsidR="00857ACD" w:rsidRDefault="00857ACD" w:rsidP="00951B08">
      <w:pPr>
        <w:autoSpaceDE w:val="0"/>
        <w:autoSpaceDN w:val="0"/>
        <w:adjustRightInd w:val="0"/>
        <w:jc w:val="both"/>
        <w:rPr>
          <w:sz w:val="24"/>
          <w:szCs w:val="24"/>
        </w:rPr>
      </w:pPr>
    </w:p>
    <w:p w:rsidR="00857ACD" w:rsidRPr="00303D35" w:rsidRDefault="00857ACD" w:rsidP="00766C24">
      <w:pPr>
        <w:autoSpaceDE w:val="0"/>
        <w:autoSpaceDN w:val="0"/>
        <w:adjustRightInd w:val="0"/>
        <w:jc w:val="both"/>
        <w:rPr>
          <w:sz w:val="24"/>
          <w:szCs w:val="24"/>
        </w:rPr>
      </w:pPr>
      <w:r w:rsidRPr="00303D35">
        <w:rPr>
          <w:sz w:val="24"/>
          <w:szCs w:val="24"/>
        </w:rPr>
        <w:t>Brak doświadczenia uniemożliwia przyznanie punktów.</w:t>
      </w:r>
    </w:p>
    <w:p w:rsidR="00857ACD" w:rsidRDefault="00857ACD" w:rsidP="00766C24">
      <w:pPr>
        <w:autoSpaceDE w:val="0"/>
        <w:autoSpaceDN w:val="0"/>
        <w:adjustRightInd w:val="0"/>
        <w:jc w:val="both"/>
        <w:rPr>
          <w:sz w:val="24"/>
          <w:szCs w:val="24"/>
        </w:rPr>
      </w:pPr>
    </w:p>
    <w:p w:rsidR="00857ACD" w:rsidRPr="003637DE" w:rsidRDefault="00857ACD"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857ACD" w:rsidRPr="008F478E" w:rsidRDefault="00857ACD" w:rsidP="00951B08">
      <w:pPr>
        <w:autoSpaceDE w:val="0"/>
        <w:autoSpaceDN w:val="0"/>
        <w:adjustRightInd w:val="0"/>
        <w:jc w:val="both"/>
        <w:rPr>
          <w:b/>
          <w:sz w:val="28"/>
          <w:szCs w:val="28"/>
        </w:rPr>
      </w:pPr>
      <w:r w:rsidRPr="008F478E">
        <w:rPr>
          <w:b/>
          <w:sz w:val="28"/>
          <w:szCs w:val="28"/>
        </w:rPr>
        <w:t>Razem = C + Tp +D ,</w:t>
      </w:r>
    </w:p>
    <w:p w:rsidR="00857ACD" w:rsidRPr="00D46625" w:rsidRDefault="00857ACD" w:rsidP="00951B08">
      <w:pPr>
        <w:autoSpaceDE w:val="0"/>
        <w:autoSpaceDN w:val="0"/>
        <w:adjustRightInd w:val="0"/>
        <w:jc w:val="both"/>
        <w:rPr>
          <w:sz w:val="24"/>
          <w:szCs w:val="24"/>
        </w:rPr>
      </w:pPr>
      <w:r w:rsidRPr="00D46625">
        <w:rPr>
          <w:sz w:val="24"/>
          <w:szCs w:val="24"/>
        </w:rPr>
        <w:t>gdzie:</w:t>
      </w:r>
    </w:p>
    <w:p w:rsidR="00857ACD" w:rsidRPr="00F62A7F" w:rsidRDefault="00857ACD" w:rsidP="00951B08">
      <w:pPr>
        <w:autoSpaceDE w:val="0"/>
        <w:autoSpaceDN w:val="0"/>
        <w:adjustRightInd w:val="0"/>
        <w:jc w:val="both"/>
        <w:rPr>
          <w:sz w:val="24"/>
          <w:szCs w:val="24"/>
        </w:rPr>
      </w:pPr>
      <w:r w:rsidRPr="00F62A7F">
        <w:rPr>
          <w:sz w:val="24"/>
          <w:szCs w:val="24"/>
        </w:rPr>
        <w:t>C- cena</w:t>
      </w:r>
    </w:p>
    <w:p w:rsidR="00857ACD" w:rsidRPr="00F62A7F" w:rsidRDefault="00857ACD" w:rsidP="00951B08">
      <w:pPr>
        <w:autoSpaceDE w:val="0"/>
        <w:autoSpaceDN w:val="0"/>
        <w:adjustRightInd w:val="0"/>
        <w:jc w:val="both"/>
        <w:rPr>
          <w:sz w:val="24"/>
          <w:szCs w:val="24"/>
        </w:rPr>
      </w:pPr>
      <w:r w:rsidRPr="00F62A7F">
        <w:rPr>
          <w:sz w:val="24"/>
          <w:szCs w:val="24"/>
        </w:rPr>
        <w:t>Tp- termin płatności</w:t>
      </w:r>
    </w:p>
    <w:p w:rsidR="00857ACD" w:rsidRPr="00F62A7F" w:rsidRDefault="00857ACD" w:rsidP="00951B08">
      <w:pPr>
        <w:autoSpaceDE w:val="0"/>
        <w:autoSpaceDN w:val="0"/>
        <w:adjustRightInd w:val="0"/>
        <w:jc w:val="both"/>
        <w:rPr>
          <w:sz w:val="24"/>
          <w:szCs w:val="24"/>
        </w:rPr>
      </w:pPr>
      <w:r w:rsidRPr="00F62A7F">
        <w:rPr>
          <w:sz w:val="24"/>
          <w:szCs w:val="24"/>
        </w:rPr>
        <w:t>D- doświadczenie kierownika budowy</w:t>
      </w:r>
    </w:p>
    <w:p w:rsidR="00857ACD" w:rsidRPr="00A27EAF" w:rsidRDefault="00857ACD" w:rsidP="00951B08">
      <w:pPr>
        <w:autoSpaceDE w:val="0"/>
        <w:autoSpaceDN w:val="0"/>
        <w:adjustRightInd w:val="0"/>
        <w:jc w:val="both"/>
        <w:rPr>
          <w:b/>
          <w:sz w:val="24"/>
          <w:szCs w:val="24"/>
        </w:rPr>
      </w:pPr>
    </w:p>
    <w:p w:rsidR="00857ACD" w:rsidRPr="00865C16" w:rsidRDefault="00857ACD"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857ACD" w:rsidRPr="003637DE" w:rsidRDefault="00857ACD"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857ACD" w:rsidRPr="003637DE" w:rsidRDefault="00857ACD"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857ACD" w:rsidRDefault="00857ACD" w:rsidP="00951B08">
      <w:pPr>
        <w:autoSpaceDE w:val="0"/>
        <w:autoSpaceDN w:val="0"/>
        <w:adjustRightInd w:val="0"/>
        <w:jc w:val="both"/>
        <w:rPr>
          <w:bCs/>
          <w:sz w:val="24"/>
          <w:szCs w:val="24"/>
        </w:rPr>
      </w:pPr>
    </w:p>
    <w:p w:rsidR="00857ACD" w:rsidRPr="00A27EAF" w:rsidRDefault="00857ACD"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857ACD" w:rsidRPr="003637DE" w:rsidRDefault="00857ACD"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857ACD" w:rsidRPr="003637DE" w:rsidRDefault="00857ACD"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857ACD" w:rsidRDefault="00857ACD"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857ACD" w:rsidRPr="003637DE" w:rsidRDefault="00857ACD" w:rsidP="00AD1179">
      <w:pPr>
        <w:autoSpaceDE w:val="0"/>
        <w:autoSpaceDN w:val="0"/>
        <w:adjustRightInd w:val="0"/>
        <w:jc w:val="both"/>
        <w:rPr>
          <w:sz w:val="24"/>
          <w:szCs w:val="24"/>
        </w:rPr>
      </w:pP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857ACD" w:rsidRDefault="00857ACD" w:rsidP="007E21E2">
      <w:pPr>
        <w:pStyle w:val="BodyTextIndent"/>
        <w:ind w:left="360"/>
        <w:jc w:val="both"/>
      </w:pPr>
    </w:p>
    <w:p w:rsidR="00857ACD" w:rsidRDefault="00857ACD" w:rsidP="007E21E2">
      <w:pPr>
        <w:pStyle w:val="BodyTextIndent"/>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857ACD" w:rsidRDefault="00857ACD" w:rsidP="007E21E2">
      <w:pPr>
        <w:pStyle w:val="BodyTextIndent"/>
        <w:ind w:left="360"/>
        <w:jc w:val="both"/>
      </w:pPr>
      <w:r>
        <w:t>2. Zabezpieczenie może być wniesione w jednej lub w kilku w następujących formach:</w:t>
      </w:r>
    </w:p>
    <w:p w:rsidR="00857ACD" w:rsidRDefault="00857ACD" w:rsidP="00A71A55">
      <w:pPr>
        <w:pStyle w:val="BodyTextIndent"/>
        <w:numPr>
          <w:ilvl w:val="0"/>
          <w:numId w:val="24"/>
        </w:numPr>
        <w:spacing w:after="0"/>
        <w:jc w:val="both"/>
        <w:outlineLvl w:val="0"/>
      </w:pPr>
      <w:r>
        <w:t>pieniądzu,</w:t>
      </w:r>
    </w:p>
    <w:p w:rsidR="00857ACD" w:rsidRDefault="00857ACD" w:rsidP="00A71A55">
      <w:pPr>
        <w:pStyle w:val="BodyTextIndent"/>
        <w:numPr>
          <w:ilvl w:val="0"/>
          <w:numId w:val="24"/>
        </w:numPr>
        <w:spacing w:after="0"/>
        <w:jc w:val="both"/>
      </w:pPr>
      <w:r>
        <w:t>poręczeniach bankowych lub poręczeniach spółdzielczej kasy oszczędnościowo-kredytowej, z tym, że zobowiązanie kasy jest zawsze zobowiązaniem pieniężnym,</w:t>
      </w:r>
    </w:p>
    <w:p w:rsidR="00857ACD" w:rsidRDefault="00857ACD" w:rsidP="00A71A55">
      <w:pPr>
        <w:pStyle w:val="BodyTextIndent"/>
        <w:numPr>
          <w:ilvl w:val="0"/>
          <w:numId w:val="24"/>
        </w:numPr>
        <w:spacing w:after="0"/>
        <w:jc w:val="both"/>
      </w:pPr>
      <w:r>
        <w:t>gwarancjach bankowych,</w:t>
      </w:r>
    </w:p>
    <w:p w:rsidR="00857ACD" w:rsidRDefault="00857ACD" w:rsidP="00A71A55">
      <w:pPr>
        <w:pStyle w:val="BodyTextIndent"/>
        <w:numPr>
          <w:ilvl w:val="0"/>
          <w:numId w:val="24"/>
        </w:numPr>
        <w:spacing w:after="0"/>
        <w:jc w:val="both"/>
      </w:pPr>
      <w:r>
        <w:t>gwarancjach ubezpieczeniowych,</w:t>
      </w:r>
    </w:p>
    <w:p w:rsidR="00857ACD" w:rsidRDefault="00857ACD" w:rsidP="00A71A55">
      <w:pPr>
        <w:pStyle w:val="BodyTextIndent"/>
        <w:numPr>
          <w:ilvl w:val="0"/>
          <w:numId w:val="24"/>
        </w:numPr>
        <w:spacing w:after="0"/>
        <w:jc w:val="both"/>
      </w:pPr>
      <w:r>
        <w:t>poręczeniach udzielanych przez podmioty, o których mowa w art.6b ust.5 pkt 2 ustawy z 9 listopada 2000 r. o utworzeniu Polskiej Agencji Rozwoju Przedsiębiorczości (tj. Dz. U. z 2016 r. poz.359 ze zm.).</w:t>
      </w:r>
    </w:p>
    <w:p w:rsidR="00857ACD" w:rsidRDefault="00857ACD" w:rsidP="007E21E2">
      <w:pPr>
        <w:pStyle w:val="BodyTextIndent"/>
        <w:ind w:left="360"/>
        <w:jc w:val="both"/>
      </w:pPr>
      <w:r>
        <w:t xml:space="preserve">3  Zabezpieczenie wnoszone w pieniądzu należy wpłacić na rachunek Zamawiającego Nr KONTA :  22 1160 2202 0000 0000 6193 6169. </w:t>
      </w:r>
    </w:p>
    <w:p w:rsidR="00857ACD" w:rsidRDefault="00857ACD" w:rsidP="007E21E2">
      <w:pPr>
        <w:pStyle w:val="BodyTextIndent"/>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857ACD" w:rsidRDefault="00857ACD" w:rsidP="007E21E2">
      <w:pPr>
        <w:pStyle w:val="BodyTextIndent"/>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857ACD" w:rsidRDefault="00857ACD" w:rsidP="007E21E2">
      <w:pPr>
        <w:pStyle w:val="BodyTextIndent"/>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857ACD" w:rsidRDefault="00857ACD" w:rsidP="007E21E2">
      <w:pPr>
        <w:pStyle w:val="BodyTextIndent"/>
        <w:ind w:left="360"/>
        <w:jc w:val="both"/>
      </w:pPr>
      <w:r>
        <w:t xml:space="preserve">7 Udzielone gwarancje muszą zawierać postanowienia o bezwarunkowej, nieodwołalnej i natychmiastowej zapłaty na każde wezwanie Beneficjenta gwarancji. </w:t>
      </w:r>
    </w:p>
    <w:p w:rsidR="00857ACD" w:rsidRDefault="00857ACD" w:rsidP="007E21E2">
      <w:pPr>
        <w:pStyle w:val="BodyTextIndent"/>
        <w:ind w:left="360"/>
        <w:jc w:val="both"/>
      </w:pPr>
      <w:r>
        <w:t xml:space="preserve">8 Udzielone gwarancje nie mogą ograniczać się wyłącznie do roszczeń bezspornych. </w:t>
      </w:r>
    </w:p>
    <w:p w:rsidR="00857ACD" w:rsidRDefault="00857ACD" w:rsidP="00BF502A">
      <w:pPr>
        <w:pStyle w:val="BodyTextIndent"/>
        <w:ind w:left="360"/>
        <w:jc w:val="both"/>
      </w:pPr>
      <w:r>
        <w:t>9 Udzielone gwarancje nie mogą zawierać klauzul wyłączających ich obowiązywanie w stosunku do roszczeń z tytułu kar umownych za niewykonanie lub nienależyte wykonanie umowy.</w:t>
      </w:r>
    </w:p>
    <w:p w:rsidR="00857ACD" w:rsidRPr="007F776C" w:rsidRDefault="00857ACD" w:rsidP="006163C1">
      <w:pPr>
        <w:pStyle w:val="BodyTextIndent"/>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857ACD" w:rsidRPr="003637DE" w:rsidRDefault="00857ACD"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857ACD" w:rsidRPr="003637DE" w:rsidRDefault="00857ACD" w:rsidP="00951B08">
      <w:pPr>
        <w:autoSpaceDE w:val="0"/>
        <w:autoSpaceDN w:val="0"/>
        <w:adjustRightInd w:val="0"/>
        <w:rPr>
          <w:b/>
          <w:bCs/>
          <w:sz w:val="24"/>
          <w:szCs w:val="24"/>
        </w:rPr>
      </w:pPr>
    </w:p>
    <w:p w:rsidR="00857ACD" w:rsidRPr="003637DE" w:rsidRDefault="00857ACD" w:rsidP="00A71A55">
      <w:pPr>
        <w:pStyle w:val="ListParagraph"/>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857ACD" w:rsidRDefault="00857ACD"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857ACD" w:rsidRPr="006E10F7" w:rsidRDefault="00857ACD"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857ACD" w:rsidRPr="006E10F7" w:rsidRDefault="00857ACD" w:rsidP="006163C1">
      <w:pPr>
        <w:jc w:val="both"/>
        <w:rPr>
          <w:sz w:val="24"/>
          <w:szCs w:val="24"/>
        </w:rPr>
      </w:pPr>
      <w:r w:rsidRPr="006E10F7">
        <w:rPr>
          <w:sz w:val="24"/>
          <w:szCs w:val="24"/>
        </w:rPr>
        <w:t xml:space="preserve">podstawie której dokonano wyboru Wykonawcy w następujących zakresach:   </w:t>
      </w:r>
    </w:p>
    <w:p w:rsidR="00857ACD" w:rsidRPr="006E10F7" w:rsidRDefault="00857ACD" w:rsidP="00A71A55">
      <w:pPr>
        <w:numPr>
          <w:ilvl w:val="0"/>
          <w:numId w:val="18"/>
        </w:numPr>
        <w:jc w:val="both"/>
        <w:rPr>
          <w:sz w:val="24"/>
          <w:szCs w:val="24"/>
        </w:rPr>
      </w:pPr>
      <w:r w:rsidRPr="006E10F7">
        <w:rPr>
          <w:sz w:val="24"/>
          <w:szCs w:val="24"/>
        </w:rPr>
        <w:t xml:space="preserve">zmiany wynagrodzenia Wykonawcy w przypadku: </w:t>
      </w:r>
    </w:p>
    <w:p w:rsidR="00857ACD" w:rsidRPr="006E10F7" w:rsidRDefault="00857ACD" w:rsidP="006163C1">
      <w:pPr>
        <w:ind w:firstLine="708"/>
        <w:jc w:val="both"/>
        <w:rPr>
          <w:sz w:val="24"/>
          <w:szCs w:val="24"/>
        </w:rPr>
      </w:pPr>
      <w:r w:rsidRPr="006E10F7">
        <w:rPr>
          <w:sz w:val="24"/>
          <w:szCs w:val="24"/>
        </w:rPr>
        <w:t xml:space="preserve">- zmiany urzędowej stawki podatku od towarów i usług (VAT) </w:t>
      </w:r>
    </w:p>
    <w:p w:rsidR="00857ACD" w:rsidRPr="006E10F7" w:rsidRDefault="00857ACD"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857ACD" w:rsidRPr="006E10F7" w:rsidRDefault="00857ACD" w:rsidP="00A71A55">
      <w:pPr>
        <w:numPr>
          <w:ilvl w:val="0"/>
          <w:numId w:val="18"/>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857ACD" w:rsidRPr="006E10F7" w:rsidRDefault="00857ACD"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857ACD" w:rsidRPr="003637DE" w:rsidRDefault="00857ACD"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857ACD" w:rsidRPr="003637DE" w:rsidRDefault="00857ACD" w:rsidP="00951B08">
      <w:pPr>
        <w:autoSpaceDE w:val="0"/>
        <w:autoSpaceDN w:val="0"/>
        <w:adjustRightInd w:val="0"/>
        <w:rPr>
          <w:b/>
          <w:bCs/>
          <w:sz w:val="24"/>
          <w:szCs w:val="24"/>
        </w:rPr>
      </w:pP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857ACD" w:rsidRPr="006163C1" w:rsidRDefault="00857ACD" w:rsidP="00A71A55">
      <w:pPr>
        <w:numPr>
          <w:ilvl w:val="0"/>
          <w:numId w:val="2"/>
        </w:numPr>
        <w:autoSpaceDE w:val="0"/>
        <w:autoSpaceDN w:val="0"/>
        <w:adjustRightInd w:val="0"/>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857ACD" w:rsidRPr="003637DE" w:rsidRDefault="00857ACD"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857ACD" w:rsidRPr="003637DE" w:rsidRDefault="00857ACD" w:rsidP="00951B08">
      <w:pPr>
        <w:autoSpaceDE w:val="0"/>
        <w:autoSpaceDN w:val="0"/>
        <w:adjustRightInd w:val="0"/>
        <w:rPr>
          <w:b/>
          <w:bCs/>
          <w:sz w:val="24"/>
          <w:szCs w:val="24"/>
        </w:rPr>
      </w:pP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857ACD" w:rsidRPr="003637DE" w:rsidRDefault="00857ACD"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857ACD" w:rsidRPr="003637DE" w:rsidRDefault="00857ACD"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opisu przedmiotu zamówienia;</w:t>
      </w:r>
    </w:p>
    <w:p w:rsidR="00857ACD" w:rsidRPr="003637DE" w:rsidRDefault="00857ACD"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857ACD" w:rsidRPr="003637DE" w:rsidRDefault="00857ACD" w:rsidP="00A71A55">
      <w:pPr>
        <w:numPr>
          <w:ilvl w:val="0"/>
          <w:numId w:val="4"/>
        </w:numPr>
        <w:autoSpaceDE w:val="0"/>
        <w:autoSpaceDN w:val="0"/>
        <w:adjustRightInd w:val="0"/>
        <w:jc w:val="both"/>
        <w:rPr>
          <w:sz w:val="24"/>
          <w:szCs w:val="24"/>
        </w:rPr>
      </w:pPr>
      <w:r>
        <w:rPr>
          <w:sz w:val="24"/>
          <w:szCs w:val="24"/>
        </w:rPr>
        <w:t>skargi do sądu od orzeczenia KIO.</w:t>
      </w:r>
    </w:p>
    <w:p w:rsidR="00857ACD" w:rsidRPr="003E7740" w:rsidRDefault="00857ACD"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składania ofert częściowych.</w:t>
      </w:r>
    </w:p>
    <w:p w:rsidR="00857ACD" w:rsidRDefault="00857ACD" w:rsidP="00711DFB">
      <w:pPr>
        <w:autoSpaceDE w:val="0"/>
        <w:autoSpaceDN w:val="0"/>
        <w:adjustRightInd w:val="0"/>
        <w:jc w:val="both"/>
        <w:rPr>
          <w:sz w:val="24"/>
          <w:szCs w:val="24"/>
        </w:rPr>
      </w:pP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zawarcia umowy ramowej</w:t>
      </w:r>
    </w:p>
    <w:p w:rsidR="00857ACD" w:rsidRPr="00711DFB" w:rsidRDefault="00857ACD"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sidRPr="008C0070">
        <w:rPr>
          <w:sz w:val="24"/>
          <w:szCs w:val="24"/>
        </w:rPr>
        <w:t>Zamawiający nie przewiduje zamówienia uzupełniającego.</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dopuszcza i nie przewiduje składania oferty wariantowej.</w:t>
      </w:r>
    </w:p>
    <w:p w:rsidR="00857ACD" w:rsidRDefault="00857ACD" w:rsidP="00711DFB">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1.Strona internetowa jest stroną własną zamawiającego :</w:t>
      </w:r>
    </w:p>
    <w:p w:rsidR="00857ACD" w:rsidRDefault="00857ACD" w:rsidP="00711DFB">
      <w:pPr>
        <w:autoSpaceDE w:val="0"/>
        <w:autoSpaceDN w:val="0"/>
        <w:adjustRightInd w:val="0"/>
        <w:jc w:val="both"/>
        <w:rPr>
          <w:sz w:val="24"/>
          <w:szCs w:val="24"/>
        </w:rPr>
      </w:pPr>
      <w:r>
        <w:rPr>
          <w:sz w:val="24"/>
          <w:szCs w:val="24"/>
        </w:rPr>
        <w:t>bip.gminamragowo.net</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857ACD" w:rsidRDefault="00857ACD" w:rsidP="00711DFB">
      <w:pPr>
        <w:autoSpaceDE w:val="0"/>
        <w:autoSpaceDN w:val="0"/>
        <w:adjustRightInd w:val="0"/>
        <w:jc w:val="both"/>
        <w:rPr>
          <w:sz w:val="24"/>
          <w:szCs w:val="24"/>
        </w:rPr>
      </w:pPr>
      <w:r>
        <w:rPr>
          <w:sz w:val="24"/>
          <w:szCs w:val="24"/>
        </w:rPr>
        <w:t>2.Rozliczenie między zamawiającym, a wykonawcą będą prowadzone w złotych polskich.</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857ACD" w:rsidRDefault="00857ACD" w:rsidP="00711DFB">
      <w:pPr>
        <w:autoSpaceDE w:val="0"/>
        <w:autoSpaceDN w:val="0"/>
        <w:adjustRightInd w:val="0"/>
        <w:jc w:val="both"/>
        <w:rPr>
          <w:sz w:val="24"/>
          <w:szCs w:val="24"/>
        </w:rPr>
      </w:pPr>
    </w:p>
    <w:p w:rsidR="00857ACD" w:rsidRDefault="00857ACD" w:rsidP="00B95670">
      <w:pPr>
        <w:autoSpaceDE w:val="0"/>
        <w:autoSpaceDN w:val="0"/>
        <w:adjustRightInd w:val="0"/>
        <w:jc w:val="both"/>
        <w:rPr>
          <w:sz w:val="24"/>
          <w:szCs w:val="24"/>
        </w:rPr>
      </w:pPr>
      <w:r>
        <w:rPr>
          <w:sz w:val="24"/>
          <w:szCs w:val="24"/>
        </w:rPr>
        <w:t>Zamawiający nie przewiduje zwrotu kosztów udziału w niniejszym postępowaniu o zamówienie publiczne z zastrzeżeniem  art. 93 ust. 4 ustawy Pzp.</w:t>
      </w:r>
    </w:p>
    <w:p w:rsidR="00857ACD" w:rsidRDefault="00857ACD" w:rsidP="00B95670">
      <w:pPr>
        <w:autoSpaceDE w:val="0"/>
        <w:autoSpaceDN w:val="0"/>
        <w:adjustRightInd w:val="0"/>
        <w:jc w:val="both"/>
        <w:rPr>
          <w:sz w:val="24"/>
          <w:szCs w:val="24"/>
        </w:rPr>
      </w:pPr>
    </w:p>
    <w:p w:rsidR="00857ACD" w:rsidRPr="00711DFB" w:rsidRDefault="00857ACD" w:rsidP="00D8511C">
      <w:pPr>
        <w:pStyle w:val="Styl1"/>
        <w:tabs>
          <w:tab w:val="clear" w:pos="360"/>
        </w:tabs>
        <w:rPr>
          <w:rFonts w:ascii="Times New Roman" w:hAnsi="Times New Roman"/>
          <w:sz w:val="24"/>
          <w:szCs w:val="24"/>
        </w:rPr>
      </w:pPr>
      <w:r>
        <w:rPr>
          <w:rFonts w:ascii="Times New Roman" w:hAnsi="Times New Roman"/>
          <w:sz w:val="24"/>
          <w:szCs w:val="24"/>
        </w:rPr>
        <w:t>ORMACJA O OBOWIĄZKU OSOBISTEGO WYKONANIA PRZEZ WYKONAWCĘ KLUCZOWYCH CZĘŚCI ZAMÓWIENIA, JEŻELI ZAMAWIAJĄCY DOKONUJE TAKIEGO ZASTRZEŻENIA ZGODNIE Z ART.36A UST.2</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857ACD" w:rsidRPr="003E7740" w:rsidRDefault="00857ACD"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Zamawiający określa wysokość ostatniej części wynagrodzenia na min.10% .</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857ACD" w:rsidRDefault="00857ACD" w:rsidP="00711DFB">
      <w:pPr>
        <w:autoSpaceDE w:val="0"/>
        <w:autoSpaceDN w:val="0"/>
        <w:adjustRightInd w:val="0"/>
        <w:jc w:val="both"/>
        <w:rPr>
          <w:sz w:val="24"/>
          <w:szCs w:val="24"/>
        </w:rPr>
      </w:pPr>
    </w:p>
    <w:p w:rsidR="00857ACD" w:rsidRDefault="00857ACD" w:rsidP="00711DFB">
      <w:pPr>
        <w:autoSpaceDE w:val="0"/>
        <w:autoSpaceDN w:val="0"/>
        <w:adjustRightInd w:val="0"/>
        <w:jc w:val="both"/>
        <w:rPr>
          <w:sz w:val="24"/>
          <w:szCs w:val="24"/>
        </w:rPr>
      </w:pPr>
      <w:r>
        <w:rPr>
          <w:sz w:val="24"/>
          <w:szCs w:val="24"/>
        </w:rPr>
        <w:t>Nie dotyczy.</w:t>
      </w:r>
    </w:p>
    <w:p w:rsidR="00857ACD" w:rsidRPr="00711DFB" w:rsidRDefault="00857ACD"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857ACD" w:rsidRPr="001D30E4" w:rsidRDefault="00857ACD" w:rsidP="00AF499F">
      <w:pPr>
        <w:autoSpaceDE w:val="0"/>
        <w:autoSpaceDN w:val="0"/>
        <w:adjustRightInd w:val="0"/>
        <w:spacing w:line="360" w:lineRule="auto"/>
        <w:jc w:val="both"/>
        <w:rPr>
          <w:sz w:val="24"/>
          <w:szCs w:val="24"/>
        </w:rPr>
      </w:pPr>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857ACD" w:rsidRPr="001D30E4" w:rsidRDefault="00857ACD"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857ACD" w:rsidRPr="001D30E4" w:rsidRDefault="00857ACD" w:rsidP="00A71A55">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857ACD" w:rsidRDefault="00857ACD" w:rsidP="00320C4F">
      <w:pPr>
        <w:numPr>
          <w:ilvl w:val="3"/>
          <w:numId w:val="17"/>
        </w:numPr>
        <w:tabs>
          <w:tab w:val="clear" w:pos="2880"/>
        </w:tabs>
        <w:spacing w:line="360" w:lineRule="auto"/>
        <w:ind w:left="357" w:hanging="357"/>
        <w:jc w:val="both"/>
        <w:rPr>
          <w:sz w:val="24"/>
          <w:szCs w:val="24"/>
        </w:rPr>
      </w:pPr>
      <w:r w:rsidRPr="001D30E4">
        <w:rPr>
          <w:sz w:val="24"/>
          <w:szCs w:val="24"/>
        </w:rPr>
        <w:t xml:space="preserve">Załącznik  nr 8 – </w:t>
      </w:r>
      <w:r>
        <w:rPr>
          <w:sz w:val="24"/>
          <w:szCs w:val="24"/>
        </w:rPr>
        <w:t>Informacja dotycząca RODO</w:t>
      </w:r>
    </w:p>
    <w:p w:rsidR="00857ACD" w:rsidRPr="001D30E4" w:rsidRDefault="00857ACD" w:rsidP="00320C4F">
      <w:pPr>
        <w:spacing w:line="360" w:lineRule="auto"/>
        <w:jc w:val="both"/>
        <w:rPr>
          <w:sz w:val="24"/>
          <w:szCs w:val="24"/>
        </w:rPr>
      </w:pPr>
      <w:r>
        <w:rPr>
          <w:sz w:val="24"/>
          <w:szCs w:val="24"/>
        </w:rPr>
        <w:t xml:space="preserve">                    nr 8a - Oświadczenie  Wykonawcy dotyczące RODO.</w:t>
      </w:r>
    </w:p>
    <w:p w:rsidR="00857ACD" w:rsidRPr="001D30E4" w:rsidRDefault="00857ACD" w:rsidP="00AF499F">
      <w:pPr>
        <w:spacing w:line="360" w:lineRule="auto"/>
        <w:jc w:val="both"/>
        <w:rPr>
          <w:sz w:val="24"/>
          <w:szCs w:val="24"/>
        </w:rPr>
      </w:pPr>
      <w:r w:rsidRPr="001D30E4">
        <w:rPr>
          <w:sz w:val="24"/>
          <w:szCs w:val="24"/>
        </w:rPr>
        <w:t>9.     Załącznik nr 9 – Oświadczenia na temat wykształcenia i kwalifikacji zawodowych</w:t>
      </w:r>
    </w:p>
    <w:p w:rsidR="00857ACD" w:rsidRDefault="00857ACD" w:rsidP="00AF499F">
      <w:pPr>
        <w:spacing w:line="360" w:lineRule="auto"/>
        <w:jc w:val="both"/>
        <w:rPr>
          <w:sz w:val="24"/>
          <w:szCs w:val="24"/>
        </w:rPr>
      </w:pPr>
      <w:r w:rsidRPr="001D30E4">
        <w:rPr>
          <w:sz w:val="24"/>
          <w:szCs w:val="24"/>
        </w:rPr>
        <w:t xml:space="preserve">10.   Załącznik nr 10 - Wykaz osób </w:t>
      </w:r>
    </w:p>
    <w:p w:rsidR="00857ACD" w:rsidRDefault="00857ACD" w:rsidP="00010BAE">
      <w:pPr>
        <w:jc w:val="both"/>
        <w:rPr>
          <w:sz w:val="24"/>
          <w:szCs w:val="24"/>
        </w:rPr>
      </w:pPr>
      <w:r>
        <w:rPr>
          <w:sz w:val="24"/>
          <w:szCs w:val="24"/>
        </w:rPr>
        <w:t xml:space="preserve">11. Załącznik nr11 - </w:t>
      </w:r>
      <w:r w:rsidRPr="00D04D9D">
        <w:rPr>
          <w:sz w:val="24"/>
          <w:szCs w:val="24"/>
        </w:rPr>
        <w:t xml:space="preserve">PROJEKT BUDOWLANY pn. </w:t>
      </w:r>
      <w:r w:rsidRPr="00F76AEF">
        <w:rPr>
          <w:sz w:val="24"/>
          <w:szCs w:val="24"/>
        </w:rPr>
        <w:t xml:space="preserve">„Wykonanie zabezpieczeń przeciwwilgociowych murów fundamentowych budynku szkoły w miejscowości Boże, gmina Mrągowo” </w:t>
      </w:r>
    </w:p>
    <w:p w:rsidR="00857ACD" w:rsidRPr="00F76AEF" w:rsidRDefault="00857ACD" w:rsidP="00010BAE">
      <w:pPr>
        <w:jc w:val="both"/>
        <w:rPr>
          <w:sz w:val="24"/>
          <w:szCs w:val="24"/>
        </w:rPr>
      </w:pPr>
    </w:p>
    <w:p w:rsidR="00857ACD" w:rsidRDefault="00857ACD" w:rsidP="00636AB0">
      <w:pPr>
        <w:ind w:left="142"/>
        <w:jc w:val="both"/>
        <w:rPr>
          <w:sz w:val="24"/>
          <w:szCs w:val="24"/>
        </w:rPr>
      </w:pPr>
      <w:r>
        <w:rPr>
          <w:sz w:val="24"/>
          <w:szCs w:val="24"/>
        </w:rPr>
        <w:t>12. Załącznik nr 12 – Ekspertyza techniczna</w:t>
      </w:r>
    </w:p>
    <w:p w:rsidR="00857ACD" w:rsidRPr="00F76AEF" w:rsidRDefault="00857ACD" w:rsidP="00010BAE">
      <w:pPr>
        <w:numPr>
          <w:ilvl w:val="0"/>
          <w:numId w:val="12"/>
        </w:numPr>
        <w:jc w:val="both"/>
        <w:rPr>
          <w:sz w:val="24"/>
          <w:szCs w:val="24"/>
        </w:rPr>
      </w:pPr>
      <w:r>
        <w:rPr>
          <w:sz w:val="24"/>
          <w:szCs w:val="24"/>
        </w:rPr>
        <w:t xml:space="preserve">Załącznik nr 13 -STWIOR - </w:t>
      </w:r>
      <w:r w:rsidRPr="00EC60A0">
        <w:rPr>
          <w:sz w:val="24"/>
          <w:szCs w:val="24"/>
        </w:rPr>
        <w:t xml:space="preserve">Specyfikacja techniczna wykonania i odbioru robót- </w:t>
      </w:r>
      <w:r w:rsidRPr="00F76AEF">
        <w:rPr>
          <w:sz w:val="24"/>
          <w:szCs w:val="24"/>
        </w:rPr>
        <w:t xml:space="preserve">„Wykonanie zabezpieczeń przeciwwilgociowych murów fundamentowych budynku szkoły w miejscowości Boże, gmina Mrągowo” </w:t>
      </w:r>
    </w:p>
    <w:p w:rsidR="00857ACD" w:rsidRPr="00EC60A0" w:rsidRDefault="00857ACD" w:rsidP="00010BAE">
      <w:pPr>
        <w:jc w:val="both"/>
        <w:rPr>
          <w:sz w:val="24"/>
          <w:szCs w:val="24"/>
        </w:rPr>
      </w:pPr>
      <w:r>
        <w:rPr>
          <w:sz w:val="24"/>
          <w:szCs w:val="24"/>
        </w:rPr>
        <w:t>14. Załącznik nr 14 -DECYZJE:</w:t>
      </w:r>
    </w:p>
    <w:p w:rsidR="00857ACD" w:rsidRDefault="00857ACD" w:rsidP="00010BAE">
      <w:pPr>
        <w:jc w:val="both"/>
        <w:rPr>
          <w:sz w:val="24"/>
          <w:szCs w:val="24"/>
        </w:rPr>
      </w:pPr>
      <w:r>
        <w:rPr>
          <w:sz w:val="24"/>
          <w:szCs w:val="24"/>
        </w:rPr>
        <w:t xml:space="preserve">        • </w:t>
      </w:r>
      <w:r w:rsidRPr="00203C99">
        <w:rPr>
          <w:sz w:val="24"/>
          <w:szCs w:val="24"/>
        </w:rPr>
        <w:t xml:space="preserve">Decyzja Nr 317/2015/Mrg Znak AB.6740.2.74.2015 z dnia 03 września 2015r.– Pozwolenie Starosty Mrągowskiego na Wykonanie zabezpieczeń przeciwwilgociowych murów fundamentowych budynku szkoły w miejscowości Boże, gmina Mrągowo” </w:t>
      </w:r>
      <w:r>
        <w:rPr>
          <w:sz w:val="24"/>
          <w:szCs w:val="24"/>
        </w:rPr>
        <w:t>.</w:t>
      </w:r>
    </w:p>
    <w:p w:rsidR="00857ACD" w:rsidRDefault="00857ACD" w:rsidP="00010BAE">
      <w:pPr>
        <w:jc w:val="both"/>
        <w:rPr>
          <w:sz w:val="24"/>
          <w:szCs w:val="24"/>
        </w:rPr>
      </w:pPr>
      <w:r>
        <w:rPr>
          <w:sz w:val="24"/>
          <w:szCs w:val="24"/>
        </w:rPr>
        <w:t xml:space="preserve">        • Pozwolenie Nr 558/2015 Znak: IZNR.5142.474.2015.msz z dnia 03.08.2015r. Wojewódzkiego Konserwatora Zabytków.</w:t>
      </w:r>
    </w:p>
    <w:p w:rsidR="00857ACD" w:rsidRDefault="00857ACD" w:rsidP="00010BAE">
      <w:pPr>
        <w:jc w:val="both"/>
        <w:rPr>
          <w:sz w:val="24"/>
          <w:szCs w:val="24"/>
        </w:rPr>
      </w:pPr>
      <w:r>
        <w:rPr>
          <w:sz w:val="24"/>
          <w:szCs w:val="24"/>
        </w:rPr>
        <w:t xml:space="preserve">        •     Oświadczenie Wójta Gminy Mrągowo z dnia 22.07.2015r.</w:t>
      </w:r>
    </w:p>
    <w:p w:rsidR="00857ACD" w:rsidRPr="00D04D9D" w:rsidRDefault="00857ACD" w:rsidP="00010BAE">
      <w:pPr>
        <w:jc w:val="both"/>
        <w:rPr>
          <w:b/>
          <w:sz w:val="24"/>
          <w:szCs w:val="24"/>
        </w:rPr>
      </w:pPr>
    </w:p>
    <w:p w:rsidR="00857ACD" w:rsidRDefault="00857ACD" w:rsidP="00636AB0">
      <w:pPr>
        <w:ind w:left="142"/>
        <w:jc w:val="both"/>
        <w:rPr>
          <w:sz w:val="24"/>
          <w:szCs w:val="24"/>
        </w:rPr>
      </w:pPr>
      <w:r>
        <w:rPr>
          <w:sz w:val="24"/>
          <w:szCs w:val="24"/>
        </w:rPr>
        <w:t xml:space="preserve">15.Załącznik nr 15 - </w:t>
      </w:r>
      <w:r w:rsidRPr="00010BAE">
        <w:rPr>
          <w:sz w:val="24"/>
          <w:szCs w:val="24"/>
        </w:rPr>
        <w:t xml:space="preserve"> Przedmiar robót</w:t>
      </w:r>
      <w:r>
        <w:rPr>
          <w:sz w:val="24"/>
          <w:szCs w:val="24"/>
        </w:rPr>
        <w:t xml:space="preserve"> –Etap I</w:t>
      </w:r>
    </w:p>
    <w:p w:rsidR="00857ACD" w:rsidRDefault="00857ACD" w:rsidP="00636AB0">
      <w:pPr>
        <w:ind w:left="142"/>
        <w:jc w:val="both"/>
        <w:rPr>
          <w:sz w:val="24"/>
          <w:szCs w:val="24"/>
        </w:rPr>
      </w:pPr>
      <w:r>
        <w:rPr>
          <w:sz w:val="24"/>
          <w:szCs w:val="24"/>
        </w:rPr>
        <w:t xml:space="preserve">16.Załącznik nr 16 -  Przedmiar robót – Etap II </w:t>
      </w:r>
    </w:p>
    <w:p w:rsidR="00857ACD" w:rsidRPr="00D04D9D" w:rsidRDefault="00857ACD" w:rsidP="00774D97">
      <w:pPr>
        <w:ind w:left="142"/>
        <w:jc w:val="both"/>
        <w:rPr>
          <w:sz w:val="24"/>
          <w:szCs w:val="24"/>
        </w:rPr>
      </w:pPr>
    </w:p>
    <w:p w:rsidR="00857ACD" w:rsidRPr="00D04D9D" w:rsidRDefault="00857ACD" w:rsidP="00E0062C">
      <w:pPr>
        <w:jc w:val="both"/>
        <w:rPr>
          <w:sz w:val="24"/>
          <w:szCs w:val="24"/>
        </w:rPr>
      </w:pPr>
      <w:r>
        <w:rPr>
          <w:sz w:val="24"/>
          <w:szCs w:val="24"/>
        </w:rPr>
        <w:t xml:space="preserve">  </w:t>
      </w:r>
    </w:p>
    <w:p w:rsidR="00857ACD" w:rsidRDefault="00857ACD" w:rsidP="00AF499F">
      <w:pPr>
        <w:spacing w:line="360" w:lineRule="auto"/>
        <w:jc w:val="both"/>
        <w:rPr>
          <w:sz w:val="24"/>
          <w:szCs w:val="24"/>
        </w:rPr>
      </w:pPr>
    </w:p>
    <w:p w:rsidR="00857ACD" w:rsidRPr="001D30E4" w:rsidRDefault="00857ACD" w:rsidP="00711DFB">
      <w:pPr>
        <w:autoSpaceDE w:val="0"/>
        <w:autoSpaceDN w:val="0"/>
        <w:adjustRightInd w:val="0"/>
        <w:jc w:val="both"/>
        <w:rPr>
          <w:sz w:val="24"/>
          <w:szCs w:val="24"/>
        </w:rPr>
      </w:pPr>
    </w:p>
    <w:p w:rsidR="00857ACD" w:rsidRPr="001D30E4" w:rsidRDefault="00857ACD" w:rsidP="00951B08">
      <w:pPr>
        <w:autoSpaceDE w:val="0"/>
        <w:autoSpaceDN w:val="0"/>
        <w:adjustRightInd w:val="0"/>
        <w:rPr>
          <w:sz w:val="24"/>
          <w:szCs w:val="24"/>
        </w:rPr>
      </w:pPr>
      <w:r w:rsidRPr="001D30E4">
        <w:rPr>
          <w:sz w:val="24"/>
          <w:szCs w:val="24"/>
        </w:rPr>
        <w:t>Sporządziła:</w:t>
      </w:r>
    </w:p>
    <w:p w:rsidR="00857ACD" w:rsidRPr="001D30E4" w:rsidRDefault="00857ACD" w:rsidP="00951B08">
      <w:pPr>
        <w:autoSpaceDE w:val="0"/>
        <w:autoSpaceDN w:val="0"/>
        <w:adjustRightInd w:val="0"/>
        <w:rPr>
          <w:sz w:val="24"/>
          <w:szCs w:val="24"/>
        </w:rPr>
      </w:pPr>
      <w:r w:rsidRPr="001D30E4">
        <w:rPr>
          <w:sz w:val="24"/>
          <w:szCs w:val="24"/>
        </w:rPr>
        <w:t xml:space="preserve">Beata Mularczyk </w:t>
      </w:r>
    </w:p>
    <w:p w:rsidR="00857ACD" w:rsidRDefault="00857ACD" w:rsidP="00EF7CE5">
      <w:pPr>
        <w:autoSpaceDE w:val="0"/>
        <w:autoSpaceDN w:val="0"/>
        <w:adjustRightInd w:val="0"/>
        <w:rPr>
          <w:bCs/>
          <w:sz w:val="24"/>
          <w:szCs w:val="24"/>
        </w:rPr>
      </w:pPr>
      <w:r w:rsidRPr="001D30E4">
        <w:rPr>
          <w:sz w:val="24"/>
          <w:szCs w:val="24"/>
        </w:rPr>
        <w:t>Mrągowo, dnia</w:t>
      </w:r>
      <w:r>
        <w:rPr>
          <w:sz w:val="24"/>
          <w:szCs w:val="24"/>
        </w:rPr>
        <w:t xml:space="preserve"> 24.07.2018 r.</w:t>
      </w:r>
      <w:r w:rsidRPr="001D30E4">
        <w:rPr>
          <w:bCs/>
          <w:sz w:val="24"/>
          <w:szCs w:val="24"/>
        </w:rPr>
        <w:t xml:space="preserve">    </w:t>
      </w:r>
    </w:p>
    <w:p w:rsidR="00857ACD" w:rsidRDefault="00857ACD" w:rsidP="00951B08">
      <w:pPr>
        <w:autoSpaceDE w:val="0"/>
        <w:autoSpaceDN w:val="0"/>
        <w:adjustRightInd w:val="0"/>
        <w:rPr>
          <w:bCs/>
          <w:sz w:val="24"/>
          <w:szCs w:val="24"/>
        </w:rPr>
      </w:pPr>
      <w:r w:rsidRPr="001D30E4">
        <w:rPr>
          <w:bCs/>
          <w:sz w:val="24"/>
          <w:szCs w:val="24"/>
        </w:rPr>
        <w:t xml:space="preserve">       </w:t>
      </w:r>
      <w:r>
        <w:rPr>
          <w:bCs/>
          <w:sz w:val="24"/>
          <w:szCs w:val="24"/>
        </w:rPr>
        <w:t xml:space="preserve">                          </w:t>
      </w:r>
    </w:p>
    <w:p w:rsidR="00857ACD" w:rsidRDefault="00857ACD"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857ACD" w:rsidRPr="00212C94" w:rsidRDefault="00857ACD" w:rsidP="001C3E12">
      <w:pPr>
        <w:autoSpaceDE w:val="0"/>
        <w:autoSpaceDN w:val="0"/>
        <w:adjustRightInd w:val="0"/>
        <w:ind w:left="4248" w:firstLine="708"/>
        <w:rPr>
          <w:bCs/>
          <w:sz w:val="24"/>
          <w:szCs w:val="24"/>
        </w:rPr>
      </w:pPr>
    </w:p>
    <w:p w:rsidR="00857ACD" w:rsidRDefault="00857ACD"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857ACD" w:rsidRDefault="00857ACD" w:rsidP="00980FAE">
      <w:pPr>
        <w:autoSpaceDE w:val="0"/>
        <w:autoSpaceDN w:val="0"/>
        <w:adjustRightInd w:val="0"/>
        <w:rPr>
          <w:b/>
          <w:bCs/>
          <w:sz w:val="24"/>
          <w:szCs w:val="24"/>
        </w:rPr>
      </w:pPr>
    </w:p>
    <w:p w:rsidR="00857ACD" w:rsidRPr="00212C94" w:rsidRDefault="00857ACD"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Pr>
          <w:b/>
          <w:bCs/>
          <w:sz w:val="24"/>
          <w:szCs w:val="24"/>
        </w:rPr>
        <w:t>JERZY KRASIŃSKI</w:t>
      </w:r>
      <w:r w:rsidRPr="00212C94">
        <w:rPr>
          <w:b/>
          <w:sz w:val="24"/>
          <w:szCs w:val="24"/>
        </w:rPr>
        <w:t xml:space="preserve"> </w:t>
      </w:r>
    </w:p>
    <w:sectPr w:rsidR="00857ACD" w:rsidRPr="00212C94"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CD" w:rsidRDefault="00857ACD">
      <w:r>
        <w:separator/>
      </w:r>
    </w:p>
  </w:endnote>
  <w:endnote w:type="continuationSeparator" w:id="0">
    <w:p w:rsidR="00857ACD" w:rsidRDefault="00857ACD">
      <w:r>
        <w:continuationSeparator/>
      </w:r>
    </w:p>
  </w:endnote>
  <w:endnote w:id="1">
    <w:p w:rsidR="00857ACD" w:rsidRDefault="00857ACD">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CD" w:rsidRDefault="00857ACD"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7ACD" w:rsidRDefault="00857ACD"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ACD" w:rsidRDefault="00857ACD"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857ACD" w:rsidRDefault="00857ACD"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CD" w:rsidRDefault="00857ACD">
      <w:r>
        <w:separator/>
      </w:r>
    </w:p>
  </w:footnote>
  <w:footnote w:type="continuationSeparator" w:id="0">
    <w:p w:rsidR="00857ACD" w:rsidRDefault="00857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nsid w:val="7F6D3F95"/>
    <w:multiLevelType w:val="hybridMultilevel"/>
    <w:tmpl w:val="E5FA2D9E"/>
    <w:lvl w:ilvl="0" w:tplc="0415000F">
      <w:start w:val="1"/>
      <w:numFmt w:val="decimal"/>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1"/>
  </w:num>
  <w:num w:numId="4">
    <w:abstractNumId w:val="24"/>
  </w:num>
  <w:num w:numId="5">
    <w:abstractNumId w:val="11"/>
  </w:num>
  <w:num w:numId="6">
    <w:abstractNumId w:val="0"/>
  </w:num>
  <w:num w:numId="7">
    <w:abstractNumId w:val="8"/>
  </w:num>
  <w:num w:numId="8">
    <w:abstractNumId w:val="14"/>
  </w:num>
  <w:num w:numId="9">
    <w:abstractNumId w:val="15"/>
  </w:num>
  <w:num w:numId="10">
    <w:abstractNumId w:val="7"/>
  </w:num>
  <w:num w:numId="11">
    <w:abstractNumId w:val="26"/>
  </w:num>
  <w:num w:numId="12">
    <w:abstractNumId w:val="12"/>
  </w:num>
  <w:num w:numId="13">
    <w:abstractNumId w:val="5"/>
  </w:num>
  <w:num w:numId="14">
    <w:abstractNumId w:val="20"/>
  </w:num>
  <w:num w:numId="15">
    <w:abstractNumId w:val="23"/>
  </w:num>
  <w:num w:numId="16">
    <w:abstractNumId w:val="16"/>
  </w:num>
  <w:num w:numId="17">
    <w:abstractNumId w:val="9"/>
  </w:num>
  <w:num w:numId="18">
    <w:abstractNumId w:val="18"/>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2"/>
  </w:num>
  <w:num w:numId="28">
    <w:abstractNumId w:val="19"/>
  </w:num>
  <w:num w:numId="29">
    <w:abstractNumId w:val="29"/>
  </w:num>
  <w:num w:numId="30">
    <w:abstractNumId w:val="28"/>
  </w:num>
  <w:num w:numId="31">
    <w:abstractNumId w:val="0"/>
    <w:lvlOverride w:ilvl="0">
      <w:startOverride w:val="1"/>
    </w:lvlOverride>
    <w:lvlOverride w:ilvl="1">
      <w:startOverride w:val="1"/>
    </w:lvlOverride>
  </w:num>
  <w:num w:numId="32">
    <w:abstractNumId w:val="22"/>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4E6D"/>
    <w:rsid w:val="00005963"/>
    <w:rsid w:val="00010BAE"/>
    <w:rsid w:val="00013978"/>
    <w:rsid w:val="000344FB"/>
    <w:rsid w:val="00036B4F"/>
    <w:rsid w:val="00036CB8"/>
    <w:rsid w:val="0004206A"/>
    <w:rsid w:val="000454EA"/>
    <w:rsid w:val="000537C4"/>
    <w:rsid w:val="00055DAA"/>
    <w:rsid w:val="00056372"/>
    <w:rsid w:val="000607D8"/>
    <w:rsid w:val="00061A36"/>
    <w:rsid w:val="000630DB"/>
    <w:rsid w:val="000836DF"/>
    <w:rsid w:val="00093A02"/>
    <w:rsid w:val="00094DC9"/>
    <w:rsid w:val="0009710A"/>
    <w:rsid w:val="000B34FC"/>
    <w:rsid w:val="000B378A"/>
    <w:rsid w:val="000B3EC5"/>
    <w:rsid w:val="000C02E8"/>
    <w:rsid w:val="000C44F2"/>
    <w:rsid w:val="000C4895"/>
    <w:rsid w:val="000C71BF"/>
    <w:rsid w:val="000C71D5"/>
    <w:rsid w:val="000D2547"/>
    <w:rsid w:val="000D758E"/>
    <w:rsid w:val="000F4270"/>
    <w:rsid w:val="000F5A7F"/>
    <w:rsid w:val="0010507C"/>
    <w:rsid w:val="00106A1A"/>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8C5"/>
    <w:rsid w:val="00177B82"/>
    <w:rsid w:val="001835CB"/>
    <w:rsid w:val="00183763"/>
    <w:rsid w:val="00183FD3"/>
    <w:rsid w:val="00190D48"/>
    <w:rsid w:val="00192C80"/>
    <w:rsid w:val="00196D46"/>
    <w:rsid w:val="001A08E4"/>
    <w:rsid w:val="001A3042"/>
    <w:rsid w:val="001A33DD"/>
    <w:rsid w:val="001A5E24"/>
    <w:rsid w:val="001B0066"/>
    <w:rsid w:val="001B15CB"/>
    <w:rsid w:val="001B26D3"/>
    <w:rsid w:val="001B307B"/>
    <w:rsid w:val="001B70D2"/>
    <w:rsid w:val="001C1A6D"/>
    <w:rsid w:val="001C2B67"/>
    <w:rsid w:val="001C3E12"/>
    <w:rsid w:val="001C4892"/>
    <w:rsid w:val="001D30E4"/>
    <w:rsid w:val="001D412A"/>
    <w:rsid w:val="001E2702"/>
    <w:rsid w:val="001E4040"/>
    <w:rsid w:val="001E6D12"/>
    <w:rsid w:val="001F19DE"/>
    <w:rsid w:val="001F7739"/>
    <w:rsid w:val="002000F6"/>
    <w:rsid w:val="002031A0"/>
    <w:rsid w:val="00203C99"/>
    <w:rsid w:val="00207540"/>
    <w:rsid w:val="00212C94"/>
    <w:rsid w:val="00213DBF"/>
    <w:rsid w:val="0021528B"/>
    <w:rsid w:val="00215392"/>
    <w:rsid w:val="00215BF7"/>
    <w:rsid w:val="00221430"/>
    <w:rsid w:val="00222AB6"/>
    <w:rsid w:val="00222DCA"/>
    <w:rsid w:val="00226708"/>
    <w:rsid w:val="002272C7"/>
    <w:rsid w:val="00230AA4"/>
    <w:rsid w:val="00230F15"/>
    <w:rsid w:val="00232B23"/>
    <w:rsid w:val="0023608D"/>
    <w:rsid w:val="0023763C"/>
    <w:rsid w:val="002454E7"/>
    <w:rsid w:val="00247D17"/>
    <w:rsid w:val="00247E4B"/>
    <w:rsid w:val="00250346"/>
    <w:rsid w:val="0028604F"/>
    <w:rsid w:val="002A1F7D"/>
    <w:rsid w:val="002A686C"/>
    <w:rsid w:val="002B224F"/>
    <w:rsid w:val="002B2437"/>
    <w:rsid w:val="002C0E72"/>
    <w:rsid w:val="002C1350"/>
    <w:rsid w:val="002D3C0A"/>
    <w:rsid w:val="002D48E5"/>
    <w:rsid w:val="002D5B15"/>
    <w:rsid w:val="002D68C9"/>
    <w:rsid w:val="002D70CA"/>
    <w:rsid w:val="002E38D5"/>
    <w:rsid w:val="002E3D48"/>
    <w:rsid w:val="002E42D6"/>
    <w:rsid w:val="002E4B44"/>
    <w:rsid w:val="002E728F"/>
    <w:rsid w:val="002E7516"/>
    <w:rsid w:val="002E75BB"/>
    <w:rsid w:val="002F256D"/>
    <w:rsid w:val="00300C25"/>
    <w:rsid w:val="00302119"/>
    <w:rsid w:val="00303D35"/>
    <w:rsid w:val="0031145A"/>
    <w:rsid w:val="00316562"/>
    <w:rsid w:val="00320C4F"/>
    <w:rsid w:val="00325E30"/>
    <w:rsid w:val="003269E5"/>
    <w:rsid w:val="00330949"/>
    <w:rsid w:val="00332234"/>
    <w:rsid w:val="00333DAD"/>
    <w:rsid w:val="00350F06"/>
    <w:rsid w:val="0035432C"/>
    <w:rsid w:val="003637DE"/>
    <w:rsid w:val="00366DEB"/>
    <w:rsid w:val="0036720A"/>
    <w:rsid w:val="00370AF1"/>
    <w:rsid w:val="00371270"/>
    <w:rsid w:val="00372D64"/>
    <w:rsid w:val="00375FDC"/>
    <w:rsid w:val="00376B6F"/>
    <w:rsid w:val="0038428C"/>
    <w:rsid w:val="00387186"/>
    <w:rsid w:val="00393EA8"/>
    <w:rsid w:val="003943D0"/>
    <w:rsid w:val="003A150D"/>
    <w:rsid w:val="003A269D"/>
    <w:rsid w:val="003A3F11"/>
    <w:rsid w:val="003A6DEA"/>
    <w:rsid w:val="003B17B5"/>
    <w:rsid w:val="003B3B17"/>
    <w:rsid w:val="003B544E"/>
    <w:rsid w:val="003B5A23"/>
    <w:rsid w:val="003C171A"/>
    <w:rsid w:val="003C36FD"/>
    <w:rsid w:val="003C74F0"/>
    <w:rsid w:val="003E7740"/>
    <w:rsid w:val="003F0472"/>
    <w:rsid w:val="003F2A97"/>
    <w:rsid w:val="00403FC6"/>
    <w:rsid w:val="004256FA"/>
    <w:rsid w:val="00426DE7"/>
    <w:rsid w:val="0042753A"/>
    <w:rsid w:val="00434684"/>
    <w:rsid w:val="0043612B"/>
    <w:rsid w:val="00443B08"/>
    <w:rsid w:val="004441D4"/>
    <w:rsid w:val="00444C02"/>
    <w:rsid w:val="0045472C"/>
    <w:rsid w:val="00456D8A"/>
    <w:rsid w:val="00461C49"/>
    <w:rsid w:val="00472090"/>
    <w:rsid w:val="00473706"/>
    <w:rsid w:val="00473F25"/>
    <w:rsid w:val="00475A02"/>
    <w:rsid w:val="00480BF0"/>
    <w:rsid w:val="00481DA6"/>
    <w:rsid w:val="00482850"/>
    <w:rsid w:val="00482BF8"/>
    <w:rsid w:val="0049283C"/>
    <w:rsid w:val="004A083B"/>
    <w:rsid w:val="004A15C9"/>
    <w:rsid w:val="004A33F3"/>
    <w:rsid w:val="004A388F"/>
    <w:rsid w:val="004A405B"/>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07EBF"/>
    <w:rsid w:val="00517911"/>
    <w:rsid w:val="00517D80"/>
    <w:rsid w:val="005201B6"/>
    <w:rsid w:val="00520645"/>
    <w:rsid w:val="005246ED"/>
    <w:rsid w:val="005253E7"/>
    <w:rsid w:val="005262D6"/>
    <w:rsid w:val="00535065"/>
    <w:rsid w:val="00535921"/>
    <w:rsid w:val="0053675A"/>
    <w:rsid w:val="00547E49"/>
    <w:rsid w:val="00550416"/>
    <w:rsid w:val="00550F8C"/>
    <w:rsid w:val="00552417"/>
    <w:rsid w:val="00554171"/>
    <w:rsid w:val="00561278"/>
    <w:rsid w:val="005652A4"/>
    <w:rsid w:val="00572200"/>
    <w:rsid w:val="0057250E"/>
    <w:rsid w:val="005760FA"/>
    <w:rsid w:val="00576487"/>
    <w:rsid w:val="0057673E"/>
    <w:rsid w:val="00581E58"/>
    <w:rsid w:val="00583852"/>
    <w:rsid w:val="0058400D"/>
    <w:rsid w:val="00590AD0"/>
    <w:rsid w:val="00593150"/>
    <w:rsid w:val="00596BC7"/>
    <w:rsid w:val="005A0C85"/>
    <w:rsid w:val="005A301F"/>
    <w:rsid w:val="005A7F4B"/>
    <w:rsid w:val="005B3176"/>
    <w:rsid w:val="005B4086"/>
    <w:rsid w:val="005B4DE5"/>
    <w:rsid w:val="005C4876"/>
    <w:rsid w:val="005D084C"/>
    <w:rsid w:val="005D28E2"/>
    <w:rsid w:val="005D31B4"/>
    <w:rsid w:val="005D3E72"/>
    <w:rsid w:val="005E2C68"/>
    <w:rsid w:val="005E38E4"/>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36AB0"/>
    <w:rsid w:val="006372C1"/>
    <w:rsid w:val="00642440"/>
    <w:rsid w:val="00644471"/>
    <w:rsid w:val="00644AF8"/>
    <w:rsid w:val="00645EA9"/>
    <w:rsid w:val="0065466C"/>
    <w:rsid w:val="00662E66"/>
    <w:rsid w:val="00664438"/>
    <w:rsid w:val="0066601D"/>
    <w:rsid w:val="00670CCE"/>
    <w:rsid w:val="00674073"/>
    <w:rsid w:val="00674C4B"/>
    <w:rsid w:val="006750D4"/>
    <w:rsid w:val="0067645F"/>
    <w:rsid w:val="00677788"/>
    <w:rsid w:val="00681037"/>
    <w:rsid w:val="006815B2"/>
    <w:rsid w:val="00687AE3"/>
    <w:rsid w:val="006906B4"/>
    <w:rsid w:val="0069610A"/>
    <w:rsid w:val="006A119A"/>
    <w:rsid w:val="006B0196"/>
    <w:rsid w:val="006B03B7"/>
    <w:rsid w:val="006B0814"/>
    <w:rsid w:val="006B3A92"/>
    <w:rsid w:val="006B4842"/>
    <w:rsid w:val="006B5959"/>
    <w:rsid w:val="006B6CB8"/>
    <w:rsid w:val="006C0FBC"/>
    <w:rsid w:val="006D00AD"/>
    <w:rsid w:val="006D02CF"/>
    <w:rsid w:val="006D0B2B"/>
    <w:rsid w:val="006D1284"/>
    <w:rsid w:val="006D2BEE"/>
    <w:rsid w:val="006D6D66"/>
    <w:rsid w:val="006E10F7"/>
    <w:rsid w:val="006E3A83"/>
    <w:rsid w:val="006E52B8"/>
    <w:rsid w:val="006F2B29"/>
    <w:rsid w:val="00704F81"/>
    <w:rsid w:val="00705D34"/>
    <w:rsid w:val="00706EE5"/>
    <w:rsid w:val="0070768F"/>
    <w:rsid w:val="00707ACC"/>
    <w:rsid w:val="00711DFB"/>
    <w:rsid w:val="00713A53"/>
    <w:rsid w:val="007176B6"/>
    <w:rsid w:val="00717746"/>
    <w:rsid w:val="00717D7F"/>
    <w:rsid w:val="00722637"/>
    <w:rsid w:val="007242AE"/>
    <w:rsid w:val="00726975"/>
    <w:rsid w:val="007306A0"/>
    <w:rsid w:val="007329F0"/>
    <w:rsid w:val="007334C9"/>
    <w:rsid w:val="007420A8"/>
    <w:rsid w:val="007437AF"/>
    <w:rsid w:val="0074420D"/>
    <w:rsid w:val="007446C6"/>
    <w:rsid w:val="00753F14"/>
    <w:rsid w:val="0075402E"/>
    <w:rsid w:val="00754FC6"/>
    <w:rsid w:val="00756295"/>
    <w:rsid w:val="00757EFD"/>
    <w:rsid w:val="00763420"/>
    <w:rsid w:val="00766999"/>
    <w:rsid w:val="00766BE9"/>
    <w:rsid w:val="00766C24"/>
    <w:rsid w:val="00774D97"/>
    <w:rsid w:val="00775AB7"/>
    <w:rsid w:val="00777A50"/>
    <w:rsid w:val="00780B9C"/>
    <w:rsid w:val="007832CB"/>
    <w:rsid w:val="007860A7"/>
    <w:rsid w:val="007863D1"/>
    <w:rsid w:val="00790698"/>
    <w:rsid w:val="00793B42"/>
    <w:rsid w:val="0079524B"/>
    <w:rsid w:val="0079575A"/>
    <w:rsid w:val="007A1926"/>
    <w:rsid w:val="007A4972"/>
    <w:rsid w:val="007B1077"/>
    <w:rsid w:val="007B3B9C"/>
    <w:rsid w:val="007B62E6"/>
    <w:rsid w:val="007C0C2B"/>
    <w:rsid w:val="007D01B8"/>
    <w:rsid w:val="007D272D"/>
    <w:rsid w:val="007D41CD"/>
    <w:rsid w:val="007E1F5E"/>
    <w:rsid w:val="007E21E2"/>
    <w:rsid w:val="007E3399"/>
    <w:rsid w:val="007E54D6"/>
    <w:rsid w:val="007E5B89"/>
    <w:rsid w:val="007E79DC"/>
    <w:rsid w:val="007F776C"/>
    <w:rsid w:val="0080740E"/>
    <w:rsid w:val="00825D41"/>
    <w:rsid w:val="0082672A"/>
    <w:rsid w:val="00836F34"/>
    <w:rsid w:val="008427EE"/>
    <w:rsid w:val="008437F4"/>
    <w:rsid w:val="00846030"/>
    <w:rsid w:val="008467A7"/>
    <w:rsid w:val="00852C87"/>
    <w:rsid w:val="00857ACD"/>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579F"/>
    <w:rsid w:val="008B08F4"/>
    <w:rsid w:val="008B0DE8"/>
    <w:rsid w:val="008B5D06"/>
    <w:rsid w:val="008C0070"/>
    <w:rsid w:val="008C0FC1"/>
    <w:rsid w:val="008D288B"/>
    <w:rsid w:val="008D3330"/>
    <w:rsid w:val="008D3430"/>
    <w:rsid w:val="008D3D4A"/>
    <w:rsid w:val="008D672E"/>
    <w:rsid w:val="008E6C70"/>
    <w:rsid w:val="008E7F7E"/>
    <w:rsid w:val="008F478E"/>
    <w:rsid w:val="008F6635"/>
    <w:rsid w:val="00904407"/>
    <w:rsid w:val="00905890"/>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3C79"/>
    <w:rsid w:val="009542EE"/>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1693C"/>
    <w:rsid w:val="00A20750"/>
    <w:rsid w:val="00A27EAF"/>
    <w:rsid w:val="00A320DC"/>
    <w:rsid w:val="00A3777D"/>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6F25"/>
    <w:rsid w:val="00AB116B"/>
    <w:rsid w:val="00AB267A"/>
    <w:rsid w:val="00AC6FBC"/>
    <w:rsid w:val="00AD1179"/>
    <w:rsid w:val="00AD604F"/>
    <w:rsid w:val="00AE13F9"/>
    <w:rsid w:val="00AE1DE1"/>
    <w:rsid w:val="00AE2ABD"/>
    <w:rsid w:val="00AE3EA9"/>
    <w:rsid w:val="00AE43A5"/>
    <w:rsid w:val="00AE5AED"/>
    <w:rsid w:val="00AE6D6A"/>
    <w:rsid w:val="00AF499F"/>
    <w:rsid w:val="00AF5BBC"/>
    <w:rsid w:val="00B01542"/>
    <w:rsid w:val="00B03876"/>
    <w:rsid w:val="00B04168"/>
    <w:rsid w:val="00B05F5B"/>
    <w:rsid w:val="00B132BD"/>
    <w:rsid w:val="00B2481F"/>
    <w:rsid w:val="00B2608F"/>
    <w:rsid w:val="00B32DED"/>
    <w:rsid w:val="00B32F9E"/>
    <w:rsid w:val="00B34571"/>
    <w:rsid w:val="00B40C8C"/>
    <w:rsid w:val="00B45F38"/>
    <w:rsid w:val="00B5156B"/>
    <w:rsid w:val="00B562DD"/>
    <w:rsid w:val="00B57D29"/>
    <w:rsid w:val="00B6031A"/>
    <w:rsid w:val="00B603A6"/>
    <w:rsid w:val="00B60724"/>
    <w:rsid w:val="00B6306F"/>
    <w:rsid w:val="00B650BB"/>
    <w:rsid w:val="00B65685"/>
    <w:rsid w:val="00B65B1B"/>
    <w:rsid w:val="00B65C5A"/>
    <w:rsid w:val="00B67142"/>
    <w:rsid w:val="00B67919"/>
    <w:rsid w:val="00B67AC0"/>
    <w:rsid w:val="00B67CA6"/>
    <w:rsid w:val="00B70106"/>
    <w:rsid w:val="00B75080"/>
    <w:rsid w:val="00B82230"/>
    <w:rsid w:val="00B87865"/>
    <w:rsid w:val="00B9165B"/>
    <w:rsid w:val="00B95670"/>
    <w:rsid w:val="00B9763C"/>
    <w:rsid w:val="00BA4C0D"/>
    <w:rsid w:val="00BA639A"/>
    <w:rsid w:val="00BA7297"/>
    <w:rsid w:val="00BB3F6F"/>
    <w:rsid w:val="00BD192D"/>
    <w:rsid w:val="00BD1D29"/>
    <w:rsid w:val="00BD35B0"/>
    <w:rsid w:val="00BD4322"/>
    <w:rsid w:val="00BD432C"/>
    <w:rsid w:val="00BE5A06"/>
    <w:rsid w:val="00BE5C01"/>
    <w:rsid w:val="00BF502A"/>
    <w:rsid w:val="00BF682F"/>
    <w:rsid w:val="00BF6E45"/>
    <w:rsid w:val="00C12AFB"/>
    <w:rsid w:val="00C14421"/>
    <w:rsid w:val="00C15215"/>
    <w:rsid w:val="00C166C0"/>
    <w:rsid w:val="00C16E0B"/>
    <w:rsid w:val="00C23152"/>
    <w:rsid w:val="00C30FB1"/>
    <w:rsid w:val="00C31172"/>
    <w:rsid w:val="00C3432F"/>
    <w:rsid w:val="00C37FD0"/>
    <w:rsid w:val="00C4514A"/>
    <w:rsid w:val="00C47562"/>
    <w:rsid w:val="00C51B55"/>
    <w:rsid w:val="00C53CF6"/>
    <w:rsid w:val="00C6017D"/>
    <w:rsid w:val="00C60891"/>
    <w:rsid w:val="00C67880"/>
    <w:rsid w:val="00C71CDC"/>
    <w:rsid w:val="00C72B26"/>
    <w:rsid w:val="00C73519"/>
    <w:rsid w:val="00C754F1"/>
    <w:rsid w:val="00C81D7F"/>
    <w:rsid w:val="00C82EAF"/>
    <w:rsid w:val="00C84D06"/>
    <w:rsid w:val="00C85EBB"/>
    <w:rsid w:val="00C95D25"/>
    <w:rsid w:val="00CA25B6"/>
    <w:rsid w:val="00CA2F95"/>
    <w:rsid w:val="00CA59E7"/>
    <w:rsid w:val="00CA7672"/>
    <w:rsid w:val="00CB0E8C"/>
    <w:rsid w:val="00CB2F0A"/>
    <w:rsid w:val="00CC0D1D"/>
    <w:rsid w:val="00CC2BE9"/>
    <w:rsid w:val="00CC4938"/>
    <w:rsid w:val="00CC7BC4"/>
    <w:rsid w:val="00CC7DE7"/>
    <w:rsid w:val="00CD3CBE"/>
    <w:rsid w:val="00CD45DC"/>
    <w:rsid w:val="00CD5443"/>
    <w:rsid w:val="00CE2B1E"/>
    <w:rsid w:val="00CF0EB3"/>
    <w:rsid w:val="00CF0F65"/>
    <w:rsid w:val="00CF1A72"/>
    <w:rsid w:val="00CF4CC6"/>
    <w:rsid w:val="00CF6F67"/>
    <w:rsid w:val="00D0011B"/>
    <w:rsid w:val="00D01E91"/>
    <w:rsid w:val="00D025AF"/>
    <w:rsid w:val="00D04D9D"/>
    <w:rsid w:val="00D108A6"/>
    <w:rsid w:val="00D13C19"/>
    <w:rsid w:val="00D236BF"/>
    <w:rsid w:val="00D2646C"/>
    <w:rsid w:val="00D3053E"/>
    <w:rsid w:val="00D309ED"/>
    <w:rsid w:val="00D3303D"/>
    <w:rsid w:val="00D35BDD"/>
    <w:rsid w:val="00D35C04"/>
    <w:rsid w:val="00D36DB6"/>
    <w:rsid w:val="00D406D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511C"/>
    <w:rsid w:val="00D85B2E"/>
    <w:rsid w:val="00D93BA3"/>
    <w:rsid w:val="00D97AA3"/>
    <w:rsid w:val="00DA0FB7"/>
    <w:rsid w:val="00DA12E6"/>
    <w:rsid w:val="00DA3E07"/>
    <w:rsid w:val="00DB027B"/>
    <w:rsid w:val="00DB2079"/>
    <w:rsid w:val="00DB46BC"/>
    <w:rsid w:val="00DB493D"/>
    <w:rsid w:val="00DB6CA7"/>
    <w:rsid w:val="00DB7B07"/>
    <w:rsid w:val="00DC051E"/>
    <w:rsid w:val="00DC3810"/>
    <w:rsid w:val="00DC5F67"/>
    <w:rsid w:val="00DD2DD0"/>
    <w:rsid w:val="00DD2E38"/>
    <w:rsid w:val="00DD3BD2"/>
    <w:rsid w:val="00DD4B77"/>
    <w:rsid w:val="00DD5251"/>
    <w:rsid w:val="00DD7413"/>
    <w:rsid w:val="00DE148D"/>
    <w:rsid w:val="00DE3794"/>
    <w:rsid w:val="00DF568F"/>
    <w:rsid w:val="00E0062C"/>
    <w:rsid w:val="00E00F5D"/>
    <w:rsid w:val="00E03C87"/>
    <w:rsid w:val="00E11EE4"/>
    <w:rsid w:val="00E143F3"/>
    <w:rsid w:val="00E168D8"/>
    <w:rsid w:val="00E211A3"/>
    <w:rsid w:val="00E27F6F"/>
    <w:rsid w:val="00E307FC"/>
    <w:rsid w:val="00E33AF4"/>
    <w:rsid w:val="00E41319"/>
    <w:rsid w:val="00E416D2"/>
    <w:rsid w:val="00E43507"/>
    <w:rsid w:val="00E4589E"/>
    <w:rsid w:val="00E4594B"/>
    <w:rsid w:val="00E46A86"/>
    <w:rsid w:val="00E53686"/>
    <w:rsid w:val="00E6339A"/>
    <w:rsid w:val="00E63998"/>
    <w:rsid w:val="00E64340"/>
    <w:rsid w:val="00E6667D"/>
    <w:rsid w:val="00E6711D"/>
    <w:rsid w:val="00E72005"/>
    <w:rsid w:val="00E82EC1"/>
    <w:rsid w:val="00E85A41"/>
    <w:rsid w:val="00E920FC"/>
    <w:rsid w:val="00E92F20"/>
    <w:rsid w:val="00E97A82"/>
    <w:rsid w:val="00EA1DE4"/>
    <w:rsid w:val="00EA5D88"/>
    <w:rsid w:val="00EB368A"/>
    <w:rsid w:val="00EB7CF8"/>
    <w:rsid w:val="00EC0E15"/>
    <w:rsid w:val="00EC51F2"/>
    <w:rsid w:val="00EC59F3"/>
    <w:rsid w:val="00EC5FD5"/>
    <w:rsid w:val="00EC60A0"/>
    <w:rsid w:val="00ED046B"/>
    <w:rsid w:val="00ED5E4A"/>
    <w:rsid w:val="00EE2DF5"/>
    <w:rsid w:val="00EE4038"/>
    <w:rsid w:val="00EE5678"/>
    <w:rsid w:val="00EE6459"/>
    <w:rsid w:val="00EF16FC"/>
    <w:rsid w:val="00EF1779"/>
    <w:rsid w:val="00EF3207"/>
    <w:rsid w:val="00EF42CD"/>
    <w:rsid w:val="00EF4A0B"/>
    <w:rsid w:val="00EF4CF7"/>
    <w:rsid w:val="00EF7714"/>
    <w:rsid w:val="00EF7B92"/>
    <w:rsid w:val="00EF7CE5"/>
    <w:rsid w:val="00F07E1A"/>
    <w:rsid w:val="00F11A23"/>
    <w:rsid w:val="00F12BF9"/>
    <w:rsid w:val="00F14343"/>
    <w:rsid w:val="00F25245"/>
    <w:rsid w:val="00F30816"/>
    <w:rsid w:val="00F326C1"/>
    <w:rsid w:val="00F4245A"/>
    <w:rsid w:val="00F44BEA"/>
    <w:rsid w:val="00F60F58"/>
    <w:rsid w:val="00F62A7F"/>
    <w:rsid w:val="00F64C78"/>
    <w:rsid w:val="00F65DE8"/>
    <w:rsid w:val="00F75110"/>
    <w:rsid w:val="00F76AEF"/>
    <w:rsid w:val="00F851D4"/>
    <w:rsid w:val="00F864CF"/>
    <w:rsid w:val="00F91153"/>
    <w:rsid w:val="00F933A2"/>
    <w:rsid w:val="00F93DF5"/>
    <w:rsid w:val="00F94620"/>
    <w:rsid w:val="00F959AC"/>
    <w:rsid w:val="00FA4F9B"/>
    <w:rsid w:val="00FB01A5"/>
    <w:rsid w:val="00FB2E93"/>
    <w:rsid w:val="00FB317E"/>
    <w:rsid w:val="00FB4207"/>
    <w:rsid w:val="00FB7C83"/>
    <w:rsid w:val="00FC2978"/>
    <w:rsid w:val="00FC3D2C"/>
    <w:rsid w:val="00FD3A8E"/>
    <w:rsid w:val="00FD60BB"/>
    <w:rsid w:val="00FE1489"/>
    <w:rsid w:val="00FE4E07"/>
    <w:rsid w:val="00FF0BB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paragraph" w:styleId="Heading2">
    <w:name w:val="heading 2"/>
    <w:basedOn w:val="Normal"/>
    <w:next w:val="Normal"/>
    <w:link w:val="Heading2Char"/>
    <w:uiPriority w:val="99"/>
    <w:qFormat/>
    <w:locked/>
    <w:rsid w:val="00BF682F"/>
    <w:pPr>
      <w:keepNext/>
      <w:keepLines/>
      <w:spacing w:before="40"/>
      <w:outlineLvl w:val="1"/>
    </w:pPr>
    <w:rPr>
      <w:rFonts w:ascii="Cambria" w:hAnsi="Cambria"/>
      <w:color w:val="365F91"/>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character" w:customStyle="1" w:styleId="Heading2Char">
    <w:name w:val="Heading 2 Char"/>
    <w:basedOn w:val="DefaultParagraphFont"/>
    <w:link w:val="Heading2"/>
    <w:uiPriority w:val="99"/>
    <w:semiHidden/>
    <w:locked/>
    <w:rsid w:val="00BF682F"/>
    <w:rPr>
      <w:rFonts w:ascii="Cambria" w:hAnsi="Cambria" w:cs="Times New Roman"/>
      <w:color w:val="365F91"/>
      <w:sz w:val="26"/>
      <w:szCs w:val="26"/>
    </w:rPr>
  </w:style>
  <w:style w:type="paragraph" w:styleId="BalloonText">
    <w:name w:val="Balloon Text"/>
    <w:basedOn w:val="Normal"/>
    <w:link w:val="BalloonTextChar"/>
    <w:uiPriority w:val="99"/>
    <w:semiHidden/>
    <w:rsid w:val="00757EFD"/>
    <w:rPr>
      <w:sz w:val="2"/>
    </w:rPr>
  </w:style>
  <w:style w:type="character" w:customStyle="1" w:styleId="BalloonTextChar">
    <w:name w:val="Balloon Text Char"/>
    <w:basedOn w:val="DefaultParagraphFont"/>
    <w:link w:val="BalloonText"/>
    <w:uiPriority w:val="99"/>
    <w:semiHidden/>
    <w:locked/>
    <w:rsid w:val="00BD35B0"/>
    <w:rPr>
      <w:rFonts w:cs="Times New Roman"/>
      <w:sz w:val="2"/>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16"/>
    </w:rPr>
  </w:style>
  <w:style w:type="character" w:customStyle="1" w:styleId="BodyTextIndent3Char">
    <w:name w:val="Body Text Indent 3 Char"/>
    <w:basedOn w:val="DefaultParagraphFont"/>
    <w:link w:val="BodyTextIndent3"/>
    <w:uiPriority w:val="99"/>
    <w:semiHidden/>
    <w:locked/>
    <w:rsid w:val="00BD35B0"/>
    <w:rPr>
      <w:rFonts w:cs="Times New Roman"/>
      <w:sz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BodyText">
    <w:name w:val="Body Text"/>
    <w:basedOn w:val="Normal"/>
    <w:link w:val="BodyTextChar"/>
    <w:uiPriority w:val="99"/>
    <w:rsid w:val="00951B08"/>
    <w:pPr>
      <w:spacing w:after="120"/>
    </w:pPr>
    <w:rPr>
      <w:sz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style>
  <w:style w:type="character" w:customStyle="1" w:styleId="HeaderChar">
    <w:name w:val="Header Char"/>
    <w:basedOn w:val="DefaultParagraphFont"/>
    <w:link w:val="Header"/>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Akapitzlist1">
    <w:name w:val="Akapit z listą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BD35B0"/>
    <w:rPr>
      <w:rFonts w:cs="Times New Roman"/>
      <w:sz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Subtitle">
    <w:name w:val="Subtitle"/>
    <w:basedOn w:val="Normal"/>
    <w:link w:val="SubtitleChar"/>
    <w:uiPriority w:val="99"/>
    <w:qFormat/>
    <w:rsid w:val="00183FD3"/>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BD35B0"/>
    <w:rPr>
      <w:rFonts w:ascii="Cambria" w:hAnsi="Cambria" w:cs="Times New Roman"/>
      <w:sz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style>
  <w:style w:type="character" w:customStyle="1" w:styleId="FootnoteTextChar">
    <w:name w:val="Footnote Text Char"/>
    <w:basedOn w:val="DefaultParagraphFont"/>
    <w:link w:val="FootnoteText"/>
    <w:uiPriority w:val="99"/>
    <w:semiHidden/>
    <w:locked/>
    <w:rsid w:val="00BD35B0"/>
    <w:rPr>
      <w:rFonts w:cs="Times New Roman"/>
      <w:sz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Revision">
    <w:name w:val="Revision"/>
    <w:hidden/>
    <w:uiPriority w:val="99"/>
    <w:semiHidden/>
    <w:rsid w:val="00BE5C01"/>
    <w:rPr>
      <w:sz w:val="20"/>
      <w:szCs w:val="20"/>
    </w:rPr>
  </w:style>
</w:styles>
</file>

<file path=word/webSettings.xml><?xml version="1.0" encoding="utf-8"?>
<w:webSettings xmlns:r="http://schemas.openxmlformats.org/officeDocument/2006/relationships" xmlns:w="http://schemas.openxmlformats.org/wordprocessingml/2006/main">
  <w:divs>
    <w:div w:id="327513900">
      <w:marLeft w:val="0"/>
      <w:marRight w:val="0"/>
      <w:marTop w:val="0"/>
      <w:marBottom w:val="0"/>
      <w:divBdr>
        <w:top w:val="none" w:sz="0" w:space="0" w:color="auto"/>
        <w:left w:val="none" w:sz="0" w:space="0" w:color="auto"/>
        <w:bottom w:val="none" w:sz="0" w:space="0" w:color="auto"/>
        <w:right w:val="none" w:sz="0" w:space="0" w:color="auto"/>
      </w:divBdr>
    </w:div>
    <w:div w:id="327513904">
      <w:marLeft w:val="0"/>
      <w:marRight w:val="0"/>
      <w:marTop w:val="0"/>
      <w:marBottom w:val="0"/>
      <w:divBdr>
        <w:top w:val="none" w:sz="0" w:space="0" w:color="auto"/>
        <w:left w:val="none" w:sz="0" w:space="0" w:color="auto"/>
        <w:bottom w:val="none" w:sz="0" w:space="0" w:color="auto"/>
        <w:right w:val="none" w:sz="0" w:space="0" w:color="auto"/>
      </w:divBdr>
      <w:divsChild>
        <w:div w:id="327513901">
          <w:marLeft w:val="0"/>
          <w:marRight w:val="0"/>
          <w:marTop w:val="0"/>
          <w:marBottom w:val="0"/>
          <w:divBdr>
            <w:top w:val="none" w:sz="0" w:space="0" w:color="auto"/>
            <w:left w:val="none" w:sz="0" w:space="0" w:color="auto"/>
            <w:bottom w:val="none" w:sz="0" w:space="0" w:color="auto"/>
            <w:right w:val="none" w:sz="0" w:space="0" w:color="auto"/>
          </w:divBdr>
        </w:div>
        <w:div w:id="327513902">
          <w:marLeft w:val="0"/>
          <w:marRight w:val="0"/>
          <w:marTop w:val="0"/>
          <w:marBottom w:val="0"/>
          <w:divBdr>
            <w:top w:val="none" w:sz="0" w:space="0" w:color="auto"/>
            <w:left w:val="none" w:sz="0" w:space="0" w:color="auto"/>
            <w:bottom w:val="none" w:sz="0" w:space="0" w:color="auto"/>
            <w:right w:val="none" w:sz="0" w:space="0" w:color="auto"/>
          </w:divBdr>
        </w:div>
        <w:div w:id="327513903">
          <w:marLeft w:val="0"/>
          <w:marRight w:val="0"/>
          <w:marTop w:val="0"/>
          <w:marBottom w:val="0"/>
          <w:divBdr>
            <w:top w:val="none" w:sz="0" w:space="0" w:color="auto"/>
            <w:left w:val="none" w:sz="0" w:space="0" w:color="auto"/>
            <w:bottom w:val="none" w:sz="0" w:space="0" w:color="auto"/>
            <w:right w:val="none" w:sz="0" w:space="0" w:color="auto"/>
          </w:divBdr>
        </w:div>
        <w:div w:id="327513962">
          <w:marLeft w:val="0"/>
          <w:marRight w:val="0"/>
          <w:marTop w:val="0"/>
          <w:marBottom w:val="0"/>
          <w:divBdr>
            <w:top w:val="none" w:sz="0" w:space="0" w:color="auto"/>
            <w:left w:val="none" w:sz="0" w:space="0" w:color="auto"/>
            <w:bottom w:val="none" w:sz="0" w:space="0" w:color="auto"/>
            <w:right w:val="none" w:sz="0" w:space="0" w:color="auto"/>
          </w:divBdr>
        </w:div>
        <w:div w:id="327513995">
          <w:marLeft w:val="0"/>
          <w:marRight w:val="0"/>
          <w:marTop w:val="0"/>
          <w:marBottom w:val="0"/>
          <w:divBdr>
            <w:top w:val="none" w:sz="0" w:space="0" w:color="auto"/>
            <w:left w:val="none" w:sz="0" w:space="0" w:color="auto"/>
            <w:bottom w:val="none" w:sz="0" w:space="0" w:color="auto"/>
            <w:right w:val="none" w:sz="0" w:space="0" w:color="auto"/>
          </w:divBdr>
        </w:div>
      </w:divsChild>
    </w:div>
    <w:div w:id="327513908">
      <w:marLeft w:val="0"/>
      <w:marRight w:val="0"/>
      <w:marTop w:val="0"/>
      <w:marBottom w:val="0"/>
      <w:divBdr>
        <w:top w:val="none" w:sz="0" w:space="0" w:color="auto"/>
        <w:left w:val="none" w:sz="0" w:space="0" w:color="auto"/>
        <w:bottom w:val="none" w:sz="0" w:space="0" w:color="auto"/>
        <w:right w:val="none" w:sz="0" w:space="0" w:color="auto"/>
      </w:divBdr>
      <w:divsChild>
        <w:div w:id="327513906">
          <w:marLeft w:val="0"/>
          <w:marRight w:val="0"/>
          <w:marTop w:val="0"/>
          <w:marBottom w:val="0"/>
          <w:divBdr>
            <w:top w:val="none" w:sz="0" w:space="0" w:color="auto"/>
            <w:left w:val="none" w:sz="0" w:space="0" w:color="auto"/>
            <w:bottom w:val="none" w:sz="0" w:space="0" w:color="auto"/>
            <w:right w:val="none" w:sz="0" w:space="0" w:color="auto"/>
          </w:divBdr>
        </w:div>
        <w:div w:id="327513907">
          <w:marLeft w:val="0"/>
          <w:marRight w:val="0"/>
          <w:marTop w:val="0"/>
          <w:marBottom w:val="0"/>
          <w:divBdr>
            <w:top w:val="none" w:sz="0" w:space="0" w:color="auto"/>
            <w:left w:val="none" w:sz="0" w:space="0" w:color="auto"/>
            <w:bottom w:val="none" w:sz="0" w:space="0" w:color="auto"/>
            <w:right w:val="none" w:sz="0" w:space="0" w:color="auto"/>
          </w:divBdr>
        </w:div>
        <w:div w:id="327513914">
          <w:marLeft w:val="0"/>
          <w:marRight w:val="0"/>
          <w:marTop w:val="0"/>
          <w:marBottom w:val="0"/>
          <w:divBdr>
            <w:top w:val="none" w:sz="0" w:space="0" w:color="auto"/>
            <w:left w:val="none" w:sz="0" w:space="0" w:color="auto"/>
            <w:bottom w:val="none" w:sz="0" w:space="0" w:color="auto"/>
            <w:right w:val="none" w:sz="0" w:space="0" w:color="auto"/>
          </w:divBdr>
        </w:div>
        <w:div w:id="327513932">
          <w:marLeft w:val="0"/>
          <w:marRight w:val="0"/>
          <w:marTop w:val="0"/>
          <w:marBottom w:val="0"/>
          <w:divBdr>
            <w:top w:val="none" w:sz="0" w:space="0" w:color="auto"/>
            <w:left w:val="none" w:sz="0" w:space="0" w:color="auto"/>
            <w:bottom w:val="none" w:sz="0" w:space="0" w:color="auto"/>
            <w:right w:val="none" w:sz="0" w:space="0" w:color="auto"/>
          </w:divBdr>
        </w:div>
        <w:div w:id="327513938">
          <w:marLeft w:val="0"/>
          <w:marRight w:val="0"/>
          <w:marTop w:val="0"/>
          <w:marBottom w:val="0"/>
          <w:divBdr>
            <w:top w:val="none" w:sz="0" w:space="0" w:color="auto"/>
            <w:left w:val="none" w:sz="0" w:space="0" w:color="auto"/>
            <w:bottom w:val="none" w:sz="0" w:space="0" w:color="auto"/>
            <w:right w:val="none" w:sz="0" w:space="0" w:color="auto"/>
          </w:divBdr>
        </w:div>
        <w:div w:id="327513940">
          <w:marLeft w:val="0"/>
          <w:marRight w:val="0"/>
          <w:marTop w:val="0"/>
          <w:marBottom w:val="0"/>
          <w:divBdr>
            <w:top w:val="none" w:sz="0" w:space="0" w:color="auto"/>
            <w:left w:val="none" w:sz="0" w:space="0" w:color="auto"/>
            <w:bottom w:val="none" w:sz="0" w:space="0" w:color="auto"/>
            <w:right w:val="none" w:sz="0" w:space="0" w:color="auto"/>
          </w:divBdr>
        </w:div>
        <w:div w:id="327513944">
          <w:marLeft w:val="0"/>
          <w:marRight w:val="0"/>
          <w:marTop w:val="0"/>
          <w:marBottom w:val="0"/>
          <w:divBdr>
            <w:top w:val="none" w:sz="0" w:space="0" w:color="auto"/>
            <w:left w:val="none" w:sz="0" w:space="0" w:color="auto"/>
            <w:bottom w:val="none" w:sz="0" w:space="0" w:color="auto"/>
            <w:right w:val="none" w:sz="0" w:space="0" w:color="auto"/>
          </w:divBdr>
        </w:div>
        <w:div w:id="327513953">
          <w:marLeft w:val="0"/>
          <w:marRight w:val="0"/>
          <w:marTop w:val="0"/>
          <w:marBottom w:val="0"/>
          <w:divBdr>
            <w:top w:val="none" w:sz="0" w:space="0" w:color="auto"/>
            <w:left w:val="none" w:sz="0" w:space="0" w:color="auto"/>
            <w:bottom w:val="none" w:sz="0" w:space="0" w:color="auto"/>
            <w:right w:val="none" w:sz="0" w:space="0" w:color="auto"/>
          </w:divBdr>
        </w:div>
        <w:div w:id="327513955">
          <w:marLeft w:val="0"/>
          <w:marRight w:val="0"/>
          <w:marTop w:val="0"/>
          <w:marBottom w:val="0"/>
          <w:divBdr>
            <w:top w:val="none" w:sz="0" w:space="0" w:color="auto"/>
            <w:left w:val="none" w:sz="0" w:space="0" w:color="auto"/>
            <w:bottom w:val="none" w:sz="0" w:space="0" w:color="auto"/>
            <w:right w:val="none" w:sz="0" w:space="0" w:color="auto"/>
          </w:divBdr>
        </w:div>
        <w:div w:id="327513960">
          <w:marLeft w:val="0"/>
          <w:marRight w:val="0"/>
          <w:marTop w:val="0"/>
          <w:marBottom w:val="0"/>
          <w:divBdr>
            <w:top w:val="none" w:sz="0" w:space="0" w:color="auto"/>
            <w:left w:val="none" w:sz="0" w:space="0" w:color="auto"/>
            <w:bottom w:val="none" w:sz="0" w:space="0" w:color="auto"/>
            <w:right w:val="none" w:sz="0" w:space="0" w:color="auto"/>
          </w:divBdr>
        </w:div>
        <w:div w:id="327513966">
          <w:marLeft w:val="0"/>
          <w:marRight w:val="0"/>
          <w:marTop w:val="0"/>
          <w:marBottom w:val="0"/>
          <w:divBdr>
            <w:top w:val="none" w:sz="0" w:space="0" w:color="auto"/>
            <w:left w:val="none" w:sz="0" w:space="0" w:color="auto"/>
            <w:bottom w:val="none" w:sz="0" w:space="0" w:color="auto"/>
            <w:right w:val="none" w:sz="0" w:space="0" w:color="auto"/>
          </w:divBdr>
        </w:div>
        <w:div w:id="327513970">
          <w:marLeft w:val="0"/>
          <w:marRight w:val="0"/>
          <w:marTop w:val="0"/>
          <w:marBottom w:val="0"/>
          <w:divBdr>
            <w:top w:val="none" w:sz="0" w:space="0" w:color="auto"/>
            <w:left w:val="none" w:sz="0" w:space="0" w:color="auto"/>
            <w:bottom w:val="none" w:sz="0" w:space="0" w:color="auto"/>
            <w:right w:val="none" w:sz="0" w:space="0" w:color="auto"/>
          </w:divBdr>
        </w:div>
        <w:div w:id="327513973">
          <w:marLeft w:val="0"/>
          <w:marRight w:val="0"/>
          <w:marTop w:val="0"/>
          <w:marBottom w:val="0"/>
          <w:divBdr>
            <w:top w:val="none" w:sz="0" w:space="0" w:color="auto"/>
            <w:left w:val="none" w:sz="0" w:space="0" w:color="auto"/>
            <w:bottom w:val="none" w:sz="0" w:space="0" w:color="auto"/>
            <w:right w:val="none" w:sz="0" w:space="0" w:color="auto"/>
          </w:divBdr>
        </w:div>
        <w:div w:id="327513975">
          <w:marLeft w:val="0"/>
          <w:marRight w:val="0"/>
          <w:marTop w:val="0"/>
          <w:marBottom w:val="0"/>
          <w:divBdr>
            <w:top w:val="none" w:sz="0" w:space="0" w:color="auto"/>
            <w:left w:val="none" w:sz="0" w:space="0" w:color="auto"/>
            <w:bottom w:val="none" w:sz="0" w:space="0" w:color="auto"/>
            <w:right w:val="none" w:sz="0" w:space="0" w:color="auto"/>
          </w:divBdr>
        </w:div>
        <w:div w:id="327513976">
          <w:marLeft w:val="0"/>
          <w:marRight w:val="0"/>
          <w:marTop w:val="0"/>
          <w:marBottom w:val="0"/>
          <w:divBdr>
            <w:top w:val="none" w:sz="0" w:space="0" w:color="auto"/>
            <w:left w:val="none" w:sz="0" w:space="0" w:color="auto"/>
            <w:bottom w:val="none" w:sz="0" w:space="0" w:color="auto"/>
            <w:right w:val="none" w:sz="0" w:space="0" w:color="auto"/>
          </w:divBdr>
        </w:div>
        <w:div w:id="327513978">
          <w:marLeft w:val="0"/>
          <w:marRight w:val="0"/>
          <w:marTop w:val="0"/>
          <w:marBottom w:val="0"/>
          <w:divBdr>
            <w:top w:val="none" w:sz="0" w:space="0" w:color="auto"/>
            <w:left w:val="none" w:sz="0" w:space="0" w:color="auto"/>
            <w:bottom w:val="none" w:sz="0" w:space="0" w:color="auto"/>
            <w:right w:val="none" w:sz="0" w:space="0" w:color="auto"/>
          </w:divBdr>
        </w:div>
        <w:div w:id="327513993">
          <w:marLeft w:val="0"/>
          <w:marRight w:val="0"/>
          <w:marTop w:val="0"/>
          <w:marBottom w:val="0"/>
          <w:divBdr>
            <w:top w:val="none" w:sz="0" w:space="0" w:color="auto"/>
            <w:left w:val="none" w:sz="0" w:space="0" w:color="auto"/>
            <w:bottom w:val="none" w:sz="0" w:space="0" w:color="auto"/>
            <w:right w:val="none" w:sz="0" w:space="0" w:color="auto"/>
          </w:divBdr>
        </w:div>
        <w:div w:id="327514000">
          <w:marLeft w:val="0"/>
          <w:marRight w:val="0"/>
          <w:marTop w:val="0"/>
          <w:marBottom w:val="0"/>
          <w:divBdr>
            <w:top w:val="none" w:sz="0" w:space="0" w:color="auto"/>
            <w:left w:val="none" w:sz="0" w:space="0" w:color="auto"/>
            <w:bottom w:val="none" w:sz="0" w:space="0" w:color="auto"/>
            <w:right w:val="none" w:sz="0" w:space="0" w:color="auto"/>
          </w:divBdr>
        </w:div>
        <w:div w:id="327514003">
          <w:marLeft w:val="0"/>
          <w:marRight w:val="0"/>
          <w:marTop w:val="0"/>
          <w:marBottom w:val="0"/>
          <w:divBdr>
            <w:top w:val="none" w:sz="0" w:space="0" w:color="auto"/>
            <w:left w:val="none" w:sz="0" w:space="0" w:color="auto"/>
            <w:bottom w:val="none" w:sz="0" w:space="0" w:color="auto"/>
            <w:right w:val="none" w:sz="0" w:space="0" w:color="auto"/>
          </w:divBdr>
        </w:div>
        <w:div w:id="327514004">
          <w:marLeft w:val="0"/>
          <w:marRight w:val="0"/>
          <w:marTop w:val="0"/>
          <w:marBottom w:val="0"/>
          <w:divBdr>
            <w:top w:val="none" w:sz="0" w:space="0" w:color="auto"/>
            <w:left w:val="none" w:sz="0" w:space="0" w:color="auto"/>
            <w:bottom w:val="none" w:sz="0" w:space="0" w:color="auto"/>
            <w:right w:val="none" w:sz="0" w:space="0" w:color="auto"/>
          </w:divBdr>
        </w:div>
        <w:div w:id="327514010">
          <w:marLeft w:val="0"/>
          <w:marRight w:val="0"/>
          <w:marTop w:val="0"/>
          <w:marBottom w:val="0"/>
          <w:divBdr>
            <w:top w:val="none" w:sz="0" w:space="0" w:color="auto"/>
            <w:left w:val="none" w:sz="0" w:space="0" w:color="auto"/>
            <w:bottom w:val="none" w:sz="0" w:space="0" w:color="auto"/>
            <w:right w:val="none" w:sz="0" w:space="0" w:color="auto"/>
          </w:divBdr>
        </w:div>
        <w:div w:id="327514013">
          <w:marLeft w:val="0"/>
          <w:marRight w:val="0"/>
          <w:marTop w:val="0"/>
          <w:marBottom w:val="0"/>
          <w:divBdr>
            <w:top w:val="none" w:sz="0" w:space="0" w:color="auto"/>
            <w:left w:val="none" w:sz="0" w:space="0" w:color="auto"/>
            <w:bottom w:val="none" w:sz="0" w:space="0" w:color="auto"/>
            <w:right w:val="none" w:sz="0" w:space="0" w:color="auto"/>
          </w:divBdr>
        </w:div>
      </w:divsChild>
    </w:div>
    <w:div w:id="327513916">
      <w:marLeft w:val="0"/>
      <w:marRight w:val="0"/>
      <w:marTop w:val="0"/>
      <w:marBottom w:val="0"/>
      <w:divBdr>
        <w:top w:val="none" w:sz="0" w:space="0" w:color="auto"/>
        <w:left w:val="none" w:sz="0" w:space="0" w:color="auto"/>
        <w:bottom w:val="none" w:sz="0" w:space="0" w:color="auto"/>
        <w:right w:val="none" w:sz="0" w:space="0" w:color="auto"/>
      </w:divBdr>
      <w:divsChild>
        <w:div w:id="327513911">
          <w:marLeft w:val="0"/>
          <w:marRight w:val="0"/>
          <w:marTop w:val="0"/>
          <w:marBottom w:val="0"/>
          <w:divBdr>
            <w:top w:val="none" w:sz="0" w:space="0" w:color="auto"/>
            <w:left w:val="none" w:sz="0" w:space="0" w:color="auto"/>
            <w:bottom w:val="none" w:sz="0" w:space="0" w:color="auto"/>
            <w:right w:val="none" w:sz="0" w:space="0" w:color="auto"/>
          </w:divBdr>
        </w:div>
        <w:div w:id="327513925">
          <w:marLeft w:val="0"/>
          <w:marRight w:val="0"/>
          <w:marTop w:val="0"/>
          <w:marBottom w:val="0"/>
          <w:divBdr>
            <w:top w:val="none" w:sz="0" w:space="0" w:color="auto"/>
            <w:left w:val="none" w:sz="0" w:space="0" w:color="auto"/>
            <w:bottom w:val="none" w:sz="0" w:space="0" w:color="auto"/>
            <w:right w:val="none" w:sz="0" w:space="0" w:color="auto"/>
          </w:divBdr>
        </w:div>
        <w:div w:id="327513931">
          <w:marLeft w:val="0"/>
          <w:marRight w:val="0"/>
          <w:marTop w:val="0"/>
          <w:marBottom w:val="0"/>
          <w:divBdr>
            <w:top w:val="none" w:sz="0" w:space="0" w:color="auto"/>
            <w:left w:val="none" w:sz="0" w:space="0" w:color="auto"/>
            <w:bottom w:val="none" w:sz="0" w:space="0" w:color="auto"/>
            <w:right w:val="none" w:sz="0" w:space="0" w:color="auto"/>
          </w:divBdr>
        </w:div>
        <w:div w:id="327513994">
          <w:marLeft w:val="0"/>
          <w:marRight w:val="0"/>
          <w:marTop w:val="0"/>
          <w:marBottom w:val="0"/>
          <w:divBdr>
            <w:top w:val="none" w:sz="0" w:space="0" w:color="auto"/>
            <w:left w:val="none" w:sz="0" w:space="0" w:color="auto"/>
            <w:bottom w:val="none" w:sz="0" w:space="0" w:color="auto"/>
            <w:right w:val="none" w:sz="0" w:space="0" w:color="auto"/>
          </w:divBdr>
        </w:div>
        <w:div w:id="327514005">
          <w:marLeft w:val="0"/>
          <w:marRight w:val="0"/>
          <w:marTop w:val="0"/>
          <w:marBottom w:val="0"/>
          <w:divBdr>
            <w:top w:val="none" w:sz="0" w:space="0" w:color="auto"/>
            <w:left w:val="none" w:sz="0" w:space="0" w:color="auto"/>
            <w:bottom w:val="none" w:sz="0" w:space="0" w:color="auto"/>
            <w:right w:val="none" w:sz="0" w:space="0" w:color="auto"/>
          </w:divBdr>
        </w:div>
      </w:divsChild>
    </w:div>
    <w:div w:id="327513956">
      <w:marLeft w:val="0"/>
      <w:marRight w:val="0"/>
      <w:marTop w:val="0"/>
      <w:marBottom w:val="0"/>
      <w:divBdr>
        <w:top w:val="none" w:sz="0" w:space="0" w:color="auto"/>
        <w:left w:val="none" w:sz="0" w:space="0" w:color="auto"/>
        <w:bottom w:val="none" w:sz="0" w:space="0" w:color="auto"/>
        <w:right w:val="none" w:sz="0" w:space="0" w:color="auto"/>
      </w:divBdr>
      <w:divsChild>
        <w:div w:id="327513942">
          <w:marLeft w:val="0"/>
          <w:marRight w:val="0"/>
          <w:marTop w:val="0"/>
          <w:marBottom w:val="0"/>
          <w:divBdr>
            <w:top w:val="none" w:sz="0" w:space="0" w:color="auto"/>
            <w:left w:val="none" w:sz="0" w:space="0" w:color="auto"/>
            <w:bottom w:val="none" w:sz="0" w:space="0" w:color="auto"/>
            <w:right w:val="none" w:sz="0" w:space="0" w:color="auto"/>
          </w:divBdr>
        </w:div>
        <w:div w:id="327513957">
          <w:marLeft w:val="0"/>
          <w:marRight w:val="0"/>
          <w:marTop w:val="0"/>
          <w:marBottom w:val="0"/>
          <w:divBdr>
            <w:top w:val="none" w:sz="0" w:space="0" w:color="auto"/>
            <w:left w:val="none" w:sz="0" w:space="0" w:color="auto"/>
            <w:bottom w:val="none" w:sz="0" w:space="0" w:color="auto"/>
            <w:right w:val="none" w:sz="0" w:space="0" w:color="auto"/>
          </w:divBdr>
        </w:div>
        <w:div w:id="327513980">
          <w:marLeft w:val="0"/>
          <w:marRight w:val="0"/>
          <w:marTop w:val="0"/>
          <w:marBottom w:val="0"/>
          <w:divBdr>
            <w:top w:val="none" w:sz="0" w:space="0" w:color="auto"/>
            <w:left w:val="none" w:sz="0" w:space="0" w:color="auto"/>
            <w:bottom w:val="none" w:sz="0" w:space="0" w:color="auto"/>
            <w:right w:val="none" w:sz="0" w:space="0" w:color="auto"/>
          </w:divBdr>
        </w:div>
        <w:div w:id="327513985">
          <w:marLeft w:val="0"/>
          <w:marRight w:val="0"/>
          <w:marTop w:val="0"/>
          <w:marBottom w:val="0"/>
          <w:divBdr>
            <w:top w:val="none" w:sz="0" w:space="0" w:color="auto"/>
            <w:left w:val="none" w:sz="0" w:space="0" w:color="auto"/>
            <w:bottom w:val="none" w:sz="0" w:space="0" w:color="auto"/>
            <w:right w:val="none" w:sz="0" w:space="0" w:color="auto"/>
          </w:divBdr>
        </w:div>
        <w:div w:id="327514015">
          <w:marLeft w:val="0"/>
          <w:marRight w:val="0"/>
          <w:marTop w:val="0"/>
          <w:marBottom w:val="0"/>
          <w:divBdr>
            <w:top w:val="none" w:sz="0" w:space="0" w:color="auto"/>
            <w:left w:val="none" w:sz="0" w:space="0" w:color="auto"/>
            <w:bottom w:val="none" w:sz="0" w:space="0" w:color="auto"/>
            <w:right w:val="none" w:sz="0" w:space="0" w:color="auto"/>
          </w:divBdr>
        </w:div>
      </w:divsChild>
    </w:div>
    <w:div w:id="327513971">
      <w:marLeft w:val="0"/>
      <w:marRight w:val="0"/>
      <w:marTop w:val="0"/>
      <w:marBottom w:val="0"/>
      <w:divBdr>
        <w:top w:val="none" w:sz="0" w:space="0" w:color="auto"/>
        <w:left w:val="none" w:sz="0" w:space="0" w:color="auto"/>
        <w:bottom w:val="none" w:sz="0" w:space="0" w:color="auto"/>
        <w:right w:val="none" w:sz="0" w:space="0" w:color="auto"/>
      </w:divBdr>
    </w:div>
    <w:div w:id="327513986">
      <w:marLeft w:val="0"/>
      <w:marRight w:val="0"/>
      <w:marTop w:val="0"/>
      <w:marBottom w:val="0"/>
      <w:divBdr>
        <w:top w:val="none" w:sz="0" w:space="0" w:color="auto"/>
        <w:left w:val="none" w:sz="0" w:space="0" w:color="auto"/>
        <w:bottom w:val="none" w:sz="0" w:space="0" w:color="auto"/>
        <w:right w:val="none" w:sz="0" w:space="0" w:color="auto"/>
      </w:divBdr>
      <w:divsChild>
        <w:div w:id="327513910">
          <w:marLeft w:val="0"/>
          <w:marRight w:val="0"/>
          <w:marTop w:val="0"/>
          <w:marBottom w:val="0"/>
          <w:divBdr>
            <w:top w:val="none" w:sz="0" w:space="0" w:color="auto"/>
            <w:left w:val="none" w:sz="0" w:space="0" w:color="auto"/>
            <w:bottom w:val="none" w:sz="0" w:space="0" w:color="auto"/>
            <w:right w:val="none" w:sz="0" w:space="0" w:color="auto"/>
          </w:divBdr>
        </w:div>
        <w:div w:id="327513918">
          <w:marLeft w:val="0"/>
          <w:marRight w:val="0"/>
          <w:marTop w:val="0"/>
          <w:marBottom w:val="0"/>
          <w:divBdr>
            <w:top w:val="none" w:sz="0" w:space="0" w:color="auto"/>
            <w:left w:val="none" w:sz="0" w:space="0" w:color="auto"/>
            <w:bottom w:val="none" w:sz="0" w:space="0" w:color="auto"/>
            <w:right w:val="none" w:sz="0" w:space="0" w:color="auto"/>
          </w:divBdr>
        </w:div>
        <w:div w:id="327513920">
          <w:marLeft w:val="0"/>
          <w:marRight w:val="0"/>
          <w:marTop w:val="0"/>
          <w:marBottom w:val="0"/>
          <w:divBdr>
            <w:top w:val="none" w:sz="0" w:space="0" w:color="auto"/>
            <w:left w:val="none" w:sz="0" w:space="0" w:color="auto"/>
            <w:bottom w:val="none" w:sz="0" w:space="0" w:color="auto"/>
            <w:right w:val="none" w:sz="0" w:space="0" w:color="auto"/>
          </w:divBdr>
        </w:div>
        <w:div w:id="327513923">
          <w:marLeft w:val="0"/>
          <w:marRight w:val="0"/>
          <w:marTop w:val="0"/>
          <w:marBottom w:val="0"/>
          <w:divBdr>
            <w:top w:val="none" w:sz="0" w:space="0" w:color="auto"/>
            <w:left w:val="none" w:sz="0" w:space="0" w:color="auto"/>
            <w:bottom w:val="none" w:sz="0" w:space="0" w:color="auto"/>
            <w:right w:val="none" w:sz="0" w:space="0" w:color="auto"/>
          </w:divBdr>
        </w:div>
        <w:div w:id="327513924">
          <w:marLeft w:val="0"/>
          <w:marRight w:val="0"/>
          <w:marTop w:val="0"/>
          <w:marBottom w:val="0"/>
          <w:divBdr>
            <w:top w:val="none" w:sz="0" w:space="0" w:color="auto"/>
            <w:left w:val="none" w:sz="0" w:space="0" w:color="auto"/>
            <w:bottom w:val="none" w:sz="0" w:space="0" w:color="auto"/>
            <w:right w:val="none" w:sz="0" w:space="0" w:color="auto"/>
          </w:divBdr>
        </w:div>
        <w:div w:id="327513927">
          <w:marLeft w:val="0"/>
          <w:marRight w:val="0"/>
          <w:marTop w:val="0"/>
          <w:marBottom w:val="0"/>
          <w:divBdr>
            <w:top w:val="none" w:sz="0" w:space="0" w:color="auto"/>
            <w:left w:val="none" w:sz="0" w:space="0" w:color="auto"/>
            <w:bottom w:val="none" w:sz="0" w:space="0" w:color="auto"/>
            <w:right w:val="none" w:sz="0" w:space="0" w:color="auto"/>
          </w:divBdr>
        </w:div>
        <w:div w:id="327513933">
          <w:marLeft w:val="0"/>
          <w:marRight w:val="0"/>
          <w:marTop w:val="0"/>
          <w:marBottom w:val="0"/>
          <w:divBdr>
            <w:top w:val="none" w:sz="0" w:space="0" w:color="auto"/>
            <w:left w:val="none" w:sz="0" w:space="0" w:color="auto"/>
            <w:bottom w:val="none" w:sz="0" w:space="0" w:color="auto"/>
            <w:right w:val="none" w:sz="0" w:space="0" w:color="auto"/>
          </w:divBdr>
        </w:div>
        <w:div w:id="327513934">
          <w:marLeft w:val="0"/>
          <w:marRight w:val="0"/>
          <w:marTop w:val="0"/>
          <w:marBottom w:val="0"/>
          <w:divBdr>
            <w:top w:val="none" w:sz="0" w:space="0" w:color="auto"/>
            <w:left w:val="none" w:sz="0" w:space="0" w:color="auto"/>
            <w:bottom w:val="none" w:sz="0" w:space="0" w:color="auto"/>
            <w:right w:val="none" w:sz="0" w:space="0" w:color="auto"/>
          </w:divBdr>
        </w:div>
        <w:div w:id="327513936">
          <w:marLeft w:val="0"/>
          <w:marRight w:val="0"/>
          <w:marTop w:val="0"/>
          <w:marBottom w:val="0"/>
          <w:divBdr>
            <w:top w:val="none" w:sz="0" w:space="0" w:color="auto"/>
            <w:left w:val="none" w:sz="0" w:space="0" w:color="auto"/>
            <w:bottom w:val="none" w:sz="0" w:space="0" w:color="auto"/>
            <w:right w:val="none" w:sz="0" w:space="0" w:color="auto"/>
          </w:divBdr>
        </w:div>
        <w:div w:id="327513937">
          <w:marLeft w:val="0"/>
          <w:marRight w:val="0"/>
          <w:marTop w:val="0"/>
          <w:marBottom w:val="0"/>
          <w:divBdr>
            <w:top w:val="none" w:sz="0" w:space="0" w:color="auto"/>
            <w:left w:val="none" w:sz="0" w:space="0" w:color="auto"/>
            <w:bottom w:val="none" w:sz="0" w:space="0" w:color="auto"/>
            <w:right w:val="none" w:sz="0" w:space="0" w:color="auto"/>
          </w:divBdr>
        </w:div>
        <w:div w:id="327513941">
          <w:marLeft w:val="0"/>
          <w:marRight w:val="0"/>
          <w:marTop w:val="0"/>
          <w:marBottom w:val="0"/>
          <w:divBdr>
            <w:top w:val="none" w:sz="0" w:space="0" w:color="auto"/>
            <w:left w:val="none" w:sz="0" w:space="0" w:color="auto"/>
            <w:bottom w:val="none" w:sz="0" w:space="0" w:color="auto"/>
            <w:right w:val="none" w:sz="0" w:space="0" w:color="auto"/>
          </w:divBdr>
        </w:div>
        <w:div w:id="327513945">
          <w:marLeft w:val="0"/>
          <w:marRight w:val="0"/>
          <w:marTop w:val="0"/>
          <w:marBottom w:val="0"/>
          <w:divBdr>
            <w:top w:val="none" w:sz="0" w:space="0" w:color="auto"/>
            <w:left w:val="none" w:sz="0" w:space="0" w:color="auto"/>
            <w:bottom w:val="none" w:sz="0" w:space="0" w:color="auto"/>
            <w:right w:val="none" w:sz="0" w:space="0" w:color="auto"/>
          </w:divBdr>
        </w:div>
        <w:div w:id="327513946">
          <w:marLeft w:val="0"/>
          <w:marRight w:val="0"/>
          <w:marTop w:val="0"/>
          <w:marBottom w:val="0"/>
          <w:divBdr>
            <w:top w:val="none" w:sz="0" w:space="0" w:color="auto"/>
            <w:left w:val="none" w:sz="0" w:space="0" w:color="auto"/>
            <w:bottom w:val="none" w:sz="0" w:space="0" w:color="auto"/>
            <w:right w:val="none" w:sz="0" w:space="0" w:color="auto"/>
          </w:divBdr>
        </w:div>
        <w:div w:id="327513949">
          <w:marLeft w:val="0"/>
          <w:marRight w:val="0"/>
          <w:marTop w:val="0"/>
          <w:marBottom w:val="0"/>
          <w:divBdr>
            <w:top w:val="none" w:sz="0" w:space="0" w:color="auto"/>
            <w:left w:val="none" w:sz="0" w:space="0" w:color="auto"/>
            <w:bottom w:val="none" w:sz="0" w:space="0" w:color="auto"/>
            <w:right w:val="none" w:sz="0" w:space="0" w:color="auto"/>
          </w:divBdr>
        </w:div>
        <w:div w:id="327513958">
          <w:marLeft w:val="0"/>
          <w:marRight w:val="0"/>
          <w:marTop w:val="0"/>
          <w:marBottom w:val="0"/>
          <w:divBdr>
            <w:top w:val="none" w:sz="0" w:space="0" w:color="auto"/>
            <w:left w:val="none" w:sz="0" w:space="0" w:color="auto"/>
            <w:bottom w:val="none" w:sz="0" w:space="0" w:color="auto"/>
            <w:right w:val="none" w:sz="0" w:space="0" w:color="auto"/>
          </w:divBdr>
        </w:div>
        <w:div w:id="327513963">
          <w:marLeft w:val="0"/>
          <w:marRight w:val="0"/>
          <w:marTop w:val="0"/>
          <w:marBottom w:val="0"/>
          <w:divBdr>
            <w:top w:val="none" w:sz="0" w:space="0" w:color="auto"/>
            <w:left w:val="none" w:sz="0" w:space="0" w:color="auto"/>
            <w:bottom w:val="none" w:sz="0" w:space="0" w:color="auto"/>
            <w:right w:val="none" w:sz="0" w:space="0" w:color="auto"/>
          </w:divBdr>
        </w:div>
        <w:div w:id="327513965">
          <w:marLeft w:val="0"/>
          <w:marRight w:val="0"/>
          <w:marTop w:val="0"/>
          <w:marBottom w:val="0"/>
          <w:divBdr>
            <w:top w:val="none" w:sz="0" w:space="0" w:color="auto"/>
            <w:left w:val="none" w:sz="0" w:space="0" w:color="auto"/>
            <w:bottom w:val="none" w:sz="0" w:space="0" w:color="auto"/>
            <w:right w:val="none" w:sz="0" w:space="0" w:color="auto"/>
          </w:divBdr>
        </w:div>
        <w:div w:id="327513968">
          <w:marLeft w:val="0"/>
          <w:marRight w:val="0"/>
          <w:marTop w:val="0"/>
          <w:marBottom w:val="0"/>
          <w:divBdr>
            <w:top w:val="none" w:sz="0" w:space="0" w:color="auto"/>
            <w:left w:val="none" w:sz="0" w:space="0" w:color="auto"/>
            <w:bottom w:val="none" w:sz="0" w:space="0" w:color="auto"/>
            <w:right w:val="none" w:sz="0" w:space="0" w:color="auto"/>
          </w:divBdr>
        </w:div>
        <w:div w:id="327513969">
          <w:marLeft w:val="0"/>
          <w:marRight w:val="0"/>
          <w:marTop w:val="0"/>
          <w:marBottom w:val="0"/>
          <w:divBdr>
            <w:top w:val="none" w:sz="0" w:space="0" w:color="auto"/>
            <w:left w:val="none" w:sz="0" w:space="0" w:color="auto"/>
            <w:bottom w:val="none" w:sz="0" w:space="0" w:color="auto"/>
            <w:right w:val="none" w:sz="0" w:space="0" w:color="auto"/>
          </w:divBdr>
        </w:div>
        <w:div w:id="327513972">
          <w:marLeft w:val="0"/>
          <w:marRight w:val="0"/>
          <w:marTop w:val="0"/>
          <w:marBottom w:val="0"/>
          <w:divBdr>
            <w:top w:val="none" w:sz="0" w:space="0" w:color="auto"/>
            <w:left w:val="none" w:sz="0" w:space="0" w:color="auto"/>
            <w:bottom w:val="none" w:sz="0" w:space="0" w:color="auto"/>
            <w:right w:val="none" w:sz="0" w:space="0" w:color="auto"/>
          </w:divBdr>
        </w:div>
        <w:div w:id="327513974">
          <w:marLeft w:val="0"/>
          <w:marRight w:val="0"/>
          <w:marTop w:val="0"/>
          <w:marBottom w:val="0"/>
          <w:divBdr>
            <w:top w:val="none" w:sz="0" w:space="0" w:color="auto"/>
            <w:left w:val="none" w:sz="0" w:space="0" w:color="auto"/>
            <w:bottom w:val="none" w:sz="0" w:space="0" w:color="auto"/>
            <w:right w:val="none" w:sz="0" w:space="0" w:color="auto"/>
          </w:divBdr>
        </w:div>
        <w:div w:id="327513983">
          <w:marLeft w:val="0"/>
          <w:marRight w:val="0"/>
          <w:marTop w:val="0"/>
          <w:marBottom w:val="0"/>
          <w:divBdr>
            <w:top w:val="none" w:sz="0" w:space="0" w:color="auto"/>
            <w:left w:val="none" w:sz="0" w:space="0" w:color="auto"/>
            <w:bottom w:val="none" w:sz="0" w:space="0" w:color="auto"/>
            <w:right w:val="none" w:sz="0" w:space="0" w:color="auto"/>
          </w:divBdr>
        </w:div>
        <w:div w:id="327513984">
          <w:marLeft w:val="0"/>
          <w:marRight w:val="0"/>
          <w:marTop w:val="0"/>
          <w:marBottom w:val="0"/>
          <w:divBdr>
            <w:top w:val="none" w:sz="0" w:space="0" w:color="auto"/>
            <w:left w:val="none" w:sz="0" w:space="0" w:color="auto"/>
            <w:bottom w:val="none" w:sz="0" w:space="0" w:color="auto"/>
            <w:right w:val="none" w:sz="0" w:space="0" w:color="auto"/>
          </w:divBdr>
        </w:div>
        <w:div w:id="327513987">
          <w:marLeft w:val="0"/>
          <w:marRight w:val="0"/>
          <w:marTop w:val="0"/>
          <w:marBottom w:val="0"/>
          <w:divBdr>
            <w:top w:val="none" w:sz="0" w:space="0" w:color="auto"/>
            <w:left w:val="none" w:sz="0" w:space="0" w:color="auto"/>
            <w:bottom w:val="none" w:sz="0" w:space="0" w:color="auto"/>
            <w:right w:val="none" w:sz="0" w:space="0" w:color="auto"/>
          </w:divBdr>
        </w:div>
        <w:div w:id="327513992">
          <w:marLeft w:val="0"/>
          <w:marRight w:val="0"/>
          <w:marTop w:val="0"/>
          <w:marBottom w:val="0"/>
          <w:divBdr>
            <w:top w:val="none" w:sz="0" w:space="0" w:color="auto"/>
            <w:left w:val="none" w:sz="0" w:space="0" w:color="auto"/>
            <w:bottom w:val="none" w:sz="0" w:space="0" w:color="auto"/>
            <w:right w:val="none" w:sz="0" w:space="0" w:color="auto"/>
          </w:divBdr>
        </w:div>
        <w:div w:id="327513996">
          <w:marLeft w:val="0"/>
          <w:marRight w:val="0"/>
          <w:marTop w:val="0"/>
          <w:marBottom w:val="0"/>
          <w:divBdr>
            <w:top w:val="none" w:sz="0" w:space="0" w:color="auto"/>
            <w:left w:val="none" w:sz="0" w:space="0" w:color="auto"/>
            <w:bottom w:val="none" w:sz="0" w:space="0" w:color="auto"/>
            <w:right w:val="none" w:sz="0" w:space="0" w:color="auto"/>
          </w:divBdr>
        </w:div>
        <w:div w:id="327513997">
          <w:marLeft w:val="0"/>
          <w:marRight w:val="0"/>
          <w:marTop w:val="0"/>
          <w:marBottom w:val="0"/>
          <w:divBdr>
            <w:top w:val="none" w:sz="0" w:space="0" w:color="auto"/>
            <w:left w:val="none" w:sz="0" w:space="0" w:color="auto"/>
            <w:bottom w:val="none" w:sz="0" w:space="0" w:color="auto"/>
            <w:right w:val="none" w:sz="0" w:space="0" w:color="auto"/>
          </w:divBdr>
        </w:div>
        <w:div w:id="327513998">
          <w:marLeft w:val="0"/>
          <w:marRight w:val="0"/>
          <w:marTop w:val="0"/>
          <w:marBottom w:val="0"/>
          <w:divBdr>
            <w:top w:val="none" w:sz="0" w:space="0" w:color="auto"/>
            <w:left w:val="none" w:sz="0" w:space="0" w:color="auto"/>
            <w:bottom w:val="none" w:sz="0" w:space="0" w:color="auto"/>
            <w:right w:val="none" w:sz="0" w:space="0" w:color="auto"/>
          </w:divBdr>
        </w:div>
        <w:div w:id="327514001">
          <w:marLeft w:val="0"/>
          <w:marRight w:val="0"/>
          <w:marTop w:val="0"/>
          <w:marBottom w:val="0"/>
          <w:divBdr>
            <w:top w:val="none" w:sz="0" w:space="0" w:color="auto"/>
            <w:left w:val="none" w:sz="0" w:space="0" w:color="auto"/>
            <w:bottom w:val="none" w:sz="0" w:space="0" w:color="auto"/>
            <w:right w:val="none" w:sz="0" w:space="0" w:color="auto"/>
          </w:divBdr>
        </w:div>
        <w:div w:id="327514011">
          <w:marLeft w:val="0"/>
          <w:marRight w:val="0"/>
          <w:marTop w:val="0"/>
          <w:marBottom w:val="0"/>
          <w:divBdr>
            <w:top w:val="none" w:sz="0" w:space="0" w:color="auto"/>
            <w:left w:val="none" w:sz="0" w:space="0" w:color="auto"/>
            <w:bottom w:val="none" w:sz="0" w:space="0" w:color="auto"/>
            <w:right w:val="none" w:sz="0" w:space="0" w:color="auto"/>
          </w:divBdr>
        </w:div>
        <w:div w:id="327514012">
          <w:marLeft w:val="0"/>
          <w:marRight w:val="0"/>
          <w:marTop w:val="0"/>
          <w:marBottom w:val="0"/>
          <w:divBdr>
            <w:top w:val="none" w:sz="0" w:space="0" w:color="auto"/>
            <w:left w:val="none" w:sz="0" w:space="0" w:color="auto"/>
            <w:bottom w:val="none" w:sz="0" w:space="0" w:color="auto"/>
            <w:right w:val="none" w:sz="0" w:space="0" w:color="auto"/>
          </w:divBdr>
        </w:div>
        <w:div w:id="327514018">
          <w:marLeft w:val="0"/>
          <w:marRight w:val="0"/>
          <w:marTop w:val="0"/>
          <w:marBottom w:val="0"/>
          <w:divBdr>
            <w:top w:val="none" w:sz="0" w:space="0" w:color="auto"/>
            <w:left w:val="none" w:sz="0" w:space="0" w:color="auto"/>
            <w:bottom w:val="none" w:sz="0" w:space="0" w:color="auto"/>
            <w:right w:val="none" w:sz="0" w:space="0" w:color="auto"/>
          </w:divBdr>
        </w:div>
      </w:divsChild>
    </w:div>
    <w:div w:id="327513988">
      <w:marLeft w:val="0"/>
      <w:marRight w:val="0"/>
      <w:marTop w:val="0"/>
      <w:marBottom w:val="0"/>
      <w:divBdr>
        <w:top w:val="none" w:sz="0" w:space="0" w:color="auto"/>
        <w:left w:val="none" w:sz="0" w:space="0" w:color="auto"/>
        <w:bottom w:val="none" w:sz="0" w:space="0" w:color="auto"/>
        <w:right w:val="none" w:sz="0" w:space="0" w:color="auto"/>
      </w:divBdr>
      <w:divsChild>
        <w:div w:id="327513905">
          <w:marLeft w:val="0"/>
          <w:marRight w:val="0"/>
          <w:marTop w:val="0"/>
          <w:marBottom w:val="0"/>
          <w:divBdr>
            <w:top w:val="none" w:sz="0" w:space="0" w:color="auto"/>
            <w:left w:val="none" w:sz="0" w:space="0" w:color="auto"/>
            <w:bottom w:val="none" w:sz="0" w:space="0" w:color="auto"/>
            <w:right w:val="none" w:sz="0" w:space="0" w:color="auto"/>
          </w:divBdr>
        </w:div>
        <w:div w:id="327513909">
          <w:marLeft w:val="0"/>
          <w:marRight w:val="0"/>
          <w:marTop w:val="0"/>
          <w:marBottom w:val="0"/>
          <w:divBdr>
            <w:top w:val="none" w:sz="0" w:space="0" w:color="auto"/>
            <w:left w:val="none" w:sz="0" w:space="0" w:color="auto"/>
            <w:bottom w:val="none" w:sz="0" w:space="0" w:color="auto"/>
            <w:right w:val="none" w:sz="0" w:space="0" w:color="auto"/>
          </w:divBdr>
        </w:div>
        <w:div w:id="327513912">
          <w:marLeft w:val="0"/>
          <w:marRight w:val="0"/>
          <w:marTop w:val="0"/>
          <w:marBottom w:val="0"/>
          <w:divBdr>
            <w:top w:val="none" w:sz="0" w:space="0" w:color="auto"/>
            <w:left w:val="none" w:sz="0" w:space="0" w:color="auto"/>
            <w:bottom w:val="none" w:sz="0" w:space="0" w:color="auto"/>
            <w:right w:val="none" w:sz="0" w:space="0" w:color="auto"/>
          </w:divBdr>
        </w:div>
        <w:div w:id="327513913">
          <w:marLeft w:val="0"/>
          <w:marRight w:val="0"/>
          <w:marTop w:val="0"/>
          <w:marBottom w:val="0"/>
          <w:divBdr>
            <w:top w:val="none" w:sz="0" w:space="0" w:color="auto"/>
            <w:left w:val="none" w:sz="0" w:space="0" w:color="auto"/>
            <w:bottom w:val="none" w:sz="0" w:space="0" w:color="auto"/>
            <w:right w:val="none" w:sz="0" w:space="0" w:color="auto"/>
          </w:divBdr>
        </w:div>
        <w:div w:id="327513915">
          <w:marLeft w:val="0"/>
          <w:marRight w:val="0"/>
          <w:marTop w:val="0"/>
          <w:marBottom w:val="0"/>
          <w:divBdr>
            <w:top w:val="none" w:sz="0" w:space="0" w:color="auto"/>
            <w:left w:val="none" w:sz="0" w:space="0" w:color="auto"/>
            <w:bottom w:val="none" w:sz="0" w:space="0" w:color="auto"/>
            <w:right w:val="none" w:sz="0" w:space="0" w:color="auto"/>
          </w:divBdr>
        </w:div>
        <w:div w:id="327513919">
          <w:marLeft w:val="0"/>
          <w:marRight w:val="0"/>
          <w:marTop w:val="0"/>
          <w:marBottom w:val="0"/>
          <w:divBdr>
            <w:top w:val="none" w:sz="0" w:space="0" w:color="auto"/>
            <w:left w:val="none" w:sz="0" w:space="0" w:color="auto"/>
            <w:bottom w:val="none" w:sz="0" w:space="0" w:color="auto"/>
            <w:right w:val="none" w:sz="0" w:space="0" w:color="auto"/>
          </w:divBdr>
        </w:div>
        <w:div w:id="327513921">
          <w:marLeft w:val="0"/>
          <w:marRight w:val="0"/>
          <w:marTop w:val="0"/>
          <w:marBottom w:val="0"/>
          <w:divBdr>
            <w:top w:val="none" w:sz="0" w:space="0" w:color="auto"/>
            <w:left w:val="none" w:sz="0" w:space="0" w:color="auto"/>
            <w:bottom w:val="none" w:sz="0" w:space="0" w:color="auto"/>
            <w:right w:val="none" w:sz="0" w:space="0" w:color="auto"/>
          </w:divBdr>
        </w:div>
        <w:div w:id="327513922">
          <w:marLeft w:val="0"/>
          <w:marRight w:val="0"/>
          <w:marTop w:val="0"/>
          <w:marBottom w:val="0"/>
          <w:divBdr>
            <w:top w:val="none" w:sz="0" w:space="0" w:color="auto"/>
            <w:left w:val="none" w:sz="0" w:space="0" w:color="auto"/>
            <w:bottom w:val="none" w:sz="0" w:space="0" w:color="auto"/>
            <w:right w:val="none" w:sz="0" w:space="0" w:color="auto"/>
          </w:divBdr>
        </w:div>
        <w:div w:id="327513926">
          <w:marLeft w:val="0"/>
          <w:marRight w:val="0"/>
          <w:marTop w:val="0"/>
          <w:marBottom w:val="0"/>
          <w:divBdr>
            <w:top w:val="none" w:sz="0" w:space="0" w:color="auto"/>
            <w:left w:val="none" w:sz="0" w:space="0" w:color="auto"/>
            <w:bottom w:val="none" w:sz="0" w:space="0" w:color="auto"/>
            <w:right w:val="none" w:sz="0" w:space="0" w:color="auto"/>
          </w:divBdr>
        </w:div>
        <w:div w:id="327513928">
          <w:marLeft w:val="0"/>
          <w:marRight w:val="0"/>
          <w:marTop w:val="0"/>
          <w:marBottom w:val="0"/>
          <w:divBdr>
            <w:top w:val="none" w:sz="0" w:space="0" w:color="auto"/>
            <w:left w:val="none" w:sz="0" w:space="0" w:color="auto"/>
            <w:bottom w:val="none" w:sz="0" w:space="0" w:color="auto"/>
            <w:right w:val="none" w:sz="0" w:space="0" w:color="auto"/>
          </w:divBdr>
        </w:div>
        <w:div w:id="327513929">
          <w:marLeft w:val="0"/>
          <w:marRight w:val="0"/>
          <w:marTop w:val="0"/>
          <w:marBottom w:val="0"/>
          <w:divBdr>
            <w:top w:val="none" w:sz="0" w:space="0" w:color="auto"/>
            <w:left w:val="none" w:sz="0" w:space="0" w:color="auto"/>
            <w:bottom w:val="none" w:sz="0" w:space="0" w:color="auto"/>
            <w:right w:val="none" w:sz="0" w:space="0" w:color="auto"/>
          </w:divBdr>
        </w:div>
        <w:div w:id="327513930">
          <w:marLeft w:val="0"/>
          <w:marRight w:val="0"/>
          <w:marTop w:val="0"/>
          <w:marBottom w:val="0"/>
          <w:divBdr>
            <w:top w:val="none" w:sz="0" w:space="0" w:color="auto"/>
            <w:left w:val="none" w:sz="0" w:space="0" w:color="auto"/>
            <w:bottom w:val="none" w:sz="0" w:space="0" w:color="auto"/>
            <w:right w:val="none" w:sz="0" w:space="0" w:color="auto"/>
          </w:divBdr>
        </w:div>
        <w:div w:id="327513935">
          <w:marLeft w:val="0"/>
          <w:marRight w:val="0"/>
          <w:marTop w:val="0"/>
          <w:marBottom w:val="0"/>
          <w:divBdr>
            <w:top w:val="none" w:sz="0" w:space="0" w:color="auto"/>
            <w:left w:val="none" w:sz="0" w:space="0" w:color="auto"/>
            <w:bottom w:val="none" w:sz="0" w:space="0" w:color="auto"/>
            <w:right w:val="none" w:sz="0" w:space="0" w:color="auto"/>
          </w:divBdr>
        </w:div>
        <w:div w:id="327513947">
          <w:marLeft w:val="0"/>
          <w:marRight w:val="0"/>
          <w:marTop w:val="0"/>
          <w:marBottom w:val="0"/>
          <w:divBdr>
            <w:top w:val="none" w:sz="0" w:space="0" w:color="auto"/>
            <w:left w:val="none" w:sz="0" w:space="0" w:color="auto"/>
            <w:bottom w:val="none" w:sz="0" w:space="0" w:color="auto"/>
            <w:right w:val="none" w:sz="0" w:space="0" w:color="auto"/>
          </w:divBdr>
        </w:div>
        <w:div w:id="327513950">
          <w:marLeft w:val="0"/>
          <w:marRight w:val="0"/>
          <w:marTop w:val="0"/>
          <w:marBottom w:val="0"/>
          <w:divBdr>
            <w:top w:val="none" w:sz="0" w:space="0" w:color="auto"/>
            <w:left w:val="none" w:sz="0" w:space="0" w:color="auto"/>
            <w:bottom w:val="none" w:sz="0" w:space="0" w:color="auto"/>
            <w:right w:val="none" w:sz="0" w:space="0" w:color="auto"/>
          </w:divBdr>
        </w:div>
        <w:div w:id="327513951">
          <w:marLeft w:val="0"/>
          <w:marRight w:val="0"/>
          <w:marTop w:val="0"/>
          <w:marBottom w:val="0"/>
          <w:divBdr>
            <w:top w:val="none" w:sz="0" w:space="0" w:color="auto"/>
            <w:left w:val="none" w:sz="0" w:space="0" w:color="auto"/>
            <w:bottom w:val="none" w:sz="0" w:space="0" w:color="auto"/>
            <w:right w:val="none" w:sz="0" w:space="0" w:color="auto"/>
          </w:divBdr>
        </w:div>
        <w:div w:id="327513952">
          <w:marLeft w:val="0"/>
          <w:marRight w:val="0"/>
          <w:marTop w:val="0"/>
          <w:marBottom w:val="0"/>
          <w:divBdr>
            <w:top w:val="none" w:sz="0" w:space="0" w:color="auto"/>
            <w:left w:val="none" w:sz="0" w:space="0" w:color="auto"/>
            <w:bottom w:val="none" w:sz="0" w:space="0" w:color="auto"/>
            <w:right w:val="none" w:sz="0" w:space="0" w:color="auto"/>
          </w:divBdr>
        </w:div>
        <w:div w:id="327513954">
          <w:marLeft w:val="0"/>
          <w:marRight w:val="0"/>
          <w:marTop w:val="0"/>
          <w:marBottom w:val="0"/>
          <w:divBdr>
            <w:top w:val="none" w:sz="0" w:space="0" w:color="auto"/>
            <w:left w:val="none" w:sz="0" w:space="0" w:color="auto"/>
            <w:bottom w:val="none" w:sz="0" w:space="0" w:color="auto"/>
            <w:right w:val="none" w:sz="0" w:space="0" w:color="auto"/>
          </w:divBdr>
        </w:div>
        <w:div w:id="327513959">
          <w:marLeft w:val="0"/>
          <w:marRight w:val="0"/>
          <w:marTop w:val="0"/>
          <w:marBottom w:val="0"/>
          <w:divBdr>
            <w:top w:val="none" w:sz="0" w:space="0" w:color="auto"/>
            <w:left w:val="none" w:sz="0" w:space="0" w:color="auto"/>
            <w:bottom w:val="none" w:sz="0" w:space="0" w:color="auto"/>
            <w:right w:val="none" w:sz="0" w:space="0" w:color="auto"/>
          </w:divBdr>
        </w:div>
        <w:div w:id="327513961">
          <w:marLeft w:val="0"/>
          <w:marRight w:val="0"/>
          <w:marTop w:val="0"/>
          <w:marBottom w:val="0"/>
          <w:divBdr>
            <w:top w:val="none" w:sz="0" w:space="0" w:color="auto"/>
            <w:left w:val="none" w:sz="0" w:space="0" w:color="auto"/>
            <w:bottom w:val="none" w:sz="0" w:space="0" w:color="auto"/>
            <w:right w:val="none" w:sz="0" w:space="0" w:color="auto"/>
          </w:divBdr>
        </w:div>
        <w:div w:id="327513964">
          <w:marLeft w:val="0"/>
          <w:marRight w:val="0"/>
          <w:marTop w:val="0"/>
          <w:marBottom w:val="0"/>
          <w:divBdr>
            <w:top w:val="none" w:sz="0" w:space="0" w:color="auto"/>
            <w:left w:val="none" w:sz="0" w:space="0" w:color="auto"/>
            <w:bottom w:val="none" w:sz="0" w:space="0" w:color="auto"/>
            <w:right w:val="none" w:sz="0" w:space="0" w:color="auto"/>
          </w:divBdr>
        </w:div>
        <w:div w:id="327513967">
          <w:marLeft w:val="0"/>
          <w:marRight w:val="0"/>
          <w:marTop w:val="0"/>
          <w:marBottom w:val="0"/>
          <w:divBdr>
            <w:top w:val="none" w:sz="0" w:space="0" w:color="auto"/>
            <w:left w:val="none" w:sz="0" w:space="0" w:color="auto"/>
            <w:bottom w:val="none" w:sz="0" w:space="0" w:color="auto"/>
            <w:right w:val="none" w:sz="0" w:space="0" w:color="auto"/>
          </w:divBdr>
        </w:div>
        <w:div w:id="327513977">
          <w:marLeft w:val="0"/>
          <w:marRight w:val="0"/>
          <w:marTop w:val="0"/>
          <w:marBottom w:val="0"/>
          <w:divBdr>
            <w:top w:val="none" w:sz="0" w:space="0" w:color="auto"/>
            <w:left w:val="none" w:sz="0" w:space="0" w:color="auto"/>
            <w:bottom w:val="none" w:sz="0" w:space="0" w:color="auto"/>
            <w:right w:val="none" w:sz="0" w:space="0" w:color="auto"/>
          </w:divBdr>
        </w:div>
        <w:div w:id="327513981">
          <w:marLeft w:val="0"/>
          <w:marRight w:val="0"/>
          <w:marTop w:val="0"/>
          <w:marBottom w:val="0"/>
          <w:divBdr>
            <w:top w:val="none" w:sz="0" w:space="0" w:color="auto"/>
            <w:left w:val="none" w:sz="0" w:space="0" w:color="auto"/>
            <w:bottom w:val="none" w:sz="0" w:space="0" w:color="auto"/>
            <w:right w:val="none" w:sz="0" w:space="0" w:color="auto"/>
          </w:divBdr>
        </w:div>
        <w:div w:id="327513982">
          <w:marLeft w:val="0"/>
          <w:marRight w:val="0"/>
          <w:marTop w:val="0"/>
          <w:marBottom w:val="0"/>
          <w:divBdr>
            <w:top w:val="none" w:sz="0" w:space="0" w:color="auto"/>
            <w:left w:val="none" w:sz="0" w:space="0" w:color="auto"/>
            <w:bottom w:val="none" w:sz="0" w:space="0" w:color="auto"/>
            <w:right w:val="none" w:sz="0" w:space="0" w:color="auto"/>
          </w:divBdr>
        </w:div>
        <w:div w:id="327513990">
          <w:marLeft w:val="0"/>
          <w:marRight w:val="0"/>
          <w:marTop w:val="0"/>
          <w:marBottom w:val="0"/>
          <w:divBdr>
            <w:top w:val="none" w:sz="0" w:space="0" w:color="auto"/>
            <w:left w:val="none" w:sz="0" w:space="0" w:color="auto"/>
            <w:bottom w:val="none" w:sz="0" w:space="0" w:color="auto"/>
            <w:right w:val="none" w:sz="0" w:space="0" w:color="auto"/>
          </w:divBdr>
        </w:div>
        <w:div w:id="327513991">
          <w:marLeft w:val="0"/>
          <w:marRight w:val="0"/>
          <w:marTop w:val="0"/>
          <w:marBottom w:val="0"/>
          <w:divBdr>
            <w:top w:val="none" w:sz="0" w:space="0" w:color="auto"/>
            <w:left w:val="none" w:sz="0" w:space="0" w:color="auto"/>
            <w:bottom w:val="none" w:sz="0" w:space="0" w:color="auto"/>
            <w:right w:val="none" w:sz="0" w:space="0" w:color="auto"/>
          </w:divBdr>
        </w:div>
        <w:div w:id="327514002">
          <w:marLeft w:val="0"/>
          <w:marRight w:val="0"/>
          <w:marTop w:val="0"/>
          <w:marBottom w:val="0"/>
          <w:divBdr>
            <w:top w:val="none" w:sz="0" w:space="0" w:color="auto"/>
            <w:left w:val="none" w:sz="0" w:space="0" w:color="auto"/>
            <w:bottom w:val="none" w:sz="0" w:space="0" w:color="auto"/>
            <w:right w:val="none" w:sz="0" w:space="0" w:color="auto"/>
          </w:divBdr>
        </w:div>
        <w:div w:id="327514007">
          <w:marLeft w:val="0"/>
          <w:marRight w:val="0"/>
          <w:marTop w:val="0"/>
          <w:marBottom w:val="0"/>
          <w:divBdr>
            <w:top w:val="none" w:sz="0" w:space="0" w:color="auto"/>
            <w:left w:val="none" w:sz="0" w:space="0" w:color="auto"/>
            <w:bottom w:val="none" w:sz="0" w:space="0" w:color="auto"/>
            <w:right w:val="none" w:sz="0" w:space="0" w:color="auto"/>
          </w:divBdr>
        </w:div>
        <w:div w:id="327514008">
          <w:marLeft w:val="0"/>
          <w:marRight w:val="0"/>
          <w:marTop w:val="0"/>
          <w:marBottom w:val="0"/>
          <w:divBdr>
            <w:top w:val="none" w:sz="0" w:space="0" w:color="auto"/>
            <w:left w:val="none" w:sz="0" w:space="0" w:color="auto"/>
            <w:bottom w:val="none" w:sz="0" w:space="0" w:color="auto"/>
            <w:right w:val="none" w:sz="0" w:space="0" w:color="auto"/>
          </w:divBdr>
        </w:div>
        <w:div w:id="327514009">
          <w:marLeft w:val="0"/>
          <w:marRight w:val="0"/>
          <w:marTop w:val="0"/>
          <w:marBottom w:val="0"/>
          <w:divBdr>
            <w:top w:val="none" w:sz="0" w:space="0" w:color="auto"/>
            <w:left w:val="none" w:sz="0" w:space="0" w:color="auto"/>
            <w:bottom w:val="none" w:sz="0" w:space="0" w:color="auto"/>
            <w:right w:val="none" w:sz="0" w:space="0" w:color="auto"/>
          </w:divBdr>
        </w:div>
        <w:div w:id="327514016">
          <w:marLeft w:val="0"/>
          <w:marRight w:val="0"/>
          <w:marTop w:val="0"/>
          <w:marBottom w:val="0"/>
          <w:divBdr>
            <w:top w:val="none" w:sz="0" w:space="0" w:color="auto"/>
            <w:left w:val="none" w:sz="0" w:space="0" w:color="auto"/>
            <w:bottom w:val="none" w:sz="0" w:space="0" w:color="auto"/>
            <w:right w:val="none" w:sz="0" w:space="0" w:color="auto"/>
          </w:divBdr>
        </w:div>
      </w:divsChild>
    </w:div>
    <w:div w:id="327514006">
      <w:marLeft w:val="0"/>
      <w:marRight w:val="0"/>
      <w:marTop w:val="0"/>
      <w:marBottom w:val="0"/>
      <w:divBdr>
        <w:top w:val="none" w:sz="0" w:space="0" w:color="auto"/>
        <w:left w:val="none" w:sz="0" w:space="0" w:color="auto"/>
        <w:bottom w:val="none" w:sz="0" w:space="0" w:color="auto"/>
        <w:right w:val="none" w:sz="0" w:space="0" w:color="auto"/>
      </w:divBdr>
      <w:divsChild>
        <w:div w:id="327513917">
          <w:marLeft w:val="0"/>
          <w:marRight w:val="0"/>
          <w:marTop w:val="0"/>
          <w:marBottom w:val="0"/>
          <w:divBdr>
            <w:top w:val="none" w:sz="0" w:space="0" w:color="auto"/>
            <w:left w:val="none" w:sz="0" w:space="0" w:color="auto"/>
            <w:bottom w:val="none" w:sz="0" w:space="0" w:color="auto"/>
            <w:right w:val="none" w:sz="0" w:space="0" w:color="auto"/>
          </w:divBdr>
        </w:div>
        <w:div w:id="327513939">
          <w:marLeft w:val="0"/>
          <w:marRight w:val="0"/>
          <w:marTop w:val="0"/>
          <w:marBottom w:val="0"/>
          <w:divBdr>
            <w:top w:val="none" w:sz="0" w:space="0" w:color="auto"/>
            <w:left w:val="none" w:sz="0" w:space="0" w:color="auto"/>
            <w:bottom w:val="none" w:sz="0" w:space="0" w:color="auto"/>
            <w:right w:val="none" w:sz="0" w:space="0" w:color="auto"/>
          </w:divBdr>
        </w:div>
        <w:div w:id="327513943">
          <w:marLeft w:val="0"/>
          <w:marRight w:val="0"/>
          <w:marTop w:val="0"/>
          <w:marBottom w:val="0"/>
          <w:divBdr>
            <w:top w:val="none" w:sz="0" w:space="0" w:color="auto"/>
            <w:left w:val="none" w:sz="0" w:space="0" w:color="auto"/>
            <w:bottom w:val="none" w:sz="0" w:space="0" w:color="auto"/>
            <w:right w:val="none" w:sz="0" w:space="0" w:color="auto"/>
          </w:divBdr>
        </w:div>
        <w:div w:id="327513948">
          <w:marLeft w:val="0"/>
          <w:marRight w:val="0"/>
          <w:marTop w:val="0"/>
          <w:marBottom w:val="0"/>
          <w:divBdr>
            <w:top w:val="none" w:sz="0" w:space="0" w:color="auto"/>
            <w:left w:val="none" w:sz="0" w:space="0" w:color="auto"/>
            <w:bottom w:val="none" w:sz="0" w:space="0" w:color="auto"/>
            <w:right w:val="none" w:sz="0" w:space="0" w:color="auto"/>
          </w:divBdr>
        </w:div>
        <w:div w:id="327513979">
          <w:marLeft w:val="0"/>
          <w:marRight w:val="0"/>
          <w:marTop w:val="0"/>
          <w:marBottom w:val="0"/>
          <w:divBdr>
            <w:top w:val="none" w:sz="0" w:space="0" w:color="auto"/>
            <w:left w:val="none" w:sz="0" w:space="0" w:color="auto"/>
            <w:bottom w:val="none" w:sz="0" w:space="0" w:color="auto"/>
            <w:right w:val="none" w:sz="0" w:space="0" w:color="auto"/>
          </w:divBdr>
        </w:div>
        <w:div w:id="327513989">
          <w:marLeft w:val="0"/>
          <w:marRight w:val="0"/>
          <w:marTop w:val="0"/>
          <w:marBottom w:val="0"/>
          <w:divBdr>
            <w:top w:val="none" w:sz="0" w:space="0" w:color="auto"/>
            <w:left w:val="none" w:sz="0" w:space="0" w:color="auto"/>
            <w:bottom w:val="none" w:sz="0" w:space="0" w:color="auto"/>
            <w:right w:val="none" w:sz="0" w:space="0" w:color="auto"/>
          </w:divBdr>
        </w:div>
        <w:div w:id="327513999">
          <w:marLeft w:val="0"/>
          <w:marRight w:val="0"/>
          <w:marTop w:val="0"/>
          <w:marBottom w:val="0"/>
          <w:divBdr>
            <w:top w:val="none" w:sz="0" w:space="0" w:color="auto"/>
            <w:left w:val="none" w:sz="0" w:space="0" w:color="auto"/>
            <w:bottom w:val="none" w:sz="0" w:space="0" w:color="auto"/>
            <w:right w:val="none" w:sz="0" w:space="0" w:color="auto"/>
          </w:divBdr>
        </w:div>
        <w:div w:id="327514017">
          <w:marLeft w:val="0"/>
          <w:marRight w:val="0"/>
          <w:marTop w:val="0"/>
          <w:marBottom w:val="0"/>
          <w:divBdr>
            <w:top w:val="none" w:sz="0" w:space="0" w:color="auto"/>
            <w:left w:val="none" w:sz="0" w:space="0" w:color="auto"/>
            <w:bottom w:val="none" w:sz="0" w:space="0" w:color="auto"/>
            <w:right w:val="none" w:sz="0" w:space="0" w:color="auto"/>
          </w:divBdr>
        </w:div>
      </w:divsChild>
    </w:div>
    <w:div w:id="327514014">
      <w:marLeft w:val="0"/>
      <w:marRight w:val="0"/>
      <w:marTop w:val="0"/>
      <w:marBottom w:val="0"/>
      <w:divBdr>
        <w:top w:val="none" w:sz="0" w:space="0" w:color="auto"/>
        <w:left w:val="none" w:sz="0" w:space="0" w:color="auto"/>
        <w:bottom w:val="none" w:sz="0" w:space="0" w:color="auto"/>
        <w:right w:val="none" w:sz="0" w:space="0" w:color="auto"/>
      </w:divBdr>
    </w:div>
    <w:div w:id="3275140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TotalTime>
  <Pages>29</Pages>
  <Words>11222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3</cp:revision>
  <cp:lastPrinted>2017-07-27T10:07:00Z</cp:lastPrinted>
  <dcterms:created xsi:type="dcterms:W3CDTF">2018-07-24T12:07:00Z</dcterms:created>
  <dcterms:modified xsi:type="dcterms:W3CDTF">2018-07-24T12:20:00Z</dcterms:modified>
</cp:coreProperties>
</file>