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43" w:rsidRDefault="00957843" w:rsidP="00E143F3">
      <w:pPr>
        <w:pStyle w:val="Style2"/>
        <w:widowControl/>
        <w:spacing w:line="240" w:lineRule="exact"/>
        <w:ind w:right="7181"/>
        <w:rPr>
          <w:rStyle w:val="FontStyle43"/>
          <w:rFonts w:ascii="Times New Roman" w:hAnsi="Times New Roman" w:cs="Times New Roman"/>
          <w:bCs/>
          <w:sz w:val="24"/>
        </w:rPr>
      </w:pPr>
    </w:p>
    <w:p w:rsidR="00957843" w:rsidRPr="006750D4" w:rsidRDefault="00957843" w:rsidP="00C732B2">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Gmina Mrągowo</w:t>
      </w:r>
    </w:p>
    <w:p w:rsidR="00957843" w:rsidRDefault="00957843" w:rsidP="00B328F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Tel/fax.89/741-29-24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Regon: 510742764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NIP 7422114037</w:t>
      </w:r>
      <w:r>
        <w:rPr>
          <w:rStyle w:val="FontStyle43"/>
          <w:rFonts w:ascii="Times New Roman" w:hAnsi="Times New Roman" w:cs="Times New Roman"/>
          <w:bCs/>
          <w:sz w:val="24"/>
        </w:rPr>
        <w:t xml:space="preserve"> </w:t>
      </w:r>
    </w:p>
    <w:p w:rsidR="00957843" w:rsidRDefault="00957843" w:rsidP="00C732B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bip.gminamragowo.net</w:t>
      </w:r>
    </w:p>
    <w:p w:rsidR="00957843" w:rsidRPr="006750D4" w:rsidRDefault="00957843" w:rsidP="00C732B2">
      <w:pPr>
        <w:pStyle w:val="Style2"/>
        <w:widowControl/>
        <w:spacing w:line="240" w:lineRule="exact"/>
        <w:ind w:right="-5"/>
      </w:pPr>
    </w:p>
    <w:p w:rsidR="00957843" w:rsidRDefault="00957843" w:rsidP="00B328F2">
      <w:pPr>
        <w:rPr>
          <w:b/>
          <w:i/>
        </w:rPr>
      </w:pPr>
    </w:p>
    <w:p w:rsidR="00957843" w:rsidRPr="00C732B2" w:rsidRDefault="00957843" w:rsidP="0010267F">
      <w:pPr>
        <w:pStyle w:val="Style3"/>
        <w:widowControl/>
        <w:spacing w:line="240" w:lineRule="exact"/>
        <w:jc w:val="both"/>
        <w:rPr>
          <w:rFonts w:ascii="Times New Roman" w:hAnsi="Times New Roman" w:cs="Times New Roman"/>
          <w:b/>
          <w:sz w:val="20"/>
          <w:szCs w:val="20"/>
        </w:rPr>
      </w:pPr>
      <w:r>
        <w:rPr>
          <w:rFonts w:ascii="Times New Roman" w:hAnsi="Times New Roman" w:cs="Times New Roman"/>
          <w:b/>
          <w:sz w:val="20"/>
          <w:szCs w:val="20"/>
        </w:rPr>
        <w:t>Znak:IPP.271/06</w:t>
      </w:r>
      <w:r w:rsidRPr="00C732B2">
        <w:rPr>
          <w:rFonts w:ascii="Times New Roman" w:hAnsi="Times New Roman" w:cs="Times New Roman"/>
          <w:b/>
          <w:sz w:val="20"/>
          <w:szCs w:val="20"/>
        </w:rPr>
        <w:t>/2018</w:t>
      </w:r>
    </w:p>
    <w:p w:rsidR="00957843" w:rsidRPr="00C732B2" w:rsidRDefault="00957843" w:rsidP="0010267F">
      <w:pPr>
        <w:rPr>
          <w:b/>
          <w:i/>
        </w:rPr>
      </w:pPr>
      <w:r>
        <w:rPr>
          <w:b/>
        </w:rPr>
        <w:t>RZP: I.06</w:t>
      </w:r>
      <w:r w:rsidRPr="00C732B2">
        <w:rPr>
          <w:b/>
        </w:rPr>
        <w:t xml:space="preserve">.2018          </w:t>
      </w:r>
    </w:p>
    <w:p w:rsidR="00957843" w:rsidRDefault="00957843" w:rsidP="001C2B67">
      <w:pPr>
        <w:pStyle w:val="Style3"/>
        <w:widowControl/>
        <w:spacing w:line="240" w:lineRule="exact"/>
        <w:jc w:val="both"/>
        <w:rPr>
          <w:rFonts w:ascii="Times New Roman" w:hAnsi="Times New Roman" w:cs="Times New Roman"/>
        </w:rPr>
      </w:pPr>
      <w:r>
        <w:rPr>
          <w:rFonts w:ascii="Times New Roman" w:hAnsi="Times New Roman" w:cs="Times New Roman"/>
          <w:b/>
          <w:sz w:val="20"/>
          <w:szCs w:val="20"/>
        </w:rPr>
        <w:t>RBK.7226.2.18.2018</w:t>
      </w:r>
      <w:r w:rsidRPr="00C732B2">
        <w:rPr>
          <w:rFonts w:ascii="Times New Roman" w:hAnsi="Times New Roman" w:cs="Times New Roman"/>
          <w:b/>
          <w:sz w:val="20"/>
          <w:szCs w:val="20"/>
        </w:rPr>
        <w:tab/>
      </w:r>
      <w:r w:rsidRPr="00B328F2">
        <w:rPr>
          <w:rFonts w:ascii="Times New Roman" w:hAnsi="Times New Roman" w:cs="Times New Roman"/>
          <w:sz w:val="20"/>
          <w:szCs w:val="20"/>
        </w:rPr>
        <w:tab/>
      </w:r>
      <w:r w:rsidRPr="00B328F2">
        <w:rPr>
          <w:rFonts w:ascii="Times New Roman" w:hAnsi="Times New Roman" w:cs="Times New Roman"/>
          <w:sz w:val="20"/>
          <w:szCs w:val="20"/>
        </w:rPr>
        <w:tab/>
        <w:t xml:space="preserve">       </w:t>
      </w:r>
      <w:r w:rsidRPr="00B328F2">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B328F2">
        <w:rPr>
          <w:rFonts w:ascii="Times New Roman" w:hAnsi="Times New Roman" w:cs="Times New Roman"/>
          <w:sz w:val="20"/>
          <w:szCs w:val="20"/>
        </w:rPr>
        <w:t xml:space="preserve"> Mrągowo, dnia </w:t>
      </w:r>
      <w:r>
        <w:rPr>
          <w:rFonts w:ascii="Times New Roman" w:hAnsi="Times New Roman" w:cs="Times New Roman"/>
          <w:sz w:val="20"/>
          <w:szCs w:val="20"/>
        </w:rPr>
        <w:t xml:space="preserve">  21.05</w:t>
      </w:r>
      <w:r w:rsidRPr="00B328F2">
        <w:rPr>
          <w:rFonts w:ascii="Times New Roman" w:hAnsi="Times New Roman" w:cs="Times New Roman"/>
          <w:sz w:val="20"/>
          <w:szCs w:val="20"/>
        </w:rPr>
        <w:t xml:space="preserve">.2018r.       </w:t>
      </w:r>
      <w:r>
        <w:rPr>
          <w:rFonts w:ascii="Times New Roman" w:hAnsi="Times New Roman" w:cs="Times New Roman"/>
        </w:rPr>
        <w:t xml:space="preserve">  </w:t>
      </w: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B328F2">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957843" w:rsidRPr="00375FDC" w:rsidRDefault="00957843" w:rsidP="00B328F2">
      <w:pPr>
        <w:pStyle w:val="Style3"/>
        <w:widowControl/>
        <w:spacing w:line="240" w:lineRule="exact"/>
        <w:jc w:val="both"/>
        <w:rPr>
          <w:rStyle w:val="FontStyle38"/>
          <w:rFonts w:ascii="Times New Roman" w:hAnsi="Times New Roman" w:cs="Times New Roman"/>
          <w:bCs/>
          <w:sz w:val="32"/>
          <w:szCs w:val="32"/>
        </w:rPr>
      </w:pPr>
    </w:p>
    <w:p w:rsidR="00957843" w:rsidRPr="007446C6" w:rsidRDefault="00957843" w:rsidP="00122E16">
      <w:pPr>
        <w:pStyle w:val="Style4"/>
        <w:widowControl/>
        <w:spacing w:line="360" w:lineRule="auto"/>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957843" w:rsidRDefault="00957843" w:rsidP="00122E16">
      <w:pPr>
        <w:pStyle w:val="Style4"/>
        <w:widowControl/>
        <w:spacing w:before="38" w:line="360" w:lineRule="auto"/>
        <w:jc w:val="center"/>
        <w:rPr>
          <w:rStyle w:val="FontStyle48"/>
          <w:rFonts w:ascii="Times New Roman" w:hAnsi="Times New Roman" w:cs="Times New Roman"/>
          <w:sz w:val="24"/>
        </w:rPr>
      </w:pPr>
      <w:hyperlink r:id="rId7" w:history="1">
        <w:r w:rsidRPr="007446C6">
          <w:rPr>
            <w:rStyle w:val="Hyperlink"/>
            <w:rFonts w:ascii="Times New Roman" w:hAnsi="Times New Roman"/>
            <w:color w:val="auto"/>
            <w:lang w:val="en-US"/>
          </w:rPr>
          <w:t>art.</w:t>
        </w:r>
        <w:r>
          <w:rPr>
            <w:rStyle w:val="Hyperlink"/>
            <w:rFonts w:ascii="Times New Roman" w:hAnsi="Times New Roman"/>
            <w:color w:val="auto"/>
            <w:lang w:val="en-US"/>
          </w:rPr>
          <w:t xml:space="preserve"> </w:t>
        </w:r>
        <w:r w:rsidRPr="007446C6">
          <w:rPr>
            <w:rStyle w:val="Hyperlink"/>
            <w:rFonts w:ascii="Times New Roman" w:hAnsi="Times New Roman"/>
            <w:color w:val="auto"/>
            <w:lang w:val="en-US"/>
          </w:rPr>
          <w:t>11</w:t>
        </w:r>
      </w:hyperlink>
      <w:r w:rsidRPr="007446C6">
        <w:rPr>
          <w:rStyle w:val="FontStyle48"/>
          <w:rFonts w:ascii="Times New Roman" w:hAnsi="Times New Roman" w:cs="Times New Roman"/>
          <w:sz w:val="24"/>
        </w:rPr>
        <w:t xml:space="preserve"> ust</w:t>
      </w:r>
      <w:r>
        <w:rPr>
          <w:rStyle w:val="FontStyle48"/>
          <w:rFonts w:ascii="Times New Roman" w:hAnsi="Times New Roman" w:cs="Times New Roman"/>
          <w:sz w:val="24"/>
        </w:rPr>
        <w:t xml:space="preserve">.8 , </w:t>
      </w:r>
      <w:r w:rsidRPr="003637DE">
        <w:rPr>
          <w:rStyle w:val="FontStyle48"/>
          <w:rFonts w:ascii="Times New Roman" w:hAnsi="Times New Roman" w:cs="Times New Roman"/>
          <w:sz w:val="24"/>
        </w:rPr>
        <w:t xml:space="preserve">art.39 ustawy z </w:t>
      </w:r>
      <w:r>
        <w:rPr>
          <w:rStyle w:val="FontStyle48"/>
          <w:rFonts w:ascii="Times New Roman" w:hAnsi="Times New Roman" w:cs="Times New Roman"/>
          <w:sz w:val="24"/>
        </w:rPr>
        <w:t>dnia 29 stycznia 2004 r. Prawo z</w:t>
      </w:r>
      <w:r w:rsidRPr="003637DE">
        <w:rPr>
          <w:rStyle w:val="FontStyle48"/>
          <w:rFonts w:ascii="Times New Roman" w:hAnsi="Times New Roman" w:cs="Times New Roman"/>
          <w:sz w:val="24"/>
        </w:rPr>
        <w:t>amówień publicznych</w:t>
      </w:r>
    </w:p>
    <w:p w:rsidR="00957843" w:rsidRPr="007446C6" w:rsidRDefault="00957843" w:rsidP="00122E16">
      <w:pPr>
        <w:pStyle w:val="Style4"/>
        <w:widowControl/>
        <w:spacing w:before="38" w:line="360" w:lineRule="auto"/>
        <w:jc w:val="center"/>
        <w:rPr>
          <w:rStyle w:val="FontStyle48"/>
          <w:rFonts w:ascii="Times New Roman" w:hAnsi="Times New Roman" w:cs="Times New Roman"/>
          <w:sz w:val="24"/>
        </w:rPr>
      </w:pPr>
      <w:r w:rsidRPr="003637DE">
        <w:rPr>
          <w:rStyle w:val="FontStyle48"/>
          <w:rFonts w:ascii="Times New Roman" w:hAnsi="Times New Roman" w:cs="Times New Roman"/>
          <w:sz w:val="24"/>
        </w:rPr>
        <w:t>(tj.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sidRPr="007446C6">
        <w:rPr>
          <w:rStyle w:val="FontStyle48"/>
          <w:rFonts w:ascii="Times New Roman" w:hAnsi="Times New Roman" w:cs="Times New Roman"/>
          <w:sz w:val="24"/>
        </w:rPr>
        <w:t xml:space="preserve"> pod nazwą :</w:t>
      </w:r>
    </w:p>
    <w:p w:rsidR="00957843" w:rsidRDefault="00957843" w:rsidP="00122E16">
      <w:pPr>
        <w:pStyle w:val="Style4"/>
        <w:widowControl/>
        <w:spacing w:before="38"/>
        <w:jc w:val="center"/>
        <w:rPr>
          <w:rStyle w:val="FontStyle48"/>
          <w:rFonts w:ascii="Times New Roman" w:hAnsi="Times New Roman" w:cs="Times New Roman"/>
          <w:szCs w:val="18"/>
        </w:rPr>
      </w:pPr>
    </w:p>
    <w:p w:rsidR="00957843" w:rsidRDefault="00957843" w:rsidP="00122E16">
      <w:pPr>
        <w:spacing w:line="360" w:lineRule="auto"/>
        <w:jc w:val="center"/>
        <w:rPr>
          <w:b/>
          <w:sz w:val="32"/>
          <w:szCs w:val="32"/>
        </w:rPr>
      </w:pPr>
      <w:r w:rsidRPr="004C247F">
        <w:rPr>
          <w:b/>
          <w:sz w:val="32"/>
          <w:szCs w:val="32"/>
        </w:rPr>
        <w:t>„</w:t>
      </w:r>
      <w:r>
        <w:rPr>
          <w:b/>
          <w:sz w:val="32"/>
          <w:szCs w:val="32"/>
        </w:rPr>
        <w:t>Przebudowa drogi gminnej na działce nr 40/9, obręb Użranki Gmina Mrągowo– etap II”</w:t>
      </w:r>
    </w:p>
    <w:p w:rsidR="00957843" w:rsidRPr="004C247F" w:rsidRDefault="00957843" w:rsidP="00122E16">
      <w:pPr>
        <w:spacing w:line="360" w:lineRule="auto"/>
        <w:jc w:val="center"/>
        <w:rPr>
          <w:b/>
          <w:sz w:val="32"/>
          <w:szCs w:val="32"/>
        </w:rPr>
      </w:pPr>
    </w:p>
    <w:p w:rsidR="00957843" w:rsidRDefault="00957843" w:rsidP="00122E16">
      <w:pPr>
        <w:tabs>
          <w:tab w:val="num" w:pos="360"/>
        </w:tabs>
        <w:spacing w:line="360" w:lineRule="auto"/>
        <w:ind w:left="360" w:hanging="360"/>
        <w:jc w:val="center"/>
        <w:rPr>
          <w:b/>
          <w:sz w:val="22"/>
          <w:szCs w:val="22"/>
        </w:rPr>
      </w:pPr>
      <w:r w:rsidRPr="004D3E91">
        <w:rPr>
          <w:b/>
          <w:sz w:val="22"/>
          <w:szCs w:val="22"/>
        </w:rPr>
        <w:t xml:space="preserve">w ramach </w:t>
      </w:r>
      <w:r>
        <w:rPr>
          <w:b/>
          <w:sz w:val="22"/>
          <w:szCs w:val="22"/>
        </w:rPr>
        <w:t>dofinansowania z  budżetu Województwa Warmińsko-Mazurskiego  z tytułu wyłączenia gruntów rolnych z produkcji rolniczej</w:t>
      </w:r>
    </w:p>
    <w:p w:rsidR="00957843" w:rsidRDefault="00957843" w:rsidP="00122E16">
      <w:pPr>
        <w:tabs>
          <w:tab w:val="num" w:pos="360"/>
        </w:tabs>
        <w:spacing w:line="360" w:lineRule="auto"/>
        <w:ind w:left="360" w:hanging="360"/>
        <w:jc w:val="center"/>
        <w:rPr>
          <w:b/>
          <w:bCs/>
          <w:sz w:val="22"/>
          <w:szCs w:val="22"/>
        </w:rPr>
      </w:pPr>
    </w:p>
    <w:p w:rsidR="00957843" w:rsidRPr="00122E16" w:rsidRDefault="00957843" w:rsidP="003F4A9C">
      <w:pPr>
        <w:jc w:val="both"/>
        <w:rPr>
          <w:b/>
        </w:rPr>
      </w:pPr>
      <w:r w:rsidRPr="00122E16">
        <w:rPr>
          <w:b/>
          <w:sz w:val="24"/>
          <w:szCs w:val="24"/>
        </w:rPr>
        <w:t>Kod CPV  :</w:t>
      </w:r>
      <w:r w:rsidRPr="00122E16">
        <w:rPr>
          <w:b/>
        </w:rPr>
        <w:t xml:space="preserve"> </w:t>
      </w:r>
    </w:p>
    <w:p w:rsidR="00957843" w:rsidRPr="008804F5" w:rsidRDefault="00957843" w:rsidP="008804F5">
      <w:pPr>
        <w:jc w:val="both"/>
        <w:rPr>
          <w:sz w:val="24"/>
          <w:szCs w:val="24"/>
        </w:rPr>
      </w:pPr>
      <w:r w:rsidRPr="008804F5">
        <w:rPr>
          <w:sz w:val="24"/>
          <w:szCs w:val="24"/>
        </w:rPr>
        <w:t xml:space="preserve">45231000-5 </w:t>
      </w:r>
    </w:p>
    <w:p w:rsidR="00957843" w:rsidRPr="008804F5" w:rsidRDefault="00957843" w:rsidP="008804F5">
      <w:pPr>
        <w:tabs>
          <w:tab w:val="num" w:pos="360"/>
        </w:tabs>
        <w:ind w:left="360" w:hanging="360"/>
        <w:rPr>
          <w:b/>
          <w:bCs/>
          <w:sz w:val="24"/>
          <w:szCs w:val="24"/>
        </w:rPr>
      </w:pPr>
      <w:r w:rsidRPr="008804F5">
        <w:rPr>
          <w:sz w:val="24"/>
          <w:szCs w:val="24"/>
        </w:rPr>
        <w:t>45233142-6</w:t>
      </w:r>
    </w:p>
    <w:p w:rsidR="00957843" w:rsidRDefault="00957843" w:rsidP="00B328F2">
      <w:pPr>
        <w:ind w:left="360"/>
        <w:jc w:val="both"/>
      </w:pPr>
    </w:p>
    <w:p w:rsidR="00957843" w:rsidRPr="003F189B" w:rsidRDefault="00957843" w:rsidP="00122E16">
      <w:pPr>
        <w:pStyle w:val="Style3"/>
        <w:widowControl/>
        <w:rPr>
          <w:rFonts w:ascii="Times New Roman" w:hAnsi="Times New Roman" w:cs="Times New Roman"/>
          <w:b/>
        </w:rPr>
      </w:pPr>
      <w:r w:rsidRPr="003F189B">
        <w:rPr>
          <w:rFonts w:ascii="Times New Roman" w:hAnsi="Times New Roman" w:cs="Times New Roman"/>
          <w:b/>
        </w:rPr>
        <w:t xml:space="preserve">UZP: Nr </w:t>
      </w:r>
      <w:r>
        <w:rPr>
          <w:rFonts w:ascii="Times New Roman" w:hAnsi="Times New Roman" w:cs="Times New Roman"/>
          <w:b/>
        </w:rPr>
        <w:t>561364-N-2018</w:t>
      </w:r>
      <w:r w:rsidRPr="003F189B">
        <w:rPr>
          <w:rFonts w:ascii="Times New Roman" w:hAnsi="Times New Roman" w:cs="Times New Roman"/>
          <w:b/>
        </w:rPr>
        <w:t xml:space="preserve"> z dnia </w:t>
      </w:r>
      <w:r>
        <w:rPr>
          <w:rFonts w:ascii="Times New Roman" w:hAnsi="Times New Roman" w:cs="Times New Roman"/>
          <w:b/>
        </w:rPr>
        <w:t>21</w:t>
      </w:r>
      <w:r w:rsidRPr="003F189B">
        <w:rPr>
          <w:rFonts w:ascii="Times New Roman" w:hAnsi="Times New Roman" w:cs="Times New Roman"/>
          <w:b/>
        </w:rPr>
        <w:t>.05.2018r.</w:t>
      </w:r>
    </w:p>
    <w:p w:rsidR="00957843" w:rsidRPr="003F189B" w:rsidRDefault="00957843" w:rsidP="00122E16">
      <w:pPr>
        <w:pStyle w:val="Style3"/>
        <w:widowControl/>
        <w:rPr>
          <w:rFonts w:ascii="Times New Roman" w:hAnsi="Times New Roman" w:cs="Times New Roman"/>
          <w:b/>
        </w:rPr>
      </w:pPr>
    </w:p>
    <w:p w:rsidR="00957843" w:rsidRPr="003F189B" w:rsidRDefault="00957843" w:rsidP="00122E16">
      <w:pPr>
        <w:pStyle w:val="Style3"/>
        <w:widowControl/>
        <w:rPr>
          <w:rFonts w:ascii="Times New Roman" w:hAnsi="Times New Roman" w:cs="Times New Roman"/>
          <w:b/>
        </w:rPr>
      </w:pPr>
      <w:r w:rsidRPr="003F189B">
        <w:rPr>
          <w:rFonts w:ascii="Times New Roman" w:hAnsi="Times New Roman" w:cs="Times New Roman"/>
          <w:b/>
        </w:rPr>
        <w:t>bi</w:t>
      </w:r>
      <w:r>
        <w:rPr>
          <w:rFonts w:ascii="Times New Roman" w:hAnsi="Times New Roman" w:cs="Times New Roman"/>
          <w:b/>
        </w:rPr>
        <w:t>p.gminamragowo.net z dnia 21</w:t>
      </w:r>
      <w:r w:rsidRPr="003F189B">
        <w:rPr>
          <w:rFonts w:ascii="Times New Roman" w:hAnsi="Times New Roman" w:cs="Times New Roman"/>
          <w:b/>
        </w:rPr>
        <w:t xml:space="preserve">.05 .2018r .           </w:t>
      </w:r>
    </w:p>
    <w:p w:rsidR="00957843" w:rsidRPr="003F189B" w:rsidRDefault="00957843" w:rsidP="00122E16">
      <w:pPr>
        <w:pStyle w:val="Style3"/>
        <w:widowControl/>
        <w:rPr>
          <w:rFonts w:ascii="Times New Roman" w:hAnsi="Times New Roman" w:cs="Times New Roman"/>
          <w:b/>
        </w:rPr>
      </w:pPr>
    </w:p>
    <w:p w:rsidR="00957843" w:rsidRPr="003F189B" w:rsidRDefault="00957843" w:rsidP="00122E16">
      <w:pPr>
        <w:pStyle w:val="Style3"/>
        <w:widowControl/>
        <w:rPr>
          <w:rFonts w:ascii="Times New Roman" w:hAnsi="Times New Roman" w:cs="Times New Roman"/>
          <w:b/>
        </w:rPr>
      </w:pPr>
      <w:r w:rsidRPr="003F189B">
        <w:rPr>
          <w:rFonts w:ascii="Times New Roman" w:hAnsi="Times New Roman" w:cs="Times New Roman"/>
          <w:b/>
        </w:rPr>
        <w:t>tabli</w:t>
      </w:r>
      <w:r>
        <w:rPr>
          <w:rFonts w:ascii="Times New Roman" w:hAnsi="Times New Roman" w:cs="Times New Roman"/>
          <w:b/>
        </w:rPr>
        <w:t>ca ogłoszeń w/m z dnia  21</w:t>
      </w:r>
      <w:r w:rsidRPr="003F189B">
        <w:rPr>
          <w:rFonts w:ascii="Times New Roman" w:hAnsi="Times New Roman" w:cs="Times New Roman"/>
          <w:b/>
        </w:rPr>
        <w:t xml:space="preserve">.05..2018r. </w:t>
      </w:r>
    </w:p>
    <w:p w:rsidR="00957843" w:rsidRPr="003F189B" w:rsidRDefault="00957843" w:rsidP="00122E16">
      <w:pPr>
        <w:pStyle w:val="Style6"/>
        <w:widowControl/>
        <w:spacing w:line="240" w:lineRule="auto"/>
        <w:ind w:left="912" w:right="3106"/>
        <w:rPr>
          <w:rFonts w:ascii="Times New Roman" w:hAnsi="Times New Roman" w:cs="Times New Roman"/>
          <w:b/>
        </w:rPr>
      </w:pPr>
    </w:p>
    <w:p w:rsidR="00957843" w:rsidRPr="003F189B" w:rsidRDefault="00957843" w:rsidP="00122E16">
      <w:pPr>
        <w:pStyle w:val="Style6"/>
        <w:widowControl/>
        <w:spacing w:line="240" w:lineRule="auto"/>
        <w:ind w:left="912" w:right="3106"/>
        <w:rPr>
          <w:rFonts w:ascii="Times New Roman" w:hAnsi="Times New Roman" w:cs="Times New Roman"/>
          <w:b/>
        </w:rPr>
      </w:pPr>
    </w:p>
    <w:p w:rsidR="00957843" w:rsidRPr="003F189B" w:rsidRDefault="00957843" w:rsidP="00122E16">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 xml:space="preserve">Termin </w:t>
      </w:r>
      <w:r>
        <w:rPr>
          <w:rStyle w:val="FontStyle39"/>
          <w:rFonts w:ascii="Times New Roman" w:hAnsi="Times New Roman" w:cs="Times New Roman"/>
          <w:b/>
          <w:sz w:val="24"/>
        </w:rPr>
        <w:t>składania ofert do dnia  06</w:t>
      </w:r>
      <w:r w:rsidRPr="003F189B">
        <w:rPr>
          <w:rStyle w:val="FontStyle39"/>
          <w:rFonts w:ascii="Times New Roman" w:hAnsi="Times New Roman" w:cs="Times New Roman"/>
          <w:b/>
          <w:sz w:val="24"/>
        </w:rPr>
        <w:t xml:space="preserve"> .06.2018r. godz. 10.00</w:t>
      </w:r>
    </w:p>
    <w:p w:rsidR="00957843" w:rsidRPr="003F189B" w:rsidRDefault="00957843" w:rsidP="00122E16">
      <w:pPr>
        <w:pStyle w:val="Style6"/>
        <w:widowControl/>
        <w:spacing w:before="58" w:line="240" w:lineRule="auto"/>
        <w:ind w:right="3106"/>
        <w:rPr>
          <w:rStyle w:val="FontStyle39"/>
          <w:rFonts w:ascii="Times New Roman" w:hAnsi="Times New Roman" w:cs="Times New Roman"/>
          <w:b/>
          <w:sz w:val="24"/>
          <w:vertAlign w:val="superscript"/>
        </w:rPr>
      </w:pPr>
    </w:p>
    <w:p w:rsidR="00957843" w:rsidRDefault="00957843" w:rsidP="00122E16">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Termin o</w:t>
      </w:r>
      <w:r>
        <w:rPr>
          <w:rStyle w:val="FontStyle39"/>
          <w:rFonts w:ascii="Times New Roman" w:hAnsi="Times New Roman" w:cs="Times New Roman"/>
          <w:b/>
          <w:sz w:val="24"/>
        </w:rPr>
        <w:t>twarcia ofert w dniu  06</w:t>
      </w:r>
      <w:r w:rsidRPr="003F189B">
        <w:rPr>
          <w:rStyle w:val="FontStyle39"/>
          <w:rFonts w:ascii="Times New Roman" w:hAnsi="Times New Roman" w:cs="Times New Roman"/>
          <w:b/>
          <w:sz w:val="24"/>
        </w:rPr>
        <w:t>.06.2018r. godz. 10.30</w:t>
      </w:r>
    </w:p>
    <w:p w:rsidR="00957843" w:rsidRDefault="00957843" w:rsidP="00122E16">
      <w:pPr>
        <w:pStyle w:val="Style6"/>
        <w:widowControl/>
        <w:spacing w:before="58" w:line="240" w:lineRule="auto"/>
        <w:ind w:right="3106"/>
        <w:rPr>
          <w:rStyle w:val="FontStyle39"/>
          <w:rFonts w:ascii="Times New Roman" w:hAnsi="Times New Roman" w:cs="Times New Roman"/>
          <w:b/>
          <w:sz w:val="24"/>
        </w:rPr>
      </w:pPr>
    </w:p>
    <w:p w:rsidR="00957843" w:rsidRPr="00B328F2" w:rsidRDefault="00957843" w:rsidP="00122E16">
      <w:pPr>
        <w:pStyle w:val="Style6"/>
        <w:widowControl/>
        <w:spacing w:before="58" w:line="360" w:lineRule="auto"/>
        <w:ind w:right="3106"/>
        <w:rPr>
          <w:sz w:val="20"/>
          <w:szCs w:val="20"/>
        </w:rPr>
      </w:pPr>
    </w:p>
    <w:p w:rsidR="00957843" w:rsidRPr="00E6667D" w:rsidRDefault="00957843"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957843" w:rsidRDefault="00957843"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JERZY KRASIŃSKI</w:t>
      </w: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Pr="00E6667D"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Cs w:val="18"/>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NAZWA I ADRES ZAMAWIAJĄCEGO</w:t>
      </w:r>
    </w:p>
    <w:p w:rsidR="00957843" w:rsidRDefault="00957843" w:rsidP="00E143F3">
      <w:pPr>
        <w:pStyle w:val="Style2"/>
        <w:widowControl/>
        <w:spacing w:line="240" w:lineRule="exact"/>
        <w:ind w:left="206"/>
        <w:rPr>
          <w:rStyle w:val="FontStyle47"/>
          <w:rFonts w:ascii="Times New Roman" w:hAnsi="Times New Roman" w:cs="Times New Roman"/>
          <w:bCs/>
          <w:sz w:val="24"/>
        </w:rPr>
      </w:pPr>
    </w:p>
    <w:p w:rsidR="00957843" w:rsidRPr="003637DE" w:rsidRDefault="0095784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e-mail:poczta@gminamragowo.pl</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bip.gminamragowo.net</w:t>
      </w:r>
    </w:p>
    <w:p w:rsidR="00957843" w:rsidRPr="003637DE" w:rsidRDefault="00957843" w:rsidP="00E143F3">
      <w:pPr>
        <w:pStyle w:val="Style2"/>
        <w:widowControl/>
        <w:spacing w:line="240" w:lineRule="exact"/>
        <w:rPr>
          <w:rFonts w:ascii="Times New Roman" w:hAnsi="Times New Roman" w:cs="Times New Roman"/>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TRYB UDZIELENIA ZAMÓWIENIA</w:t>
      </w:r>
    </w:p>
    <w:p w:rsidR="00957843" w:rsidRPr="003637DE" w:rsidRDefault="00957843" w:rsidP="00E143F3">
      <w:pPr>
        <w:pStyle w:val="Style4"/>
        <w:widowControl/>
        <w:spacing w:line="240" w:lineRule="exact"/>
        <w:rPr>
          <w:rFonts w:ascii="Times New Roman" w:hAnsi="Times New Roman" w:cs="Times New Roman"/>
        </w:rPr>
      </w:pPr>
    </w:p>
    <w:p w:rsidR="00957843" w:rsidRDefault="00957843" w:rsidP="00122E1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957843" w:rsidRDefault="00957843" w:rsidP="00753F14">
      <w:pPr>
        <w:pStyle w:val="Style4"/>
        <w:widowControl/>
        <w:spacing w:before="34" w:line="269" w:lineRule="exact"/>
        <w:rPr>
          <w:rStyle w:val="FontStyle48"/>
          <w:rFonts w:ascii="Times New Roman" w:hAnsi="Times New Roman" w:cs="Times New Roman"/>
          <w:sz w:val="24"/>
        </w:rPr>
      </w:pPr>
    </w:p>
    <w:p w:rsidR="00957843" w:rsidRPr="000D758E" w:rsidRDefault="00957843" w:rsidP="00951B08">
      <w:pPr>
        <w:pStyle w:val="Styl1"/>
        <w:tabs>
          <w:tab w:val="clear" w:pos="360"/>
        </w:tabs>
        <w:rPr>
          <w:rFonts w:ascii="Times New Roman" w:hAnsi="Times New Roman"/>
        </w:rPr>
      </w:pPr>
      <w:r w:rsidRPr="000D758E">
        <w:rPr>
          <w:rFonts w:ascii="Times New Roman" w:hAnsi="Times New Roman"/>
        </w:rPr>
        <w:t>OPIS PRZEDMIOTU ZAMÓWIENIA</w:t>
      </w:r>
    </w:p>
    <w:p w:rsidR="00957843" w:rsidRPr="003637DE" w:rsidRDefault="00957843" w:rsidP="00951B08">
      <w:pPr>
        <w:autoSpaceDE w:val="0"/>
        <w:autoSpaceDN w:val="0"/>
        <w:adjustRightInd w:val="0"/>
        <w:jc w:val="both"/>
        <w:rPr>
          <w:sz w:val="24"/>
          <w:szCs w:val="24"/>
        </w:rPr>
      </w:pPr>
    </w:p>
    <w:p w:rsidR="00957843" w:rsidRPr="00122E16" w:rsidRDefault="00957843" w:rsidP="00122E16">
      <w:pPr>
        <w:numPr>
          <w:ilvl w:val="0"/>
          <w:numId w:val="36"/>
        </w:numPr>
        <w:spacing w:line="360" w:lineRule="auto"/>
        <w:jc w:val="both"/>
        <w:rPr>
          <w:sz w:val="24"/>
          <w:szCs w:val="24"/>
        </w:rPr>
      </w:pPr>
      <w:r w:rsidRPr="00122E16">
        <w:rPr>
          <w:sz w:val="24"/>
          <w:szCs w:val="24"/>
        </w:rPr>
        <w:t>Przedmiotem zamówienia jest wykonanie zamówienia pn.</w:t>
      </w:r>
    </w:p>
    <w:p w:rsidR="00957843" w:rsidRPr="00122E16" w:rsidRDefault="00957843" w:rsidP="00122E16">
      <w:pPr>
        <w:spacing w:line="360" w:lineRule="auto"/>
        <w:jc w:val="both"/>
        <w:rPr>
          <w:b/>
          <w:sz w:val="24"/>
          <w:szCs w:val="24"/>
        </w:rPr>
      </w:pPr>
      <w:r w:rsidRPr="00122E16">
        <w:rPr>
          <w:b/>
          <w:sz w:val="24"/>
          <w:szCs w:val="24"/>
        </w:rPr>
        <w:t xml:space="preserve">„Przebudowa drogi gminnej na działce nr 40/9, obręb Użranki Gmina Mrągowo– etap II”  </w:t>
      </w:r>
    </w:p>
    <w:p w:rsidR="00957843" w:rsidRPr="00122E16" w:rsidRDefault="00957843" w:rsidP="00122E16">
      <w:pPr>
        <w:tabs>
          <w:tab w:val="num" w:pos="360"/>
        </w:tabs>
        <w:spacing w:line="360" w:lineRule="auto"/>
        <w:ind w:left="360" w:hanging="360"/>
        <w:jc w:val="both"/>
        <w:rPr>
          <w:b/>
          <w:sz w:val="24"/>
          <w:szCs w:val="24"/>
        </w:rPr>
      </w:pPr>
      <w:r w:rsidRPr="00122E16">
        <w:rPr>
          <w:b/>
          <w:sz w:val="24"/>
          <w:szCs w:val="24"/>
        </w:rPr>
        <w:t>w ramach dofinansowania z  budżetu Województwa Warmińsko-Mazurskiego  z tytułu</w:t>
      </w:r>
      <w:r>
        <w:rPr>
          <w:b/>
          <w:sz w:val="24"/>
          <w:szCs w:val="24"/>
        </w:rPr>
        <w:t xml:space="preserve"> </w:t>
      </w:r>
      <w:r w:rsidRPr="00122E16">
        <w:rPr>
          <w:b/>
          <w:sz w:val="24"/>
          <w:szCs w:val="24"/>
        </w:rPr>
        <w:t xml:space="preserve">wyłączenia gruntów rolnych z produkcji rolniczej </w:t>
      </w:r>
      <w:r>
        <w:rPr>
          <w:b/>
          <w:sz w:val="24"/>
          <w:szCs w:val="24"/>
        </w:rPr>
        <w:t>.</w:t>
      </w:r>
    </w:p>
    <w:p w:rsidR="00957843" w:rsidRPr="00122E16" w:rsidRDefault="00957843" w:rsidP="00122E16">
      <w:pPr>
        <w:tabs>
          <w:tab w:val="num" w:pos="360"/>
        </w:tabs>
        <w:spacing w:line="360" w:lineRule="auto"/>
        <w:ind w:left="360" w:hanging="360"/>
        <w:jc w:val="both"/>
        <w:rPr>
          <w:b/>
          <w:sz w:val="24"/>
          <w:szCs w:val="24"/>
        </w:rPr>
      </w:pPr>
    </w:p>
    <w:p w:rsidR="00957843" w:rsidRPr="00122E16" w:rsidRDefault="00957843" w:rsidP="00122E16">
      <w:pPr>
        <w:spacing w:line="360" w:lineRule="auto"/>
        <w:jc w:val="both"/>
        <w:rPr>
          <w:b/>
          <w:sz w:val="24"/>
          <w:szCs w:val="24"/>
        </w:rPr>
      </w:pPr>
      <w:r w:rsidRPr="00122E16">
        <w:rPr>
          <w:b/>
          <w:sz w:val="24"/>
          <w:szCs w:val="24"/>
        </w:rPr>
        <w:t>2.ZAKRES ZAMÓWIENIA :</w:t>
      </w:r>
    </w:p>
    <w:p w:rsidR="00957843" w:rsidRPr="00122E16" w:rsidRDefault="00957843" w:rsidP="00122E16">
      <w:pPr>
        <w:spacing w:line="360" w:lineRule="auto"/>
        <w:jc w:val="both"/>
        <w:rPr>
          <w:sz w:val="24"/>
          <w:szCs w:val="24"/>
        </w:rPr>
      </w:pPr>
      <w:r w:rsidRPr="00122E16">
        <w:rPr>
          <w:sz w:val="24"/>
          <w:szCs w:val="24"/>
        </w:rPr>
        <w:t>Wielkości charakteryzujące inwestycję:</w:t>
      </w:r>
    </w:p>
    <w:p w:rsidR="00957843" w:rsidRPr="00122E16" w:rsidRDefault="00957843" w:rsidP="00122E16">
      <w:pPr>
        <w:spacing w:line="360" w:lineRule="auto"/>
        <w:jc w:val="both"/>
        <w:rPr>
          <w:sz w:val="24"/>
          <w:szCs w:val="24"/>
        </w:rPr>
      </w:pPr>
      <w:r w:rsidRPr="00122E16">
        <w:rPr>
          <w:sz w:val="24"/>
          <w:szCs w:val="24"/>
        </w:rPr>
        <w:t xml:space="preserve">- Długość odcinaka drogi - </w:t>
      </w:r>
      <w:smartTag w:uri="urn:schemas-microsoft-com:office:smarttags" w:element="metricconverter">
        <w:smartTagPr>
          <w:attr w:name="ProductID" w:val="295 m"/>
        </w:smartTagPr>
        <w:r w:rsidRPr="00122E16">
          <w:rPr>
            <w:sz w:val="24"/>
            <w:szCs w:val="24"/>
          </w:rPr>
          <w:t>295 m</w:t>
        </w:r>
      </w:smartTag>
      <w:r w:rsidRPr="00122E16">
        <w:rPr>
          <w:sz w:val="24"/>
          <w:szCs w:val="24"/>
        </w:rPr>
        <w:t>,</w:t>
      </w:r>
    </w:p>
    <w:p w:rsidR="00957843" w:rsidRPr="00122E16" w:rsidRDefault="00957843" w:rsidP="00122E16">
      <w:pPr>
        <w:spacing w:line="360" w:lineRule="auto"/>
        <w:jc w:val="both"/>
        <w:rPr>
          <w:sz w:val="24"/>
          <w:szCs w:val="24"/>
        </w:rPr>
      </w:pPr>
      <w:r w:rsidRPr="00122E16">
        <w:rPr>
          <w:sz w:val="24"/>
          <w:szCs w:val="24"/>
        </w:rPr>
        <w:t xml:space="preserve">- Powierzchnia jezdni – około </w:t>
      </w:r>
      <w:smartTag w:uri="urn:schemas-microsoft-com:office:smarttags" w:element="metricconverter">
        <w:smartTagPr>
          <w:attr w:name="ProductID" w:val="10.30”"/>
        </w:smartTagPr>
        <w:r w:rsidRPr="00122E16">
          <w:rPr>
            <w:sz w:val="24"/>
            <w:szCs w:val="24"/>
          </w:rPr>
          <w:t>1518 m2</w:t>
        </w:r>
      </w:smartTag>
      <w:r w:rsidRPr="00122E16">
        <w:rPr>
          <w:sz w:val="24"/>
          <w:szCs w:val="24"/>
        </w:rPr>
        <w:t xml:space="preserve"> ( warstwa ścieralna)</w:t>
      </w:r>
      <w:r>
        <w:rPr>
          <w:sz w:val="24"/>
          <w:szCs w:val="24"/>
        </w:rPr>
        <w:t>,</w:t>
      </w:r>
    </w:p>
    <w:p w:rsidR="00957843" w:rsidRPr="00122E16" w:rsidRDefault="00957843" w:rsidP="00122E16">
      <w:pPr>
        <w:spacing w:line="360" w:lineRule="auto"/>
        <w:jc w:val="both"/>
        <w:rPr>
          <w:sz w:val="24"/>
          <w:szCs w:val="24"/>
        </w:rPr>
      </w:pPr>
      <w:r w:rsidRPr="00122E16">
        <w:rPr>
          <w:sz w:val="24"/>
          <w:szCs w:val="24"/>
        </w:rPr>
        <w:t xml:space="preserve">- Powierzchnia pobocza – około </w:t>
      </w:r>
      <w:smartTag w:uri="urn:schemas-microsoft-com:office:smarttags" w:element="metricconverter">
        <w:smartTagPr>
          <w:attr w:name="ProductID" w:val="10.30”"/>
        </w:smartTagPr>
        <w:smartTag w:uri="urn:schemas-microsoft-com:office:smarttags" w:element="metricconverter">
          <w:smartTagPr>
            <w:attr w:name="ProductID" w:val="412 m2"/>
          </w:smartTagPr>
          <w:r w:rsidRPr="00122E16">
            <w:rPr>
              <w:sz w:val="24"/>
              <w:szCs w:val="24"/>
            </w:rPr>
            <w:t>412 m2</w:t>
          </w:r>
        </w:smartTag>
        <w:r>
          <w:rPr>
            <w:sz w:val="24"/>
            <w:szCs w:val="24"/>
          </w:rPr>
          <w:t>,</w:t>
        </w:r>
      </w:smartTag>
    </w:p>
    <w:p w:rsidR="00957843" w:rsidRPr="00122E16" w:rsidRDefault="00957843" w:rsidP="00122E16">
      <w:pPr>
        <w:spacing w:line="360" w:lineRule="auto"/>
        <w:jc w:val="both"/>
        <w:rPr>
          <w:sz w:val="24"/>
          <w:szCs w:val="24"/>
        </w:rPr>
      </w:pPr>
      <w:r w:rsidRPr="00122E16">
        <w:rPr>
          <w:sz w:val="24"/>
          <w:szCs w:val="24"/>
        </w:rPr>
        <w:t xml:space="preserve">- Korytowanie gł. </w:t>
      </w:r>
      <w:smartTag w:uri="urn:schemas-microsoft-com:office:smarttags" w:element="metricconverter">
        <w:smartTagPr>
          <w:attr w:name="ProductID" w:val="10.30”"/>
        </w:smartTagPr>
        <w:smartTag w:uri="urn:schemas-microsoft-com:office:smarttags" w:element="metricconverter">
          <w:smartTagPr>
            <w:attr w:name="ProductID" w:val="10.30”"/>
          </w:smartTagPr>
          <w:r w:rsidRPr="00122E16">
            <w:rPr>
              <w:sz w:val="24"/>
              <w:szCs w:val="24"/>
            </w:rPr>
            <w:t>20 cm</w:t>
          </w:r>
        </w:smartTag>
        <w:r w:rsidRPr="00122E16">
          <w:rPr>
            <w:sz w:val="24"/>
            <w:szCs w:val="24"/>
          </w:rPr>
          <w:t>,</w:t>
        </w:r>
      </w:smartTag>
      <w:r w:rsidRPr="00122E16">
        <w:rPr>
          <w:sz w:val="24"/>
          <w:szCs w:val="24"/>
        </w:rPr>
        <w:t xml:space="preserve"> </w:t>
      </w:r>
      <w:smartTag w:uri="urn:schemas-microsoft-com:office:smarttags" w:element="metricconverter">
        <w:smartTagPr>
          <w:attr w:name="ProductID" w:val="10.30”"/>
        </w:smartTagPr>
        <w:smartTag w:uri="urn:schemas-microsoft-com:office:smarttags" w:element="metricconverter">
          <w:smartTagPr>
            <w:attr w:name="ProductID" w:val="115 m2"/>
          </w:smartTagPr>
          <w:r w:rsidRPr="00122E16">
            <w:rPr>
              <w:sz w:val="24"/>
              <w:szCs w:val="24"/>
            </w:rPr>
            <w:t>115 m2</w:t>
          </w:r>
        </w:smartTag>
        <w:r>
          <w:rPr>
            <w:sz w:val="24"/>
            <w:szCs w:val="24"/>
          </w:rPr>
          <w:t>,</w:t>
        </w:r>
      </w:smartTag>
    </w:p>
    <w:p w:rsidR="00957843" w:rsidRPr="00122E16" w:rsidRDefault="00957843" w:rsidP="00122E16">
      <w:pPr>
        <w:spacing w:line="360" w:lineRule="auto"/>
        <w:jc w:val="both"/>
        <w:rPr>
          <w:sz w:val="24"/>
          <w:szCs w:val="24"/>
        </w:rPr>
      </w:pPr>
      <w:r w:rsidRPr="00122E16">
        <w:rPr>
          <w:sz w:val="24"/>
          <w:szCs w:val="24"/>
        </w:rPr>
        <w:t>- Podbudowa z kruszywa łamanego 115m2</w:t>
      </w:r>
      <w:r>
        <w:rPr>
          <w:sz w:val="24"/>
          <w:szCs w:val="24"/>
        </w:rPr>
        <w:t>,</w:t>
      </w:r>
    </w:p>
    <w:p w:rsidR="00957843" w:rsidRPr="00122E16" w:rsidRDefault="00957843" w:rsidP="00122E16">
      <w:pPr>
        <w:spacing w:line="360" w:lineRule="auto"/>
        <w:jc w:val="both"/>
        <w:rPr>
          <w:sz w:val="24"/>
          <w:szCs w:val="24"/>
        </w:rPr>
      </w:pPr>
      <w:r w:rsidRPr="00122E16">
        <w:rPr>
          <w:sz w:val="24"/>
          <w:szCs w:val="24"/>
        </w:rPr>
        <w:t>- Wyrównanie istniejącej podbudowy masą bitumiczną – 96 ton</w:t>
      </w:r>
      <w:r>
        <w:rPr>
          <w:sz w:val="24"/>
          <w:szCs w:val="24"/>
        </w:rPr>
        <w:t>,</w:t>
      </w:r>
    </w:p>
    <w:p w:rsidR="00957843" w:rsidRPr="00122E16" w:rsidRDefault="00957843" w:rsidP="00122E16">
      <w:pPr>
        <w:spacing w:line="360" w:lineRule="auto"/>
        <w:jc w:val="both"/>
        <w:rPr>
          <w:sz w:val="24"/>
          <w:szCs w:val="24"/>
        </w:rPr>
      </w:pPr>
      <w:r w:rsidRPr="00122E16">
        <w:rPr>
          <w:sz w:val="24"/>
          <w:szCs w:val="24"/>
        </w:rPr>
        <w:t xml:space="preserve">- Nawierzchnia z masy bitumicznej gr.5 cm </w:t>
      </w:r>
      <w:smartTag w:uri="urn:schemas-microsoft-com:office:smarttags" w:element="metricconverter">
        <w:smartTagPr>
          <w:attr w:name="ProductID" w:val="10.30”"/>
        </w:smartTagPr>
        <w:smartTag w:uri="urn:schemas-microsoft-com:office:smarttags" w:element="metricconverter">
          <w:smartTagPr>
            <w:attr w:name="ProductID" w:val="1547,4 m2"/>
          </w:smartTagPr>
          <w:r w:rsidRPr="00122E16">
            <w:rPr>
              <w:sz w:val="24"/>
              <w:szCs w:val="24"/>
            </w:rPr>
            <w:t>1547,4 m2</w:t>
          </w:r>
        </w:smartTag>
        <w:r>
          <w:rPr>
            <w:sz w:val="24"/>
            <w:szCs w:val="24"/>
          </w:rPr>
          <w:t>,</w:t>
        </w:r>
      </w:smartTag>
    </w:p>
    <w:p w:rsidR="00957843" w:rsidRPr="00122E16" w:rsidRDefault="00957843" w:rsidP="00122E16">
      <w:pPr>
        <w:spacing w:line="360" w:lineRule="auto"/>
        <w:jc w:val="both"/>
        <w:rPr>
          <w:sz w:val="24"/>
          <w:szCs w:val="24"/>
        </w:rPr>
      </w:pPr>
      <w:r w:rsidRPr="00122E16">
        <w:rPr>
          <w:sz w:val="24"/>
          <w:szCs w:val="24"/>
        </w:rPr>
        <w:t xml:space="preserve">- Nawierzchnia ścieralna z masy bitumicznej gr.4 cm </w:t>
      </w:r>
      <w:smartTag w:uri="urn:schemas-microsoft-com:office:smarttags" w:element="metricconverter">
        <w:smartTagPr>
          <w:attr w:name="ProductID" w:val="10.30”"/>
        </w:smartTagPr>
        <w:smartTag w:uri="urn:schemas-microsoft-com:office:smarttags" w:element="metricconverter">
          <w:smartTagPr>
            <w:attr w:name="ProductID" w:val="1547,4 m2"/>
          </w:smartTagPr>
          <w:r w:rsidRPr="00122E16">
            <w:rPr>
              <w:sz w:val="24"/>
              <w:szCs w:val="24"/>
            </w:rPr>
            <w:t>1547,4 m2</w:t>
          </w:r>
        </w:smartTag>
        <w:r>
          <w:rPr>
            <w:sz w:val="24"/>
            <w:szCs w:val="24"/>
          </w:rPr>
          <w:t>,</w:t>
        </w:r>
      </w:smartTag>
    </w:p>
    <w:p w:rsidR="00957843" w:rsidRPr="00122E16" w:rsidRDefault="00957843" w:rsidP="00122E16">
      <w:pPr>
        <w:spacing w:line="360" w:lineRule="auto"/>
        <w:jc w:val="both"/>
        <w:rPr>
          <w:sz w:val="24"/>
          <w:szCs w:val="24"/>
        </w:rPr>
      </w:pPr>
      <w:r w:rsidRPr="00122E16">
        <w:rPr>
          <w:sz w:val="24"/>
          <w:szCs w:val="24"/>
        </w:rPr>
        <w:t xml:space="preserve">- Pobocze z kruszywa łamanego grubości </w:t>
      </w:r>
      <w:smartTag w:uri="urn:schemas-microsoft-com:office:smarttags" w:element="metricconverter">
        <w:smartTagPr>
          <w:attr w:name="ProductID" w:val="10.30”"/>
        </w:smartTagPr>
        <w:r w:rsidRPr="00122E16">
          <w:rPr>
            <w:sz w:val="24"/>
            <w:szCs w:val="24"/>
          </w:rPr>
          <w:t>15 cm</w:t>
        </w:r>
      </w:smartTag>
      <w:r w:rsidRPr="00122E16">
        <w:rPr>
          <w:sz w:val="24"/>
          <w:szCs w:val="24"/>
        </w:rPr>
        <w:t xml:space="preserve"> , </w:t>
      </w:r>
      <w:smartTag w:uri="urn:schemas-microsoft-com:office:smarttags" w:element="metricconverter">
        <w:smartTagPr>
          <w:attr w:name="ProductID" w:val="10.30”"/>
        </w:smartTagPr>
        <w:smartTag w:uri="urn:schemas-microsoft-com:office:smarttags" w:element="metricconverter">
          <w:smartTagPr>
            <w:attr w:name="ProductID" w:val="412 m2"/>
          </w:smartTagPr>
          <w:r w:rsidRPr="00122E16">
            <w:rPr>
              <w:sz w:val="24"/>
              <w:szCs w:val="24"/>
            </w:rPr>
            <w:t>412 m2</w:t>
          </w:r>
        </w:smartTag>
        <w:r>
          <w:rPr>
            <w:sz w:val="24"/>
            <w:szCs w:val="24"/>
          </w:rPr>
          <w:t>,</w:t>
        </w:r>
      </w:smartTag>
    </w:p>
    <w:p w:rsidR="00957843" w:rsidRPr="00122E16" w:rsidRDefault="00957843" w:rsidP="00122E16">
      <w:pPr>
        <w:spacing w:line="360" w:lineRule="auto"/>
        <w:jc w:val="both"/>
        <w:rPr>
          <w:sz w:val="24"/>
          <w:szCs w:val="24"/>
        </w:rPr>
      </w:pPr>
      <w:r w:rsidRPr="00122E16">
        <w:rPr>
          <w:sz w:val="24"/>
          <w:szCs w:val="24"/>
        </w:rPr>
        <w:t xml:space="preserve">Szczegółowy zakres określa Projekt wykonawczy ( Zał. Nr 11), STWIOR ( Zał. Nr 12) </w:t>
      </w:r>
    </w:p>
    <w:p w:rsidR="00957843" w:rsidRPr="00122E16" w:rsidRDefault="00957843" w:rsidP="00122E16">
      <w:pPr>
        <w:spacing w:line="360" w:lineRule="auto"/>
        <w:jc w:val="both"/>
        <w:rPr>
          <w:sz w:val="24"/>
          <w:szCs w:val="24"/>
        </w:rPr>
      </w:pPr>
      <w:r w:rsidRPr="00122E16">
        <w:rPr>
          <w:sz w:val="24"/>
          <w:szCs w:val="24"/>
        </w:rPr>
        <w:t>oraz przedmiar robót( Zal. Nr 13).</w:t>
      </w:r>
    </w:p>
    <w:p w:rsidR="00957843" w:rsidRPr="00122E16" w:rsidRDefault="00957843" w:rsidP="00122E16">
      <w:pPr>
        <w:spacing w:line="360" w:lineRule="auto"/>
        <w:jc w:val="both"/>
        <w:rPr>
          <w:sz w:val="24"/>
          <w:szCs w:val="24"/>
        </w:rPr>
      </w:pPr>
      <w:r w:rsidRPr="00122E16">
        <w:rPr>
          <w:sz w:val="24"/>
          <w:szCs w:val="24"/>
        </w:rPr>
        <w:t xml:space="preserve">Inwestycja zgłoszona bez sprzeciwu do Starostwa Powiatowego w Mrągowie – </w:t>
      </w:r>
    </w:p>
    <w:p w:rsidR="00957843" w:rsidRPr="00122E16" w:rsidRDefault="00957843" w:rsidP="00122E16">
      <w:pPr>
        <w:spacing w:line="360" w:lineRule="auto"/>
        <w:jc w:val="both"/>
        <w:rPr>
          <w:sz w:val="24"/>
          <w:szCs w:val="24"/>
        </w:rPr>
      </w:pPr>
      <w:r w:rsidRPr="00122E16">
        <w:rPr>
          <w:sz w:val="24"/>
          <w:szCs w:val="24"/>
        </w:rPr>
        <w:t xml:space="preserve">Zgłoszenie  Nr 6743.2.3.2018r. z dnia 10.01.2018r.  </w:t>
      </w:r>
    </w:p>
    <w:p w:rsidR="00957843" w:rsidRPr="00122E16" w:rsidRDefault="00957843" w:rsidP="00122E16">
      <w:pPr>
        <w:tabs>
          <w:tab w:val="left" w:pos="180"/>
        </w:tabs>
        <w:spacing w:line="360" w:lineRule="auto"/>
        <w:jc w:val="both"/>
        <w:rPr>
          <w:sz w:val="24"/>
          <w:szCs w:val="24"/>
        </w:rPr>
      </w:pPr>
      <w:r w:rsidRPr="00122E16">
        <w:rPr>
          <w:sz w:val="24"/>
          <w:szCs w:val="24"/>
        </w:rPr>
        <w:t xml:space="preserve">- Zamawiający informuje, iż zgodnie ze stanowiskiem Prezesa Urzędu Zamówień Publicznych projekt budowlany ma charakter nadrzędny i określa szczegółowy zakres robót, przedmiar robót natomiast w celach informacyjnych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957843" w:rsidRPr="00122E16" w:rsidRDefault="00957843" w:rsidP="00122E16">
      <w:pPr>
        <w:pStyle w:val="Style32"/>
        <w:widowControl/>
        <w:tabs>
          <w:tab w:val="left" w:pos="540"/>
        </w:tabs>
        <w:spacing w:before="7" w:line="360" w:lineRule="auto"/>
        <w:ind w:right="7" w:firstLine="0"/>
        <w:rPr>
          <w:rStyle w:val="FontStyle68"/>
          <w:rFonts w:ascii="Times New Roman" w:hAnsi="Times New Roman" w:cs="Times New Roman"/>
          <w:sz w:val="24"/>
        </w:rPr>
      </w:pPr>
      <w:r w:rsidRPr="00122E16">
        <w:rPr>
          <w:rStyle w:val="FontStyle68"/>
          <w:rFonts w:ascii="Times New Roman" w:hAnsi="Times New Roman" w:cs="Times New Roman"/>
          <w:sz w:val="24"/>
        </w:rPr>
        <w:t>- Wskazane wyżej określenie przedmiotu zamówienia ma charakter wyłącznie pomocniczy w przygotowaniu oferty i ma na celu wskazać oczekiwane standardy co do minimalnych parametrów technicznych oczekiwanych materiałów i urządzeń.</w:t>
      </w:r>
    </w:p>
    <w:p w:rsidR="00957843" w:rsidRPr="00122E16" w:rsidRDefault="00957843" w:rsidP="00122E16">
      <w:pPr>
        <w:spacing w:line="360" w:lineRule="auto"/>
        <w:jc w:val="both"/>
        <w:rPr>
          <w:sz w:val="24"/>
          <w:szCs w:val="24"/>
        </w:rPr>
      </w:pPr>
      <w:r w:rsidRPr="00122E16">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Przez ofertę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122E16">
        <w:rPr>
          <w:rStyle w:val="FontStyle68"/>
          <w:rFonts w:ascii="Times New Roman" w:hAnsi="Times New Roman" w:cs="Times New Roman"/>
          <w:sz w:val="24"/>
          <w:u w:val="single"/>
        </w:rPr>
        <w:t xml:space="preserve">natomiast nie o innych właściwościach i funkcjonalności niż określone w dokumentacji </w:t>
      </w:r>
      <w:r w:rsidRPr="00122E16">
        <w:rPr>
          <w:rStyle w:val="FontStyle68"/>
          <w:rFonts w:ascii="Times New Roman" w:hAnsi="Times New Roman" w:cs="Times New Roman"/>
          <w:sz w:val="24"/>
        </w:rPr>
        <w:t>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122E16">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 przypadku zaoferowania rozwiązań równoważnych dokumenty dołączone do oferty na potwierdzenie równoważności będą podlegały ocenie przez autora dokumentacji projektowej. Ocena ta będzie podstawą do pozostawienia oferty lub jej odrzuceniu z powodu „nierównoważności" zaproponowanych rozwiązań równoważnych.</w:t>
      </w:r>
    </w:p>
    <w:p w:rsidR="00957843" w:rsidRPr="00122E16" w:rsidRDefault="00957843" w:rsidP="00122E16">
      <w:pPr>
        <w:pStyle w:val="Style32"/>
        <w:widowControl/>
        <w:tabs>
          <w:tab w:val="left" w:pos="540"/>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 przypadku gdy Wykonawca nie złoży w ofercie dokumentów o zastosowaniu innych materiałów i urządzeń, to rozumie się przez to, że do kalkulacji ceny oferty ujęto materiały i urządzenia zaproponowane w szczegółowym opisie przedmiotu zamówienia tj. w dokumentacji technicznej.</w:t>
      </w:r>
    </w:p>
    <w:p w:rsidR="00957843" w:rsidRPr="00122E16" w:rsidRDefault="00957843" w:rsidP="00122E16">
      <w:pPr>
        <w:spacing w:line="360" w:lineRule="auto"/>
        <w:jc w:val="both"/>
        <w:rPr>
          <w:sz w:val="24"/>
          <w:szCs w:val="24"/>
        </w:rPr>
      </w:pPr>
      <w:r w:rsidRPr="00122E16">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957843" w:rsidRPr="00122E16" w:rsidRDefault="00957843" w:rsidP="00122E16">
      <w:pPr>
        <w:pStyle w:val="Style28"/>
        <w:widowControl/>
        <w:tabs>
          <w:tab w:val="left" w:pos="670"/>
        </w:tabs>
        <w:spacing w:before="14" w:line="360" w:lineRule="auto"/>
        <w:ind w:firstLine="0"/>
        <w:rPr>
          <w:rStyle w:val="FontStyle68"/>
          <w:rFonts w:ascii="Times New Roman" w:hAnsi="Times New Roman"/>
          <w:sz w:val="24"/>
        </w:rPr>
      </w:pPr>
      <w:r w:rsidRPr="00122E16">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roboty należy prowadzić zgodnie z wymogami dokumentacji określającej przedmiot zamówienia, STWIOR oraz wymogami niniejszej SIWZ;</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użyte materiały i urządzenia powinny być w I gatunku jakościowym i wymiarowym, które będą spełniać wszelkie wymogi Ustawy Prawo Budowlane (art.10) - będą zgodne z kryteriami technicznymi określonymi w polskich i europejskich normach PN-EN, w zharmonizowanych lub europejskich aprobatach, posiadać będą odpowiednie certyfikaty i znaki CE lub B. Dla potwierdzenia spełnienia warunków dla wszystkich materiałów przed ich wbudowaniem Wykonawca musi uzyskać akceptację Inspektora nadzoru inwestorskiego.</w:t>
      </w:r>
    </w:p>
    <w:p w:rsidR="00957843" w:rsidRPr="00122E16" w:rsidRDefault="00957843" w:rsidP="00122E16">
      <w:pPr>
        <w:pStyle w:val="Style32"/>
        <w:widowControl/>
        <w:tabs>
          <w:tab w:val="left" w:pos="562"/>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957843" w:rsidRPr="00122E16"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957843"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zapewni obsługę geodezyjną inwestycji, obejmującą w szczególności: wykonanie bieżących pomiarów geodezyjnych, wytyczenia, pomiarów powykonawczych, domiarów i szkiców w zakresie wykonanych elementów objętych dokumentacją na potrzeby dokumentów rozliczeniowych potwierdzających ilości wykonanych robót z wyodrębnieniem poszczególnych elementów pozycji obmiarowych.</w:t>
      </w:r>
    </w:p>
    <w:p w:rsidR="00957843"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p>
    <w:p w:rsidR="00957843" w:rsidRPr="00122E16" w:rsidRDefault="00957843" w:rsidP="00122E16">
      <w:pPr>
        <w:pStyle w:val="Style32"/>
        <w:widowControl/>
        <w:tabs>
          <w:tab w:val="left" w:pos="562"/>
        </w:tabs>
        <w:spacing w:line="360" w:lineRule="auto"/>
        <w:ind w:firstLine="0"/>
        <w:rPr>
          <w:b/>
          <w:u w:val="single"/>
          <w:lang w:val="en-US"/>
        </w:rPr>
      </w:pPr>
      <w:r w:rsidRPr="00122E16">
        <w:rPr>
          <w:b/>
          <w:u w:val="single"/>
          <w:lang w:val="en-US"/>
        </w:rPr>
        <w:t xml:space="preserve"> UWAGA!</w:t>
      </w:r>
    </w:p>
    <w:p w:rsidR="00957843" w:rsidRPr="00122E16" w:rsidRDefault="00957843" w:rsidP="00122E16">
      <w:pPr>
        <w:pStyle w:val="ListParagraph"/>
        <w:numPr>
          <w:ilvl w:val="0"/>
          <w:numId w:val="30"/>
        </w:numPr>
        <w:spacing w:before="120" w:line="360" w:lineRule="auto"/>
        <w:jc w:val="both"/>
      </w:pPr>
      <w:r w:rsidRPr="00122E16">
        <w:t>Zamawiający wymaga zatrudnienia na podstawie umowy o pracę przez wykonawcę lub</w:t>
      </w:r>
      <w:r w:rsidRPr="00122E16">
        <w:rPr>
          <w:color w:val="FF6600"/>
        </w:rPr>
        <w:t xml:space="preserve"> </w:t>
      </w:r>
      <w:r w:rsidRPr="00122E16">
        <w:t>podwykonawcę osób wykonujących wskazane poniżej czynności w trakcie realizacji zamówienia:</w:t>
      </w:r>
    </w:p>
    <w:p w:rsidR="00957843" w:rsidRPr="00122E16" w:rsidRDefault="00957843" w:rsidP="00122E16">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957843" w:rsidRPr="00122E16" w:rsidRDefault="00957843" w:rsidP="00122E1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957843" w:rsidRPr="00122E16" w:rsidRDefault="00957843" w:rsidP="00122E16">
      <w:pPr>
        <w:pStyle w:val="ListParagraph"/>
        <w:numPr>
          <w:ilvl w:val="0"/>
          <w:numId w:val="29"/>
        </w:numPr>
        <w:spacing w:before="120" w:line="360" w:lineRule="auto"/>
        <w:jc w:val="both"/>
      </w:pPr>
      <w:r w:rsidRPr="00122E16">
        <w:t>żądania oświadczeń i dokumentów w zakresie potwierdzenia spełniania ww. wymogów i dokonywania ich oceny,</w:t>
      </w:r>
    </w:p>
    <w:p w:rsidR="00957843" w:rsidRPr="00122E16" w:rsidRDefault="00957843" w:rsidP="00122E16">
      <w:pPr>
        <w:pStyle w:val="ListParagraph"/>
        <w:numPr>
          <w:ilvl w:val="0"/>
          <w:numId w:val="29"/>
        </w:numPr>
        <w:spacing w:before="120" w:line="360" w:lineRule="auto"/>
        <w:jc w:val="both"/>
      </w:pPr>
      <w:r w:rsidRPr="00122E16">
        <w:t>żądania wyjaśnień w przypadku wątpliwości w zakresie potwierdzenia spełniania ww. wymogów,</w:t>
      </w:r>
    </w:p>
    <w:p w:rsidR="00957843" w:rsidRPr="00122E16" w:rsidRDefault="00957843" w:rsidP="00122E16">
      <w:pPr>
        <w:pStyle w:val="ListParagraph"/>
        <w:numPr>
          <w:ilvl w:val="0"/>
          <w:numId w:val="29"/>
        </w:numPr>
        <w:spacing w:before="120" w:line="360" w:lineRule="auto"/>
        <w:jc w:val="both"/>
      </w:pPr>
      <w:r w:rsidRPr="00122E16">
        <w:t>przeprowadzania kontroli na miejscu wykonywania świadczenia.</w:t>
      </w:r>
    </w:p>
    <w:p w:rsidR="00957843" w:rsidRPr="00122E16" w:rsidRDefault="00957843" w:rsidP="00122E16">
      <w:pPr>
        <w:pStyle w:val="ListParagraph"/>
        <w:numPr>
          <w:ilvl w:val="0"/>
          <w:numId w:val="30"/>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957843" w:rsidRPr="00122E16" w:rsidRDefault="00957843" w:rsidP="00122E16">
      <w:pPr>
        <w:pStyle w:val="ListParagraph"/>
        <w:numPr>
          <w:ilvl w:val="0"/>
          <w:numId w:val="28"/>
        </w:numPr>
        <w:spacing w:before="120" w:line="360" w:lineRule="auto"/>
        <w:jc w:val="both"/>
        <w:rPr>
          <w:i/>
        </w:rPr>
      </w:pPr>
      <w:r w:rsidRPr="00122E16">
        <w:rPr>
          <w:b/>
        </w:rPr>
        <w:t>oświadczenie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957843" w:rsidRPr="00122E16" w:rsidRDefault="00957843" w:rsidP="00122E16">
      <w:pPr>
        <w:pStyle w:val="ListParagraph"/>
        <w:numPr>
          <w:ilvl w:val="0"/>
          <w:numId w:val="28"/>
        </w:numPr>
        <w:spacing w:before="120" w:line="360" w:lineRule="auto"/>
        <w:jc w:val="both"/>
        <w:rPr>
          <w:i/>
        </w:rPr>
      </w:pPr>
      <w:r w:rsidRPr="00122E16">
        <w:t>poświadczoną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rsidR="00957843" w:rsidRPr="00122E16" w:rsidRDefault="00957843" w:rsidP="00122E16">
      <w:pPr>
        <w:pStyle w:val="ListParagraph"/>
        <w:numPr>
          <w:ilvl w:val="0"/>
          <w:numId w:val="28"/>
        </w:numPr>
        <w:spacing w:before="120" w:line="360" w:lineRule="auto"/>
        <w:jc w:val="both"/>
      </w:pPr>
      <w:r w:rsidRPr="00122E16">
        <w:rPr>
          <w:b/>
        </w:rPr>
        <w:t>zaświadczenie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957843" w:rsidRPr="00122E16" w:rsidRDefault="00957843" w:rsidP="00122E16">
      <w:pPr>
        <w:pStyle w:val="ListParagraph"/>
        <w:numPr>
          <w:ilvl w:val="0"/>
          <w:numId w:val="28"/>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zanonimizowaną w sposób zapewniający ochronę danych osobowych pracowników, zgodnie z przepisami ustawy z dnia 29 sierpnia 1997 r. </w:t>
      </w:r>
      <w:r w:rsidRPr="00122E16">
        <w:rPr>
          <w:i/>
        </w:rPr>
        <w:t>o ochronie danych osobowych.</w:t>
      </w:r>
      <w:r w:rsidRPr="00122E16">
        <w:t xml:space="preserve"> Imię i nazwisko pracownika nie podlega anonimizacji.</w:t>
      </w:r>
    </w:p>
    <w:p w:rsidR="00957843" w:rsidRPr="00122E16" w:rsidRDefault="00957843" w:rsidP="00122E16">
      <w:pPr>
        <w:pStyle w:val="ListParagraph"/>
        <w:spacing w:before="120" w:line="360" w:lineRule="auto"/>
        <w:ind w:left="360"/>
        <w:jc w:val="both"/>
      </w:pPr>
      <w:r w:rsidRPr="00122E16">
        <w:t xml:space="preserve">Z tytułu niespełnienia przez </w:t>
      </w:r>
      <w:r w:rsidRPr="00122E16">
        <w:rPr>
          <w:color w:val="000000"/>
        </w:rPr>
        <w:t>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122E16">
        <w:t xml:space="preserve"> w postaci obowiązku </w:t>
      </w:r>
    </w:p>
    <w:p w:rsidR="00957843" w:rsidRPr="00122E16" w:rsidRDefault="00957843" w:rsidP="00122E16">
      <w:pPr>
        <w:pStyle w:val="ListParagraph"/>
        <w:spacing w:before="120" w:line="360" w:lineRule="auto"/>
        <w:ind w:left="360"/>
        <w:jc w:val="both"/>
      </w:pPr>
      <w:r w:rsidRPr="00122E16">
        <w:t>zapłaty przez wykonawcę kary umownej w wysokości 300 zł.  za każdy dzień braku zatrudnienia na podstawie umowy o pracę .</w:t>
      </w:r>
    </w:p>
    <w:p w:rsidR="00957843" w:rsidRPr="00122E16" w:rsidRDefault="00957843" w:rsidP="00122E16">
      <w:pPr>
        <w:pStyle w:val="ListParagraph"/>
        <w:numPr>
          <w:ilvl w:val="0"/>
          <w:numId w:val="30"/>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będzie jako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957843" w:rsidRPr="00122E16" w:rsidRDefault="00957843" w:rsidP="00122E16">
      <w:pPr>
        <w:pStyle w:val="ListParagraph"/>
        <w:numPr>
          <w:ilvl w:val="0"/>
          <w:numId w:val="30"/>
        </w:numPr>
        <w:spacing w:before="120" w:line="360" w:lineRule="auto"/>
        <w:jc w:val="both"/>
        <w:rPr>
          <w:bCs/>
        </w:rPr>
      </w:pPr>
      <w:r w:rsidRPr="00122E16">
        <w:rPr>
          <w:color w:val="000000"/>
        </w:rPr>
        <w:t>W przypadku uzasadnionych wątpliwości co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957843" w:rsidRPr="00122E16" w:rsidRDefault="00957843" w:rsidP="00122E16">
      <w:pPr>
        <w:pStyle w:val="ListParagraph"/>
        <w:spacing w:before="120" w:line="360" w:lineRule="auto"/>
        <w:ind w:left="360"/>
        <w:jc w:val="both"/>
        <w:rPr>
          <w:bCs/>
        </w:rPr>
      </w:pPr>
    </w:p>
    <w:p w:rsidR="00957843" w:rsidRPr="00122E16" w:rsidRDefault="00957843" w:rsidP="00122E16">
      <w:pPr>
        <w:pStyle w:val="ListParagraph"/>
        <w:numPr>
          <w:ilvl w:val="0"/>
          <w:numId w:val="30"/>
        </w:numPr>
        <w:spacing w:before="120" w:line="360" w:lineRule="auto"/>
        <w:jc w:val="both"/>
        <w:rPr>
          <w:bCs/>
        </w:rPr>
      </w:pPr>
      <w:r w:rsidRPr="00122E16">
        <w:rPr>
          <w:bCs/>
          <w:u w:val="single"/>
        </w:rPr>
        <w:t>Wykonawca w terminie 5 dni</w:t>
      </w:r>
      <w:r w:rsidRPr="00122E16">
        <w:rPr>
          <w:bCs/>
        </w:rPr>
        <w:t xml:space="preserve"> licząc od dnia podpisania umowy będzie zobowiązany do przedstawienia Zamawiającemu dokumentów potwierdzających sposób zatrudniania  osób o których mowa w w.w. punkcie 1) .</w:t>
      </w:r>
    </w:p>
    <w:p w:rsidR="00957843" w:rsidRPr="00122E16" w:rsidRDefault="00957843" w:rsidP="00122E16">
      <w:pPr>
        <w:autoSpaceDE w:val="0"/>
        <w:autoSpaceDN w:val="0"/>
        <w:adjustRightInd w:val="0"/>
        <w:spacing w:line="360" w:lineRule="auto"/>
        <w:ind w:left="360" w:hanging="360"/>
        <w:jc w:val="both"/>
        <w:rPr>
          <w:sz w:val="24"/>
          <w:szCs w:val="24"/>
          <w:lang w:val="en-US"/>
        </w:rPr>
      </w:pPr>
      <w:r w:rsidRPr="00122E16">
        <w:rPr>
          <w:sz w:val="24"/>
          <w:szCs w:val="24"/>
        </w:rPr>
        <w:t xml:space="preserve">      6) Powyższy wymóg określony w ust. 2 dotyczy również podwykonawców wykonujących wskazane wyżej prace (art. 29 ust. 3a ustawy Pzp).</w:t>
      </w:r>
    </w:p>
    <w:p w:rsidR="00957843" w:rsidRPr="00122E16" w:rsidRDefault="00957843" w:rsidP="00122E16">
      <w:pPr>
        <w:spacing w:line="360" w:lineRule="auto"/>
        <w:ind w:left="567" w:hanging="283"/>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TERMIN WYKONANIA ZAMÓWIENIA</w:t>
      </w:r>
    </w:p>
    <w:p w:rsidR="00957843" w:rsidRPr="00122E16" w:rsidRDefault="00957843" w:rsidP="00122E16">
      <w:pPr>
        <w:spacing w:line="360" w:lineRule="auto"/>
        <w:ind w:left="284"/>
        <w:jc w:val="both"/>
        <w:outlineLvl w:val="0"/>
        <w:rPr>
          <w:b/>
          <w:bCs/>
          <w:sz w:val="24"/>
          <w:szCs w:val="24"/>
        </w:rPr>
      </w:pPr>
    </w:p>
    <w:p w:rsidR="00957843" w:rsidRPr="00122E16" w:rsidRDefault="00957843" w:rsidP="00122E16">
      <w:pPr>
        <w:spacing w:line="360" w:lineRule="auto"/>
        <w:ind w:left="284"/>
        <w:jc w:val="both"/>
        <w:outlineLvl w:val="0"/>
        <w:rPr>
          <w:sz w:val="24"/>
          <w:szCs w:val="24"/>
        </w:rPr>
      </w:pPr>
      <w:r w:rsidRPr="00122E16">
        <w:rPr>
          <w:sz w:val="24"/>
          <w:szCs w:val="24"/>
        </w:rPr>
        <w:t xml:space="preserve">Termin realizacji zamówienia- dotyczy wszystkich części zamówienia: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rozpoczęcia</w:t>
      </w:r>
      <w:r w:rsidRPr="00122E16">
        <w:rPr>
          <w:sz w:val="24"/>
          <w:szCs w:val="24"/>
        </w:rPr>
        <w:t xml:space="preserve"> – niezwłocznie po podpisaniu UMOWY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 xml:space="preserve">Termin zakończenia – do 30.08.2018 rok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WARUNKI UDZIAŁU W POSTĘPOWANIU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 udzielenie zamówienia mogą ubiegać się wykonawcy</w:t>
      </w:r>
    </w:p>
    <w:p w:rsidR="00957843" w:rsidRDefault="00957843" w:rsidP="00122E16">
      <w:pPr>
        <w:autoSpaceDE w:val="0"/>
        <w:autoSpaceDN w:val="0"/>
        <w:adjustRightInd w:val="0"/>
        <w:spacing w:line="360" w:lineRule="auto"/>
        <w:jc w:val="both"/>
        <w:rPr>
          <w:sz w:val="24"/>
          <w:szCs w:val="24"/>
        </w:rPr>
      </w:pPr>
      <w:r w:rsidRPr="00122E16">
        <w:rPr>
          <w:sz w:val="24"/>
          <w:szCs w:val="24"/>
        </w:rPr>
        <w:t xml:space="preserve"> którzy: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1. Nie podlegają wykluczeniu;</w:t>
      </w:r>
    </w:p>
    <w:p w:rsidR="00957843" w:rsidRDefault="00957843" w:rsidP="00122E16">
      <w:pPr>
        <w:autoSpaceDE w:val="0"/>
        <w:autoSpaceDN w:val="0"/>
        <w:adjustRightInd w:val="0"/>
        <w:spacing w:line="360" w:lineRule="auto"/>
        <w:jc w:val="both"/>
        <w:rPr>
          <w:sz w:val="24"/>
          <w:szCs w:val="24"/>
        </w:rPr>
      </w:pPr>
      <w:r w:rsidRPr="00122E16">
        <w:rPr>
          <w:sz w:val="24"/>
          <w:szCs w:val="24"/>
        </w:rPr>
        <w:t>Brak podstaw wykluczenia zostanie wstępnie zweryfikowany na podstawie przedłożonego wraz z ofertą oświadczenia wg wzoru na załączniku do SIWZ nr 3.</w:t>
      </w:r>
    </w:p>
    <w:p w:rsidR="00957843" w:rsidRPr="00122E16" w:rsidRDefault="00957843" w:rsidP="00122E16">
      <w:pPr>
        <w:autoSpaceDE w:val="0"/>
        <w:autoSpaceDN w:val="0"/>
        <w:adjustRightInd w:val="0"/>
        <w:spacing w:line="360" w:lineRule="auto"/>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2.Spełniają warunki udziału w postępowaniu,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Spełnienie warunków udziału w postępowaniu zostanie wstępnie zweryfikowane na podstawie przedłożonego oświadczenia wg wzoru na załączniku do SIWZ nr 4.</w:t>
      </w:r>
    </w:p>
    <w:p w:rsidR="00957843" w:rsidRPr="00122E16" w:rsidRDefault="00957843" w:rsidP="00122E16">
      <w:pPr>
        <w:autoSpaceDE w:val="0"/>
        <w:autoSpaceDN w:val="0"/>
        <w:adjustRightInd w:val="0"/>
        <w:spacing w:line="360" w:lineRule="auto"/>
        <w:jc w:val="both"/>
        <w:rPr>
          <w:sz w:val="24"/>
          <w:szCs w:val="24"/>
        </w:rPr>
      </w:pPr>
    </w:p>
    <w:p w:rsidR="00957843" w:rsidRDefault="00957843" w:rsidP="00122E16">
      <w:pPr>
        <w:autoSpaceDE w:val="0"/>
        <w:autoSpaceDN w:val="0"/>
        <w:adjustRightInd w:val="0"/>
        <w:spacing w:line="360" w:lineRule="auto"/>
        <w:jc w:val="both"/>
        <w:rPr>
          <w:b/>
          <w:bCs/>
          <w:sz w:val="24"/>
          <w:szCs w:val="24"/>
        </w:rPr>
      </w:pPr>
      <w:r w:rsidRPr="00122E16">
        <w:rPr>
          <w:b/>
          <w:bCs/>
          <w:sz w:val="24"/>
          <w:szCs w:val="24"/>
        </w:rPr>
        <w:t>Spełniają warunki udziału dotyczące: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2.1.Kompetencji lub uprawnień do prowadzenia określonej działalności zawodowej</w:t>
      </w:r>
      <w:r w:rsidRPr="00122E16">
        <w:rPr>
          <w:sz w:val="24"/>
          <w:szCs w:val="24"/>
        </w:rPr>
        <w:t>, o ile wynika to z odrębnych przepisów, w tym wymogi związane z wpisem do rejestru zawodowego lub handlowego:</w:t>
      </w:r>
    </w:p>
    <w:p w:rsidR="00957843" w:rsidRPr="00122E16" w:rsidRDefault="00957843" w:rsidP="00122E16">
      <w:pPr>
        <w:autoSpaceDE w:val="0"/>
        <w:autoSpaceDN w:val="0"/>
        <w:adjustRightInd w:val="0"/>
        <w:spacing w:line="360" w:lineRule="auto"/>
        <w:ind w:left="360"/>
        <w:jc w:val="both"/>
        <w:rPr>
          <w:sz w:val="24"/>
          <w:szCs w:val="24"/>
        </w:rPr>
      </w:pPr>
      <w:r w:rsidRPr="00122E16">
        <w:rPr>
          <w:bCs/>
          <w:sz w:val="24"/>
          <w:szCs w:val="24"/>
        </w:rPr>
        <w:t xml:space="preserve">ZAMAWIAJĄCY NIE STAWIA WARUNKU W TYM ZAKRESIE   </w:t>
      </w:r>
    </w:p>
    <w:p w:rsidR="00957843" w:rsidRPr="00122E16" w:rsidRDefault="00957843" w:rsidP="00122E16">
      <w:pPr>
        <w:autoSpaceDE w:val="0"/>
        <w:autoSpaceDN w:val="0"/>
        <w:adjustRightInd w:val="0"/>
        <w:spacing w:line="360" w:lineRule="auto"/>
        <w:ind w:left="567"/>
        <w:jc w:val="both"/>
        <w:rPr>
          <w:sz w:val="24"/>
          <w:szCs w:val="24"/>
        </w:rPr>
      </w:pPr>
    </w:p>
    <w:p w:rsidR="00957843" w:rsidRPr="00122E16" w:rsidRDefault="00957843" w:rsidP="00122E16">
      <w:pPr>
        <w:spacing w:line="360" w:lineRule="auto"/>
        <w:ind w:right="-483"/>
        <w:jc w:val="both"/>
        <w:rPr>
          <w:b/>
          <w:sz w:val="24"/>
          <w:szCs w:val="24"/>
        </w:rPr>
      </w:pPr>
      <w:r w:rsidRPr="00122E16">
        <w:rPr>
          <w:b/>
          <w:sz w:val="24"/>
          <w:szCs w:val="24"/>
        </w:rPr>
        <w:t>2.2.   Sytuacji ekonomicznej lub finansowej</w:t>
      </w:r>
    </w:p>
    <w:p w:rsidR="00957843" w:rsidRPr="00122E16" w:rsidRDefault="00957843" w:rsidP="00122E16">
      <w:pPr>
        <w:spacing w:line="360" w:lineRule="auto"/>
        <w:ind w:right="-483"/>
        <w:jc w:val="both"/>
        <w:rPr>
          <w:b/>
          <w:sz w:val="24"/>
          <w:szCs w:val="24"/>
        </w:rPr>
      </w:pPr>
      <w:r w:rsidRPr="00122E16">
        <w:rPr>
          <w:b/>
          <w:sz w:val="24"/>
          <w:szCs w:val="24"/>
        </w:rPr>
        <w:t xml:space="preserve"> Zamawiający wymaga od Wykonawcy:</w:t>
      </w:r>
    </w:p>
    <w:p w:rsidR="00957843" w:rsidRPr="00122E16" w:rsidRDefault="00957843" w:rsidP="00122E16">
      <w:pPr>
        <w:numPr>
          <w:ilvl w:val="0"/>
          <w:numId w:val="35"/>
        </w:numPr>
        <w:tabs>
          <w:tab w:val="left" w:pos="720"/>
        </w:tabs>
        <w:spacing w:line="360" w:lineRule="auto"/>
        <w:jc w:val="both"/>
        <w:rPr>
          <w:sz w:val="24"/>
          <w:szCs w:val="24"/>
        </w:rPr>
      </w:pPr>
      <w:r w:rsidRPr="00122E16">
        <w:rPr>
          <w:sz w:val="24"/>
          <w:szCs w:val="24"/>
        </w:rPr>
        <w:t>posiadania ubezpieczenia od odpowiedzialności cywilnej w zakresie prowadzonej działalności gospodarczej związanej z przedmiotem zamówienia na kwotę nie mniejszą niż 150.000 zł.</w:t>
      </w:r>
      <w:r w:rsidRPr="00122E16">
        <w:rPr>
          <w:sz w:val="24"/>
          <w:szCs w:val="24"/>
        </w:rPr>
        <w:tab/>
      </w:r>
    </w:p>
    <w:p w:rsidR="00957843" w:rsidRDefault="00957843" w:rsidP="00122E16">
      <w:pPr>
        <w:autoSpaceDE w:val="0"/>
        <w:autoSpaceDN w:val="0"/>
        <w:adjustRightInd w:val="0"/>
        <w:spacing w:line="360" w:lineRule="auto"/>
        <w:jc w:val="both"/>
        <w:rPr>
          <w:sz w:val="24"/>
          <w:szCs w:val="24"/>
        </w:rPr>
      </w:pPr>
      <w:r w:rsidRPr="00122E16">
        <w:rPr>
          <w:b/>
          <w:sz w:val="24"/>
          <w:szCs w:val="24"/>
        </w:rPr>
        <w:t>2.3. Zdolność techniczna lub zawodowa – o udzielenie zamówienia mogą ubiegać się Wykonawcy, którzy wykażą, że</w:t>
      </w:r>
      <w:r w:rsidRPr="00122E16">
        <w:rPr>
          <w:sz w:val="24"/>
          <w:szCs w:val="24"/>
        </w:rPr>
        <w: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left="360" w:right="-483"/>
        <w:jc w:val="both"/>
        <w:rPr>
          <w:b/>
          <w:sz w:val="24"/>
          <w:szCs w:val="24"/>
        </w:rPr>
      </w:pPr>
      <w:r w:rsidRPr="00122E16">
        <w:rPr>
          <w:b/>
          <w:sz w:val="24"/>
          <w:szCs w:val="24"/>
        </w:rPr>
        <w:t>a) co do warunku wiedzy i doświadczenia</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numPr>
          <w:ilvl w:val="0"/>
          <w:numId w:val="34"/>
        </w:numPr>
        <w:spacing w:line="360" w:lineRule="auto"/>
        <w:jc w:val="both"/>
        <w:rPr>
          <w:bCs/>
          <w:sz w:val="24"/>
          <w:szCs w:val="24"/>
        </w:rPr>
      </w:pPr>
      <w:r w:rsidRPr="00122E16">
        <w:rPr>
          <w:bCs/>
          <w:sz w:val="24"/>
          <w:szCs w:val="24"/>
        </w:rPr>
        <w:t>jedną robotę budowlaną polegającą na budowie lub przebudowie drogi publicznej o wartości robót minimum 90.000 zł.</w:t>
      </w:r>
      <w:r>
        <w:rPr>
          <w:bCs/>
          <w:sz w:val="24"/>
          <w:szCs w:val="24"/>
        </w:rPr>
        <w:t>brutto.</w:t>
      </w:r>
    </w:p>
    <w:p w:rsidR="00957843" w:rsidRPr="00122E16" w:rsidRDefault="00957843" w:rsidP="00122E16">
      <w:pPr>
        <w:spacing w:line="360" w:lineRule="auto"/>
        <w:jc w:val="both"/>
        <w:rPr>
          <w:bCs/>
          <w:sz w:val="24"/>
          <w:szCs w:val="24"/>
        </w:rPr>
      </w:pPr>
      <w:r w:rsidRPr="00122E16">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957843" w:rsidRPr="00122E16" w:rsidRDefault="00957843" w:rsidP="00122E16">
      <w:pPr>
        <w:autoSpaceDE w:val="0"/>
        <w:autoSpaceDN w:val="0"/>
        <w:adjustRightInd w:val="0"/>
        <w:spacing w:line="360" w:lineRule="auto"/>
        <w:ind w:left="426"/>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b) co do warunku potencjału kadrowego:</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Wykazu osób skierowanych przez Wykonawcę do realizacji zamówienia publicznego ( Zał.nr10</w:t>
      </w:r>
      <w:r w:rsidRPr="00122E16">
        <w:rPr>
          <w:b/>
          <w:sz w:val="24"/>
          <w:szCs w:val="24"/>
        </w:rPr>
        <w:t>)</w:t>
      </w:r>
      <w:r w:rsidRPr="00122E16">
        <w:rPr>
          <w:sz w:val="24"/>
          <w:szCs w:val="24"/>
        </w:rPr>
        <w:t xml:space="preserve"> w szczególności odpowiedzialnych 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uzna warunek za spełniony, jeżeli Wykonawca   przedstawi:</w:t>
      </w:r>
    </w:p>
    <w:p w:rsidR="00957843" w:rsidRPr="00122E16" w:rsidRDefault="00957843" w:rsidP="00122E16">
      <w:pPr>
        <w:spacing w:line="360" w:lineRule="auto"/>
        <w:ind w:left="540"/>
        <w:jc w:val="both"/>
        <w:rPr>
          <w:sz w:val="24"/>
          <w:szCs w:val="24"/>
        </w:rPr>
      </w:pPr>
      <w:r w:rsidRPr="00122E16">
        <w:rPr>
          <w:sz w:val="24"/>
          <w:szCs w:val="24"/>
        </w:rPr>
        <w:t xml:space="preserve">1.Wykaz, osób, które uczestniczyć będą w wykonywaniu zamówienia, w tym </w:t>
      </w:r>
      <w:r w:rsidRPr="00122E16">
        <w:rPr>
          <w:b/>
          <w:sz w:val="24"/>
          <w:szCs w:val="24"/>
        </w:rPr>
        <w:t>obowiązkowo:</w:t>
      </w:r>
      <w:r w:rsidRPr="00122E16">
        <w:rPr>
          <w:sz w:val="24"/>
          <w:szCs w:val="24"/>
        </w:rPr>
        <w:t xml:space="preserve"> </w:t>
      </w:r>
    </w:p>
    <w:p w:rsidR="00957843" w:rsidRPr="00122E16" w:rsidRDefault="00957843" w:rsidP="00122E16">
      <w:pPr>
        <w:spacing w:line="360" w:lineRule="auto"/>
        <w:ind w:left="540"/>
        <w:jc w:val="both"/>
        <w:rPr>
          <w:sz w:val="24"/>
          <w:szCs w:val="24"/>
          <w:u w:val="single"/>
        </w:rPr>
      </w:pPr>
      <w:r w:rsidRPr="00122E16">
        <w:rPr>
          <w:sz w:val="24"/>
          <w:szCs w:val="24"/>
          <w:u w:val="single"/>
        </w:rPr>
        <w:t xml:space="preserve"> Co najmniej 1 osobę : </w:t>
      </w:r>
    </w:p>
    <w:p w:rsidR="00957843" w:rsidRPr="00122E16" w:rsidRDefault="00957843" w:rsidP="00122E16">
      <w:pPr>
        <w:numPr>
          <w:ilvl w:val="0"/>
          <w:numId w:val="27"/>
        </w:numPr>
        <w:tabs>
          <w:tab w:val="num" w:pos="1080"/>
        </w:tabs>
        <w:spacing w:line="360" w:lineRule="auto"/>
        <w:ind w:left="1080"/>
        <w:jc w:val="both"/>
        <w:rPr>
          <w:sz w:val="24"/>
          <w:szCs w:val="24"/>
        </w:rPr>
      </w:pPr>
      <w:r w:rsidRPr="00122E16">
        <w:rPr>
          <w:sz w:val="24"/>
          <w:szCs w:val="24"/>
          <w:u w:val="single"/>
        </w:rPr>
        <w:t>Kierownika budowy</w:t>
      </w:r>
      <w:r w:rsidRPr="00122E16">
        <w:rPr>
          <w:sz w:val="24"/>
          <w:szCs w:val="24"/>
        </w:rPr>
        <w:t>, osobę posiadającą uprawnienia budowlane do kierowania robotami  budowlanymi w specjalności drogowej w zakresie budowy będącej przedmiotem zamówienia , bądź też odpowiadające im ważne uprawnienia budowlane wydane na podstawie wcześniej obowiązujących przepisów umożliwiające wykonywanie funkcji kierownika budowy dla budowy będącej przedmiotem zamówienia.</w:t>
      </w:r>
    </w:p>
    <w:p w:rsidR="00957843" w:rsidRPr="00122E16" w:rsidRDefault="00957843" w:rsidP="00122E16">
      <w:pPr>
        <w:pStyle w:val="BodyText"/>
        <w:spacing w:after="0" w:line="360" w:lineRule="auto"/>
        <w:jc w:val="both"/>
      </w:pPr>
    </w:p>
    <w:p w:rsidR="00957843" w:rsidRPr="00122E16" w:rsidRDefault="00957843" w:rsidP="00122E16">
      <w:pPr>
        <w:pStyle w:val="BodyText"/>
        <w:spacing w:after="0" w:line="360" w:lineRule="auto"/>
        <w:ind w:left="720"/>
        <w:jc w:val="both"/>
      </w:pPr>
    </w:p>
    <w:p w:rsidR="00957843" w:rsidRPr="00122E16" w:rsidRDefault="00957843" w:rsidP="00122E16">
      <w:pPr>
        <w:spacing w:line="360" w:lineRule="auto"/>
        <w:ind w:left="540"/>
        <w:jc w:val="both"/>
        <w:rPr>
          <w:sz w:val="24"/>
          <w:szCs w:val="24"/>
        </w:rPr>
      </w:pPr>
      <w:r w:rsidRPr="00122E16">
        <w:rPr>
          <w:b/>
          <w:sz w:val="24"/>
          <w:szCs w:val="24"/>
        </w:rPr>
        <w:t>2.</w:t>
      </w:r>
      <w:r w:rsidRPr="00122E16">
        <w:rPr>
          <w:sz w:val="24"/>
          <w:szCs w:val="24"/>
        </w:rPr>
        <w:t xml:space="preserve"> Oświadczenia</w:t>
      </w:r>
      <w:r w:rsidRPr="00122E16">
        <w:rPr>
          <w:b/>
          <w:sz w:val="24"/>
          <w:szCs w:val="24"/>
        </w:rPr>
        <w:t xml:space="preserve"> </w:t>
      </w:r>
      <w:r w:rsidRPr="00122E16">
        <w:rPr>
          <w:sz w:val="24"/>
          <w:szCs w:val="24"/>
        </w:rPr>
        <w:t>na temat wykształcenia i kwalifikacji zawodowych wykonawcy lub kadry kierowniczej wykonawcy, które będą uczestniczyć w wykonywaniu niniejszego zamówienia publicznego.</w:t>
      </w:r>
    </w:p>
    <w:p w:rsidR="00957843" w:rsidRPr="00122E16" w:rsidRDefault="00957843" w:rsidP="00122E16">
      <w:pPr>
        <w:spacing w:line="360" w:lineRule="auto"/>
        <w:ind w:left="540"/>
        <w:jc w:val="both"/>
        <w:rPr>
          <w:sz w:val="24"/>
          <w:szCs w:val="24"/>
        </w:rPr>
      </w:pPr>
    </w:p>
    <w:p w:rsidR="00957843" w:rsidRPr="00122E16" w:rsidRDefault="00957843" w:rsidP="00122E16">
      <w:pPr>
        <w:spacing w:line="360" w:lineRule="auto"/>
        <w:ind w:left="540"/>
        <w:jc w:val="both"/>
        <w:rPr>
          <w:i/>
          <w:sz w:val="24"/>
          <w:szCs w:val="24"/>
        </w:rPr>
      </w:pPr>
      <w:r w:rsidRPr="00122E16">
        <w:rPr>
          <w:i/>
          <w:sz w:val="24"/>
          <w:szCs w:val="24"/>
        </w:rPr>
        <w:t>Ilekroć zamawiający wymaga określonych uprawnień budowlanych ( w tym przynależności do określonego samorządu zawodowego) na podstawie aktualnie obowiązującej ustawy z dnia 7 lipca 1994r. –Prawo Budowlane ( tj.  Dz. U. z 2017 r., poz. 1332 ze zm)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PRZESŁANKI WYKLUCZENIA WYKONAWCY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Obligatoryjne przesłanki wykluczenia Wykonawcy określono w art. 24 ust. 1 pkt 12÷23 ustawy Pzp.</w:t>
      </w:r>
    </w:p>
    <w:p w:rsidR="00957843" w:rsidRPr="00122E16" w:rsidRDefault="00957843" w:rsidP="00122E16">
      <w:pPr>
        <w:numPr>
          <w:ilvl w:val="0"/>
          <w:numId w:val="15"/>
        </w:numPr>
        <w:autoSpaceDE w:val="0"/>
        <w:autoSpaceDN w:val="0"/>
        <w:adjustRightInd w:val="0"/>
        <w:spacing w:line="360" w:lineRule="auto"/>
        <w:jc w:val="both"/>
        <w:rPr>
          <w:sz w:val="24"/>
          <w:szCs w:val="24"/>
        </w:rPr>
      </w:pPr>
      <w:r w:rsidRPr="00122E16">
        <w:rPr>
          <w:b/>
          <w:bCs/>
          <w:sz w:val="24"/>
          <w:szCs w:val="24"/>
        </w:rPr>
        <w:t>Podstawy wykluczenia z postępowania o udzielenie zamówienia wykonawcy</w:t>
      </w:r>
      <w:r w:rsidRPr="00122E16">
        <w:rPr>
          <w:sz w:val="24"/>
          <w:szCs w:val="24"/>
        </w:rPr>
        <w:t>, stosownie do treści art. 24 ust. 5 ustawy Pzp:</w:t>
      </w:r>
    </w:p>
    <w:p w:rsidR="00957843" w:rsidRPr="00122E16" w:rsidRDefault="00957843" w:rsidP="00122E16">
      <w:pPr>
        <w:autoSpaceDE w:val="0"/>
        <w:autoSpaceDN w:val="0"/>
        <w:adjustRightInd w:val="0"/>
        <w:spacing w:line="360" w:lineRule="auto"/>
        <w:ind w:left="360"/>
        <w:jc w:val="both"/>
        <w:rPr>
          <w:sz w:val="24"/>
          <w:szCs w:val="24"/>
        </w:rPr>
      </w:pPr>
      <w:r w:rsidRPr="00122E16">
        <w:rPr>
          <w:b/>
          <w:bCs/>
          <w:sz w:val="24"/>
          <w:szCs w:val="24"/>
        </w:rPr>
        <w:t xml:space="preserve">Zamawiający wykluczy z postępowania Wykonawcę </w:t>
      </w:r>
      <w:r w:rsidRPr="00122E16">
        <w:rPr>
          <w:bCs/>
          <w:sz w:val="24"/>
          <w:szCs w:val="24"/>
        </w:rPr>
        <w:t>(przesłanki fakultatywne)</w:t>
      </w:r>
      <w:r w:rsidRPr="00122E16">
        <w:rPr>
          <w:b/>
          <w:bCs/>
          <w:sz w:val="24"/>
          <w:szCs w:val="24"/>
        </w:rPr>
        <w:t>:</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w stosunku do którego otwarto likwidację</w:t>
      </w:r>
      <w:r w:rsidRPr="00122E16">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w:t>
      </w:r>
      <w:r w:rsidRPr="00122E16">
        <w:rPr>
          <w:b/>
          <w:bCs/>
          <w:sz w:val="24"/>
          <w:szCs w:val="24"/>
        </w:rPr>
        <w:t>lub którego upadłość ogłoszono</w:t>
      </w:r>
      <w:r w:rsidRPr="00122E16">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2016 r., poz. 2171 ze zm – art. 24 ust. 5 pkt 1) ustawy Pzp;</w:t>
      </w:r>
    </w:p>
    <w:p w:rsidR="00957843" w:rsidRPr="00122E16" w:rsidRDefault="00957843" w:rsidP="00122E16">
      <w:pPr>
        <w:numPr>
          <w:ilvl w:val="1"/>
          <w:numId w:val="15"/>
        </w:numPr>
        <w:autoSpaceDE w:val="0"/>
        <w:autoSpaceDN w:val="0"/>
        <w:adjustRightInd w:val="0"/>
        <w:spacing w:line="360" w:lineRule="auto"/>
        <w:ind w:left="426" w:hanging="426"/>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w szczególności gdy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co zamawiający jest w stanie wykazać za pomocą stosownych środków dowodowych – art. 24 ust. 5 pkt 2) ustawy Pzp;</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który naruszył obowiązki dotyczące płatności podatków, opłat lub składek na ubezpieczenia społeczne lub zdrowotne</w:t>
      </w:r>
      <w:r w:rsidRPr="00122E16">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957843" w:rsidRPr="00122E16" w:rsidRDefault="00957843" w:rsidP="00122E16">
      <w:pPr>
        <w:numPr>
          <w:ilvl w:val="1"/>
          <w:numId w:val="15"/>
        </w:numPr>
        <w:autoSpaceDE w:val="0"/>
        <w:autoSpaceDN w:val="0"/>
        <w:adjustRightInd w:val="0"/>
        <w:spacing w:line="360" w:lineRule="auto"/>
        <w:ind w:left="426" w:hanging="426"/>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pkt 13 i 14 oraz 16-20 lub ust. 5 pkt. 1,2,4 i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w:t>
      </w:r>
      <w:r w:rsidRPr="00122E16">
        <w:rPr>
          <w:rStyle w:val="FontStyle68"/>
          <w:rFonts w:ascii="Times New Roman" w:hAnsi="Times New Roman" w:cs="Times New Roman"/>
          <w:sz w:val="24"/>
        </w:rPr>
        <w:t xml:space="preserve">.6.Wykonawca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okoliczności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pkt.2.1.-2.4.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1.7.</w:t>
      </w: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1.8.</w:t>
      </w:r>
      <w:r w:rsidRPr="00122E16">
        <w:rPr>
          <w:rStyle w:val="FontStyle68"/>
          <w:rFonts w:ascii="Times New Roman" w:hAnsi="Times New Roman" w:cs="Times New Roman"/>
          <w:sz w:val="24"/>
        </w:rPr>
        <w:t xml:space="preserve">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WYKAZ OŚWIADCZEŃ I DOKUMENTÓW POTWIERDZAJĄCYCH SPEŁNIENIE WARUNKÓW UDZIAŁU W POSTĘPOWANIU ORAZ BRAK PODSTAW DO WYKLUCZENIA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A.</w:t>
      </w:r>
      <w:r w:rsidRPr="00122E16">
        <w:rPr>
          <w:rStyle w:val="FontStyle47"/>
          <w:rFonts w:ascii="Times New Roman" w:hAnsi="Times New Roman" w:cs="Times New Roman"/>
          <w:b w:val="0"/>
          <w:bCs/>
          <w:sz w:val="24"/>
        </w:rPr>
        <w:t xml:space="preserve"> Dokumenty i oświadczenia wymagane od wszystkich Wykonawców, </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r w:rsidRPr="00122E16">
        <w:rPr>
          <w:rStyle w:val="FontStyle47"/>
          <w:rFonts w:ascii="Times New Roman" w:hAnsi="Times New Roman" w:cs="Times New Roman"/>
          <w:bCs/>
          <w:sz w:val="24"/>
        </w:rPr>
        <w:t xml:space="preserve">które należy złożyć </w:t>
      </w:r>
      <w:r w:rsidRPr="00122E16">
        <w:rPr>
          <w:rStyle w:val="FontStyle47"/>
          <w:rFonts w:ascii="Times New Roman" w:hAnsi="Times New Roman" w:cs="Times New Roman"/>
          <w:bCs/>
          <w:sz w:val="24"/>
          <w:u w:val="single"/>
        </w:rPr>
        <w:t xml:space="preserve">wraz z ofertą </w:t>
      </w:r>
      <w:r w:rsidRPr="00122E16">
        <w:rPr>
          <w:rStyle w:val="FontStyle47"/>
          <w:rFonts w:ascii="Times New Roman" w:hAnsi="Times New Roman" w:cs="Times New Roman"/>
          <w:bCs/>
          <w:sz w:val="24"/>
        </w:rPr>
        <w:t>(zał. Nr 2) :</w:t>
      </w: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1</w:t>
      </w:r>
      <w:r w:rsidRPr="00122E16">
        <w:rPr>
          <w:rStyle w:val="FontStyle47"/>
          <w:rFonts w:ascii="Times New Roman" w:hAnsi="Times New Roman" w:cs="Times New Roman"/>
          <w:b w:val="0"/>
          <w:bCs/>
          <w:sz w:val="24"/>
        </w:rPr>
        <w:t xml:space="preserve">.W celu wstępnego wykazania </w:t>
      </w:r>
      <w:r w:rsidRPr="00122E16">
        <w:rPr>
          <w:rStyle w:val="FontStyle47"/>
          <w:rFonts w:ascii="Times New Roman" w:hAnsi="Times New Roman" w:cs="Times New Roman"/>
          <w:bCs/>
          <w:sz w:val="24"/>
          <w:u w:val="single"/>
        </w:rPr>
        <w:t>braku podstaw do wykluczenia</w:t>
      </w:r>
      <w:r w:rsidRPr="00122E16">
        <w:rPr>
          <w:rStyle w:val="FontStyle47"/>
          <w:rFonts w:ascii="Times New Roman" w:hAnsi="Times New Roman" w:cs="Times New Roman"/>
          <w:b w:val="0"/>
          <w:bCs/>
          <w:sz w:val="24"/>
        </w:rPr>
        <w:t>, o których mowa w art.24 ust.1 oraz art.24 ust.5 ustawy PZP, należy złożyć:</w:t>
      </w:r>
    </w:p>
    <w:p w:rsidR="00957843" w:rsidRPr="00122E16" w:rsidRDefault="00957843" w:rsidP="00122E16">
      <w:pPr>
        <w:pStyle w:val="Style2"/>
        <w:widowControl/>
        <w:numPr>
          <w:ilvl w:val="0"/>
          <w:numId w:val="26"/>
        </w:numPr>
        <w:spacing w:before="43" w:line="360" w:lineRule="auto"/>
        <w:ind w:right="10"/>
        <w:rPr>
          <w:rStyle w:val="FontStyle47"/>
          <w:rFonts w:ascii="Times New Roman" w:hAnsi="Times New Roman" w:cs="Times New Roman"/>
          <w:b w:val="0"/>
          <w:sz w:val="24"/>
        </w:rPr>
      </w:pPr>
      <w:r w:rsidRPr="00122E16">
        <w:rPr>
          <w:rStyle w:val="FontStyle47"/>
          <w:rFonts w:ascii="Times New Roman" w:hAnsi="Times New Roman" w:cs="Times New Roman"/>
          <w:b w:val="0"/>
          <w:bCs/>
          <w:sz w:val="24"/>
        </w:rPr>
        <w:t xml:space="preserve">Wypełnione </w:t>
      </w:r>
      <w:r w:rsidRPr="00122E16">
        <w:rPr>
          <w:rStyle w:val="FontStyle47"/>
          <w:rFonts w:ascii="Times New Roman" w:hAnsi="Times New Roman" w:cs="Times New Roman"/>
          <w:bCs/>
          <w:sz w:val="24"/>
          <w:u w:val="single"/>
        </w:rPr>
        <w:t>oświadczenie o braku podstaw do wyklucz</w:t>
      </w:r>
      <w:r w:rsidRPr="00122E16">
        <w:rPr>
          <w:rStyle w:val="FontStyle47"/>
          <w:rFonts w:ascii="Times New Roman" w:hAnsi="Times New Roman" w:cs="Times New Roman"/>
          <w:bCs/>
          <w:sz w:val="24"/>
        </w:rPr>
        <w:t>enia – wg wzoru na załączniku nr 3 do SIWZ</w:t>
      </w:r>
    </w:p>
    <w:p w:rsidR="00957843" w:rsidRPr="00122E16" w:rsidRDefault="00957843" w:rsidP="00122E16">
      <w:pPr>
        <w:pStyle w:val="Style2"/>
        <w:widowControl/>
        <w:spacing w:before="43" w:line="360" w:lineRule="auto"/>
        <w:ind w:left="360"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b/>
        </w:rPr>
        <w:t>2.</w:t>
      </w:r>
      <w:r w:rsidRPr="00122E16">
        <w:rPr>
          <w:rFonts w:ascii="Times New Roman" w:hAnsi="Times New Roman" w:cs="Times New Roman"/>
        </w:rPr>
        <w:t xml:space="preserve">W celu wstępnego wykazania </w:t>
      </w:r>
      <w:r w:rsidRPr="00122E16">
        <w:rPr>
          <w:rFonts w:ascii="Times New Roman" w:hAnsi="Times New Roman" w:cs="Times New Roman"/>
          <w:b/>
          <w:u w:val="single"/>
        </w:rPr>
        <w:t>spełniania warunków udziału</w:t>
      </w:r>
      <w:r w:rsidRPr="00122E16">
        <w:rPr>
          <w:rFonts w:ascii="Times New Roman" w:hAnsi="Times New Roman" w:cs="Times New Roman"/>
        </w:rPr>
        <w:t xml:space="preserve"> w postępowaniu, należy złożyć:</w:t>
      </w:r>
    </w:p>
    <w:p w:rsidR="00957843" w:rsidRPr="00122E16" w:rsidRDefault="00957843" w:rsidP="00122E16">
      <w:pPr>
        <w:pStyle w:val="Style2"/>
        <w:widowControl/>
        <w:spacing w:before="43" w:line="360" w:lineRule="auto"/>
        <w:ind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rPr>
        <w:t xml:space="preserve">a) Wypełnione </w:t>
      </w:r>
      <w:r w:rsidRPr="00122E16">
        <w:rPr>
          <w:rFonts w:ascii="Times New Roman" w:hAnsi="Times New Roman" w:cs="Times New Roman"/>
          <w:b/>
          <w:u w:val="single"/>
        </w:rPr>
        <w:t>oświadczenie o spełnieniu warunków udziału w postępowaniu</w:t>
      </w:r>
      <w:r w:rsidRPr="00122E16">
        <w:rPr>
          <w:rFonts w:ascii="Times New Roman" w:hAnsi="Times New Roman" w:cs="Times New Roman"/>
        </w:rPr>
        <w:t xml:space="preserve"> – </w:t>
      </w:r>
      <w:r w:rsidRPr="00122E16">
        <w:rPr>
          <w:rFonts w:ascii="Times New Roman" w:hAnsi="Times New Roman" w:cs="Times New Roman"/>
          <w:b/>
        </w:rPr>
        <w:t>wg wzoru na załączniku nr 4 do SIWZ.</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b/>
        </w:rPr>
        <w:t>B</w:t>
      </w:r>
      <w:r w:rsidRPr="00122E16">
        <w:rPr>
          <w:rFonts w:ascii="Times New Roman" w:hAnsi="Times New Roman" w:cs="Times New Roman"/>
        </w:rPr>
        <w:t xml:space="preserve">. W celu wykazania nie podleganiu  wykluczeniu Wykonawcy </w:t>
      </w:r>
      <w:r w:rsidRPr="00122E16">
        <w:rPr>
          <w:rFonts w:ascii="Times New Roman" w:hAnsi="Times New Roman" w:cs="Times New Roman"/>
          <w:b/>
        </w:rPr>
        <w:t>w terminie 3 dni od dnia zamieszczenia na stronie internetowej</w:t>
      </w:r>
      <w:r w:rsidRPr="00122E16">
        <w:rPr>
          <w:rFonts w:ascii="Times New Roman" w:hAnsi="Times New Roman" w:cs="Times New Roman"/>
        </w:rPr>
        <w:t xml:space="preserve"> przez Zamawiającego Informacji z otwarcia ofert z wykazem złożonych ofert, o której mowa  w art.86 ust.5 ustawy PZP, przekażą Zamawiającemu </w:t>
      </w:r>
      <w:r w:rsidRPr="00122E16">
        <w:rPr>
          <w:rFonts w:ascii="Times New Roman" w:hAnsi="Times New Roman" w:cs="Times New Roman"/>
          <w:b/>
        </w:rPr>
        <w:t>oświadczenie o przynależności lub braku przynależności do tej samej grupy kapitałowej,</w:t>
      </w:r>
      <w:r w:rsidRPr="00122E16">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wg wzoru na załączniku nr 5 do SIWZ.</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rPr>
        <w:t xml:space="preserve">W przypadku Wykonawców, którzy wspólnie ubiegają się o udzielenie zamówienia, oświadczenie składa </w:t>
      </w:r>
      <w:r w:rsidRPr="00122E16">
        <w:rPr>
          <w:rFonts w:ascii="Times New Roman" w:hAnsi="Times New Roman" w:cs="Times New Roman"/>
          <w:u w:val="single"/>
        </w:rPr>
        <w:t>każdy</w:t>
      </w:r>
      <w:r w:rsidRPr="00122E16">
        <w:rPr>
          <w:rFonts w:ascii="Times New Roman" w:hAnsi="Times New Roman" w:cs="Times New Roman"/>
        </w:rPr>
        <w:t xml:space="preserve"> z Wykonawców wspólnie ubiegających się o udzielenie zamówienia</w:t>
      </w:r>
      <w:r w:rsidRPr="00122E16">
        <w:rPr>
          <w:rFonts w:ascii="Times New Roman" w:hAnsi="Times New Roman" w:cs="Times New Roman"/>
          <w:color w:val="FF6600"/>
        </w:rPr>
        <w:t>.</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C. Oświadczenia i dokumenty aktualne na dzień złożenia , które ma złożyć Wykonawca, którego oferta została najwyżej oceniona. </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1.</w:t>
      </w:r>
      <w:r w:rsidRPr="00122E16">
        <w:rPr>
          <w:rFonts w:ascii="Times New Roman" w:hAnsi="Times New Roman" w:cs="Times New Roman"/>
        </w:rPr>
        <w:t xml:space="preserve">Wykonawca, którego oferta została uznana za najwyżej ocenioną w przedmiotowym postępowaniu, celem </w:t>
      </w:r>
      <w:r w:rsidRPr="00122E16">
        <w:rPr>
          <w:rFonts w:ascii="Times New Roman" w:hAnsi="Times New Roman" w:cs="Times New Roman"/>
          <w:b/>
          <w:u w:val="single"/>
        </w:rPr>
        <w:t>potwierdzenia braku podstaw do wykluczenia, na wezwanie Zamawiającego, złoży następujące dokumenty:</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i/>
          <w:iCs/>
        </w:rPr>
      </w:pPr>
      <w:r w:rsidRPr="00122E16">
        <w:rPr>
          <w:rFonts w:ascii="Times New Roman" w:hAnsi="Times New Roman" w:cs="Times New Roman"/>
          <w:b/>
        </w:rPr>
        <w:t>1.1.Odpis z właściwego rejestru lub centralnej ewidencji i informacji działalności gospodarczej</w:t>
      </w:r>
      <w:r w:rsidRPr="00122E16">
        <w:rPr>
          <w:rFonts w:ascii="Times New Roman" w:hAnsi="Times New Roman" w:cs="Times New Roman"/>
        </w:rPr>
        <w:t xml:space="preserve">, jeżeli odrębne przepisy wymagają wpisu do rejestru lub ewidencji, w celu potwierdzenia braku podstaw do wykluczenia na podstawie art.24 ust.5 pkt 1 ustawy. </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6 miesięcy przed upływem składania ofert.</w:t>
      </w:r>
    </w:p>
    <w:p w:rsidR="00957843" w:rsidRPr="00122E16" w:rsidRDefault="00957843" w:rsidP="00122E16">
      <w:pPr>
        <w:numPr>
          <w:ilvl w:val="1"/>
          <w:numId w:val="33"/>
        </w:numPr>
        <w:autoSpaceDE w:val="0"/>
        <w:autoSpaceDN w:val="0"/>
        <w:adjustRightInd w:val="0"/>
        <w:spacing w:line="360" w:lineRule="auto"/>
        <w:jc w:val="both"/>
        <w:rPr>
          <w:b/>
          <w:bCs/>
          <w:sz w:val="24"/>
          <w:szCs w:val="24"/>
        </w:rPr>
      </w:pPr>
      <w:r w:rsidRPr="00122E16">
        <w:rPr>
          <w:b/>
          <w:bCs/>
          <w:sz w:val="24"/>
          <w:szCs w:val="24"/>
        </w:rPr>
        <w:t xml:space="preserve"> Zaświadczenie </w:t>
      </w:r>
      <w:r w:rsidRPr="00122E16">
        <w:rPr>
          <w:sz w:val="24"/>
          <w:szCs w:val="24"/>
        </w:rPr>
        <w:t xml:space="preserve">właściwej terenowej jednostki organizacyjnej </w:t>
      </w:r>
      <w:r w:rsidRPr="00122E16">
        <w:rPr>
          <w:b/>
          <w:bCs/>
          <w:sz w:val="24"/>
          <w:szCs w:val="24"/>
        </w:rPr>
        <w:t xml:space="preserve">Zakładu Ubezpieczeń Społecznych </w:t>
      </w:r>
      <w:r w:rsidRPr="00122E16">
        <w:rPr>
          <w:sz w:val="24"/>
          <w:szCs w:val="24"/>
        </w:rPr>
        <w:t>lub Kasy Rolniczego Ubezpieczenia Społecznego albo inny dokument</w:t>
      </w:r>
      <w:r w:rsidRPr="00122E16">
        <w:rPr>
          <w:b/>
          <w:bCs/>
          <w:sz w:val="24"/>
          <w:szCs w:val="24"/>
        </w:rPr>
        <w:t xml:space="preserve"> </w:t>
      </w:r>
      <w:r w:rsidRPr="00122E16">
        <w:rPr>
          <w:sz w:val="24"/>
          <w:szCs w:val="24"/>
        </w:rPr>
        <w:t>potwierdzający, że wykonawca nie zalega z opłacaniem składek na ubezpieczenia społeczne</w:t>
      </w:r>
      <w:r w:rsidRPr="00122E16">
        <w:rPr>
          <w:b/>
          <w:bCs/>
          <w:sz w:val="24"/>
          <w:szCs w:val="24"/>
        </w:rPr>
        <w:t xml:space="preserve"> </w:t>
      </w:r>
      <w:r w:rsidRPr="00122E16">
        <w:rPr>
          <w:sz w:val="24"/>
          <w:szCs w:val="24"/>
        </w:rPr>
        <w:t>lub zdrowotne, wystawione nie wcześniej niż 3 miesiące przed upływem terminu składania</w:t>
      </w:r>
      <w:r w:rsidRPr="00122E16">
        <w:rPr>
          <w:b/>
          <w:bCs/>
          <w:sz w:val="24"/>
          <w:szCs w:val="24"/>
        </w:rPr>
        <w:t xml:space="preserve"> </w:t>
      </w:r>
      <w:r w:rsidRPr="00122E16">
        <w:rPr>
          <w:sz w:val="24"/>
          <w:szCs w:val="24"/>
        </w:rPr>
        <w:t>ofert, lub inny dokument potwierdzający, że wykonawca zawarł porozumienie z właściwym</w:t>
      </w:r>
      <w:r w:rsidRPr="00122E16">
        <w:rPr>
          <w:b/>
          <w:bCs/>
          <w:sz w:val="24"/>
          <w:szCs w:val="24"/>
        </w:rPr>
        <w:t xml:space="preserve"> </w:t>
      </w:r>
      <w:r w:rsidRPr="00122E16">
        <w:rPr>
          <w:sz w:val="24"/>
          <w:szCs w:val="24"/>
        </w:rPr>
        <w:t>organem w sprawie spłat tych należności wraz z ewentualnymi odsetkami lub grzywnami,</w:t>
      </w:r>
      <w:r w:rsidRPr="00122E16">
        <w:rPr>
          <w:b/>
          <w:bCs/>
          <w:sz w:val="24"/>
          <w:szCs w:val="24"/>
        </w:rPr>
        <w:t xml:space="preserve"> </w:t>
      </w:r>
      <w:r w:rsidRPr="00122E16">
        <w:rPr>
          <w:sz w:val="24"/>
          <w:szCs w:val="24"/>
        </w:rPr>
        <w:t>w szczególności uzyskał przewidziane prawem zwolnienie, odroczenie lub rozłożenie na raty</w:t>
      </w:r>
      <w:r w:rsidRPr="00122E16">
        <w:rPr>
          <w:b/>
          <w:bCs/>
          <w:sz w:val="24"/>
          <w:szCs w:val="24"/>
        </w:rPr>
        <w:t xml:space="preserve"> </w:t>
      </w:r>
      <w:r w:rsidRPr="00122E16">
        <w:rPr>
          <w:sz w:val="24"/>
          <w:szCs w:val="24"/>
        </w:rPr>
        <w:t>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3 miesiące przed upływem składania ofert.</w:t>
      </w:r>
    </w:p>
    <w:p w:rsidR="00957843" w:rsidRPr="00122E16" w:rsidRDefault="00957843" w:rsidP="00122E16">
      <w:pPr>
        <w:numPr>
          <w:ilvl w:val="1"/>
          <w:numId w:val="33"/>
        </w:numPr>
        <w:autoSpaceDE w:val="0"/>
        <w:autoSpaceDN w:val="0"/>
        <w:adjustRightInd w:val="0"/>
        <w:spacing w:line="360" w:lineRule="auto"/>
        <w:jc w:val="both"/>
        <w:rPr>
          <w:sz w:val="24"/>
          <w:szCs w:val="24"/>
        </w:rPr>
      </w:pPr>
      <w:r w:rsidRPr="00122E16">
        <w:rPr>
          <w:b/>
          <w:bCs/>
          <w:sz w:val="24"/>
          <w:szCs w:val="24"/>
        </w:rPr>
        <w:t xml:space="preserve">Zaświadczenie </w:t>
      </w:r>
      <w:r w:rsidRPr="00122E16">
        <w:rPr>
          <w:sz w:val="24"/>
          <w:szCs w:val="24"/>
        </w:rPr>
        <w:t xml:space="preserve">właściwego naczelnika </w:t>
      </w:r>
      <w:r w:rsidRPr="00122E16">
        <w:rPr>
          <w:b/>
          <w:bCs/>
          <w:sz w:val="24"/>
          <w:szCs w:val="24"/>
        </w:rPr>
        <w:t xml:space="preserve">Urzędu Skarbowego </w:t>
      </w:r>
      <w:r w:rsidRPr="00122E16">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Dokumenty/oświadczenia powinny być wystawione nie wcześniej niż 3 miesiące przed upływem składania ofert.</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color w:val="993300"/>
          <w:sz w:val="24"/>
        </w:rPr>
      </w:pPr>
      <w:r w:rsidRPr="00122E16">
        <w:rPr>
          <w:rStyle w:val="FontStyle68"/>
          <w:rFonts w:ascii="Times New Roman" w:hAnsi="Times New Roman"/>
          <w:sz w:val="24"/>
        </w:rPr>
        <w:t xml:space="preserve">5.W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957843" w:rsidRPr="00122E16" w:rsidRDefault="00957843" w:rsidP="00122E16">
      <w:pPr>
        <w:autoSpaceDE w:val="0"/>
        <w:autoSpaceDN w:val="0"/>
        <w:adjustRightInd w:val="0"/>
        <w:spacing w:line="360" w:lineRule="auto"/>
        <w:jc w:val="both"/>
        <w:rPr>
          <w:iCs/>
          <w:color w:val="993300"/>
          <w:sz w:val="24"/>
          <w:szCs w:val="24"/>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2. </w:t>
      </w:r>
      <w:r w:rsidRPr="00122E16">
        <w:rPr>
          <w:rFonts w:ascii="Times New Roman" w:hAnsi="Times New Roman" w:cs="Times New Roman"/>
        </w:rPr>
        <w:t xml:space="preserve">Wykonawca, którego oferta została oceniona jako najkorzystniejsza w przedmiotowym postępowaniu, celem potwierdzenia </w:t>
      </w:r>
      <w:r w:rsidRPr="00122E16">
        <w:rPr>
          <w:rFonts w:ascii="Times New Roman" w:hAnsi="Times New Roman" w:cs="Times New Roman"/>
          <w:b/>
          <w:iCs/>
          <w:u w:val="single"/>
        </w:rPr>
        <w:t>spełnienia warunków udziału w postępowaniu</w:t>
      </w:r>
      <w:r w:rsidRPr="00122E16">
        <w:rPr>
          <w:rFonts w:ascii="Times New Roman" w:hAnsi="Times New Roman" w:cs="Times New Roman"/>
          <w:b/>
        </w:rPr>
        <w:t xml:space="preserve">, </w:t>
      </w:r>
      <w:r w:rsidRPr="00122E16">
        <w:rPr>
          <w:rFonts w:ascii="Times New Roman" w:hAnsi="Times New Roman" w:cs="Times New Roman"/>
          <w:b/>
          <w:u w:val="single"/>
        </w:rPr>
        <w:t>na wezwanie Zamawiającego</w:t>
      </w:r>
      <w:r w:rsidRPr="00122E16">
        <w:rPr>
          <w:rFonts w:ascii="Times New Roman" w:hAnsi="Times New Roman" w:cs="Times New Roman"/>
          <w:b/>
        </w:rPr>
        <w:t>, złoży następujące dokumenty:</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w:t>
      </w:r>
      <w:r w:rsidRPr="00122E16">
        <w:rPr>
          <w:b/>
          <w:sz w:val="24"/>
          <w:szCs w:val="24"/>
          <w:u w:val="single"/>
        </w:rPr>
        <w:t>Wykaz osób ( zał.nr 10)</w:t>
      </w:r>
      <w:r w:rsidRPr="00122E16">
        <w:rPr>
          <w:sz w:val="24"/>
          <w:szCs w:val="24"/>
        </w:rPr>
        <w:t>,</w:t>
      </w:r>
      <w:r w:rsidRPr="00122E16">
        <w:rPr>
          <w:b/>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uzna warunek za spełniony, jeżeli Wykonawca   przedstawi: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  Wykaz, osób, które uczestniczyć będą w wykonywaniu zamówienia,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57843" w:rsidRPr="00122E16" w:rsidRDefault="00957843" w:rsidP="00122E16">
      <w:pPr>
        <w:spacing w:line="360" w:lineRule="auto"/>
        <w:jc w:val="both"/>
        <w:rPr>
          <w:sz w:val="24"/>
          <w:szCs w:val="24"/>
        </w:rPr>
      </w:pPr>
      <w:r w:rsidRPr="00122E16">
        <w:rPr>
          <w:sz w:val="24"/>
          <w:szCs w:val="24"/>
        </w:rPr>
        <w:t xml:space="preserve">w tym obowiązkowo: </w:t>
      </w:r>
    </w:p>
    <w:p w:rsidR="00957843" w:rsidRPr="00122E16" w:rsidRDefault="00957843" w:rsidP="00122E16">
      <w:pPr>
        <w:tabs>
          <w:tab w:val="center" w:pos="4936"/>
        </w:tabs>
        <w:spacing w:line="360" w:lineRule="auto"/>
        <w:ind w:left="540"/>
        <w:jc w:val="both"/>
        <w:rPr>
          <w:sz w:val="24"/>
          <w:szCs w:val="24"/>
          <w:u w:val="single"/>
        </w:rPr>
      </w:pPr>
      <w:r w:rsidRPr="00122E16">
        <w:rPr>
          <w:sz w:val="24"/>
          <w:szCs w:val="24"/>
          <w:u w:val="single"/>
        </w:rPr>
        <w:t xml:space="preserve"> Co najmniej 1 osobę: </w:t>
      </w:r>
      <w:r w:rsidRPr="00122E16">
        <w:rPr>
          <w:sz w:val="24"/>
          <w:szCs w:val="24"/>
          <w:u w:val="single"/>
        </w:rPr>
        <w:tab/>
      </w:r>
    </w:p>
    <w:p w:rsidR="00957843" w:rsidRPr="00122E16" w:rsidRDefault="00957843" w:rsidP="00122E16">
      <w:pPr>
        <w:numPr>
          <w:ilvl w:val="0"/>
          <w:numId w:val="27"/>
        </w:numPr>
        <w:tabs>
          <w:tab w:val="num" w:pos="1080"/>
        </w:tabs>
        <w:spacing w:line="360" w:lineRule="auto"/>
        <w:ind w:left="1080"/>
        <w:jc w:val="both"/>
        <w:rPr>
          <w:sz w:val="24"/>
          <w:szCs w:val="24"/>
        </w:rPr>
      </w:pPr>
      <w:r w:rsidRPr="00122E16">
        <w:rPr>
          <w:sz w:val="24"/>
          <w:szCs w:val="24"/>
        </w:rPr>
        <w:t>Kierownika budowy, osobę posiadającą uprawnienia budowlane do kierowania robotami  budowlanymi w specjalności drogowej w zakresie budowy będącej przedmiotem zamówienia , bądź też odpowiadające im ważne uprawnienia budowlane wydane na podstawie wcześniej obowiązujących przepisów umożliwiające wykonywanie funkcji kierownika budowy dla budowy będącej przedmiotem zamówienia.</w:t>
      </w:r>
    </w:p>
    <w:p w:rsidR="00957843" w:rsidRPr="00122E16" w:rsidRDefault="00957843" w:rsidP="00122E16">
      <w:pPr>
        <w:spacing w:line="360" w:lineRule="auto"/>
        <w:jc w:val="both"/>
        <w:rPr>
          <w:sz w:val="24"/>
          <w:szCs w:val="24"/>
        </w:rPr>
      </w:pPr>
      <w:r w:rsidRPr="00122E16">
        <w:rPr>
          <w:b/>
          <w:sz w:val="24"/>
          <w:szCs w:val="24"/>
        </w:rPr>
        <w:t>2.2. Oświadczenie</w:t>
      </w:r>
      <w:r w:rsidRPr="00122E16">
        <w:rPr>
          <w:sz w:val="24"/>
          <w:szCs w:val="24"/>
        </w:rPr>
        <w:t xml:space="preserve"> na temat wykształcenia i kwalifikacji zawodowych (</w:t>
      </w:r>
      <w:r w:rsidRPr="00122E16">
        <w:rPr>
          <w:b/>
          <w:sz w:val="24"/>
          <w:szCs w:val="24"/>
        </w:rPr>
        <w:t xml:space="preserve"> Zał. Nr 9)</w:t>
      </w:r>
      <w:r w:rsidRPr="00122E16">
        <w:rPr>
          <w:sz w:val="24"/>
          <w:szCs w:val="24"/>
        </w:rPr>
        <w:t>, że osoby, które będą uczestniczyć w wykonywaniu zamówienia, posiadają wymagane uprawnienia.</w:t>
      </w:r>
    </w:p>
    <w:p w:rsidR="00957843" w:rsidRPr="00122E16" w:rsidRDefault="00957843" w:rsidP="00122E16">
      <w:pPr>
        <w:spacing w:line="360" w:lineRule="auto"/>
        <w:jc w:val="both"/>
        <w:rPr>
          <w:sz w:val="24"/>
          <w:szCs w:val="24"/>
        </w:rPr>
      </w:pPr>
    </w:p>
    <w:p w:rsidR="00957843" w:rsidRPr="00122E16" w:rsidRDefault="00957843" w:rsidP="00122E16">
      <w:pPr>
        <w:spacing w:line="360" w:lineRule="auto"/>
        <w:jc w:val="both"/>
        <w:rPr>
          <w:b/>
          <w:sz w:val="24"/>
          <w:szCs w:val="24"/>
        </w:rPr>
      </w:pPr>
    </w:p>
    <w:p w:rsidR="00957843" w:rsidRPr="00122E16" w:rsidRDefault="00957843" w:rsidP="00122E16">
      <w:pPr>
        <w:spacing w:line="360" w:lineRule="auto"/>
        <w:jc w:val="both"/>
        <w:rPr>
          <w:sz w:val="24"/>
          <w:szCs w:val="24"/>
        </w:rPr>
      </w:pPr>
      <w:r w:rsidRPr="00122E16">
        <w:rPr>
          <w:b/>
          <w:sz w:val="24"/>
          <w:szCs w:val="24"/>
        </w:rPr>
        <w:t>2.3.  Dokument potwierdzający, że wykonawca jest ubezpieczony</w:t>
      </w:r>
      <w:r w:rsidRPr="00122E16">
        <w:rPr>
          <w:sz w:val="24"/>
          <w:szCs w:val="24"/>
        </w:rPr>
        <w:t xml:space="preserve"> od odpowiedzialności cywilnej w zakresie prowadzonej działalności związanej z przedmiotem zamówienia na sumę gwarancyjną:</w:t>
      </w:r>
    </w:p>
    <w:p w:rsidR="00957843" w:rsidRPr="00122E16" w:rsidRDefault="00957843" w:rsidP="00122E16">
      <w:pPr>
        <w:spacing w:line="360" w:lineRule="auto"/>
        <w:jc w:val="both"/>
        <w:rPr>
          <w:sz w:val="24"/>
          <w:szCs w:val="24"/>
        </w:rPr>
      </w:pPr>
      <w:r w:rsidRPr="00122E16">
        <w:rPr>
          <w:sz w:val="24"/>
          <w:szCs w:val="24"/>
        </w:rPr>
        <w:t xml:space="preserve"> - nie mniejszą niż 150.000 zł. brutto  ( sł. sto pięćdziesiąt tysięcy złotych ) </w:t>
      </w:r>
    </w:p>
    <w:p w:rsidR="00957843" w:rsidRPr="00122E16" w:rsidRDefault="00957843" w:rsidP="00122E16">
      <w:pPr>
        <w:spacing w:line="360" w:lineRule="auto"/>
        <w:jc w:val="both"/>
        <w:rPr>
          <w:sz w:val="24"/>
          <w:szCs w:val="24"/>
        </w:rPr>
      </w:pPr>
    </w:p>
    <w:p w:rsidR="00957843" w:rsidRPr="00122E16" w:rsidRDefault="00957843" w:rsidP="00122E16">
      <w:pPr>
        <w:spacing w:line="360" w:lineRule="auto"/>
        <w:ind w:left="180"/>
        <w:jc w:val="both"/>
        <w:rPr>
          <w:sz w:val="24"/>
          <w:szCs w:val="24"/>
        </w:rPr>
      </w:pPr>
      <w:r w:rsidRPr="00122E16">
        <w:rPr>
          <w:b/>
          <w:sz w:val="24"/>
          <w:szCs w:val="24"/>
        </w:rPr>
        <w:t>2.4.</w:t>
      </w:r>
      <w:r>
        <w:rPr>
          <w:b/>
          <w:sz w:val="24"/>
          <w:szCs w:val="24"/>
        </w:rPr>
        <w:t xml:space="preserve"> </w:t>
      </w:r>
      <w:r w:rsidRPr="00122E16">
        <w:rPr>
          <w:b/>
          <w:sz w:val="24"/>
          <w:szCs w:val="24"/>
        </w:rPr>
        <w:t>Wykaz robót (zał. nr 7) –</w:t>
      </w:r>
      <w:r w:rsidRPr="00122E16">
        <w:rPr>
          <w:sz w:val="24"/>
          <w:szCs w:val="24"/>
        </w:rPr>
        <w:t xml:space="preserve"> </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spacing w:line="360" w:lineRule="auto"/>
        <w:jc w:val="both"/>
        <w:rPr>
          <w:bCs/>
          <w:sz w:val="24"/>
          <w:szCs w:val="24"/>
        </w:rPr>
      </w:pPr>
    </w:p>
    <w:p w:rsidR="00957843" w:rsidRPr="00122E16" w:rsidRDefault="00957843" w:rsidP="00122E16">
      <w:pPr>
        <w:numPr>
          <w:ilvl w:val="0"/>
          <w:numId w:val="34"/>
        </w:numPr>
        <w:spacing w:line="360" w:lineRule="auto"/>
        <w:jc w:val="both"/>
        <w:rPr>
          <w:bCs/>
          <w:sz w:val="24"/>
          <w:szCs w:val="24"/>
        </w:rPr>
      </w:pPr>
      <w:r w:rsidRPr="00122E16">
        <w:rPr>
          <w:bCs/>
          <w:sz w:val="24"/>
          <w:szCs w:val="24"/>
        </w:rPr>
        <w:t>jedną robotę budowlaną polegającą na budowie lub przebudowie drogi publicznej  o wartości robót minimum 90.000 zł. brutto,</w:t>
      </w:r>
    </w:p>
    <w:p w:rsidR="00957843" w:rsidRPr="00122E16" w:rsidRDefault="00957843" w:rsidP="00122E16">
      <w:pPr>
        <w:spacing w:line="360" w:lineRule="auto"/>
        <w:ind w:left="360"/>
        <w:jc w:val="both"/>
        <w:rPr>
          <w:bCs/>
          <w:color w:val="FF0000"/>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Pr="00122E16">
        <w:rPr>
          <w:rStyle w:val="EndnoteReference"/>
          <w:sz w:val="24"/>
          <w:szCs w:val="24"/>
        </w:rPr>
        <w:endnoteReference w:id="1"/>
      </w:r>
      <w:r w:rsidRPr="00122E16">
        <w:rPr>
          <w:sz w:val="24"/>
          <w:szCs w:val="24"/>
        </w:rPr>
        <w:t xml:space="preserve"> inne dokumenty wystawione przez podmiot , na rzecz którego roboty budowlane były wykonane, a jeżeli z uzasadnionej przyczyny o obiektywnym charakterze wykonawca nie jest w stanie uzyskać tych dokumentów-inne dokumenty.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3</w:t>
      </w:r>
      <w:r w:rsidRPr="00122E16">
        <w:rPr>
          <w:sz w:val="24"/>
          <w:szCs w:val="24"/>
        </w:rPr>
        <w:t xml:space="preserve">. Jeżeli z uzasadnionej przyczyny Wykonawca nie może złożyć wymaganych przez zamawiającego dokumentów, o których mowa w pkt. 2. ppkt 2.3. , 2.4., zamawiający dopuszcza złożenie przez Wykonawcę innych  dokumentów, które w wystarczający sposób potwierdzą spełnienie opisanego przez zamawiającego warunku udziału w postępowaniu. </w:t>
      </w: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4. W przypadku Wykonawców wspólnie ubiegających się o udzielenie zamówienia dokumenty wymienione w pkt. 2  składa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5. W przypadku Wykonawcy, który polega na zdolnościach lub sytuacji innych podmiotów na zasadach określonych w art 22a ustawy, dokumenty wymienione w pkt. 2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6.W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sz w:val="24"/>
        </w:rPr>
      </w:pPr>
      <w:r w:rsidRPr="00122E16">
        <w:rPr>
          <w:rStyle w:val="FontStyle68"/>
          <w:rFonts w:ascii="Times New Roman" w:hAnsi="Times New Roman"/>
          <w:sz w:val="24"/>
        </w:rPr>
        <w:t xml:space="preserve">7.W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957843" w:rsidRPr="00122E16" w:rsidRDefault="00957843" w:rsidP="00122E16">
      <w:pPr>
        <w:pStyle w:val="Style49"/>
        <w:widowControl/>
        <w:spacing w:before="43" w:line="360" w:lineRule="auto"/>
        <w:ind w:left="1102" w:hanging="396"/>
        <w:rPr>
          <w:rStyle w:val="FontStyle68"/>
          <w:rFonts w:ascii="Times New Roman" w:hAnsi="Times New Roman"/>
          <w:sz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 DOKUMENTY I OŚWIADCZENIA WYMAGANE PRZY POLEGANIU NA ZASOBACH INNYCH PODMIOTÓW art.22a ustawy pzp</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ind w:left="360" w:hanging="360"/>
        <w:jc w:val="both"/>
        <w:rPr>
          <w:sz w:val="24"/>
          <w:szCs w:val="24"/>
        </w:rPr>
      </w:pPr>
      <w:r w:rsidRPr="00122E16">
        <w:rPr>
          <w:bCs/>
          <w:sz w:val="24"/>
          <w:szCs w:val="24"/>
        </w:rPr>
        <w:t>1.</w:t>
      </w:r>
      <w:r w:rsidRPr="00122E16">
        <w:rPr>
          <w:bCs/>
          <w:sz w:val="24"/>
          <w:szCs w:val="24"/>
        </w:rPr>
        <w:tab/>
        <w:t xml:space="preserve">Wykonawca może </w:t>
      </w:r>
      <w:r w:rsidRPr="00122E16">
        <w:rPr>
          <w:sz w:val="24"/>
          <w:szCs w:val="24"/>
        </w:rPr>
        <w:t xml:space="preserve">w celu potwierdzenia spełniania warunków udziału w postępowaniu, w stosownych sytuacjach oraz w odniesieniu do konkretnego zamówienia, lub jego części, </w:t>
      </w:r>
      <w:r w:rsidRPr="00122E16">
        <w:rPr>
          <w:bCs/>
          <w:sz w:val="24"/>
          <w:szCs w:val="24"/>
        </w:rPr>
        <w:t>polegać na zdolnościach technicznych lub zawodowych lub sytuacji finansowej lub</w:t>
      </w:r>
      <w:r w:rsidRPr="00122E16">
        <w:rPr>
          <w:sz w:val="24"/>
          <w:szCs w:val="24"/>
        </w:rPr>
        <w:t xml:space="preserve"> </w:t>
      </w:r>
      <w:r w:rsidRPr="00122E16">
        <w:rPr>
          <w:bCs/>
          <w:sz w:val="24"/>
          <w:szCs w:val="24"/>
        </w:rPr>
        <w:t>ekonomicznej innych podmiotów</w:t>
      </w:r>
      <w:r w:rsidRPr="00122E16">
        <w:rPr>
          <w:sz w:val="24"/>
          <w:szCs w:val="24"/>
        </w:rPr>
        <w:t>, niezależnie od charakteru prawnego łączących go z nim stosunków prawnych.</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bCs/>
          <w:sz w:val="24"/>
          <w:szCs w:val="24"/>
        </w:rPr>
        <w:t xml:space="preserve">Wykonawca, który polega na zdolnościach lub sytuacji innych podmiotów, musi udowodnić zamawiającemu, że realizując zamówienie, będzie dysponował niezbędnymi zasobami </w:t>
      </w:r>
      <w:r w:rsidRPr="00122E16">
        <w:rPr>
          <w:sz w:val="24"/>
          <w:szCs w:val="24"/>
        </w:rPr>
        <w:t xml:space="preserve">tych podmiotów, w szczególności </w:t>
      </w:r>
      <w:r w:rsidRPr="00122E16">
        <w:rPr>
          <w:bCs/>
          <w:sz w:val="24"/>
          <w:szCs w:val="24"/>
        </w:rPr>
        <w:t xml:space="preserve">przedstawiając wraz z ofertą zobowiązanie tych podmiotów do oddania mu do dyspozycji niezbędnych zasobów </w:t>
      </w:r>
      <w:r w:rsidRPr="00122E16">
        <w:rPr>
          <w:sz w:val="24"/>
          <w:szCs w:val="24"/>
        </w:rPr>
        <w:t>na potrzeby realizacji zamówienia.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122E16">
        <w:rPr>
          <w:color w:val="FF0000"/>
          <w:sz w:val="24"/>
          <w:szCs w:val="24"/>
        </w:rPr>
        <w:t xml:space="preserve">. </w:t>
      </w:r>
      <w:r w:rsidRPr="00122E16">
        <w:rPr>
          <w:sz w:val="24"/>
          <w:szCs w:val="24"/>
        </w:rPr>
        <w:t>24 ust. 5 pkt  :</w:t>
      </w:r>
    </w:p>
    <w:p w:rsidR="00957843" w:rsidRPr="00122E16" w:rsidRDefault="00957843" w:rsidP="00122E16">
      <w:pPr>
        <w:autoSpaceDE w:val="0"/>
        <w:autoSpaceDN w:val="0"/>
        <w:adjustRightInd w:val="0"/>
        <w:spacing w:line="360" w:lineRule="auto"/>
        <w:jc w:val="both"/>
        <w:rPr>
          <w:sz w:val="24"/>
          <w:szCs w:val="24"/>
        </w:rPr>
      </w:pPr>
      <w:r w:rsidRPr="00122E16">
        <w:rPr>
          <w:bCs/>
          <w:sz w:val="24"/>
          <w:szCs w:val="24"/>
        </w:rPr>
        <w:t>-</w:t>
      </w:r>
      <w:r w:rsidRPr="00122E16">
        <w:rPr>
          <w:b/>
          <w:bCs/>
          <w:sz w:val="24"/>
          <w:szCs w:val="24"/>
        </w:rPr>
        <w:t>w stosunku do którego otwarto likwidację</w:t>
      </w:r>
      <w:r w:rsidRPr="00122E16">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w:t>
      </w:r>
      <w:r w:rsidRPr="00122E16">
        <w:rPr>
          <w:b/>
          <w:bCs/>
          <w:sz w:val="24"/>
          <w:szCs w:val="24"/>
        </w:rPr>
        <w:t>lub którego upadłość ogłoszono</w:t>
      </w:r>
      <w:r w:rsidRPr="00122E16">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ze zm – art. 24 ust. 5 pkt 1) ustawy Pzp;</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w szczególności gdy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co zamawiający jest w stanie wykazać za pomocą stosownych środków dowodowych – art. 24 ust. 5 pkt 2) ustawy Pzp;</w:t>
      </w: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t>
      </w:r>
      <w:r w:rsidRPr="00122E16">
        <w:rPr>
          <w:b/>
          <w:bCs/>
          <w:sz w:val="24"/>
          <w:szCs w:val="24"/>
        </w:rPr>
        <w:t>który naruszył obowiązki dotyczące płatności podatków, opłat lub składek na ubezpieczenia społeczne lub zdrowotne</w:t>
      </w:r>
      <w:r w:rsidRPr="00122E16">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957843" w:rsidRPr="00122E16" w:rsidRDefault="00957843" w:rsidP="00122E16">
      <w:pPr>
        <w:autoSpaceDE w:val="0"/>
        <w:autoSpaceDN w:val="0"/>
        <w:adjustRightInd w:val="0"/>
        <w:spacing w:line="360" w:lineRule="auto"/>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pkt 13 i 14 oraz 16-20 lub ust. 5 pkt. 1,2,4 i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okoliczności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pkt.2.1.-2.4.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Fonts w:ascii="Times New Roman" w:hAnsi="Times New Roman" w:cs="Times New Roman"/>
          <w:color w:val="FF9900"/>
        </w:rPr>
      </w:pPr>
      <w:r w:rsidRPr="00122E16">
        <w:rPr>
          <w:rStyle w:val="FontStyle68"/>
          <w:rFonts w:ascii="Times New Roman" w:hAnsi="Times New Roman" w:cs="Times New Roman"/>
          <w:sz w:val="24"/>
        </w:rPr>
        <w:t>-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33"/>
        </w:numPr>
        <w:autoSpaceDE w:val="0"/>
        <w:autoSpaceDN w:val="0"/>
        <w:adjustRightInd w:val="0"/>
        <w:spacing w:line="360" w:lineRule="auto"/>
        <w:jc w:val="both"/>
        <w:rPr>
          <w:bCs/>
          <w:sz w:val="24"/>
          <w:szCs w:val="24"/>
          <w:u w:val="single"/>
        </w:rPr>
      </w:pPr>
      <w:r w:rsidRPr="00122E16">
        <w:rPr>
          <w:bCs/>
          <w:sz w:val="24"/>
          <w:szCs w:val="24"/>
        </w:rPr>
        <w:t xml:space="preserve">W odniesieniu do warunków dotyczących wykształcenia, kwalifikacji zawodowych lub doświadczenia, wykonawcy mogą polegać na zdolnościach innych podmiotów, </w:t>
      </w:r>
      <w:r w:rsidRPr="00122E16">
        <w:rPr>
          <w:bCs/>
          <w:sz w:val="24"/>
          <w:szCs w:val="24"/>
          <w:u w:val="single"/>
        </w:rPr>
        <w:t>jeśli podmioty te zrealizują roboty budowlane, do realizacji których te zdolności są wymagane</w:t>
      </w:r>
      <w:r w:rsidRPr="00122E16">
        <w:rPr>
          <w:sz w:val="24"/>
          <w:szCs w:val="24"/>
          <w:u w:val="single"/>
        </w:rPr>
        <w:t>.</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957843" w:rsidRPr="00122E16" w:rsidRDefault="00957843" w:rsidP="00122E16">
      <w:pPr>
        <w:numPr>
          <w:ilvl w:val="0"/>
          <w:numId w:val="16"/>
        </w:numPr>
        <w:autoSpaceDE w:val="0"/>
        <w:autoSpaceDN w:val="0"/>
        <w:adjustRightInd w:val="0"/>
        <w:spacing w:line="360" w:lineRule="auto"/>
        <w:ind w:right="425"/>
        <w:jc w:val="both"/>
        <w:rPr>
          <w:sz w:val="24"/>
          <w:szCs w:val="24"/>
        </w:rPr>
      </w:pPr>
      <w:r w:rsidRPr="00122E16">
        <w:rPr>
          <w:sz w:val="24"/>
          <w:szCs w:val="24"/>
        </w:rPr>
        <w:t xml:space="preserve">zastąpił ten podmiot innym podmiotem lub podmiotami </w:t>
      </w:r>
    </w:p>
    <w:p w:rsidR="00957843" w:rsidRPr="00122E16" w:rsidRDefault="00957843" w:rsidP="00122E16">
      <w:pPr>
        <w:numPr>
          <w:ilvl w:val="0"/>
          <w:numId w:val="16"/>
        </w:numPr>
        <w:autoSpaceDE w:val="0"/>
        <w:autoSpaceDN w:val="0"/>
        <w:adjustRightInd w:val="0"/>
        <w:spacing w:line="360" w:lineRule="auto"/>
        <w:jc w:val="both"/>
        <w:rPr>
          <w:sz w:val="24"/>
          <w:szCs w:val="24"/>
        </w:rPr>
      </w:pPr>
      <w:r w:rsidRPr="00122E16">
        <w:rPr>
          <w:sz w:val="24"/>
          <w:szCs w:val="24"/>
        </w:rPr>
        <w:t>zobowiązał się do osobistego wykonania odpowiedniej części zamówienia, jeżeli wykaże wymagane zdolności techniczne lub zawodowe lub sytuację finansową lub ekonomiczną odpowiednio innych podmiotów lub własne.</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VIII. INFORMACJE DLA WYKONAWCÓW WSPÓLNIE UBIEGAJĄCYCH SIĘ O UDZIELENIE ZAMÓWIENIA</w:t>
      </w:r>
    </w:p>
    <w:p w:rsidR="00957843" w:rsidRPr="00122E16" w:rsidRDefault="00957843" w:rsidP="00122E16">
      <w:pPr>
        <w:pStyle w:val="Style19"/>
        <w:widowControl/>
        <w:tabs>
          <w:tab w:val="left" w:pos="410"/>
        </w:tabs>
        <w:spacing w:before="266" w:line="360" w:lineRule="auto"/>
        <w:ind w:firstLine="0"/>
        <w:rPr>
          <w:rStyle w:val="FontStyle68"/>
          <w:rFonts w:ascii="Times New Roman" w:hAnsi="Times New Roman"/>
          <w:sz w:val="24"/>
        </w:rPr>
      </w:pPr>
      <w:r w:rsidRPr="00122E16">
        <w:rPr>
          <w:rStyle w:val="FontStyle68"/>
          <w:rFonts w:ascii="Times New Roman" w:hAnsi="Times New Roman"/>
          <w:sz w:val="24"/>
        </w:rPr>
        <w:t>1.Wykonawcy mogą wspólnie ubiegać się o udzielenie zamówienia.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b/>
          <w:sz w:val="24"/>
        </w:rPr>
      </w:pPr>
      <w:r w:rsidRPr="00122E16">
        <w:rPr>
          <w:rStyle w:val="FontStyle68"/>
          <w:rFonts w:ascii="Times New Roman" w:hAnsi="Times New Roman"/>
          <w:sz w:val="24"/>
        </w:rPr>
        <w:t xml:space="preserve">3.Przepisy </w:t>
      </w:r>
      <w:r w:rsidRPr="00122E16">
        <w:rPr>
          <w:rStyle w:val="FontStyle73"/>
          <w:rFonts w:ascii="Times New Roman" w:hAnsi="Times New Roman"/>
          <w:i w:val="0"/>
          <w:iCs/>
          <w:sz w:val="24"/>
        </w:rPr>
        <w:t xml:space="preserve">ustawy oraz </w:t>
      </w:r>
      <w:r w:rsidRPr="00122E16">
        <w:rPr>
          <w:rStyle w:val="FontStyle68"/>
          <w:rFonts w:ascii="Times New Roman" w:hAnsi="Times New Roman"/>
          <w:sz w:val="24"/>
        </w:rPr>
        <w:t xml:space="preserve">regulacje niniejszego SIWZ dotyczące Wykonawcy stosuje się odpowiednio do Wykonawców </w:t>
      </w:r>
      <w:r w:rsidRPr="00122E16">
        <w:rPr>
          <w:rStyle w:val="FontStyle67"/>
          <w:rFonts w:ascii="Times New Roman" w:hAnsi="Times New Roman"/>
          <w:b w:val="0"/>
          <w:bCs/>
          <w:sz w:val="24"/>
        </w:rPr>
        <w:t>wspólnie ubiegających się o udzielenie zamówienia.</w:t>
      </w:r>
    </w:p>
    <w:p w:rsidR="00957843" w:rsidRPr="00122E16" w:rsidRDefault="00957843" w:rsidP="00122E16">
      <w:pPr>
        <w:pStyle w:val="Style19"/>
        <w:widowControl/>
        <w:tabs>
          <w:tab w:val="left" w:pos="410"/>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122E16">
        <w:rPr>
          <w:rStyle w:val="FontStyle68"/>
          <w:rFonts w:ascii="Times New Roman" w:hAnsi="Times New Roman"/>
          <w:sz w:val="24"/>
          <w:u w:val="single"/>
        </w:rPr>
        <w:t>każdy z Wykonawców</w:t>
      </w:r>
      <w:r w:rsidRPr="00122E16">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IX. PODWYKONAWSTWO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right="-483"/>
        <w:jc w:val="both"/>
        <w:rPr>
          <w:sz w:val="24"/>
          <w:szCs w:val="24"/>
        </w:rPr>
      </w:pPr>
      <w:r w:rsidRPr="00122E16">
        <w:rPr>
          <w:sz w:val="24"/>
          <w:szCs w:val="24"/>
        </w:rPr>
        <w:t xml:space="preserve">1. Wykonawca może powierzyć, zgodnie z ofertą Wykonawcy, wykonanie części robót budowlanych  podwykonawcom pod  warunkiem, że  posiadają oni kwalifikacje do ich wykonania. </w:t>
      </w:r>
    </w:p>
    <w:p w:rsidR="00957843" w:rsidRPr="00122E16" w:rsidRDefault="00957843" w:rsidP="00122E16">
      <w:pPr>
        <w:spacing w:line="360" w:lineRule="auto"/>
        <w:ind w:right="-483"/>
        <w:jc w:val="both"/>
        <w:rPr>
          <w:sz w:val="24"/>
          <w:szCs w:val="24"/>
        </w:rPr>
      </w:pPr>
      <w:r w:rsidRPr="00122E16">
        <w:rPr>
          <w:sz w:val="24"/>
          <w:szCs w:val="24"/>
        </w:rPr>
        <w:t>2.Wykonawca przedstawia Zamawiającemu umowę lub jej projekt  pomiędzy Wykonawcą, a Podwykonawcą . Umowa powinna być zgodna z art. 143b-143d ustawy Pzp, w szczególności winna zastrzegać spełnienie przez podwykonawcę wymagań związanych z gwarancją i rękojmią.</w:t>
      </w:r>
    </w:p>
    <w:p w:rsidR="00957843" w:rsidRPr="00122E16" w:rsidRDefault="00957843" w:rsidP="00122E16">
      <w:pPr>
        <w:pStyle w:val="BodyText"/>
        <w:spacing w:before="120" w:line="360" w:lineRule="auto"/>
        <w:jc w:val="both"/>
        <w:rPr>
          <w:bCs/>
        </w:rPr>
      </w:pPr>
      <w:r w:rsidRPr="00122E16">
        <w:t>3.Zamawiający może żądać od Wykonawcy przedstawienia dokumentów potwierdzających kwalifikacje podwykonawcy. Zamawiający wyznacza termin na dostarczenie powyższych dokumentów , termin ten jednak nie może być krótszy niż 3 dni. Zamawiający w terminie 7 dni od otrzymania umowy lub projektu umowy może zgłosić sprzeciw lub zastrzeżenia i żądać zmiany wskazanego podwykonawcy z podaniem uzasadnienia.</w:t>
      </w:r>
    </w:p>
    <w:p w:rsidR="00957843" w:rsidRPr="00122E16" w:rsidRDefault="00957843" w:rsidP="00122E16">
      <w:pPr>
        <w:pStyle w:val="BodyText"/>
        <w:spacing w:before="120" w:line="360" w:lineRule="auto"/>
        <w:jc w:val="both"/>
      </w:pPr>
      <w:r w:rsidRPr="00122E16">
        <w:t xml:space="preserve">4.Umowa pomiędzy Wykonawcą a podwykonawcą powinna być zawarta w formie pisemnej pod rygorem nieważności. </w:t>
      </w:r>
    </w:p>
    <w:p w:rsidR="00957843" w:rsidRPr="00122E16" w:rsidRDefault="00957843" w:rsidP="00122E16">
      <w:pPr>
        <w:pStyle w:val="BodyText"/>
        <w:spacing w:before="120" w:line="360" w:lineRule="auto"/>
        <w:jc w:val="both"/>
      </w:pPr>
      <w:r w:rsidRPr="00122E16">
        <w:t xml:space="preserve">5.W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957843" w:rsidRPr="00122E16" w:rsidRDefault="00957843" w:rsidP="00122E16">
      <w:pPr>
        <w:pStyle w:val="BodyText"/>
        <w:spacing w:before="120" w:line="360" w:lineRule="auto"/>
        <w:jc w:val="both"/>
        <w:rPr>
          <w:b/>
          <w:u w:val="single"/>
        </w:rPr>
      </w:pPr>
      <w:r w:rsidRPr="00122E16">
        <w:t>6.Jeżeli w terminie określonym w umowie z Podwykonawcą Wykonawca nie dokona w całości lub w części zapłaty wynagrodzenia Podwykonawcy, a Podwykonawca zwróci się z żądaniem zapłaty tego wynagrodzenia bezpośrednio przez Zamawiającego na podstawie art. 647¹ kc i udokumentuje zasadność takiego żądania fakturą zaakceptowaną przez Wykonawcę i dokumentami potwierdzającymi wykonanie i odbiór fakturowanych robót, Zamawiający</w:t>
      </w:r>
      <w:r w:rsidRPr="00122E16">
        <w:rPr>
          <w:b/>
          <w:u w:val="single"/>
        </w:rPr>
        <w:t xml:space="preserve"> </w:t>
      </w:r>
      <w:r w:rsidRPr="00122E16">
        <w:t xml:space="preserve"> zwróci się o wyjaśnienie zaistniałej sytuacji przez Wykonawcę. Dopiero po uzyskaniu wyjaśnień złożonych przez Wykonawcę, Zamawiający zapłaci na rzecz Podwykonawcy kwotę będącą przedmiotem jego żądania. </w:t>
      </w:r>
    </w:p>
    <w:p w:rsidR="00957843" w:rsidRPr="00122E16" w:rsidRDefault="00957843" w:rsidP="00122E16">
      <w:pPr>
        <w:pStyle w:val="BodyText"/>
        <w:spacing w:before="120" w:line="360" w:lineRule="auto"/>
        <w:jc w:val="both"/>
      </w:pPr>
      <w:r w:rsidRPr="00122E16">
        <w:t xml:space="preserve">7.Zamawiający dokona potrącenia powyższej kwoty z kolejnej płatności przysługującej Wykonawcy. </w:t>
      </w:r>
    </w:p>
    <w:p w:rsidR="00957843" w:rsidRPr="00122E16" w:rsidRDefault="00957843" w:rsidP="0070395F">
      <w:pPr>
        <w:pStyle w:val="BodyText"/>
        <w:spacing w:before="120" w:line="360" w:lineRule="auto"/>
        <w:jc w:val="both"/>
      </w:pPr>
      <w:r w:rsidRPr="00122E16">
        <w:t>8.Wykonanie prac w podwykonawstwie nie zwalnia Wykonawcy z odpowiedzialności za wykonanie obowiązków wynikających z umowy i obowiązujących przepisów prawa. Wykonawca odpowiada za działania i zaniechania podwykonawców jak za własne.</w:t>
      </w:r>
    </w:p>
    <w:p w:rsidR="00957843" w:rsidRPr="00122E16" w:rsidRDefault="00957843" w:rsidP="00122E16">
      <w:pPr>
        <w:pStyle w:val="BodyText"/>
        <w:spacing w:before="120" w:line="360" w:lineRule="auto"/>
        <w:jc w:val="both"/>
        <w:rPr>
          <w:color w:val="FF6600"/>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 INFORMACJE O SPOSOBIE POROZUMIEWANIA SIĘ ZAMAWIAJĄCEGO Z WYKONAWCĄ ORAZ PRZEKAZYWANIA OŚWIADCZEŃ I DOKUMENTÓW , WSKAZANIE OSÓB UPRAWNIONYCH DO POROZUMIEWANIA SIĘ Z WYKONAWCAMI</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left="284" w:right="-482" w:hanging="284"/>
        <w:jc w:val="both"/>
        <w:rPr>
          <w:sz w:val="24"/>
          <w:szCs w:val="24"/>
        </w:rPr>
      </w:pPr>
      <w:r w:rsidRPr="00122E16">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957843" w:rsidRPr="00122E16" w:rsidRDefault="00957843" w:rsidP="00122E16">
      <w:pPr>
        <w:spacing w:line="360" w:lineRule="auto"/>
        <w:jc w:val="both"/>
        <w:rPr>
          <w:sz w:val="24"/>
          <w:szCs w:val="24"/>
        </w:rPr>
      </w:pPr>
      <w:r w:rsidRPr="00122E16">
        <w:rPr>
          <w:sz w:val="24"/>
          <w:szCs w:val="24"/>
        </w:rPr>
        <w:t xml:space="preserve">2. Osoby uprawnione do porozumiewania się z Wykonawcami: </w:t>
      </w:r>
    </w:p>
    <w:p w:rsidR="00957843" w:rsidRPr="00122E16" w:rsidRDefault="00957843" w:rsidP="00122E16">
      <w:pPr>
        <w:autoSpaceDE w:val="0"/>
        <w:autoSpaceDN w:val="0"/>
        <w:adjustRightInd w:val="0"/>
        <w:spacing w:before="43" w:line="360" w:lineRule="auto"/>
        <w:ind w:right="10"/>
        <w:jc w:val="both"/>
        <w:rPr>
          <w:sz w:val="24"/>
          <w:szCs w:val="24"/>
        </w:rPr>
      </w:pPr>
      <w:r>
        <w:rPr>
          <w:sz w:val="24"/>
          <w:szCs w:val="24"/>
        </w:rPr>
        <w:t xml:space="preserve">    </w:t>
      </w:r>
      <w:r w:rsidRPr="00122E16">
        <w:rPr>
          <w:sz w:val="24"/>
          <w:szCs w:val="24"/>
        </w:rPr>
        <w:t xml:space="preserve">- Beata Mularczyk - od pn. do pt. w godz.8.00-14.00, e-maill </w:t>
      </w:r>
      <w:hyperlink r:id="rId8" w:history="1">
        <w:r w:rsidRPr="00122E16">
          <w:rPr>
            <w:color w:val="000080"/>
            <w:sz w:val="24"/>
            <w:szCs w:val="24"/>
            <w:u w:val="single"/>
          </w:rPr>
          <w:t>poczta@gminamragowo.pl</w:t>
        </w:r>
      </w:hyperlink>
      <w:r w:rsidRPr="00122E16">
        <w:rPr>
          <w:sz w:val="24"/>
          <w:szCs w:val="24"/>
        </w:rPr>
        <w:t>,</w:t>
      </w:r>
    </w:p>
    <w:p w:rsidR="00957843" w:rsidRPr="00122E16" w:rsidRDefault="00957843" w:rsidP="00122E16">
      <w:pPr>
        <w:autoSpaceDE w:val="0"/>
        <w:autoSpaceDN w:val="0"/>
        <w:adjustRightInd w:val="0"/>
        <w:spacing w:before="43" w:line="360" w:lineRule="auto"/>
        <w:ind w:right="10"/>
        <w:jc w:val="both"/>
        <w:rPr>
          <w:sz w:val="24"/>
          <w:szCs w:val="24"/>
        </w:rPr>
      </w:pPr>
      <w:r w:rsidRPr="00122E16">
        <w:rPr>
          <w:sz w:val="24"/>
          <w:szCs w:val="24"/>
        </w:rPr>
        <w:t xml:space="preserve"> </w:t>
      </w:r>
      <w:r>
        <w:rPr>
          <w:sz w:val="24"/>
          <w:szCs w:val="24"/>
        </w:rPr>
        <w:t xml:space="preserve">   </w:t>
      </w:r>
      <w:r w:rsidRPr="00122E16">
        <w:rPr>
          <w:sz w:val="24"/>
          <w:szCs w:val="24"/>
        </w:rPr>
        <w:t>fax  89/741-29-24</w:t>
      </w:r>
    </w:p>
    <w:p w:rsidR="00957843" w:rsidRDefault="00957843" w:rsidP="00122E16">
      <w:pPr>
        <w:autoSpaceDE w:val="0"/>
        <w:autoSpaceDN w:val="0"/>
        <w:adjustRightInd w:val="0"/>
        <w:spacing w:before="43" w:line="360" w:lineRule="auto"/>
        <w:ind w:right="10"/>
        <w:jc w:val="both"/>
        <w:rPr>
          <w:sz w:val="24"/>
          <w:szCs w:val="24"/>
        </w:rPr>
      </w:pPr>
      <w:r>
        <w:rPr>
          <w:sz w:val="24"/>
          <w:szCs w:val="24"/>
        </w:rPr>
        <w:t xml:space="preserve">    </w:t>
      </w:r>
      <w:r w:rsidRPr="00122E16">
        <w:rPr>
          <w:sz w:val="24"/>
          <w:szCs w:val="24"/>
        </w:rPr>
        <w:t xml:space="preserve">Zamawiający nie dopuszcza do porozumiewania się z Wykonawcami za pośrednictwem </w:t>
      </w:r>
      <w:r>
        <w:rPr>
          <w:sz w:val="24"/>
          <w:szCs w:val="24"/>
        </w:rPr>
        <w:t xml:space="preserve">  </w:t>
      </w:r>
    </w:p>
    <w:p w:rsidR="00957843" w:rsidRPr="00122E16" w:rsidRDefault="00957843" w:rsidP="00122E16">
      <w:pPr>
        <w:autoSpaceDE w:val="0"/>
        <w:autoSpaceDN w:val="0"/>
        <w:adjustRightInd w:val="0"/>
        <w:spacing w:before="43" w:line="360" w:lineRule="auto"/>
        <w:ind w:right="10"/>
        <w:jc w:val="both"/>
        <w:rPr>
          <w:sz w:val="24"/>
          <w:szCs w:val="24"/>
        </w:rPr>
      </w:pPr>
      <w:r>
        <w:rPr>
          <w:sz w:val="24"/>
          <w:szCs w:val="24"/>
        </w:rPr>
        <w:t xml:space="preserve">    </w:t>
      </w:r>
      <w:r w:rsidRPr="00122E16">
        <w:rPr>
          <w:sz w:val="24"/>
          <w:szCs w:val="24"/>
        </w:rPr>
        <w:t>telefonu.</w:t>
      </w:r>
    </w:p>
    <w:p w:rsidR="00957843" w:rsidRPr="00122E16" w:rsidRDefault="00957843" w:rsidP="00122E16">
      <w:pPr>
        <w:pStyle w:val="Tekstblokowy1"/>
        <w:spacing w:line="360" w:lineRule="auto"/>
        <w:ind w:left="0" w:hanging="180"/>
        <w:rPr>
          <w:rFonts w:ascii="Times New Roman" w:hAnsi="Times New Roman" w:cs="Times New Roman"/>
        </w:rPr>
      </w:pPr>
      <w:r w:rsidRPr="00122E16">
        <w:rPr>
          <w:rFonts w:ascii="Times New Roman" w:hAnsi="Times New Roman" w:cs="Times New Roman"/>
        </w:rPr>
        <w:t xml:space="preserve">  3.W przypadku wystąpienia wątpliwości w zakresie niniejszego przedmiotu zamówienia każdy Wykonawca powinien zwrócić się na piśmie do Zamawiającego o ud</w:t>
      </w:r>
      <w:r>
        <w:rPr>
          <w:rFonts w:ascii="Times New Roman" w:hAnsi="Times New Roman" w:cs="Times New Roman"/>
        </w:rPr>
        <w:t>zielenie wyjaśnień dotyczących S</w:t>
      </w:r>
      <w:r w:rsidRPr="00122E16">
        <w:rPr>
          <w:rFonts w:ascii="Times New Roman" w:hAnsi="Times New Roman" w:cs="Times New Roman"/>
        </w:rPr>
        <w:t xml:space="preserve">pecyfikacji istotnych warunków zamówienia. </w:t>
      </w:r>
    </w:p>
    <w:p w:rsidR="00957843" w:rsidRPr="00122E16" w:rsidRDefault="00957843" w:rsidP="00122E16">
      <w:pPr>
        <w:spacing w:line="360" w:lineRule="auto"/>
        <w:jc w:val="both"/>
        <w:rPr>
          <w:sz w:val="24"/>
          <w:szCs w:val="24"/>
        </w:rPr>
      </w:pPr>
      <w:r w:rsidRPr="00122E16">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957843" w:rsidRPr="00122E16" w:rsidRDefault="00957843" w:rsidP="00122E16">
      <w:pPr>
        <w:spacing w:line="360" w:lineRule="auto"/>
        <w:jc w:val="both"/>
        <w:rPr>
          <w:sz w:val="24"/>
          <w:szCs w:val="24"/>
        </w:rPr>
      </w:pPr>
      <w:r w:rsidRPr="00122E16">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957843" w:rsidRPr="00122E16" w:rsidRDefault="00957843" w:rsidP="00122E16">
      <w:pPr>
        <w:spacing w:line="360" w:lineRule="auto"/>
        <w:jc w:val="both"/>
        <w:rPr>
          <w:sz w:val="24"/>
          <w:szCs w:val="24"/>
        </w:rPr>
      </w:pPr>
      <w:r w:rsidRPr="00122E16">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 xml:space="preserve">XI. WYMAGANIA DOTYCZĄCE WADIUM </w:t>
      </w:r>
    </w:p>
    <w:p w:rsidR="00957843" w:rsidRPr="00122E16" w:rsidRDefault="00957843" w:rsidP="00122E16">
      <w:pPr>
        <w:spacing w:line="360" w:lineRule="auto"/>
        <w:jc w:val="both"/>
        <w:rPr>
          <w:sz w:val="24"/>
          <w:szCs w:val="24"/>
        </w:rPr>
      </w:pPr>
    </w:p>
    <w:p w:rsidR="00957843" w:rsidRPr="00122E16" w:rsidRDefault="00957843" w:rsidP="0070395F">
      <w:pPr>
        <w:spacing w:line="360" w:lineRule="auto"/>
        <w:ind w:left="360"/>
        <w:jc w:val="both"/>
        <w:rPr>
          <w:color w:val="FF0000"/>
          <w:sz w:val="24"/>
          <w:szCs w:val="24"/>
        </w:rPr>
      </w:pPr>
      <w:r w:rsidRPr="00122E16">
        <w:rPr>
          <w:sz w:val="24"/>
          <w:szCs w:val="24"/>
        </w:rPr>
        <w:t>1. Zamawiający nie wymaga wnoszenia wadium.</w:t>
      </w:r>
    </w:p>
    <w:p w:rsidR="00957843" w:rsidRPr="00122E16" w:rsidRDefault="00957843" w:rsidP="00122E16">
      <w:pPr>
        <w:pStyle w:val="Styl1"/>
        <w:numPr>
          <w:ilvl w:val="0"/>
          <w:numId w:val="0"/>
        </w:numPr>
        <w:pBdr>
          <w:top w:val="single" w:sz="4" w:space="0" w:color="auto"/>
        </w:pBdr>
        <w:spacing w:line="360" w:lineRule="auto"/>
        <w:jc w:val="both"/>
        <w:rPr>
          <w:rFonts w:ascii="Times New Roman" w:hAnsi="Times New Roman"/>
          <w:sz w:val="24"/>
          <w:szCs w:val="24"/>
        </w:rPr>
      </w:pPr>
      <w:r w:rsidRPr="00122E16">
        <w:rPr>
          <w:rFonts w:ascii="Times New Roman" w:hAnsi="Times New Roman"/>
          <w:sz w:val="24"/>
          <w:szCs w:val="24"/>
        </w:rPr>
        <w:t>XII. TERMIN ZWIĄZANIA Z OFERTĄ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7"/>
        </w:numPr>
        <w:autoSpaceDE w:val="0"/>
        <w:autoSpaceDN w:val="0"/>
        <w:adjustRightInd w:val="0"/>
        <w:spacing w:line="360" w:lineRule="auto"/>
        <w:jc w:val="both"/>
        <w:rPr>
          <w:bCs/>
          <w:sz w:val="24"/>
          <w:szCs w:val="24"/>
        </w:rPr>
      </w:pPr>
      <w:r w:rsidRPr="00122E16">
        <w:rPr>
          <w:bCs/>
          <w:sz w:val="24"/>
          <w:szCs w:val="24"/>
        </w:rPr>
        <w:t>Wykonawca jest związany ofertą przez okres 30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Bieg terminu związania ofertą rozpoczyna się wraz z upływem terminu składania ofert.</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XIII. OPIS SPOSOBU PRZYGOTOWANIA OFERTY</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numPr>
          <w:ilvl w:val="0"/>
          <w:numId w:val="18"/>
        </w:numPr>
        <w:autoSpaceDE w:val="0"/>
        <w:autoSpaceDN w:val="0"/>
        <w:adjustRightInd w:val="0"/>
        <w:spacing w:line="360" w:lineRule="auto"/>
        <w:jc w:val="both"/>
        <w:rPr>
          <w:sz w:val="24"/>
          <w:szCs w:val="24"/>
        </w:rPr>
      </w:pPr>
      <w:r w:rsidRPr="00122E16">
        <w:rPr>
          <w:sz w:val="24"/>
          <w:szCs w:val="24"/>
        </w:rPr>
        <w:t>Wykonawca może złożyć w niniejszym przetargu jedną ofertę.</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u w:val="single"/>
        </w:rPr>
        <w:t>2.    Na ofertę składają się następujące dokumenty</w:t>
      </w:r>
      <w:r w:rsidRPr="00122E16">
        <w:rPr>
          <w:rFonts w:ascii="Times New Roman" w:hAnsi="Times New Roman" w:cs="Times New Roman"/>
          <w:b/>
        </w:rPr>
        <w:t>:</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t>1) Sporządzony przez Wykonawcę Formularz Ofertowy – wg.zał. nr 2 do SIWZ</w:t>
      </w:r>
    </w:p>
    <w:p w:rsidR="00957843" w:rsidRPr="00122E16" w:rsidRDefault="00957843" w:rsidP="00122E16">
      <w:pPr>
        <w:pStyle w:val="Style2"/>
        <w:widowControl/>
        <w:spacing w:before="43" w:line="360" w:lineRule="auto"/>
        <w:ind w:left="1416" w:right="10"/>
        <w:rPr>
          <w:rFonts w:ascii="Times New Roman" w:hAnsi="Times New Roman" w:cs="Times New Roman"/>
        </w:rPr>
      </w:pPr>
      <w:r w:rsidRPr="00122E16">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r>
      <w:r w:rsidRPr="00122E16">
        <w:rPr>
          <w:rFonts w:ascii="Times New Roman" w:hAnsi="Times New Roman" w:cs="Times New Roman"/>
          <w:color w:val="FF0000"/>
        </w:rPr>
        <w:t xml:space="preserve"> </w:t>
      </w:r>
      <w:r w:rsidRPr="00122E16">
        <w:rPr>
          <w:rFonts w:ascii="Times New Roman" w:hAnsi="Times New Roman" w:cs="Times New Roman"/>
        </w:rPr>
        <w:t>3) Pełnomocnictwo (jeśli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r w:rsidRPr="00122E16">
        <w:rPr>
          <w:rFonts w:ascii="Times New Roman" w:hAnsi="Times New Roman" w:cs="Times New Roman"/>
        </w:rPr>
        <w:t>4) Zobowiązanie podmiotu trzeciego o oddaniu wykonawcy do dyspozycji niezbędnych zasobów na potrzeby realizacji zamówienia  ( jeśli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Podpisy osób, o których mowa w ust. 2 złożone będą na każdej stronie druku formularza oferty oraz załącznikach opracowanych (wypełnianych) przez Wykonawcę na potrzeby niniejszego przetargu.</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5.  Oferta powinna być sporządzona na formularzu oferty stanowiącym załącznik nr 2 do SIWZ i powinna zawierać wszystkie wymagane oświadczenia wymienione w SIWZ w Rozdziale VIII pkt 2.</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6.Oferta powinna być napisana na maszynie, komputerze lub czytelnie pismem odręcznym, sporządzona w języku polskim.</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7.Zaleca się, by wszystkie zapisane strony oferty były ponumerowane, ułożone w kolejności przedstawionej w Rozdziale VIII SIWZ i spięte w sposób trwały.</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8.Wszystkie strony oferty, na których zostaną dokonane poprawki lub korekty błędów, muszą być parafowane przy miejscu naniesienia tych poprawek (korekt) przez osoby podpisujące ofertę.</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9.Oferty powinny być jednoznaczne.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10.Treść oferty musi odpowiadać treści SIWZ.</w:t>
      </w:r>
    </w:p>
    <w:p w:rsidR="00957843" w:rsidRPr="00122E16" w:rsidRDefault="00957843" w:rsidP="00122E16">
      <w:pPr>
        <w:autoSpaceDE w:val="0"/>
        <w:autoSpaceDN w:val="0"/>
        <w:adjustRightInd w:val="0"/>
        <w:spacing w:line="360" w:lineRule="auto"/>
        <w:jc w:val="both"/>
        <w:rPr>
          <w:bCs/>
          <w:sz w:val="24"/>
          <w:szCs w:val="24"/>
        </w:rPr>
      </w:pPr>
      <w:r w:rsidRPr="00122E16">
        <w:rPr>
          <w:bCs/>
          <w:sz w:val="24"/>
          <w:szCs w:val="24"/>
        </w:rPr>
        <w:t>11.Oświadczenia dotyczące wykonawcy i innych podmiotów, na których zdolnościach lub sytuacji polega wykonawca na zasadach określonych w art. 22a ustawy oraz dotyczące podwykonawców, składane są w oryginale.</w:t>
      </w:r>
    </w:p>
    <w:p w:rsidR="00957843" w:rsidRPr="00122E16" w:rsidRDefault="00957843" w:rsidP="00122E16">
      <w:pPr>
        <w:autoSpaceDE w:val="0"/>
        <w:autoSpaceDN w:val="0"/>
        <w:adjustRightInd w:val="0"/>
        <w:spacing w:line="360" w:lineRule="auto"/>
        <w:jc w:val="both"/>
        <w:rPr>
          <w:b/>
          <w:bCs/>
          <w:sz w:val="24"/>
          <w:szCs w:val="24"/>
        </w:rPr>
      </w:pPr>
      <w:r w:rsidRPr="00122E16">
        <w:rPr>
          <w:bCs/>
          <w:sz w:val="24"/>
          <w:szCs w:val="24"/>
        </w:rPr>
        <w:t xml:space="preserve">12.Dokumenty inne niż oświadczenia, składane są w oryginale lub kopii poświadczonej za zgodność z oryginałem. </w:t>
      </w:r>
      <w:r w:rsidRPr="00122E16">
        <w:rPr>
          <w:sz w:val="24"/>
          <w:szCs w:val="24"/>
        </w:rPr>
        <w:t>Poświadczenia za zgodność z oryginałem dokonuje odpowiednio</w:t>
      </w:r>
      <w:r w:rsidRPr="00122E16">
        <w:rPr>
          <w:b/>
          <w:bCs/>
          <w:sz w:val="24"/>
          <w:szCs w:val="24"/>
        </w:rPr>
        <w:t xml:space="preserve"> </w:t>
      </w:r>
      <w:r w:rsidRPr="00122E16">
        <w:rPr>
          <w:sz w:val="24"/>
          <w:szCs w:val="24"/>
        </w:rPr>
        <w:t>wykonawca, podmiot, na którego zdolnościach lub sytuacji polega wykonawca, wykonawcy</w:t>
      </w:r>
      <w:r w:rsidRPr="00122E16">
        <w:rPr>
          <w:b/>
          <w:bCs/>
          <w:sz w:val="24"/>
          <w:szCs w:val="24"/>
        </w:rPr>
        <w:t xml:space="preserve"> </w:t>
      </w:r>
      <w:r w:rsidRPr="00122E16">
        <w:rPr>
          <w:sz w:val="24"/>
          <w:szCs w:val="24"/>
        </w:rPr>
        <w:t>wspólnie ubiegający się o udzielenie zamówienia publicznego albo podwykonawca, w zakresie</w:t>
      </w:r>
      <w:r w:rsidRPr="00122E16">
        <w:rPr>
          <w:b/>
          <w:bCs/>
          <w:sz w:val="24"/>
          <w:szCs w:val="24"/>
        </w:rPr>
        <w:t xml:space="preserve"> </w:t>
      </w:r>
      <w:r w:rsidRPr="00122E16">
        <w:rPr>
          <w:sz w:val="24"/>
          <w:szCs w:val="24"/>
        </w:rPr>
        <w:t>dokumentów, które każdego z nich dotyczą.</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14.Dokumenty sporządzone w języku obcym są składane wraz z tłumaczeniem na język polski.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15.Koszty związane z przygotowaniem i złożeniem oferty ponosi Wykonawca z zastrzeżeniem art.93 ust.3 ustawy.</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XIV. MIEJSCE ORAZ TERMIN SKŁADANIA I OTWARCIA OFERT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Fonts w:ascii="Times New Roman" w:hAnsi="Times New Roman" w:cs="Times New Roman"/>
        </w:rPr>
        <w:t>1.</w:t>
      </w:r>
      <w:r w:rsidRPr="00122E16">
        <w:rPr>
          <w:rStyle w:val="FontStyle48"/>
          <w:rFonts w:ascii="Times New Roman" w:hAnsi="Times New Roman" w:cs="Times New Roman"/>
          <w:sz w:val="24"/>
        </w:rPr>
        <w:t xml:space="preserve">Ofertę należy złożyć </w:t>
      </w:r>
      <w:r w:rsidRPr="00122E16">
        <w:rPr>
          <w:rStyle w:val="FontStyle48"/>
          <w:rFonts w:ascii="Times New Roman" w:hAnsi="Times New Roman" w:cs="Times New Roman"/>
          <w:b/>
          <w:sz w:val="24"/>
        </w:rPr>
        <w:t xml:space="preserve">do dnia </w:t>
      </w:r>
      <w:r>
        <w:rPr>
          <w:rStyle w:val="FontStyle48"/>
          <w:rFonts w:ascii="Times New Roman" w:hAnsi="Times New Roman" w:cs="Times New Roman"/>
          <w:b/>
          <w:sz w:val="24"/>
        </w:rPr>
        <w:t xml:space="preserve"> 06</w:t>
      </w:r>
      <w:r w:rsidRPr="00122E16">
        <w:rPr>
          <w:rStyle w:val="FontStyle48"/>
          <w:rFonts w:ascii="Times New Roman" w:hAnsi="Times New Roman" w:cs="Times New Roman"/>
          <w:b/>
          <w:sz w:val="24"/>
        </w:rPr>
        <w:t xml:space="preserve">.06.2018r. do godz. 10.00 </w:t>
      </w:r>
      <w:r w:rsidRPr="00122E16">
        <w:rPr>
          <w:rStyle w:val="FontStyle48"/>
          <w:rFonts w:ascii="Times New Roman" w:hAnsi="Times New Roman" w:cs="Times New Roman"/>
          <w:sz w:val="24"/>
        </w:rPr>
        <w:t>w siedzibie Zamawiającego tj. w Urzędzie Gminy Mrągowo 11-700 Mrągowo ul Królewiecka 60a, pokój nr 6 – sekretariat</w:t>
      </w:r>
    </w:p>
    <w:p w:rsidR="00957843" w:rsidRDefault="00957843" w:rsidP="000D20E8">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parterze ) 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rsidR="00957843" w:rsidRPr="00CC2BE9" w:rsidRDefault="00957843" w:rsidP="000D20E8">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2. Za moment złożenia oferty przyjmuje się termin skutecznego dostarczenia oferty Zamawiającemu.</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3. Otwarcie ofert nastąpi </w:t>
      </w:r>
      <w:r w:rsidRPr="00122E16">
        <w:rPr>
          <w:rStyle w:val="FontStyle48"/>
          <w:rFonts w:ascii="Times New Roman" w:hAnsi="Times New Roman" w:cs="Times New Roman"/>
          <w:b/>
          <w:sz w:val="24"/>
        </w:rPr>
        <w:t>w dniu</w:t>
      </w:r>
      <w:r>
        <w:rPr>
          <w:rStyle w:val="FontStyle48"/>
          <w:rFonts w:ascii="Times New Roman" w:hAnsi="Times New Roman" w:cs="Times New Roman"/>
          <w:b/>
          <w:sz w:val="24"/>
        </w:rPr>
        <w:t xml:space="preserve"> 06</w:t>
      </w:r>
      <w:r w:rsidRPr="00122E16">
        <w:rPr>
          <w:rStyle w:val="FontStyle48"/>
          <w:rFonts w:ascii="Times New Roman" w:hAnsi="Times New Roman" w:cs="Times New Roman"/>
          <w:b/>
          <w:sz w:val="24"/>
        </w:rPr>
        <w:t>.06.2018r. o godz. 10.30</w:t>
      </w:r>
      <w:r w:rsidRPr="00122E16">
        <w:rPr>
          <w:rStyle w:val="FontStyle48"/>
          <w:rFonts w:ascii="Times New Roman" w:hAnsi="Times New Roman" w:cs="Times New Roman"/>
          <w:sz w:val="24"/>
        </w:rPr>
        <w:t xml:space="preserve"> w siedzibie Urzędu Gminy Mrągowo 11-700 Mrągowo ul .Królewiecka 60a </w:t>
      </w:r>
      <w:r w:rsidRPr="00122E16">
        <w:rPr>
          <w:rFonts w:ascii="Times New Roman" w:hAnsi="Times New Roman" w:cs="Times New Roman"/>
        </w:rPr>
        <w:t>w sali nr 1</w:t>
      </w:r>
      <w:r w:rsidRPr="00122E16">
        <w:rPr>
          <w:rStyle w:val="FontStyle48"/>
          <w:rFonts w:ascii="Times New Roman" w:hAnsi="Times New Roman" w:cs="Times New Roman"/>
          <w:sz w:val="24"/>
        </w:rPr>
        <w:t>.</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4. Oferty , które wpłyną lub zostaną złożone po terminie zostaną niezwłocznie zwrócone Wykonawcy.</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5.Wykonawcy mogą być obecni przy otwarciu ofert.</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6.Bezpośrednio przed otwarciem ofert Zamawiający poda kwotę , jaką zamierza przeznaczyć na sfinansowanie zamówienia.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7.W trakcie otwarcia ofert zostaną podane następujące informacje: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-nazwy i adresy Wykonawców, którzy złożyli oferty w terminie,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-cenę oferty,  termin płatności faktur, doświadczenie kierownika budowy , gwarancja , termin zakończenia budowy. </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957843"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SKŁADANIE OFERT: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Oferty należy składać w sposób zapewniający ich nienaruszalność, w nieprzejrzystej i zamkniętej kopercie lub opakowaniu.</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Koperta (opakowanie) powinna być zaadresowana do Zamawiającego na adres: Urząd Gminy w Mrągowie, ul. Królewiecka 60A, 11-700 Mrągowo.</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Na kopercie (opakowaniu) należy również umieścić nazwę i adres Wykonawcy.</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Kopertę (opakowanie) należy oznakować następująco:</w:t>
      </w:r>
    </w:p>
    <w:p w:rsidR="00957843" w:rsidRPr="00122E16" w:rsidRDefault="00957843" w:rsidP="00122E16">
      <w:pPr>
        <w:spacing w:line="360" w:lineRule="auto"/>
        <w:jc w:val="both"/>
        <w:rPr>
          <w:b/>
          <w:sz w:val="24"/>
          <w:szCs w:val="24"/>
        </w:rPr>
      </w:pPr>
      <w:r w:rsidRPr="00122E16">
        <w:rPr>
          <w:b/>
          <w:sz w:val="24"/>
          <w:szCs w:val="24"/>
        </w:rPr>
        <w:t>OFERTA PRZETARGOWA na zadanie pn.:</w:t>
      </w:r>
    </w:p>
    <w:p w:rsidR="00957843" w:rsidRPr="00122E16" w:rsidRDefault="00957843" w:rsidP="00122E16">
      <w:pPr>
        <w:spacing w:line="360" w:lineRule="auto"/>
        <w:jc w:val="both"/>
        <w:rPr>
          <w:b/>
          <w:sz w:val="24"/>
          <w:szCs w:val="24"/>
        </w:rPr>
      </w:pPr>
      <w:r w:rsidRPr="00122E16">
        <w:rPr>
          <w:b/>
          <w:sz w:val="24"/>
          <w:szCs w:val="24"/>
        </w:rPr>
        <w:t xml:space="preserve"> „Przebudowa drogi gminnej na działce nr 40/9, obręb Użranki Gmina Mrągowo– etap II”  </w:t>
      </w:r>
    </w:p>
    <w:p w:rsidR="00957843" w:rsidRPr="00122E16" w:rsidRDefault="00957843" w:rsidP="00122E16">
      <w:pPr>
        <w:spacing w:line="360" w:lineRule="auto"/>
        <w:jc w:val="both"/>
        <w:outlineLvl w:val="0"/>
        <w:rPr>
          <w:b/>
          <w:sz w:val="24"/>
          <w:szCs w:val="24"/>
        </w:rPr>
      </w:pPr>
    </w:p>
    <w:p w:rsidR="00957843" w:rsidRPr="00122E16" w:rsidRDefault="00957843" w:rsidP="00122E16">
      <w:pPr>
        <w:spacing w:line="360" w:lineRule="auto"/>
        <w:jc w:val="both"/>
        <w:rPr>
          <w:b/>
          <w:bCs/>
          <w:sz w:val="24"/>
          <w:szCs w:val="24"/>
          <w:u w:val="single"/>
        </w:rPr>
      </w:pPr>
      <w:r w:rsidRPr="00122E16">
        <w:rPr>
          <w:b/>
          <w:bCs/>
          <w:sz w:val="24"/>
          <w:szCs w:val="24"/>
          <w:u w:val="single"/>
        </w:rPr>
        <w:t>NIE OTWIERAĆ PRZED DNIEM    0</w:t>
      </w:r>
      <w:r>
        <w:rPr>
          <w:b/>
          <w:bCs/>
          <w:sz w:val="24"/>
          <w:szCs w:val="24"/>
          <w:u w:val="single"/>
        </w:rPr>
        <w:t>6</w:t>
      </w:r>
      <w:r w:rsidRPr="00122E16">
        <w:rPr>
          <w:b/>
          <w:bCs/>
          <w:sz w:val="24"/>
          <w:szCs w:val="24"/>
          <w:u w:val="single"/>
        </w:rPr>
        <w:t>.06.2018 r. godz. 10.30”</w:t>
      </w:r>
    </w:p>
    <w:p w:rsidR="00957843" w:rsidRPr="00122E16" w:rsidRDefault="00957843" w:rsidP="00122E16">
      <w:pPr>
        <w:autoSpaceDE w:val="0"/>
        <w:autoSpaceDN w:val="0"/>
        <w:adjustRightInd w:val="0"/>
        <w:spacing w:line="360" w:lineRule="auto"/>
        <w:ind w:firstLine="360"/>
        <w:jc w:val="both"/>
        <w:rPr>
          <w:b/>
          <w:bCs/>
          <w:sz w:val="24"/>
          <w:szCs w:val="24"/>
          <w:u w:val="single"/>
        </w:rPr>
      </w:pP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b/>
          <w:bCs/>
          <w:sz w:val="24"/>
          <w:szCs w:val="24"/>
        </w:rPr>
        <w:t xml:space="preserve">Oferty należy składać </w:t>
      </w:r>
      <w:r w:rsidRPr="00122E16">
        <w:rPr>
          <w:sz w:val="24"/>
          <w:szCs w:val="24"/>
        </w:rPr>
        <w:t xml:space="preserve">w siedzibie Zamawiającego tj. w </w:t>
      </w:r>
      <w:r w:rsidRPr="00122E16">
        <w:rPr>
          <w:b/>
          <w:sz w:val="24"/>
          <w:szCs w:val="24"/>
        </w:rPr>
        <w:t>Urzędzie Gminy Mrągowo, ul. Królewiecka 60A, 11-700 Mrągowo</w:t>
      </w:r>
      <w:r w:rsidRPr="00122E16">
        <w:rPr>
          <w:sz w:val="24"/>
          <w:szCs w:val="24"/>
        </w:rPr>
        <w:t xml:space="preserve"> </w:t>
      </w:r>
      <w:r w:rsidRPr="00122E16">
        <w:rPr>
          <w:b/>
          <w:sz w:val="24"/>
          <w:szCs w:val="24"/>
        </w:rPr>
        <w:t>do dnia</w:t>
      </w:r>
      <w:r>
        <w:rPr>
          <w:b/>
          <w:sz w:val="24"/>
          <w:szCs w:val="24"/>
        </w:rPr>
        <w:t xml:space="preserve"> 06</w:t>
      </w:r>
      <w:r w:rsidRPr="00122E16">
        <w:rPr>
          <w:b/>
          <w:sz w:val="24"/>
          <w:szCs w:val="24"/>
        </w:rPr>
        <w:t>.06</w:t>
      </w:r>
      <w:r>
        <w:rPr>
          <w:b/>
          <w:sz w:val="24"/>
          <w:szCs w:val="24"/>
        </w:rPr>
        <w:t>.2018</w:t>
      </w:r>
      <w:r w:rsidRPr="00122E16">
        <w:rPr>
          <w:b/>
          <w:bCs/>
          <w:sz w:val="24"/>
          <w:szCs w:val="24"/>
        </w:rPr>
        <w:t xml:space="preserve"> r. do godz. 10:00.</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Wycofanie lub zmiana oferty może być dokonana przez Wykonawcę przed upływem terminu do składania ofert (art. 84 ustawy Pzp).</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sytuacji takiej Wykonawca musi pisemnie powiadomić Zamawiającego o wprowadzeniu zmian lub wycofaniu oferty. Zawiadomienie takie, oznakowane będzie tak samo jako koperta oferty z dopiskiem „zamiana” lub „wycofanie”.</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Oferta zamienna powinna być złożona zgodnie wymaganiami opisanymi w pkt. 1 i 2.</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przypadku złożenia przez Wykonawcę kompletnej oferty zamiennej (formularz ofertowy wraz ze wszystkimi niezbędnymi załącznikami) oferta ta powinna posiadać dodatkowo dopisek na kopercie „kompletna oferta zamienna”.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OTWARCIE OFERT</w:t>
      </w:r>
      <w:r w:rsidRPr="00122E16">
        <w:rPr>
          <w:sz w:val="24"/>
          <w:szCs w:val="24"/>
        </w:rPr>
        <w: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Otwarcie ofert nastąpi w dniu </w:t>
      </w:r>
      <w:r w:rsidRPr="00122E16">
        <w:rPr>
          <w:b/>
          <w:sz w:val="24"/>
          <w:szCs w:val="24"/>
        </w:rPr>
        <w:t>0</w:t>
      </w:r>
      <w:r>
        <w:rPr>
          <w:b/>
          <w:sz w:val="24"/>
          <w:szCs w:val="24"/>
        </w:rPr>
        <w:t>6</w:t>
      </w:r>
      <w:r w:rsidRPr="00122E16">
        <w:rPr>
          <w:b/>
          <w:sz w:val="24"/>
          <w:szCs w:val="24"/>
        </w:rPr>
        <w:t>.06.2018</w:t>
      </w:r>
      <w:r w:rsidRPr="00122E16">
        <w:rPr>
          <w:b/>
          <w:bCs/>
          <w:sz w:val="24"/>
          <w:szCs w:val="24"/>
        </w:rPr>
        <w:t xml:space="preserve">r. godz. 10:30 </w:t>
      </w:r>
      <w:r w:rsidRPr="00122E16">
        <w:rPr>
          <w:sz w:val="24"/>
          <w:szCs w:val="24"/>
        </w:rPr>
        <w:t>w siedzibie Zamawiającego w </w:t>
      </w:r>
      <w:r w:rsidRPr="00122E16">
        <w:rPr>
          <w:b/>
          <w:sz w:val="24"/>
          <w:szCs w:val="24"/>
        </w:rPr>
        <w:t>Urzędzie Gminy w Mrągowie, ul. Królewiecka 60A, 11-700 Mrągowo,</w:t>
      </w:r>
      <w:r w:rsidRPr="00122E16">
        <w:rPr>
          <w:sz w:val="24"/>
          <w:szCs w:val="24"/>
        </w:rPr>
        <w:t xml:space="preserve"> </w:t>
      </w:r>
      <w:r w:rsidRPr="00122E16">
        <w:rPr>
          <w:b/>
          <w:sz w:val="24"/>
          <w:szCs w:val="24"/>
        </w:rPr>
        <w:t>sala nr 1 (parter).</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jest jawne.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będzie przebiegać w następującej kolejności:</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kompletne oferty zamienne (oferty pierwotne względem ofert zamiennych nie będą otwierane),</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oferty zamienne (uzupełnienia),</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pozostałe oferty,</w:t>
      </w:r>
    </w:p>
    <w:p w:rsidR="00957843" w:rsidRPr="00122E16" w:rsidRDefault="00957843" w:rsidP="00122E16">
      <w:pPr>
        <w:tabs>
          <w:tab w:val="left" w:pos="7740"/>
        </w:tabs>
        <w:autoSpaceDE w:val="0"/>
        <w:autoSpaceDN w:val="0"/>
        <w:adjustRightInd w:val="0"/>
        <w:spacing w:line="360" w:lineRule="auto"/>
        <w:ind w:left="360"/>
        <w:jc w:val="both"/>
        <w:rPr>
          <w:sz w:val="24"/>
          <w:szCs w:val="24"/>
        </w:rPr>
      </w:pPr>
      <w:r w:rsidRPr="00122E16">
        <w:rPr>
          <w:sz w:val="24"/>
          <w:szCs w:val="24"/>
        </w:rPr>
        <w:t>d)oferty, o których wycofaniu powiadomiono zgodnie z punktem 6 niniejszego Rozdziału SIWZ, nie będą otwierane.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122E16">
        <w:rPr>
          <w:rStyle w:val="FontStyle48"/>
          <w:rFonts w:ascii="Times New Roman" w:hAnsi="Times New Roman"/>
          <w:sz w:val="24"/>
          <w:szCs w:val="24"/>
        </w:rPr>
        <w:t>ceny oferty,  termin płatności faktur , doświadczenie kierownika budowy , zawarte w ofertach.</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Zamawiający niezwłocznie zwraca ofertę, która została złożona po terminie.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OPIS SPOSOBU OBLICZANIA CENY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jc w:val="both"/>
        <w:rPr>
          <w:sz w:val="24"/>
          <w:szCs w:val="24"/>
        </w:rPr>
      </w:pPr>
      <w:r w:rsidRPr="00122E16">
        <w:rPr>
          <w:sz w:val="24"/>
          <w:szCs w:val="24"/>
        </w:rPr>
        <w:t>1. Wykonawca określi cenę oferty brutto, która stanowić będzie wynagrodzenie za realizację całego przedmiotu zamówienia , podając ją w zapisie liczbowym i słownie z dokładnością do grosza ( do dwóch miejsc po przecinku).</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2. Cena oferty zostanie przez Wykonawcę ustalona na podstawie Projektu budowlanego , zgodnie z załączona dokumentacją STWIOR oraz dla celów informacyjnych zgodnie z przedmiarem robót, oraz uwzględniając koszty konieczne do poniesienia, a nie ujęte w przedmiarze, z uwzględnieniem zapisów zawartych w niniejszej specyfikacji istotnych warunków zamówienia.</w:t>
      </w:r>
    </w:p>
    <w:p w:rsidR="00957843" w:rsidRPr="00122E16" w:rsidRDefault="00957843" w:rsidP="00122E16">
      <w:pPr>
        <w:spacing w:line="360" w:lineRule="auto"/>
        <w:jc w:val="both"/>
        <w:rPr>
          <w:sz w:val="24"/>
          <w:szCs w:val="24"/>
        </w:rPr>
      </w:pPr>
      <w:r w:rsidRPr="00122E16">
        <w:rPr>
          <w:sz w:val="24"/>
          <w:szCs w:val="24"/>
        </w:rPr>
        <w:t>3.Wszystkie ceny muszą być podane w złotych polskich i w takiej walucie będzie prowadzone rozliczenie pomiędzy Zamawiającym, a Wykonawcą.</w:t>
      </w:r>
    </w:p>
    <w:p w:rsidR="00957843" w:rsidRPr="00122E16" w:rsidRDefault="00957843" w:rsidP="00122E16">
      <w:pPr>
        <w:spacing w:line="360" w:lineRule="auto"/>
        <w:jc w:val="both"/>
        <w:rPr>
          <w:sz w:val="24"/>
          <w:szCs w:val="24"/>
        </w:rPr>
      </w:pPr>
      <w:r w:rsidRPr="00122E16">
        <w:rPr>
          <w:sz w:val="24"/>
          <w:szCs w:val="24"/>
        </w:rPr>
        <w:t>4.Wykonawca przygotowując ofertę powinien zapoznać się z dokumentacją projektową, przedmiarami robót. Zamawiający zaleca, aby Wykonawca zapoznał się także z terenem budowy.</w:t>
      </w:r>
    </w:p>
    <w:p w:rsidR="00957843" w:rsidRPr="00122E16" w:rsidRDefault="00957843" w:rsidP="00122E16">
      <w:pPr>
        <w:spacing w:line="360" w:lineRule="auto"/>
        <w:jc w:val="both"/>
        <w:rPr>
          <w:sz w:val="24"/>
          <w:szCs w:val="24"/>
        </w:rPr>
      </w:pPr>
      <w:r w:rsidRPr="00122E16">
        <w:rPr>
          <w:sz w:val="24"/>
          <w:szCs w:val="24"/>
        </w:rPr>
        <w:t>5.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957843" w:rsidRPr="00122E16" w:rsidRDefault="00957843" w:rsidP="00122E16">
      <w:pPr>
        <w:pStyle w:val="BodyTextIndent2"/>
        <w:spacing w:after="0" w:line="360" w:lineRule="auto"/>
        <w:ind w:left="720"/>
        <w:jc w:val="both"/>
      </w:pPr>
      <w:r w:rsidRPr="00122E16">
        <w:t xml:space="preserve">-koszty geodezyjnego wytyczenia planowanej budowy </w:t>
      </w:r>
    </w:p>
    <w:p w:rsidR="00957843" w:rsidRPr="00122E16" w:rsidRDefault="00957843" w:rsidP="00122E16">
      <w:pPr>
        <w:spacing w:line="360" w:lineRule="auto"/>
        <w:ind w:left="720"/>
        <w:jc w:val="both"/>
        <w:rPr>
          <w:sz w:val="24"/>
          <w:szCs w:val="24"/>
        </w:rPr>
      </w:pPr>
      <w:r w:rsidRPr="00122E16">
        <w:rPr>
          <w:sz w:val="24"/>
          <w:szCs w:val="24"/>
        </w:rPr>
        <w:t xml:space="preserve">-koszty inwentaryzacji powykonawczej </w:t>
      </w:r>
    </w:p>
    <w:p w:rsidR="00957843" w:rsidRPr="00122E16" w:rsidRDefault="00957843" w:rsidP="00122E16">
      <w:pPr>
        <w:spacing w:line="360" w:lineRule="auto"/>
        <w:ind w:left="720"/>
        <w:jc w:val="both"/>
        <w:rPr>
          <w:sz w:val="24"/>
          <w:szCs w:val="24"/>
        </w:rPr>
      </w:pPr>
      <w:r w:rsidRPr="00122E16">
        <w:rPr>
          <w:sz w:val="24"/>
          <w:szCs w:val="24"/>
        </w:rPr>
        <w:t>-koszty wykonanie dokumentacji zdawczo-odbiorczej</w:t>
      </w:r>
    </w:p>
    <w:p w:rsidR="00957843" w:rsidRPr="00122E16" w:rsidRDefault="00957843" w:rsidP="00122E16">
      <w:pPr>
        <w:spacing w:line="360" w:lineRule="auto"/>
        <w:ind w:left="720"/>
        <w:jc w:val="both"/>
        <w:rPr>
          <w:sz w:val="24"/>
          <w:szCs w:val="24"/>
        </w:rPr>
      </w:pPr>
      <w:r w:rsidRPr="00122E16">
        <w:rPr>
          <w:sz w:val="24"/>
          <w:szCs w:val="24"/>
        </w:rPr>
        <w:t>-koszt urządzenia placu budowy,</w:t>
      </w:r>
    </w:p>
    <w:p w:rsidR="00957843" w:rsidRPr="00122E16" w:rsidRDefault="00957843" w:rsidP="00122E16">
      <w:pPr>
        <w:spacing w:line="360" w:lineRule="auto"/>
        <w:ind w:left="720"/>
        <w:jc w:val="both"/>
        <w:rPr>
          <w:sz w:val="24"/>
          <w:szCs w:val="24"/>
        </w:rPr>
      </w:pPr>
      <w:r w:rsidRPr="00122E16">
        <w:rPr>
          <w:sz w:val="24"/>
          <w:szCs w:val="24"/>
        </w:rPr>
        <w:t>-koszty zabezpieczenia i organizacji placu budowy,</w:t>
      </w:r>
    </w:p>
    <w:p w:rsidR="00957843" w:rsidRPr="00122E16" w:rsidRDefault="00957843" w:rsidP="00122E16">
      <w:pPr>
        <w:spacing w:line="360" w:lineRule="auto"/>
        <w:ind w:left="720"/>
        <w:jc w:val="both"/>
        <w:rPr>
          <w:sz w:val="24"/>
          <w:szCs w:val="24"/>
        </w:rPr>
      </w:pPr>
      <w:r w:rsidRPr="00122E16">
        <w:rPr>
          <w:sz w:val="24"/>
          <w:szCs w:val="24"/>
        </w:rPr>
        <w:t xml:space="preserve">-koszty zajęcia pasa drogowego, placów, chodników </w:t>
      </w:r>
    </w:p>
    <w:p w:rsidR="00957843" w:rsidRPr="00122E16" w:rsidRDefault="00957843" w:rsidP="00122E16">
      <w:pPr>
        <w:spacing w:line="360" w:lineRule="auto"/>
        <w:ind w:left="720"/>
        <w:jc w:val="both"/>
        <w:rPr>
          <w:sz w:val="24"/>
          <w:szCs w:val="24"/>
        </w:rPr>
      </w:pPr>
      <w:r w:rsidRPr="00122E16">
        <w:rPr>
          <w:sz w:val="24"/>
          <w:szCs w:val="24"/>
        </w:rPr>
        <w:t>-koszty utrzymania terenu budowy i zapewnienia warunków bezpieczeństwa dla osób</w:t>
      </w:r>
    </w:p>
    <w:p w:rsidR="00957843" w:rsidRPr="00122E16" w:rsidRDefault="00957843" w:rsidP="00122E16">
      <w:pPr>
        <w:spacing w:line="360" w:lineRule="auto"/>
        <w:ind w:left="600"/>
        <w:jc w:val="both"/>
        <w:rPr>
          <w:sz w:val="24"/>
          <w:szCs w:val="24"/>
        </w:rPr>
      </w:pPr>
      <w:r w:rsidRPr="00122E16">
        <w:rPr>
          <w:sz w:val="24"/>
          <w:szCs w:val="24"/>
        </w:rPr>
        <w:t xml:space="preserve"> i pojazdów użytkujących teren</w:t>
      </w:r>
    </w:p>
    <w:p w:rsidR="00957843" w:rsidRPr="00122E16" w:rsidRDefault="00957843" w:rsidP="00122E16">
      <w:pPr>
        <w:spacing w:line="360" w:lineRule="auto"/>
        <w:ind w:left="720"/>
        <w:jc w:val="both"/>
        <w:rPr>
          <w:sz w:val="24"/>
          <w:szCs w:val="24"/>
        </w:rPr>
      </w:pPr>
      <w:r w:rsidRPr="00122E16">
        <w:rPr>
          <w:sz w:val="24"/>
          <w:szCs w:val="24"/>
        </w:rPr>
        <w:t>-koszty zakwaterowania łącznie z częścią socjalną i sanitarną,</w:t>
      </w:r>
    </w:p>
    <w:p w:rsidR="00957843" w:rsidRPr="00122E16" w:rsidRDefault="00957843" w:rsidP="00122E16">
      <w:pPr>
        <w:spacing w:line="360" w:lineRule="auto"/>
        <w:ind w:left="720"/>
        <w:jc w:val="both"/>
        <w:rPr>
          <w:sz w:val="24"/>
          <w:szCs w:val="24"/>
        </w:rPr>
      </w:pPr>
      <w:r w:rsidRPr="00122E16">
        <w:rPr>
          <w:sz w:val="24"/>
          <w:szCs w:val="24"/>
        </w:rPr>
        <w:t>-koszty składowania i utylizacji materiałów rozbiórkowych, odpadów i śmieci,</w:t>
      </w:r>
    </w:p>
    <w:p w:rsidR="00957843" w:rsidRPr="00122E16" w:rsidRDefault="00957843" w:rsidP="00122E16">
      <w:pPr>
        <w:spacing w:line="360" w:lineRule="auto"/>
        <w:ind w:left="720"/>
        <w:jc w:val="both"/>
        <w:rPr>
          <w:sz w:val="24"/>
          <w:szCs w:val="24"/>
        </w:rPr>
      </w:pPr>
      <w:r w:rsidRPr="00122E16">
        <w:rPr>
          <w:sz w:val="24"/>
          <w:szCs w:val="24"/>
        </w:rPr>
        <w:t>-koszty związane z utrzymaniem terenu budowy w stanie wolnym od przeszkód komunikacyjnych wynikających z lokalizacji terenu budowy,</w:t>
      </w:r>
    </w:p>
    <w:p w:rsidR="00957843" w:rsidRPr="00122E16" w:rsidRDefault="00957843" w:rsidP="00122E16">
      <w:pPr>
        <w:spacing w:line="360" w:lineRule="auto"/>
        <w:ind w:left="720"/>
        <w:jc w:val="both"/>
        <w:rPr>
          <w:sz w:val="24"/>
          <w:szCs w:val="24"/>
        </w:rPr>
      </w:pPr>
      <w:r w:rsidRPr="00122E16">
        <w:rPr>
          <w:sz w:val="24"/>
          <w:szCs w:val="24"/>
        </w:rPr>
        <w:t>-wykonania ogrodzenia i zabezpieczenia od istniejących obiektów placu budowy,</w:t>
      </w:r>
    </w:p>
    <w:p w:rsidR="00957843" w:rsidRPr="00122E16" w:rsidRDefault="00957843" w:rsidP="00122E16">
      <w:pPr>
        <w:spacing w:line="360" w:lineRule="auto"/>
        <w:ind w:left="720"/>
        <w:jc w:val="both"/>
        <w:rPr>
          <w:sz w:val="24"/>
          <w:szCs w:val="24"/>
        </w:rPr>
      </w:pPr>
      <w:r w:rsidRPr="00122E16">
        <w:rPr>
          <w:sz w:val="24"/>
          <w:szCs w:val="24"/>
        </w:rPr>
        <w:t>-koszty odtworzenia nawierzchni, ewentualnych uszkodzeń urządzeń podziemnych w obrębie placu budowy i wykonywanych robót,</w:t>
      </w:r>
    </w:p>
    <w:p w:rsidR="00957843" w:rsidRPr="00122E16" w:rsidRDefault="00957843" w:rsidP="00122E16">
      <w:pPr>
        <w:spacing w:line="360" w:lineRule="auto"/>
        <w:ind w:left="720"/>
        <w:jc w:val="both"/>
        <w:rPr>
          <w:sz w:val="24"/>
          <w:szCs w:val="24"/>
        </w:rPr>
      </w:pPr>
      <w:r w:rsidRPr="00122E16">
        <w:rPr>
          <w:sz w:val="24"/>
          <w:szCs w:val="24"/>
        </w:rPr>
        <w:t>-koszty wykonania projektów organizacji ruchu na czas budowy,</w:t>
      </w:r>
    </w:p>
    <w:p w:rsidR="00957843" w:rsidRPr="00122E16" w:rsidRDefault="00957843" w:rsidP="00122E16">
      <w:pPr>
        <w:spacing w:line="360" w:lineRule="auto"/>
        <w:ind w:left="720"/>
        <w:jc w:val="both"/>
        <w:rPr>
          <w:sz w:val="24"/>
          <w:szCs w:val="24"/>
        </w:rPr>
      </w:pPr>
      <w:r w:rsidRPr="00122E16">
        <w:rPr>
          <w:sz w:val="24"/>
          <w:szCs w:val="24"/>
        </w:rPr>
        <w:t>-koszty wynikające z utrudnień lokalizacyjnych placu budowy,</w:t>
      </w:r>
    </w:p>
    <w:p w:rsidR="00957843" w:rsidRPr="00122E16" w:rsidRDefault="00957843" w:rsidP="00122E16">
      <w:pPr>
        <w:spacing w:line="360" w:lineRule="auto"/>
        <w:ind w:left="720"/>
        <w:jc w:val="both"/>
        <w:rPr>
          <w:sz w:val="24"/>
          <w:szCs w:val="24"/>
        </w:rPr>
      </w:pPr>
      <w:r w:rsidRPr="00122E16">
        <w:rPr>
          <w:sz w:val="24"/>
          <w:szCs w:val="24"/>
        </w:rPr>
        <w:t>-koszty bieżących napraw dróg dojazdowych oraz dróg przez które zostanie wyznaczony objazd,</w:t>
      </w:r>
    </w:p>
    <w:p w:rsidR="00957843" w:rsidRPr="00122E16" w:rsidRDefault="00957843" w:rsidP="00122E16">
      <w:pPr>
        <w:spacing w:line="360" w:lineRule="auto"/>
        <w:ind w:left="720"/>
        <w:jc w:val="both"/>
        <w:rPr>
          <w:sz w:val="24"/>
          <w:szCs w:val="24"/>
        </w:rPr>
      </w:pPr>
      <w:r w:rsidRPr="00122E16">
        <w:rPr>
          <w:sz w:val="24"/>
          <w:szCs w:val="24"/>
        </w:rPr>
        <w:t>-koszty napraw przerwanych drenów,</w:t>
      </w:r>
    </w:p>
    <w:p w:rsidR="00957843" w:rsidRPr="00122E16" w:rsidRDefault="00957843" w:rsidP="00122E16">
      <w:pPr>
        <w:spacing w:line="360" w:lineRule="auto"/>
        <w:ind w:left="720"/>
        <w:jc w:val="both"/>
        <w:rPr>
          <w:sz w:val="24"/>
          <w:szCs w:val="24"/>
        </w:rPr>
      </w:pPr>
      <w:r w:rsidRPr="00122E16">
        <w:rPr>
          <w:sz w:val="24"/>
          <w:szCs w:val="24"/>
        </w:rPr>
        <w:t>-wszystkie podatki, cła i inne koszty, które będą opłacane  przez Wykonawcę w ramach umowy,</w:t>
      </w:r>
    </w:p>
    <w:p w:rsidR="00957843" w:rsidRPr="00122E16" w:rsidRDefault="00957843" w:rsidP="00122E16">
      <w:pPr>
        <w:spacing w:line="360" w:lineRule="auto"/>
        <w:ind w:left="720"/>
        <w:jc w:val="both"/>
        <w:rPr>
          <w:sz w:val="24"/>
          <w:szCs w:val="24"/>
        </w:rPr>
      </w:pPr>
      <w:r w:rsidRPr="00122E16">
        <w:rPr>
          <w:sz w:val="24"/>
          <w:szCs w:val="24"/>
        </w:rPr>
        <w:t>-koszty ubezpieczenia robót,</w:t>
      </w:r>
    </w:p>
    <w:p w:rsidR="00957843" w:rsidRPr="00122E16" w:rsidRDefault="00957843" w:rsidP="00122E16">
      <w:pPr>
        <w:spacing w:line="360" w:lineRule="auto"/>
        <w:ind w:left="720"/>
        <w:jc w:val="both"/>
        <w:rPr>
          <w:sz w:val="24"/>
          <w:szCs w:val="24"/>
        </w:rPr>
      </w:pPr>
      <w:r w:rsidRPr="00122E16">
        <w:rPr>
          <w:sz w:val="24"/>
          <w:szCs w:val="24"/>
        </w:rPr>
        <w:t>-koszty oznakowania robót,</w:t>
      </w:r>
    </w:p>
    <w:p w:rsidR="00957843" w:rsidRPr="00122E16" w:rsidRDefault="00957843" w:rsidP="00122E16">
      <w:pPr>
        <w:spacing w:line="360" w:lineRule="auto"/>
        <w:ind w:left="720"/>
        <w:jc w:val="both"/>
        <w:rPr>
          <w:sz w:val="24"/>
          <w:szCs w:val="24"/>
        </w:rPr>
      </w:pPr>
      <w:r w:rsidRPr="00122E16">
        <w:rPr>
          <w:sz w:val="24"/>
          <w:szCs w:val="24"/>
        </w:rPr>
        <w:t>-koszty zabezpieczenia dojść i dojazdów do  budynków, posesji,</w:t>
      </w:r>
    </w:p>
    <w:p w:rsidR="00957843" w:rsidRPr="00122E16" w:rsidRDefault="00957843" w:rsidP="00122E16">
      <w:pPr>
        <w:spacing w:line="360" w:lineRule="auto"/>
        <w:ind w:left="720"/>
        <w:jc w:val="both"/>
        <w:rPr>
          <w:sz w:val="24"/>
          <w:szCs w:val="24"/>
        </w:rPr>
      </w:pPr>
      <w:r w:rsidRPr="00122E16">
        <w:rPr>
          <w:sz w:val="24"/>
          <w:szCs w:val="24"/>
        </w:rPr>
        <w:t>-koszty bieżących pomiarów, badań materiałów i robót objętych dokumentacją przetargową i specyfikacją,</w:t>
      </w:r>
    </w:p>
    <w:p w:rsidR="00957843" w:rsidRPr="00122E16" w:rsidRDefault="00957843" w:rsidP="00122E16">
      <w:pPr>
        <w:pStyle w:val="BodyTextIndent2"/>
        <w:spacing w:after="0" w:line="360" w:lineRule="auto"/>
        <w:ind w:left="720"/>
        <w:jc w:val="both"/>
      </w:pPr>
      <w:r w:rsidRPr="00122E16">
        <w:t>-koszty uzyskania niezbędnych do realizacji umowy zezwoleń oraz koszty opłat i ewentualnych kar naliczonych w związku z realizacją robót.</w:t>
      </w:r>
    </w:p>
    <w:p w:rsidR="00957843" w:rsidRPr="00122E16" w:rsidRDefault="00957843" w:rsidP="00122E16">
      <w:pPr>
        <w:pStyle w:val="BodyTextIndent2"/>
        <w:spacing w:after="0" w:line="360" w:lineRule="auto"/>
        <w:ind w:left="720"/>
        <w:jc w:val="both"/>
      </w:pPr>
      <w:r w:rsidRPr="00122E16">
        <w:t>-koszty doprowadzenia terenu do stanu z przed budowy oraz ewentualne koszty odszkodowania za zniszczone plony ( jeśli dotyczy)</w:t>
      </w:r>
    </w:p>
    <w:p w:rsidR="00957843" w:rsidRPr="00122E16" w:rsidRDefault="00957843" w:rsidP="00122E16">
      <w:pPr>
        <w:pStyle w:val="BodyTextIndent2"/>
        <w:spacing w:after="0" w:line="360" w:lineRule="auto"/>
        <w:ind w:left="720"/>
        <w:jc w:val="both"/>
      </w:pPr>
      <w:r w:rsidRPr="00122E16">
        <w:t>-koszty zorganizowania i przeprowadzenia niezbędnych prób, badań, odbiorów oraz ewentualnego uzupełnienia dokumentacji odbiorczej dla zakresu robót objętych przedmiotem zamówienia;</w:t>
      </w:r>
    </w:p>
    <w:p w:rsidR="00957843" w:rsidRPr="00122E16" w:rsidRDefault="00957843" w:rsidP="0070395F">
      <w:pPr>
        <w:pStyle w:val="BodyTextIndent2"/>
        <w:spacing w:after="0" w:line="360" w:lineRule="auto"/>
        <w:ind w:left="720"/>
        <w:jc w:val="both"/>
      </w:pPr>
      <w:r w:rsidRPr="00122E16">
        <w:t>-koszty pomiarów, badań materiałów oraz robót zgodnie z zasadami kontroli jakości materiałów i robót określonymi w Specyfikacji  technicznej wykonania i odbioru robót.</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6. 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7. </w:t>
      </w:r>
      <w:r w:rsidRPr="00122E16">
        <w:rPr>
          <w:rStyle w:val="FontStyle59"/>
          <w:rFonts w:cs="Times New Roman"/>
          <w:sz w:val="24"/>
        </w:rPr>
        <w:t>Za ustalenie ilości robót i innych świadczeń oraz sposób przeprowadzenia na tej podstawie kalkulacji ofertowego wynagrodzenia ryczałtowego odpowiada wyłącznie Wykonawca.</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 xml:space="preserve">8. </w:t>
      </w:r>
      <w:r w:rsidRPr="00122E16">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9.</w:t>
      </w:r>
      <w:r w:rsidRPr="00122E16">
        <w:rPr>
          <w:rStyle w:val="FontStyle59"/>
          <w:rFonts w:cs="Times New Roman"/>
          <w:sz w:val="24"/>
        </w:rPr>
        <w:t xml:space="preserve">Wykonawca w cenie oferty uwzględni roboty stanowiące </w:t>
      </w:r>
      <w:r w:rsidRPr="00122E16">
        <w:rPr>
          <w:rStyle w:val="FontStyle60"/>
          <w:rFonts w:cs="Times New Roman"/>
          <w:b w:val="0"/>
          <w:bCs/>
          <w:sz w:val="24"/>
        </w:rPr>
        <w:t xml:space="preserve">świadczenia inne i nie </w:t>
      </w:r>
      <w:r w:rsidRPr="00122E16">
        <w:rPr>
          <w:rStyle w:val="FontStyle59"/>
          <w:rFonts w:cs="Times New Roman"/>
          <w:sz w:val="24"/>
        </w:rPr>
        <w:t>ujęte w pozostałych pozycjach przedmiarowych np. koszt energii elektrycznej, wody oraz utylizacji odpadów.</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10.</w:t>
      </w:r>
      <w:r w:rsidRPr="00122E16">
        <w:rPr>
          <w:rStyle w:val="FontStyle59"/>
          <w:rFonts w:cs="Times New Roman"/>
          <w:sz w:val="24"/>
        </w:rPr>
        <w:t xml:space="preserve">Cenę oferty netto należy ustalić jako sumę wartości netto wszystkich pozycji przedmiaru.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Ustaloną w taki sposób cenę oferty netto Wykonawca wpisuje do formularza Oferta (Zał.nr2), powiększoną o podatek.</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11. </w:t>
      </w:r>
      <w:r w:rsidRPr="00122E16">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122E16">
        <w:rPr>
          <w:rFonts w:ascii="Times New Roman" w:hAnsi="Times New Roman" w:cs="Times New Roman"/>
        </w:rPr>
        <w:br/>
        <w:t>do przedmiotu zamówienia.</w:t>
      </w:r>
    </w:p>
    <w:p w:rsidR="00957843" w:rsidRPr="00122E16" w:rsidRDefault="00957843" w:rsidP="00122E16">
      <w:pPr>
        <w:pStyle w:val="Style8"/>
        <w:widowControl/>
        <w:spacing w:before="29" w:line="360" w:lineRule="auto"/>
        <w:jc w:val="both"/>
        <w:rPr>
          <w:rFonts w:ascii="Times New Roman" w:hAnsi="Times New Roman" w:cs="Times New Roman"/>
          <w:bCs/>
        </w:rPr>
      </w:pPr>
      <w:r w:rsidRPr="00122E16">
        <w:rPr>
          <w:rStyle w:val="FontStyle59"/>
          <w:rFonts w:cs="Times New Roman"/>
          <w:bCs/>
          <w:sz w:val="24"/>
        </w:rPr>
        <w:t xml:space="preserve">12. </w:t>
      </w:r>
      <w:r w:rsidRPr="00122E16">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957843" w:rsidRPr="00122E16" w:rsidRDefault="00957843" w:rsidP="00122E16">
      <w:pPr>
        <w:spacing w:line="360" w:lineRule="auto"/>
        <w:jc w:val="both"/>
        <w:rPr>
          <w:sz w:val="24"/>
          <w:szCs w:val="24"/>
        </w:rPr>
      </w:pPr>
      <w:r w:rsidRPr="00122E16">
        <w:rPr>
          <w:sz w:val="24"/>
          <w:szCs w:val="24"/>
        </w:rPr>
        <w:t>13. Wszystkie wartości oraz ostateczna cena oferty winna być liczona z dokładnością do dwóch miejsc po przecinku.</w:t>
      </w:r>
    </w:p>
    <w:p w:rsidR="00957843" w:rsidRPr="00122E16" w:rsidRDefault="00957843" w:rsidP="00122E16">
      <w:pPr>
        <w:spacing w:line="360" w:lineRule="auto"/>
        <w:jc w:val="both"/>
        <w:rPr>
          <w:sz w:val="24"/>
          <w:szCs w:val="24"/>
        </w:rPr>
      </w:pPr>
      <w:r w:rsidRPr="00122E16">
        <w:rPr>
          <w:sz w:val="24"/>
          <w:szCs w:val="24"/>
        </w:rPr>
        <w:t>14.  Każdy z wykonawców może zaproponować tylko jedną cenę i nie może jej zmienić</w:t>
      </w:r>
    </w:p>
    <w:p w:rsidR="00957843" w:rsidRPr="00122E16" w:rsidRDefault="00957843" w:rsidP="00122E16">
      <w:pPr>
        <w:spacing w:line="360" w:lineRule="auto"/>
        <w:jc w:val="both"/>
        <w:rPr>
          <w:sz w:val="24"/>
          <w:szCs w:val="24"/>
        </w:rPr>
      </w:pPr>
      <w:r w:rsidRPr="00122E16">
        <w:rPr>
          <w:sz w:val="24"/>
          <w:szCs w:val="24"/>
        </w:rPr>
        <w:t>15. Wykonawca musi uwzględnić w cenie ryczałtowej przewidywalny wzrost cen materiałów, paliw, energii itp. oraz innych kosztów wynikających z inflacji, mogących mieć miejsce w czasie realizacji kontraktu.</w:t>
      </w:r>
    </w:p>
    <w:p w:rsidR="00957843" w:rsidRPr="00122E16" w:rsidRDefault="00957843" w:rsidP="00122E16">
      <w:pPr>
        <w:spacing w:line="360" w:lineRule="auto"/>
        <w:jc w:val="both"/>
        <w:rPr>
          <w:sz w:val="24"/>
          <w:szCs w:val="24"/>
        </w:rPr>
      </w:pPr>
      <w:r w:rsidRPr="00122E16">
        <w:rPr>
          <w:sz w:val="24"/>
          <w:szCs w:val="24"/>
        </w:rPr>
        <w:t>16.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23. ust1-3 ustawy Prawo zamówień publicznych Zamawiający dopuszcza oferowanie materiałów lub rozwiązań równoważnych pod warunkiem, że zapewnią one uzyskanie parametrów technicznych nie gorszych od założonych w wyżej wymienionych dokumentach.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17.</w:t>
      </w:r>
      <w:r w:rsidRPr="00122E16">
        <w:rPr>
          <w:b/>
          <w:sz w:val="24"/>
          <w:szCs w:val="24"/>
        </w:rPr>
        <w:t xml:space="preserve"> </w:t>
      </w:r>
      <w:r w:rsidRPr="00122E16">
        <w:rPr>
          <w:sz w:val="24"/>
          <w:szCs w:val="24"/>
        </w:rPr>
        <w:t>W przypadku stwierdzenia braku w dokumentacji przetargowej którejkolwiek strony, Wykonawca ma obowiązek niezwłocznie zgłosić to Zamawiającemu w celu uzupełnienia.</w:t>
      </w:r>
    </w:p>
    <w:p w:rsidR="00957843" w:rsidRPr="00122E16" w:rsidRDefault="00957843" w:rsidP="00122E16">
      <w:pPr>
        <w:autoSpaceDE w:val="0"/>
        <w:autoSpaceDN w:val="0"/>
        <w:adjustRightInd w:val="0"/>
        <w:spacing w:line="360" w:lineRule="auto"/>
        <w:jc w:val="both"/>
        <w:rPr>
          <w:b/>
          <w:sz w:val="24"/>
          <w:szCs w:val="24"/>
        </w:rPr>
      </w:pPr>
      <w:r w:rsidRPr="00122E16">
        <w:rPr>
          <w:sz w:val="24"/>
          <w:szCs w:val="24"/>
        </w:rPr>
        <w:t>18.Pominięcie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957843" w:rsidRPr="00122E16" w:rsidRDefault="00957843" w:rsidP="00122E16">
      <w:pPr>
        <w:widowControl w:val="0"/>
        <w:autoSpaceDE w:val="0"/>
        <w:autoSpaceDN w:val="0"/>
        <w:adjustRightInd w:val="0"/>
        <w:spacing w:line="360" w:lineRule="auto"/>
        <w:jc w:val="both"/>
        <w:rPr>
          <w:sz w:val="24"/>
          <w:szCs w:val="24"/>
        </w:rPr>
      </w:pPr>
      <w:r w:rsidRPr="00122E16">
        <w:rPr>
          <w:sz w:val="24"/>
          <w:szCs w:val="24"/>
        </w:rPr>
        <w:t xml:space="preserve">19. Prawidłowe ustalenie stawki podatku VAT leży po stronie Wykonawcy. Należy przyjąć obowiązującą stawkę podatku VAT zgodnie z ustawą z dnia 11 marca 2004 r. o podatku od towarów i usług </w:t>
      </w:r>
      <w:r w:rsidRPr="00122E16">
        <w:rPr>
          <w:sz w:val="24"/>
          <w:szCs w:val="24"/>
          <w:u w:val="single"/>
        </w:rPr>
        <w:t>( tj. Dz. U. .z 2017r.,poz.1221.).</w:t>
      </w:r>
      <w:r w:rsidRPr="00122E16">
        <w:rPr>
          <w:sz w:val="24"/>
          <w:szCs w:val="24"/>
        </w:rPr>
        <w:t xml:space="preserve"> </w:t>
      </w:r>
    </w:p>
    <w:p w:rsidR="00957843" w:rsidRPr="00122E16" w:rsidRDefault="00957843" w:rsidP="00122E16">
      <w:pPr>
        <w:spacing w:line="360" w:lineRule="auto"/>
        <w:jc w:val="both"/>
        <w:rPr>
          <w:sz w:val="24"/>
          <w:szCs w:val="24"/>
        </w:rPr>
      </w:pPr>
    </w:p>
    <w:p w:rsidR="00957843" w:rsidRPr="00122E16" w:rsidRDefault="00957843" w:rsidP="00122E16">
      <w:pPr>
        <w:spacing w:line="360" w:lineRule="auto"/>
        <w:jc w:val="both"/>
        <w:outlineLvl w:val="0"/>
        <w:rPr>
          <w:b/>
          <w:sz w:val="24"/>
          <w:szCs w:val="24"/>
        </w:rPr>
      </w:pPr>
      <w:r w:rsidRPr="00122E16">
        <w:rPr>
          <w:b/>
          <w:sz w:val="24"/>
          <w:szCs w:val="24"/>
        </w:rPr>
        <w:t>W trakcie wyboru najkorzystniejszej oferty będzie brana pod uwagę przez Komisję Przetargową cena ostateczna.</w:t>
      </w:r>
    </w:p>
    <w:p w:rsidR="00957843" w:rsidRPr="00122E16" w:rsidRDefault="00957843" w:rsidP="00122E16">
      <w:pPr>
        <w:spacing w:line="360" w:lineRule="auto"/>
        <w:jc w:val="both"/>
        <w:outlineLvl w:val="0"/>
        <w:rPr>
          <w:sz w:val="24"/>
          <w:szCs w:val="24"/>
        </w:rPr>
      </w:pPr>
      <w:r w:rsidRPr="00122E16">
        <w:rPr>
          <w:b/>
          <w:sz w:val="24"/>
          <w:szCs w:val="24"/>
        </w:rPr>
        <w:t>Uwaga! Gmina jest płatnikiem podatku VAT.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OPIS KRYTERIÓW, KTÓRYMI ZAMAWIAJĄCY BĘDZIE SIĘ KIEROWAŁ PRZY WYBORZE OFERTY, WRAZ Z PODANIEM ZNACZENIA TYCH KRYTERIÓW I SPOSOBU OCENY OFERT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b/>
          <w:snapToGrid w:val="0"/>
          <w:sz w:val="24"/>
          <w:szCs w:val="24"/>
        </w:rPr>
        <w:t xml:space="preserve">    Kryterium oceny :</w:t>
      </w:r>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napToGrid w:val="0"/>
          <w:sz w:val="24"/>
          <w:szCs w:val="24"/>
        </w:rPr>
        <w:t>Cena /brutto</w:t>
      </w:r>
      <w:r w:rsidRPr="00122E16">
        <w:rPr>
          <w:snapToGrid w:val="0"/>
          <w:sz w:val="24"/>
          <w:szCs w:val="24"/>
        </w:rPr>
        <w:t>/ -  za jaką Wykonawca zobowiązuje się zrealizować zamówienie, wyrażona w polskich złotych (C)     - 60%</w:t>
      </w:r>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Termin płatności faktury </w:t>
      </w:r>
      <w:r w:rsidRPr="00122E16">
        <w:rPr>
          <w:sz w:val="24"/>
          <w:szCs w:val="24"/>
        </w:rPr>
        <w:t xml:space="preserve"> (Tp) -10%</w:t>
      </w:r>
    </w:p>
    <w:p w:rsidR="00957843" w:rsidRPr="00122E16" w:rsidRDefault="00957843" w:rsidP="0070395F">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Doświadczenie kierownika budowy </w:t>
      </w:r>
      <w:r w:rsidRPr="00122E16">
        <w:rPr>
          <w:sz w:val="24"/>
          <w:szCs w:val="24"/>
        </w:rPr>
        <w:t>z uprawnieniami budowlanymi do kierowania robotami budowlanymi w specjalności drogowej w zakresie budowy będącej przedmiotem zamówienia w okresie ostatnich pięciu lat (D) -30%</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sz w:val="24"/>
          <w:szCs w:val="24"/>
        </w:rPr>
        <w:t>Punkty będą przyznawane wg następujących zasad: 1% = 1 punkt.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ind w:left="567" w:hanging="567"/>
        <w:jc w:val="both"/>
        <w:rPr>
          <w:b/>
          <w:bCs/>
          <w:sz w:val="24"/>
          <w:szCs w:val="24"/>
        </w:rPr>
      </w:pPr>
      <w:r w:rsidRPr="00122E16">
        <w:rPr>
          <w:b/>
          <w:bCs/>
          <w:sz w:val="24"/>
          <w:szCs w:val="24"/>
        </w:rPr>
        <w:t>Cena oferty (C)-60 punktów</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Oferta z najniższą ceną brutto otrzyma max.</w:t>
      </w:r>
      <w:r w:rsidRPr="00122E16">
        <w:rPr>
          <w:b/>
          <w:bCs/>
          <w:sz w:val="24"/>
          <w:szCs w:val="24"/>
        </w:rPr>
        <w:t>60 punktów</w:t>
      </w:r>
      <w:r w:rsidRPr="00122E16">
        <w:rPr>
          <w:sz w:val="24"/>
          <w:szCs w:val="24"/>
        </w:rPr>
        <w:t>.</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Punkty pozostałych ofert liczone będą wg proporcji matematycznej z dokładnością do dwóch miejsc po przecinku:</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najtańszej </w:t>
      </w:r>
      <w:r w:rsidRPr="00122E16">
        <w:rPr>
          <w:sz w:val="24"/>
          <w:szCs w:val="24"/>
        </w:rPr>
        <w:t xml:space="preserve">                                                    </w:t>
      </w:r>
    </w:p>
    <w:p w:rsidR="00957843" w:rsidRPr="00122E16" w:rsidRDefault="00957843" w:rsidP="00122E16">
      <w:pPr>
        <w:autoSpaceDE w:val="0"/>
        <w:autoSpaceDN w:val="0"/>
        <w:adjustRightInd w:val="0"/>
        <w:spacing w:line="360" w:lineRule="auto"/>
        <w:ind w:left="360"/>
        <w:jc w:val="both"/>
        <w:rPr>
          <w:sz w:val="24"/>
          <w:szCs w:val="24"/>
        </w:rPr>
      </w:pPr>
      <w:r w:rsidRPr="00122E16">
        <w:rPr>
          <w:i/>
          <w:iCs/>
          <w:sz w:val="24"/>
          <w:szCs w:val="24"/>
        </w:rPr>
        <w:t xml:space="preserve">C =       </w:t>
      </w:r>
      <w:r w:rsidRPr="00122E16">
        <w:rPr>
          <w:sz w:val="24"/>
          <w:szCs w:val="24"/>
        </w:rPr>
        <w:t xml:space="preserve">-------------------------------------- x 60 </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ocenianej </w:t>
      </w:r>
    </w:p>
    <w:p w:rsidR="00957843" w:rsidRPr="00122E16" w:rsidRDefault="00957843" w:rsidP="00122E16">
      <w:pPr>
        <w:numPr>
          <w:ilvl w:val="1"/>
          <w:numId w:val="21"/>
        </w:numPr>
        <w:autoSpaceDE w:val="0"/>
        <w:autoSpaceDN w:val="0"/>
        <w:adjustRightInd w:val="0"/>
        <w:spacing w:before="120" w:line="360" w:lineRule="auto"/>
        <w:ind w:left="567" w:hanging="567"/>
        <w:jc w:val="both"/>
        <w:rPr>
          <w:b/>
          <w:bCs/>
          <w:sz w:val="24"/>
          <w:szCs w:val="24"/>
        </w:rPr>
      </w:pPr>
      <w:r w:rsidRPr="00122E16">
        <w:rPr>
          <w:b/>
          <w:bCs/>
          <w:sz w:val="24"/>
          <w:szCs w:val="24"/>
        </w:rPr>
        <w:t>Termin płatności faktury (Tp)- 10 punktów</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 Wydłużenie terminu płatności należności dla Wykonawcy ( 30 dni) oferta otrzyma punkty zgodnie z tabelą poniżej (maksymalnie 1</w:t>
      </w:r>
      <w:r w:rsidRPr="00122E16">
        <w:rPr>
          <w:b/>
          <w:bCs/>
          <w:sz w:val="24"/>
          <w:szCs w:val="24"/>
        </w:rPr>
        <w:t xml:space="preserve">0 punktów </w:t>
      </w:r>
      <w:r w:rsidRPr="00122E16">
        <w:rPr>
          <w:sz w:val="24"/>
          <w:szCs w:val="24"/>
        </w:rPr>
        <w:t>w kryterium)  tj.</w:t>
      </w:r>
    </w:p>
    <w:p w:rsidR="00957843" w:rsidRPr="00122E16" w:rsidRDefault="00957843" w:rsidP="00122E1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Termin płatności: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21 dni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30 dni</w:t>
            </w:r>
          </w:p>
        </w:tc>
      </w:tr>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Przyznane punkty - Tp:</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jc w:val="both"/>
        <w:rPr>
          <w:b/>
          <w:sz w:val="24"/>
          <w:szCs w:val="24"/>
        </w:rPr>
      </w:pPr>
      <w:r w:rsidRPr="00122E16">
        <w:rPr>
          <w:b/>
          <w:sz w:val="24"/>
          <w:szCs w:val="24"/>
        </w:rPr>
        <w:t>Doświadczenie kierownika budowy z uprawnieniami budowlanymi</w:t>
      </w:r>
      <w:r w:rsidRPr="00122E16">
        <w:rPr>
          <w:sz w:val="24"/>
          <w:szCs w:val="24"/>
        </w:rPr>
        <w:t xml:space="preserve"> </w:t>
      </w:r>
      <w:r w:rsidRPr="00122E16">
        <w:rPr>
          <w:b/>
          <w:sz w:val="24"/>
          <w:szCs w:val="24"/>
        </w:rPr>
        <w:t xml:space="preserve">do kierowania robotami budowlanymi w specjalności drogowej </w:t>
      </w:r>
      <w:r w:rsidRPr="00122E16">
        <w:rPr>
          <w:sz w:val="24"/>
          <w:szCs w:val="24"/>
        </w:rPr>
        <w:t xml:space="preserve">w zakresie budowy będącej przedmiotem zamówienia </w:t>
      </w:r>
      <w:r w:rsidRPr="00122E16">
        <w:rPr>
          <w:b/>
          <w:sz w:val="24"/>
          <w:szCs w:val="24"/>
        </w:rPr>
        <w:t>w okresie ostatnich pięciu lat (D) – 30 pkt</w:t>
      </w:r>
    </w:p>
    <w:p w:rsidR="00957843" w:rsidRPr="00122E16" w:rsidRDefault="00957843" w:rsidP="00122E16">
      <w:pPr>
        <w:autoSpaceDE w:val="0"/>
        <w:autoSpaceDN w:val="0"/>
        <w:adjustRightInd w:val="0"/>
        <w:spacing w:line="360" w:lineRule="auto"/>
        <w:ind w:left="360"/>
        <w:jc w:val="both"/>
        <w:rPr>
          <w:b/>
          <w:sz w:val="24"/>
          <w:szCs w:val="24"/>
        </w:rPr>
      </w:pPr>
    </w:p>
    <w:p w:rsidR="00957843" w:rsidRPr="00122E16" w:rsidRDefault="00957843" w:rsidP="0070395F">
      <w:pPr>
        <w:autoSpaceDE w:val="0"/>
        <w:autoSpaceDN w:val="0"/>
        <w:adjustRightInd w:val="0"/>
        <w:spacing w:line="360" w:lineRule="auto"/>
        <w:jc w:val="both"/>
        <w:rPr>
          <w:b/>
          <w:sz w:val="24"/>
          <w:szCs w:val="24"/>
        </w:rPr>
      </w:pPr>
      <w:r w:rsidRPr="00122E16">
        <w:rPr>
          <w:sz w:val="24"/>
          <w:szCs w:val="24"/>
        </w:rPr>
        <w:t>Za doświadczenie kierownika budowy z uprawnieniami budowlanymi w specjalności drogowej do kierowania  robotami w zakresie budowy będącej przedmiotem zamówienia w okresie ostatnich pięciu lat oferta otrzyma punkty ( maksymalnie 30 punktów) zgodnie z tabelą poniżej, 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Doświadczenie kierownika budowy z uprawnieniami  do kierowania robotami budowlanymi  w specjalności drogowej  będącej przedmiotem zamówienia  w okresie ostatnich pięciu lat</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Mniej niż 3   budowy </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Od 3 do 4 budów</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5 i więcej  budów</w:t>
            </w:r>
          </w:p>
        </w:tc>
      </w:tr>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Przyznane punkty - D:</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20 </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30 </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Brak doświadczenia uniemożliwia przyznanie punktów.</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Ostateczny ranking ofert wyliczony zostanie według wzoru  :</w:t>
      </w: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Razem = C + Tp +D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gdzie: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C- cena</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Tp- termin płatności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D- doświadczenie kierownika budowy</w:t>
      </w:r>
    </w:p>
    <w:p w:rsidR="00957843" w:rsidRPr="00122E16" w:rsidRDefault="00957843" w:rsidP="00122E16">
      <w:pPr>
        <w:autoSpaceDE w:val="0"/>
        <w:autoSpaceDN w:val="0"/>
        <w:adjustRightInd w:val="0"/>
        <w:spacing w:line="360" w:lineRule="auto"/>
        <w:jc w:val="both"/>
        <w:rPr>
          <w:b/>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Za najkorzystniejszą uznana zostanie oferta, która uzyska największą łączną liczę punktów.</w:t>
      </w:r>
    </w:p>
    <w:p w:rsidR="00957843" w:rsidRPr="00122E16" w:rsidRDefault="00957843" w:rsidP="00122E16">
      <w:pPr>
        <w:autoSpaceDE w:val="0"/>
        <w:autoSpaceDN w:val="0"/>
        <w:adjustRightInd w:val="0"/>
        <w:spacing w:before="120" w:line="360" w:lineRule="auto"/>
        <w:jc w:val="both"/>
        <w:rPr>
          <w:sz w:val="24"/>
          <w:szCs w:val="24"/>
        </w:rPr>
      </w:pPr>
      <w:r w:rsidRPr="00122E16">
        <w:rPr>
          <w:b/>
          <w:sz w:val="24"/>
          <w:szCs w:val="24"/>
        </w:rPr>
        <w:t>4.</w:t>
      </w:r>
      <w:r w:rsidRPr="00122E16">
        <w:rPr>
          <w:sz w:val="24"/>
          <w:szCs w:val="24"/>
        </w:rPr>
        <w:t xml:space="preserve"> Ocena punktowa będzie dotyczyć wyłącznie ofert uznanych za ważne i niepodlegających odrzuceniu.</w:t>
      </w:r>
    </w:p>
    <w:p w:rsidR="00957843" w:rsidRPr="00122E16" w:rsidRDefault="00957843" w:rsidP="00122E16">
      <w:pPr>
        <w:autoSpaceDE w:val="0"/>
        <w:autoSpaceDN w:val="0"/>
        <w:adjustRightInd w:val="0"/>
        <w:spacing w:before="120" w:line="360" w:lineRule="auto"/>
        <w:ind w:left="180" w:hanging="180"/>
        <w:jc w:val="both"/>
        <w:rPr>
          <w:sz w:val="24"/>
          <w:szCs w:val="24"/>
        </w:rPr>
      </w:pPr>
      <w:r w:rsidRPr="00122E16">
        <w:rPr>
          <w:b/>
          <w:sz w:val="24"/>
          <w:szCs w:val="24"/>
        </w:rPr>
        <w:t xml:space="preserve"> 5.</w:t>
      </w:r>
      <w:r w:rsidRPr="00122E16">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 Pzp).</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FORMALNOŚCIACH, JAKIE POWINNY ZOSTAĆ DOPEŁNIONE PO WYBORZE OFERTY W CELU ZAWARCIA UMOWY W SPRAWIE ZAMÓWIENIA PUBLICZNEGO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Cs/>
          <w:sz w:val="24"/>
          <w:szCs w:val="24"/>
        </w:rPr>
      </w:pPr>
      <w:r w:rsidRPr="00122E16">
        <w:rPr>
          <w:bCs/>
          <w:sz w:val="24"/>
          <w:szCs w:val="24"/>
        </w:rPr>
        <w:t>Przed zawarciem umowy Wykonawca będzie zobowiązany dopełnić następujących formalności:</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w wyznaczonym terminie wykaz podwykonawców, którzy będą uczestniczyć w realizacji przedmiotu zamówienia (jeżeli dotyczy).</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kopię polisy OC.</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WYMAGANIA DOTYCZĄCE ZABEZPIECZENIA NALEŻNEGO WYKONANIA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BodyTextIndent"/>
        <w:spacing w:line="360" w:lineRule="auto"/>
        <w:ind w:left="360"/>
        <w:jc w:val="both"/>
      </w:pPr>
      <w:r w:rsidRPr="00122E16">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957843" w:rsidRPr="00122E16" w:rsidRDefault="00957843" w:rsidP="00122E16">
      <w:pPr>
        <w:pStyle w:val="BodyTextIndent"/>
        <w:spacing w:line="360" w:lineRule="auto"/>
        <w:ind w:left="360"/>
        <w:jc w:val="both"/>
      </w:pPr>
      <w:r w:rsidRPr="00122E16">
        <w:t>2. Zabezpieczenie może być wniesione w jednej lub w kilku w następujących formach:</w:t>
      </w:r>
    </w:p>
    <w:p w:rsidR="00957843" w:rsidRPr="00122E16" w:rsidRDefault="00957843" w:rsidP="00122E16">
      <w:pPr>
        <w:pStyle w:val="BodyTextIndent"/>
        <w:numPr>
          <w:ilvl w:val="0"/>
          <w:numId w:val="31"/>
        </w:numPr>
        <w:spacing w:after="0" w:line="360" w:lineRule="auto"/>
        <w:jc w:val="both"/>
        <w:outlineLvl w:val="0"/>
      </w:pPr>
      <w:r w:rsidRPr="00122E16">
        <w:t>pieniądzu,</w:t>
      </w:r>
    </w:p>
    <w:p w:rsidR="00957843" w:rsidRPr="00122E16" w:rsidRDefault="00957843" w:rsidP="00122E16">
      <w:pPr>
        <w:pStyle w:val="BodyTextIndent"/>
        <w:numPr>
          <w:ilvl w:val="0"/>
          <w:numId w:val="31"/>
        </w:numPr>
        <w:spacing w:after="0" w:line="360" w:lineRule="auto"/>
        <w:jc w:val="both"/>
      </w:pPr>
      <w:r w:rsidRPr="00122E16">
        <w:t>poręczeniach bankowych lub poręczeniach spółdzielczej kasy oszczędnościowo-kredytowej, z tym, że zobowiązanie kasy jest zawsze zobowiązaniem pieniężnym,</w:t>
      </w:r>
    </w:p>
    <w:p w:rsidR="00957843" w:rsidRPr="00122E16" w:rsidRDefault="00957843" w:rsidP="00122E16">
      <w:pPr>
        <w:pStyle w:val="BodyTextIndent"/>
        <w:numPr>
          <w:ilvl w:val="0"/>
          <w:numId w:val="31"/>
        </w:numPr>
        <w:spacing w:after="0" w:line="360" w:lineRule="auto"/>
        <w:jc w:val="both"/>
      </w:pPr>
      <w:r w:rsidRPr="00122E16">
        <w:t>gwarancjach bankowych,</w:t>
      </w:r>
    </w:p>
    <w:p w:rsidR="00957843" w:rsidRPr="00122E16" w:rsidRDefault="00957843" w:rsidP="00122E16">
      <w:pPr>
        <w:pStyle w:val="BodyTextIndent"/>
        <w:numPr>
          <w:ilvl w:val="0"/>
          <w:numId w:val="31"/>
        </w:numPr>
        <w:spacing w:after="0" w:line="360" w:lineRule="auto"/>
        <w:jc w:val="both"/>
      </w:pPr>
      <w:r w:rsidRPr="00122E16">
        <w:t>gwarancjach ubezpieczeniowych,</w:t>
      </w:r>
    </w:p>
    <w:p w:rsidR="00957843" w:rsidRPr="00122E16" w:rsidRDefault="00957843" w:rsidP="00122E16">
      <w:pPr>
        <w:pStyle w:val="BodyTextIndent"/>
        <w:numPr>
          <w:ilvl w:val="0"/>
          <w:numId w:val="31"/>
        </w:numPr>
        <w:spacing w:after="0" w:line="360" w:lineRule="auto"/>
        <w:jc w:val="both"/>
      </w:pPr>
      <w:r w:rsidRPr="00122E16">
        <w:t>poręczeniach udzielanych przez podmioty, o których mowa w art.6b ust.5 pkt 2 ustawy z 9 listopada 2000 r. o utworzeniu Polskiej Agencji Rozwoju Przedsiębiorczości tj. Dz. U. z 2016r. poz.359 ze zm.).</w:t>
      </w:r>
    </w:p>
    <w:p w:rsidR="00957843" w:rsidRPr="00122E16" w:rsidRDefault="00957843" w:rsidP="00122E16">
      <w:pPr>
        <w:pStyle w:val="BodyTextIndent"/>
        <w:spacing w:line="360" w:lineRule="auto"/>
        <w:ind w:left="360"/>
        <w:jc w:val="both"/>
      </w:pPr>
      <w:r w:rsidRPr="00122E16">
        <w:t xml:space="preserve">3  Zabezpieczenie wnoszone w pieniądzu należy wpłacić na rachunek Zamawiającego Nr KONTA :  22 1160 2202 0000 0000 6193 6169. </w:t>
      </w:r>
    </w:p>
    <w:p w:rsidR="00957843" w:rsidRPr="00122E16" w:rsidRDefault="00957843" w:rsidP="00122E16">
      <w:pPr>
        <w:pStyle w:val="BodyTextIndent"/>
        <w:spacing w:line="360" w:lineRule="auto"/>
        <w:ind w:left="360"/>
        <w:jc w:val="both"/>
      </w:pPr>
      <w:r w:rsidRPr="00122E16">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957843" w:rsidRPr="00122E16" w:rsidRDefault="00957843" w:rsidP="00122E16">
      <w:pPr>
        <w:pStyle w:val="BodyTextIndent"/>
        <w:spacing w:line="360" w:lineRule="auto"/>
        <w:ind w:left="360"/>
        <w:jc w:val="both"/>
      </w:pPr>
      <w:r w:rsidRPr="00122E16">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957843" w:rsidRPr="00122E16" w:rsidRDefault="00957843" w:rsidP="00122E16">
      <w:pPr>
        <w:pStyle w:val="BodyTextIndent"/>
        <w:spacing w:line="360" w:lineRule="auto"/>
        <w:ind w:left="360"/>
        <w:jc w:val="both"/>
      </w:pPr>
      <w:r w:rsidRPr="00122E16">
        <w:t xml:space="preserve">6 Zabezpieczenie roszczeń z tytułu rękojmi za wady lub gwarancji jakości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957843" w:rsidRPr="00122E16" w:rsidRDefault="00957843" w:rsidP="00122E16">
      <w:pPr>
        <w:pStyle w:val="BodyTextIndent"/>
        <w:spacing w:line="360" w:lineRule="auto"/>
        <w:ind w:left="360"/>
        <w:jc w:val="both"/>
      </w:pPr>
      <w:r w:rsidRPr="00122E16">
        <w:t xml:space="preserve">7 Udzielone gwarancje muszą zawierać postanowienia o bezwarunkowej, nieodwołalnej i natychmiastowej zapłaty na każde wezwanie Beneficjenta gwarancji. </w:t>
      </w:r>
    </w:p>
    <w:p w:rsidR="00957843" w:rsidRPr="00122E16" w:rsidRDefault="00957843" w:rsidP="00122E16">
      <w:pPr>
        <w:pStyle w:val="BodyTextIndent"/>
        <w:spacing w:line="360" w:lineRule="auto"/>
        <w:ind w:left="360"/>
        <w:jc w:val="both"/>
      </w:pPr>
      <w:r w:rsidRPr="00122E16">
        <w:t xml:space="preserve">8 Udzielone gwarancje nie mogą ograniczać się wyłącznie do roszczeń bezspornych. </w:t>
      </w:r>
    </w:p>
    <w:p w:rsidR="00957843" w:rsidRPr="00122E16" w:rsidRDefault="00957843" w:rsidP="00122E16">
      <w:pPr>
        <w:pStyle w:val="BodyTextIndent"/>
        <w:spacing w:line="360" w:lineRule="auto"/>
        <w:ind w:left="360"/>
        <w:jc w:val="both"/>
      </w:pPr>
      <w:r w:rsidRPr="00122E16">
        <w:t>9 Udzielone gwarancje nie mogą zawierać klauzul wyłączających ich obowiązywanie w stosunku do roszczeń z tytułu kar umownych za niewykonanie lub nienależyte wykonanie umowy.</w:t>
      </w:r>
    </w:p>
    <w:p w:rsidR="00957843" w:rsidRPr="00122E16" w:rsidRDefault="00957843" w:rsidP="00122E16">
      <w:pPr>
        <w:pStyle w:val="BodyTextIndent"/>
        <w:spacing w:line="360" w:lineRule="auto"/>
        <w:ind w:left="0"/>
        <w:jc w:val="both"/>
      </w:pPr>
      <w:r w:rsidRPr="00122E16">
        <w:t xml:space="preserve">     10. Zamawiający nie wyraża zgody na tworzenie zabezpieczenia przez potrącenia z należności za częściowo wykonaną usługę.</w:t>
      </w:r>
    </w:p>
    <w:p w:rsidR="00957843" w:rsidRPr="00122E16" w:rsidRDefault="00957843" w:rsidP="00122E16">
      <w:pPr>
        <w:pStyle w:val="Styl1"/>
        <w:tabs>
          <w:tab w:val="clear" w:pos="360"/>
        </w:tabs>
        <w:spacing w:line="360" w:lineRule="auto"/>
        <w:ind w:left="709" w:hanging="709"/>
        <w:jc w:val="both"/>
        <w:rPr>
          <w:rFonts w:ascii="Times New Roman" w:hAnsi="Times New Roman"/>
          <w:sz w:val="24"/>
          <w:szCs w:val="24"/>
        </w:rPr>
      </w:pPr>
      <w:r w:rsidRPr="00122E16">
        <w:rPr>
          <w:rFonts w:ascii="Times New Roman" w:hAnsi="Times New Roman"/>
          <w:sz w:val="24"/>
          <w:szCs w:val="24"/>
        </w:rPr>
        <w:t>ISTOTNE POSTANOWIENIA UMOWY , KTÓRE ZOSTANĄ WPROWADZONE DO TREŚCI UMOWY W SPRAWIE ZAMÓWIENIA PUBLICZNEGO ORAZ WZÓR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pStyle w:val="ListParagraph"/>
        <w:widowControl w:val="0"/>
        <w:numPr>
          <w:ilvl w:val="0"/>
          <w:numId w:val="23"/>
        </w:numPr>
        <w:spacing w:line="360" w:lineRule="auto"/>
        <w:ind w:left="357" w:hanging="357"/>
        <w:jc w:val="both"/>
      </w:pPr>
      <w:r w:rsidRPr="00122E16">
        <w:t xml:space="preserve">Zamawiający określa warunki umowy na realizację zamówienia w niniejszym postępowaniu w </w:t>
      </w:r>
      <w:r w:rsidRPr="00122E16">
        <w:rPr>
          <w:b/>
          <w:bCs/>
        </w:rPr>
        <w:t>Projekcie Umowy</w:t>
      </w:r>
      <w:r w:rsidRPr="00122E16">
        <w:t xml:space="preserve">, który stanowi </w:t>
      </w:r>
      <w:r w:rsidRPr="00122E16">
        <w:rPr>
          <w:b/>
          <w:bCs/>
        </w:rPr>
        <w:t>załącznik nr 1</w:t>
      </w:r>
      <w:r w:rsidRPr="00122E16">
        <w:t xml:space="preserve"> do niniejszej specyfikacji;</w:t>
      </w:r>
    </w:p>
    <w:p w:rsidR="00957843" w:rsidRPr="00122E16" w:rsidRDefault="00957843" w:rsidP="00122E16">
      <w:pPr>
        <w:widowControl w:val="0"/>
        <w:numPr>
          <w:ilvl w:val="0"/>
          <w:numId w:val="23"/>
        </w:numPr>
        <w:tabs>
          <w:tab w:val="left" w:pos="360"/>
        </w:tabs>
        <w:spacing w:line="360" w:lineRule="auto"/>
        <w:ind w:left="357" w:hanging="357"/>
        <w:jc w:val="both"/>
        <w:rPr>
          <w:sz w:val="24"/>
          <w:szCs w:val="24"/>
        </w:rPr>
      </w:pPr>
      <w:r w:rsidRPr="00122E16">
        <w:rPr>
          <w:sz w:val="24"/>
          <w:szCs w:val="24"/>
        </w:rPr>
        <w:t xml:space="preserve">Dopuszcza się zmiany w treści umowy gdy zmiany te są nieistotne w stosunku </w:t>
      </w:r>
      <w:r w:rsidRPr="00122E16">
        <w:rPr>
          <w:sz w:val="24"/>
          <w:szCs w:val="24"/>
        </w:rPr>
        <w:br/>
        <w:t xml:space="preserve">do treści oferty, na podstawie której dokonano wyboru Wykonawcy;     </w:t>
      </w:r>
    </w:p>
    <w:p w:rsidR="00957843" w:rsidRPr="00122E16" w:rsidRDefault="00957843" w:rsidP="00122E16">
      <w:pPr>
        <w:widowControl w:val="0"/>
        <w:suppressAutoHyphens/>
        <w:spacing w:line="360" w:lineRule="auto"/>
        <w:jc w:val="both"/>
        <w:rPr>
          <w:sz w:val="24"/>
          <w:szCs w:val="24"/>
        </w:rPr>
      </w:pPr>
      <w:r w:rsidRPr="00122E16">
        <w:rPr>
          <w:sz w:val="24"/>
          <w:szCs w:val="24"/>
        </w:rPr>
        <w:t xml:space="preserve"> 3.  Przewiduje się zmiany w treści zawartej  umowy   w stosunku do treści oferty, na                                              </w:t>
      </w:r>
    </w:p>
    <w:p w:rsidR="00957843" w:rsidRPr="00122E16" w:rsidRDefault="00957843" w:rsidP="00122E16">
      <w:pPr>
        <w:spacing w:line="360" w:lineRule="auto"/>
        <w:jc w:val="both"/>
        <w:rPr>
          <w:sz w:val="24"/>
          <w:szCs w:val="24"/>
        </w:rPr>
      </w:pPr>
      <w:r w:rsidRPr="00122E16">
        <w:rPr>
          <w:sz w:val="24"/>
          <w:szCs w:val="24"/>
        </w:rPr>
        <w:t xml:space="preserve">podstawie której dokonano wyboru Wykonawcy w następujących zakresach:   </w:t>
      </w:r>
    </w:p>
    <w:p w:rsidR="00957843" w:rsidRPr="00122E16" w:rsidRDefault="00957843" w:rsidP="00122E16">
      <w:pPr>
        <w:numPr>
          <w:ilvl w:val="0"/>
          <w:numId w:val="25"/>
        </w:numPr>
        <w:spacing w:line="360" w:lineRule="auto"/>
        <w:jc w:val="both"/>
        <w:rPr>
          <w:sz w:val="24"/>
          <w:szCs w:val="24"/>
        </w:rPr>
      </w:pPr>
      <w:r w:rsidRPr="00122E16">
        <w:rPr>
          <w:sz w:val="24"/>
          <w:szCs w:val="24"/>
        </w:rPr>
        <w:t xml:space="preserve">zmiany wynagrodzenia Wykonawcy w przypadku: </w:t>
      </w:r>
    </w:p>
    <w:p w:rsidR="00957843" w:rsidRPr="00122E16" w:rsidRDefault="00957843" w:rsidP="00122E16">
      <w:pPr>
        <w:spacing w:line="360" w:lineRule="auto"/>
        <w:ind w:firstLine="708"/>
        <w:jc w:val="both"/>
        <w:rPr>
          <w:sz w:val="24"/>
          <w:szCs w:val="24"/>
        </w:rPr>
      </w:pPr>
      <w:r w:rsidRPr="00122E16">
        <w:rPr>
          <w:sz w:val="24"/>
          <w:szCs w:val="24"/>
        </w:rPr>
        <w:t xml:space="preserve">- zmiany urzędowej stawki podatku od towarów i usług (VAT) </w:t>
      </w:r>
    </w:p>
    <w:p w:rsidR="00957843" w:rsidRPr="00122E16" w:rsidRDefault="00957843" w:rsidP="00122E16">
      <w:pPr>
        <w:numPr>
          <w:ilvl w:val="0"/>
          <w:numId w:val="25"/>
        </w:numPr>
        <w:spacing w:line="360" w:lineRule="auto"/>
        <w:jc w:val="both"/>
        <w:rPr>
          <w:sz w:val="24"/>
          <w:szCs w:val="24"/>
        </w:rPr>
      </w:pPr>
      <w:r w:rsidRPr="00122E16">
        <w:rPr>
          <w:sz w:val="24"/>
          <w:szCs w:val="24"/>
        </w:rPr>
        <w:t>dostosowania zapisów umownych do zmian przepisów prawa, które nastąpią po dacie zawarcia umowy, w tym aktów prawa miejscowego,</w:t>
      </w:r>
    </w:p>
    <w:p w:rsidR="00957843" w:rsidRPr="00122E16" w:rsidRDefault="00957843" w:rsidP="00122E16">
      <w:pPr>
        <w:numPr>
          <w:ilvl w:val="0"/>
          <w:numId w:val="25"/>
        </w:numPr>
        <w:spacing w:line="360" w:lineRule="auto"/>
        <w:jc w:val="both"/>
        <w:rPr>
          <w:sz w:val="24"/>
          <w:szCs w:val="24"/>
        </w:rPr>
      </w:pPr>
      <w:r w:rsidRPr="00122E16">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957843" w:rsidRPr="00122E16" w:rsidRDefault="00957843" w:rsidP="00122E16">
      <w:pPr>
        <w:shd w:val="clear" w:color="auto" w:fill="FFFFFF"/>
        <w:tabs>
          <w:tab w:val="left" w:pos="13860"/>
        </w:tabs>
        <w:spacing w:before="5" w:line="360" w:lineRule="auto"/>
        <w:jc w:val="both"/>
        <w:rPr>
          <w:sz w:val="24"/>
          <w:szCs w:val="24"/>
        </w:rPr>
      </w:pPr>
      <w:r w:rsidRPr="00122E16">
        <w:rPr>
          <w:sz w:val="24"/>
          <w:szCs w:val="24"/>
        </w:rPr>
        <w:t>4.Wszelkie zmiany i uzupełnienia treści umowy, wymagają aneksu sporządzonego z zachowaniem formy pisemnej pod rygorem nieważności zgodnie z art.144 ustawy.</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INNE WYMAGANIA</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realizację robót budowlanych. Wykonawca zawiadamia zamawiającego o wszelkich zmianach danych, o których mowa w zdaniu pierwszym, w trakcie realizacji zamówienia, a także przekazuje informacje na temat nowych podwykonawców, którym w późniejszym okresie zamierza powierzyć realizację robót budowlanych – art. 36b ust. 1a ustawy Pzp.</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POUCZENIE O ŚRODKACH OCHRONY PRAWNEJ PRZYSŁUGUJĄCYCH WYKONAWCY W TOKU POSTĘPOWANIA O UDZIELENIE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Sposób korzystania oraz rozpatrywania środków ochrony prawnej regulują przepisy ustawy Prawo zamówień publicznych Dział VI, art. 179 ÷ art. 198 ustawy Pzp.</w:t>
      </w: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W przypadku przedmiotowego postępowania Wykonawcy przysługuje prawo do:</w:t>
      </w:r>
    </w:p>
    <w:p w:rsidR="00957843" w:rsidRPr="00122E16" w:rsidRDefault="00957843" w:rsidP="00122E16">
      <w:pPr>
        <w:numPr>
          <w:ilvl w:val="0"/>
          <w:numId w:val="11"/>
        </w:numPr>
        <w:autoSpaceDE w:val="0"/>
        <w:autoSpaceDN w:val="0"/>
        <w:adjustRightInd w:val="0"/>
        <w:spacing w:line="360" w:lineRule="auto"/>
        <w:jc w:val="both"/>
        <w:rPr>
          <w:sz w:val="24"/>
          <w:szCs w:val="24"/>
        </w:rPr>
      </w:pPr>
      <w:r w:rsidRPr="00122E16">
        <w:rPr>
          <w:sz w:val="24"/>
          <w:szCs w:val="24"/>
        </w:rPr>
        <w:t>odwołania wyłącznie wobec czynności:</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określenia warunków udziału w postępowaniu;</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wykluczenia odwołującego z postępowania o udzielenie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odrzucenia oferty odwołującego;</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opisu przedmiotu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wyboru najkorzystniejszej oferty.</w:t>
      </w:r>
    </w:p>
    <w:p w:rsidR="00957843" w:rsidRPr="00122E16" w:rsidRDefault="00957843" w:rsidP="00122E16">
      <w:pPr>
        <w:numPr>
          <w:ilvl w:val="0"/>
          <w:numId w:val="11"/>
        </w:numPr>
        <w:autoSpaceDE w:val="0"/>
        <w:autoSpaceDN w:val="0"/>
        <w:adjustRightInd w:val="0"/>
        <w:spacing w:line="360" w:lineRule="auto"/>
        <w:jc w:val="both"/>
        <w:rPr>
          <w:sz w:val="24"/>
          <w:szCs w:val="24"/>
        </w:rPr>
      </w:pPr>
      <w:r w:rsidRPr="00122E16">
        <w:rPr>
          <w:sz w:val="24"/>
          <w:szCs w:val="24"/>
        </w:rPr>
        <w:t>skargi do sądu od orzeczenia KIO.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OFERTA CZĘŚCIOWA-OPIS CZĘŚCI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składanie ofert częściowych.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UMOWA RAMOWA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zawarcia umowy ramowej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przewidywanych zamówieniach uzupełniających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zamówienia uzupełniającego.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OPIS I WARUNKI OFRTY WARIANTOWEJ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i nie przewiduje składania oferty wariantowej.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POCZTA ELEKTRONICZNA, STRONA INTERNETOWA ZAMAWIAJĄCEGO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1.Strona internetowa jest stroną własną zamawiającego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bip.gminamragowo.net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ROZLICZENIA MIĘDZY ZAMAWIAJĄCYM, A WYKONAWCĄ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1.Zamawiający nie przewiduje rozliczenia zawartej umowy o zamówienie publiczne w walutach obcych.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2.Rozliczenie między zamawiającym, a wykonawcą będą prowadzone w złotych polskich.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AUKCJA ELEKTRONICZNA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prowadzenia aukcji elektronicznej w niniejszym postępowaniu o zamówienie publiczne.</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ZWROT KOSZTÓW POSTEPOWANIA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CommentText"/>
        <w:spacing w:line="360" w:lineRule="auto"/>
        <w:jc w:val="both"/>
        <w:rPr>
          <w:sz w:val="24"/>
          <w:szCs w:val="24"/>
        </w:rPr>
      </w:pPr>
      <w:r w:rsidRPr="00122E16">
        <w:rPr>
          <w:sz w:val="24"/>
          <w:szCs w:val="24"/>
        </w:rPr>
        <w:t>Zamawiający nie przewiduje zwrotu kosztów udziału w niniejszym postępowaniu o zamówienie publiczne z zastrzeżeniem  art. 93 ust. 4 ustawy 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 xml:space="preserve"> </w:t>
      </w:r>
      <w:r w:rsidRPr="00122E16">
        <w:rPr>
          <w:rFonts w:ascii="Times New Roman" w:hAnsi="Times New Roman"/>
          <w:sz w:val="24"/>
          <w:szCs w:val="24"/>
        </w:rPr>
        <w:t>INFORMACJA O OBOWIĄZKU OSOBISTEGO WYKONANIA PRZEZ WYKONAWCĘ KLUCZOWYCH CZĘŚCI ZAMÓWIENIA, JEŻELI ZAMAWIAJĄCY DOKONUJE TAKIEGO ZASTRZEŻENIA ZGODNIE Z ART.36A UST.2</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zastrzega obowiązku osobistego wykonania przez Wykonawcę kluczowych części zamówienia.</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INFORMACJA O PROCENTOWEJ OSTATNIEJ CZĘŚCI WYNAGRODZENIA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określa wysokość ostatniej części wynagrodzenia na min.10%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STANDARDY JAKOSCIOWE , O KTÓEYCH MOWA W ART.91 UST.2A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Nie dotyczy.</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ZAŁĄCZNIKI DO SIWZ</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1 - Projekt umowy.</w:t>
      </w: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2 - Formularz ofertowy</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3 – Oświadczenie Wykonawcy o braku podstaw do wykluczenia.</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4 - Oświadczenie Wykonawcy o spełnieniu warunków udziału w postępowaniu.</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5 - Oświadczenie dot. grupy kapitałowej</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6 – Zobowiązanie podmiotu do oddania zasobów.</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7 – Wykaz robót</w:t>
      </w:r>
    </w:p>
    <w:p w:rsidR="00957843" w:rsidRPr="00122E16" w:rsidRDefault="00957843" w:rsidP="00122E16">
      <w:pPr>
        <w:pStyle w:val="ListBullet"/>
        <w:numPr>
          <w:ilvl w:val="0"/>
          <w:numId w:val="0"/>
        </w:numPr>
        <w:spacing w:line="360" w:lineRule="auto"/>
        <w:ind w:left="360" w:hanging="360"/>
        <w:jc w:val="both"/>
        <w:rPr>
          <w:sz w:val="24"/>
          <w:szCs w:val="24"/>
        </w:rPr>
      </w:pPr>
      <w:r w:rsidRPr="00122E16">
        <w:rPr>
          <w:sz w:val="24"/>
          <w:szCs w:val="24"/>
        </w:rPr>
        <w:t>8.   Załącznik  nr 8 – anulowany</w:t>
      </w:r>
    </w:p>
    <w:p w:rsidR="00957843" w:rsidRPr="00122E16" w:rsidRDefault="00957843" w:rsidP="00122E16">
      <w:pPr>
        <w:spacing w:line="360" w:lineRule="auto"/>
        <w:jc w:val="both"/>
        <w:rPr>
          <w:sz w:val="24"/>
          <w:szCs w:val="24"/>
        </w:rPr>
      </w:pPr>
      <w:r w:rsidRPr="00122E16">
        <w:rPr>
          <w:sz w:val="24"/>
          <w:szCs w:val="24"/>
        </w:rPr>
        <w:t xml:space="preserve">9.   Załącznik nr 9 – </w:t>
      </w:r>
      <w:r>
        <w:rPr>
          <w:sz w:val="24"/>
          <w:szCs w:val="24"/>
        </w:rPr>
        <w:t xml:space="preserve"> </w:t>
      </w:r>
      <w:r w:rsidRPr="00122E16">
        <w:rPr>
          <w:sz w:val="24"/>
          <w:szCs w:val="24"/>
        </w:rPr>
        <w:t>Oświadczenia na temat wykształcenia i kwalifikacji zawodowych</w:t>
      </w:r>
    </w:p>
    <w:p w:rsidR="00957843" w:rsidRPr="00122E16" w:rsidRDefault="00957843" w:rsidP="00122E16">
      <w:pPr>
        <w:spacing w:line="360" w:lineRule="auto"/>
        <w:jc w:val="both"/>
        <w:rPr>
          <w:sz w:val="24"/>
          <w:szCs w:val="24"/>
        </w:rPr>
      </w:pPr>
      <w:r w:rsidRPr="00122E16">
        <w:rPr>
          <w:sz w:val="24"/>
          <w:szCs w:val="24"/>
        </w:rPr>
        <w:t xml:space="preserve">10. Załącznik nr 10 - Wykaz osób </w:t>
      </w:r>
    </w:p>
    <w:p w:rsidR="00957843" w:rsidRPr="00122E16" w:rsidRDefault="00957843" w:rsidP="00122E16">
      <w:pPr>
        <w:spacing w:line="360" w:lineRule="auto"/>
        <w:jc w:val="both"/>
        <w:rPr>
          <w:sz w:val="24"/>
          <w:szCs w:val="24"/>
        </w:rPr>
      </w:pPr>
      <w:r w:rsidRPr="00122E16">
        <w:rPr>
          <w:sz w:val="24"/>
          <w:szCs w:val="24"/>
        </w:rPr>
        <w:t>11.  Załącznik nr 11-  Projekt  budowlany-wykonawczy</w:t>
      </w:r>
    </w:p>
    <w:p w:rsidR="00957843" w:rsidRPr="00122E16" w:rsidRDefault="00957843" w:rsidP="00122E16">
      <w:pPr>
        <w:tabs>
          <w:tab w:val="left" w:pos="720"/>
        </w:tabs>
        <w:spacing w:line="360" w:lineRule="auto"/>
        <w:jc w:val="both"/>
        <w:rPr>
          <w:sz w:val="24"/>
          <w:szCs w:val="24"/>
        </w:rPr>
      </w:pPr>
      <w:r w:rsidRPr="00122E16">
        <w:rPr>
          <w:sz w:val="24"/>
          <w:szCs w:val="24"/>
        </w:rPr>
        <w:t>12.  Załącznik nr 12 - Specyfikacja techniczna wykonania i odbioru robót</w:t>
      </w:r>
    </w:p>
    <w:p w:rsidR="00957843" w:rsidRPr="00122E16" w:rsidRDefault="00957843" w:rsidP="00A81CF9">
      <w:pPr>
        <w:pStyle w:val="WW-Tekstpodstawowy2"/>
        <w:suppressAutoHyphens w:val="0"/>
        <w:spacing w:line="360" w:lineRule="auto"/>
        <w:rPr>
          <w:szCs w:val="24"/>
        </w:rPr>
      </w:pPr>
      <w:r w:rsidRPr="00122E16">
        <w:t>13.  Załącznik nr 13 - Przedmiar robót</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Sporządziła:</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Beata Mularczyk </w:t>
      </w:r>
    </w:p>
    <w:p w:rsidR="00957843" w:rsidRPr="00122E16" w:rsidRDefault="00957843" w:rsidP="00122E16">
      <w:pPr>
        <w:autoSpaceDE w:val="0"/>
        <w:autoSpaceDN w:val="0"/>
        <w:adjustRightInd w:val="0"/>
        <w:spacing w:line="360" w:lineRule="auto"/>
        <w:jc w:val="both"/>
        <w:rPr>
          <w:bCs/>
          <w:sz w:val="24"/>
          <w:szCs w:val="24"/>
        </w:rPr>
      </w:pPr>
      <w:r w:rsidRPr="00122E16">
        <w:rPr>
          <w:sz w:val="24"/>
          <w:szCs w:val="24"/>
        </w:rPr>
        <w:t>Mrągowo, dnia 21.05.2018 r.</w:t>
      </w:r>
      <w:r w:rsidRPr="00122E16">
        <w:rPr>
          <w:bCs/>
          <w:sz w:val="24"/>
          <w:szCs w:val="24"/>
        </w:rPr>
        <w:t xml:space="preserve">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ind w:left="4248" w:firstLine="708"/>
        <w:jc w:val="both"/>
        <w:rPr>
          <w:bCs/>
          <w:sz w:val="24"/>
          <w:szCs w:val="24"/>
        </w:rPr>
      </w:pPr>
      <w:r w:rsidRPr="00122E16">
        <w:rPr>
          <w:bCs/>
          <w:sz w:val="24"/>
          <w:szCs w:val="24"/>
        </w:rPr>
        <w:t xml:space="preserve">         Dokumentację zatwierdził:</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WÓJT GMINY MRĄGOWO</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 JERZY KRASIŃSKI</w:t>
      </w:r>
      <w:r w:rsidRPr="00122E16">
        <w:rPr>
          <w:b/>
          <w:sz w:val="24"/>
          <w:szCs w:val="24"/>
        </w:rPr>
        <w:t xml:space="preserve"> </w:t>
      </w:r>
    </w:p>
    <w:sectPr w:rsidR="00957843" w:rsidRPr="00122E16" w:rsidSect="00B328F2">
      <w:footerReference w:type="even" r:id="rId9"/>
      <w:footerReference w:type="default" r:id="rId10"/>
      <w:pgSz w:w="11906" w:h="16838"/>
      <w:pgMar w:top="719" w:right="1133" w:bottom="5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843" w:rsidRDefault="00957843">
      <w:r>
        <w:separator/>
      </w:r>
    </w:p>
  </w:endnote>
  <w:endnote w:type="continuationSeparator" w:id="0">
    <w:p w:rsidR="00957843" w:rsidRDefault="00957843">
      <w:r>
        <w:continuationSeparator/>
      </w:r>
    </w:p>
  </w:endnote>
  <w:endnote w:id="1">
    <w:p w:rsidR="00957843" w:rsidRDefault="00957843">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43" w:rsidRDefault="00957843"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7843" w:rsidRDefault="00957843" w:rsidP="00AE5A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43" w:rsidRDefault="00957843"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957843" w:rsidRDefault="00957843" w:rsidP="00AE5A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843" w:rsidRDefault="00957843">
      <w:r>
        <w:separator/>
      </w:r>
    </w:p>
  </w:footnote>
  <w:footnote w:type="continuationSeparator" w:id="0">
    <w:p w:rsidR="00957843" w:rsidRDefault="009578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D02D6E"/>
    <w:lvl w:ilvl="0">
      <w:start w:val="1"/>
      <w:numFmt w:val="bullet"/>
      <w:lvlText w:val=""/>
      <w:lvlJc w:val="left"/>
      <w:pPr>
        <w:tabs>
          <w:tab w:val="num" w:pos="360"/>
        </w:tabs>
        <w:ind w:left="360" w:hanging="360"/>
      </w:pPr>
      <w:rPr>
        <w:rFonts w:ascii="Symbol" w:hAnsi="Symbol" w:hint="default"/>
      </w:r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6">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3E5200E8"/>
    <w:multiLevelType w:val="hybridMultilevel"/>
    <w:tmpl w:val="B7BE7A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56720EC1"/>
    <w:multiLevelType w:val="hybridMultilevel"/>
    <w:tmpl w:val="9DB813E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D202AB8"/>
    <w:multiLevelType w:val="hybridMultilevel"/>
    <w:tmpl w:val="6F0A374C"/>
    <w:lvl w:ilvl="0" w:tplc="04150001">
      <w:start w:val="1"/>
      <w:numFmt w:val="bullet"/>
      <w:pStyle w:val="List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7">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9">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14"/>
  </w:num>
  <w:num w:numId="10">
    <w:abstractNumId w:val="2"/>
  </w:num>
  <w:num w:numId="11">
    <w:abstractNumId w:val="25"/>
  </w:num>
  <w:num w:numId="12">
    <w:abstractNumId w:val="12"/>
  </w:num>
  <w:num w:numId="13">
    <w:abstractNumId w:val="1"/>
  </w:num>
  <w:num w:numId="14">
    <w:abstractNumId w:val="9"/>
  </w:num>
  <w:num w:numId="15">
    <w:abstractNumId w:val="15"/>
  </w:num>
  <w:num w:numId="16">
    <w:abstractNumId w:val="16"/>
  </w:num>
  <w:num w:numId="17">
    <w:abstractNumId w:val="8"/>
  </w:num>
  <w:num w:numId="18">
    <w:abstractNumId w:val="27"/>
  </w:num>
  <w:num w:numId="19">
    <w:abstractNumId w:val="13"/>
  </w:num>
  <w:num w:numId="20">
    <w:abstractNumId w:val="6"/>
  </w:num>
  <w:num w:numId="21">
    <w:abstractNumId w:val="22"/>
  </w:num>
  <w:num w:numId="22">
    <w:abstractNumId w:val="24"/>
  </w:num>
  <w:num w:numId="23">
    <w:abstractNumId w:val="18"/>
  </w:num>
  <w:num w:numId="24">
    <w:abstractNumId w:val="10"/>
  </w:num>
  <w:num w:numId="25">
    <w:abstractNumId w:val="20"/>
  </w:num>
  <w:num w:numId="26">
    <w:abstractNumId w:val="19"/>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4"/>
  </w:num>
  <w:num w:numId="30">
    <w:abstractNumId w:val="7"/>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1"/>
  </w:num>
  <w:num w:numId="34">
    <w:abstractNumId w:val="29"/>
  </w:num>
  <w:num w:numId="35">
    <w:abstractNumId w:val="21"/>
  </w:num>
  <w:num w:numId="36">
    <w:abstractNumId w:val="1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B08"/>
    <w:rsid w:val="000023F5"/>
    <w:rsid w:val="00002C05"/>
    <w:rsid w:val="00005963"/>
    <w:rsid w:val="00013978"/>
    <w:rsid w:val="00020A5D"/>
    <w:rsid w:val="000301CE"/>
    <w:rsid w:val="000344FB"/>
    <w:rsid w:val="00036B4F"/>
    <w:rsid w:val="00036CB8"/>
    <w:rsid w:val="00055DAA"/>
    <w:rsid w:val="00056372"/>
    <w:rsid w:val="000607D8"/>
    <w:rsid w:val="00061A36"/>
    <w:rsid w:val="0006795F"/>
    <w:rsid w:val="00075CD0"/>
    <w:rsid w:val="0007726A"/>
    <w:rsid w:val="00093A02"/>
    <w:rsid w:val="00094DC9"/>
    <w:rsid w:val="00096853"/>
    <w:rsid w:val="0009710A"/>
    <w:rsid w:val="000A34AC"/>
    <w:rsid w:val="000B34FC"/>
    <w:rsid w:val="000B378A"/>
    <w:rsid w:val="000B3EC5"/>
    <w:rsid w:val="000B696E"/>
    <w:rsid w:val="000C02E8"/>
    <w:rsid w:val="000C44F2"/>
    <w:rsid w:val="000C4895"/>
    <w:rsid w:val="000C71BF"/>
    <w:rsid w:val="000C71D5"/>
    <w:rsid w:val="000D20E8"/>
    <w:rsid w:val="000D2547"/>
    <w:rsid w:val="000D758E"/>
    <w:rsid w:val="000F4270"/>
    <w:rsid w:val="000F7B28"/>
    <w:rsid w:val="0010267F"/>
    <w:rsid w:val="0010507C"/>
    <w:rsid w:val="00106A1A"/>
    <w:rsid w:val="00115C4C"/>
    <w:rsid w:val="00122E16"/>
    <w:rsid w:val="001234CA"/>
    <w:rsid w:val="00123FC5"/>
    <w:rsid w:val="00124A1C"/>
    <w:rsid w:val="001253A6"/>
    <w:rsid w:val="001260FD"/>
    <w:rsid w:val="00126253"/>
    <w:rsid w:val="00132331"/>
    <w:rsid w:val="00136006"/>
    <w:rsid w:val="00141AC1"/>
    <w:rsid w:val="00143178"/>
    <w:rsid w:val="0014412C"/>
    <w:rsid w:val="0014631D"/>
    <w:rsid w:val="0015173B"/>
    <w:rsid w:val="001536F5"/>
    <w:rsid w:val="00156F19"/>
    <w:rsid w:val="00156F2D"/>
    <w:rsid w:val="001576FC"/>
    <w:rsid w:val="0016069E"/>
    <w:rsid w:val="00161105"/>
    <w:rsid w:val="001634A8"/>
    <w:rsid w:val="00165479"/>
    <w:rsid w:val="0017014A"/>
    <w:rsid w:val="0017125E"/>
    <w:rsid w:val="00177B82"/>
    <w:rsid w:val="001835CB"/>
    <w:rsid w:val="00183763"/>
    <w:rsid w:val="00183FD3"/>
    <w:rsid w:val="00184F03"/>
    <w:rsid w:val="0019197D"/>
    <w:rsid w:val="001953BF"/>
    <w:rsid w:val="00195DCB"/>
    <w:rsid w:val="00196D46"/>
    <w:rsid w:val="001A08E4"/>
    <w:rsid w:val="001A26D6"/>
    <w:rsid w:val="001A3042"/>
    <w:rsid w:val="001A3C56"/>
    <w:rsid w:val="001A5E24"/>
    <w:rsid w:val="001B26D3"/>
    <w:rsid w:val="001B307B"/>
    <w:rsid w:val="001C0230"/>
    <w:rsid w:val="001C1A6D"/>
    <w:rsid w:val="001C2B67"/>
    <w:rsid w:val="001C3E12"/>
    <w:rsid w:val="001C4892"/>
    <w:rsid w:val="001D30E4"/>
    <w:rsid w:val="001D412A"/>
    <w:rsid w:val="001D5F3F"/>
    <w:rsid w:val="001E2702"/>
    <w:rsid w:val="001E6D12"/>
    <w:rsid w:val="001F0746"/>
    <w:rsid w:val="001F19DE"/>
    <w:rsid w:val="001F7739"/>
    <w:rsid w:val="002000F6"/>
    <w:rsid w:val="002031A0"/>
    <w:rsid w:val="00212377"/>
    <w:rsid w:val="00212C94"/>
    <w:rsid w:val="00213DBF"/>
    <w:rsid w:val="0021528B"/>
    <w:rsid w:val="00215392"/>
    <w:rsid w:val="00215BF7"/>
    <w:rsid w:val="00221430"/>
    <w:rsid w:val="00222AB6"/>
    <w:rsid w:val="002272C7"/>
    <w:rsid w:val="00230F15"/>
    <w:rsid w:val="00232B23"/>
    <w:rsid w:val="002351D1"/>
    <w:rsid w:val="0023608D"/>
    <w:rsid w:val="00236B5D"/>
    <w:rsid w:val="0023763C"/>
    <w:rsid w:val="00247E4B"/>
    <w:rsid w:val="0025097D"/>
    <w:rsid w:val="002738AF"/>
    <w:rsid w:val="00280BA7"/>
    <w:rsid w:val="00283A99"/>
    <w:rsid w:val="0028604F"/>
    <w:rsid w:val="002A686C"/>
    <w:rsid w:val="002B224F"/>
    <w:rsid w:val="002B2437"/>
    <w:rsid w:val="002C0E72"/>
    <w:rsid w:val="002C1350"/>
    <w:rsid w:val="002D5B15"/>
    <w:rsid w:val="002D68C9"/>
    <w:rsid w:val="002D70CA"/>
    <w:rsid w:val="002E3D48"/>
    <w:rsid w:val="002E7516"/>
    <w:rsid w:val="002E75BB"/>
    <w:rsid w:val="002F256D"/>
    <w:rsid w:val="00302119"/>
    <w:rsid w:val="00303D35"/>
    <w:rsid w:val="0031145A"/>
    <w:rsid w:val="0031521D"/>
    <w:rsid w:val="003160FB"/>
    <w:rsid w:val="003172CE"/>
    <w:rsid w:val="003214AC"/>
    <w:rsid w:val="00323513"/>
    <w:rsid w:val="00325E30"/>
    <w:rsid w:val="003269E5"/>
    <w:rsid w:val="00330949"/>
    <w:rsid w:val="00331B7E"/>
    <w:rsid w:val="0033320B"/>
    <w:rsid w:val="00333DAD"/>
    <w:rsid w:val="00350F06"/>
    <w:rsid w:val="00351698"/>
    <w:rsid w:val="0035432C"/>
    <w:rsid w:val="003637DE"/>
    <w:rsid w:val="0036720A"/>
    <w:rsid w:val="00370AF1"/>
    <w:rsid w:val="00370C18"/>
    <w:rsid w:val="00371270"/>
    <w:rsid w:val="00372D64"/>
    <w:rsid w:val="00375FDC"/>
    <w:rsid w:val="00376B6F"/>
    <w:rsid w:val="0038428C"/>
    <w:rsid w:val="00387186"/>
    <w:rsid w:val="00390402"/>
    <w:rsid w:val="00393EA8"/>
    <w:rsid w:val="003943D0"/>
    <w:rsid w:val="003A269D"/>
    <w:rsid w:val="003A3F11"/>
    <w:rsid w:val="003A6DEA"/>
    <w:rsid w:val="003B544E"/>
    <w:rsid w:val="003B5A23"/>
    <w:rsid w:val="003C171A"/>
    <w:rsid w:val="003C2243"/>
    <w:rsid w:val="003C36FD"/>
    <w:rsid w:val="003C74F0"/>
    <w:rsid w:val="003D5E53"/>
    <w:rsid w:val="003E7740"/>
    <w:rsid w:val="003F0472"/>
    <w:rsid w:val="003F1227"/>
    <w:rsid w:val="003F189B"/>
    <w:rsid w:val="003F2A97"/>
    <w:rsid w:val="003F4A9C"/>
    <w:rsid w:val="003F5E93"/>
    <w:rsid w:val="00403FC6"/>
    <w:rsid w:val="00405F67"/>
    <w:rsid w:val="00412CC6"/>
    <w:rsid w:val="004256FA"/>
    <w:rsid w:val="00426DE7"/>
    <w:rsid w:val="00434684"/>
    <w:rsid w:val="0043612B"/>
    <w:rsid w:val="00441FB4"/>
    <w:rsid w:val="00443B08"/>
    <w:rsid w:val="004441D4"/>
    <w:rsid w:val="00444C02"/>
    <w:rsid w:val="004520C3"/>
    <w:rsid w:val="0045472C"/>
    <w:rsid w:val="00461C49"/>
    <w:rsid w:val="00472090"/>
    <w:rsid w:val="00473706"/>
    <w:rsid w:val="00473F25"/>
    <w:rsid w:val="00475A02"/>
    <w:rsid w:val="00481DA6"/>
    <w:rsid w:val="00482850"/>
    <w:rsid w:val="00482BF8"/>
    <w:rsid w:val="0049283C"/>
    <w:rsid w:val="004A051F"/>
    <w:rsid w:val="004A083B"/>
    <w:rsid w:val="004A15C9"/>
    <w:rsid w:val="004A33F3"/>
    <w:rsid w:val="004A388F"/>
    <w:rsid w:val="004A405B"/>
    <w:rsid w:val="004B03D3"/>
    <w:rsid w:val="004B5082"/>
    <w:rsid w:val="004B5826"/>
    <w:rsid w:val="004B5893"/>
    <w:rsid w:val="004B61BF"/>
    <w:rsid w:val="004C247F"/>
    <w:rsid w:val="004C5005"/>
    <w:rsid w:val="004C5572"/>
    <w:rsid w:val="004D3E91"/>
    <w:rsid w:val="004D4833"/>
    <w:rsid w:val="004D51D9"/>
    <w:rsid w:val="004D7F16"/>
    <w:rsid w:val="004E1848"/>
    <w:rsid w:val="004E302A"/>
    <w:rsid w:val="004E45F0"/>
    <w:rsid w:val="004E7FD7"/>
    <w:rsid w:val="00500A95"/>
    <w:rsid w:val="00502C0F"/>
    <w:rsid w:val="00506B61"/>
    <w:rsid w:val="005143FB"/>
    <w:rsid w:val="005178E2"/>
    <w:rsid w:val="00517911"/>
    <w:rsid w:val="005201B6"/>
    <w:rsid w:val="00520645"/>
    <w:rsid w:val="005246ED"/>
    <w:rsid w:val="005262D6"/>
    <w:rsid w:val="00535065"/>
    <w:rsid w:val="0053675A"/>
    <w:rsid w:val="00550416"/>
    <w:rsid w:val="00550F8C"/>
    <w:rsid w:val="00552417"/>
    <w:rsid w:val="00553CEB"/>
    <w:rsid w:val="00554171"/>
    <w:rsid w:val="00561278"/>
    <w:rsid w:val="005652A4"/>
    <w:rsid w:val="00570FAE"/>
    <w:rsid w:val="0057250E"/>
    <w:rsid w:val="005760FA"/>
    <w:rsid w:val="00576487"/>
    <w:rsid w:val="005775F5"/>
    <w:rsid w:val="00581E58"/>
    <w:rsid w:val="00583852"/>
    <w:rsid w:val="0058400D"/>
    <w:rsid w:val="00591430"/>
    <w:rsid w:val="00596BC7"/>
    <w:rsid w:val="005A2784"/>
    <w:rsid w:val="005A301F"/>
    <w:rsid w:val="005A7F4B"/>
    <w:rsid w:val="005B3176"/>
    <w:rsid w:val="005B4086"/>
    <w:rsid w:val="005B4DE5"/>
    <w:rsid w:val="005C4876"/>
    <w:rsid w:val="005D084C"/>
    <w:rsid w:val="005D28E2"/>
    <w:rsid w:val="005D31B4"/>
    <w:rsid w:val="005D37DA"/>
    <w:rsid w:val="005D3DFF"/>
    <w:rsid w:val="005D3E72"/>
    <w:rsid w:val="005E2C68"/>
    <w:rsid w:val="005F0009"/>
    <w:rsid w:val="005F46FE"/>
    <w:rsid w:val="005F5484"/>
    <w:rsid w:val="005F6635"/>
    <w:rsid w:val="00600BFE"/>
    <w:rsid w:val="00610E1D"/>
    <w:rsid w:val="006122D8"/>
    <w:rsid w:val="006129AD"/>
    <w:rsid w:val="00613E10"/>
    <w:rsid w:val="006163C1"/>
    <w:rsid w:val="00616425"/>
    <w:rsid w:val="006200FB"/>
    <w:rsid w:val="0062064D"/>
    <w:rsid w:val="00621790"/>
    <w:rsid w:val="0063053D"/>
    <w:rsid w:val="00630777"/>
    <w:rsid w:val="00631C43"/>
    <w:rsid w:val="0063597D"/>
    <w:rsid w:val="00642440"/>
    <w:rsid w:val="00644471"/>
    <w:rsid w:val="00644AF8"/>
    <w:rsid w:val="00645EA9"/>
    <w:rsid w:val="006464C6"/>
    <w:rsid w:val="0065466C"/>
    <w:rsid w:val="00664438"/>
    <w:rsid w:val="00670CCE"/>
    <w:rsid w:val="00673BEE"/>
    <w:rsid w:val="00674073"/>
    <w:rsid w:val="00674C4B"/>
    <w:rsid w:val="006750D4"/>
    <w:rsid w:val="0067645F"/>
    <w:rsid w:val="00677788"/>
    <w:rsid w:val="00683A24"/>
    <w:rsid w:val="00687AE3"/>
    <w:rsid w:val="0069610A"/>
    <w:rsid w:val="00697398"/>
    <w:rsid w:val="006A119A"/>
    <w:rsid w:val="006B0196"/>
    <w:rsid w:val="006B0814"/>
    <w:rsid w:val="006B5959"/>
    <w:rsid w:val="006B6CB8"/>
    <w:rsid w:val="006C0FBC"/>
    <w:rsid w:val="006C2BEE"/>
    <w:rsid w:val="006D0B2B"/>
    <w:rsid w:val="006D1284"/>
    <w:rsid w:val="006D22A1"/>
    <w:rsid w:val="006D2BEE"/>
    <w:rsid w:val="006D6D66"/>
    <w:rsid w:val="006E10F7"/>
    <w:rsid w:val="006E52B8"/>
    <w:rsid w:val="006F1973"/>
    <w:rsid w:val="006F2B29"/>
    <w:rsid w:val="0070395F"/>
    <w:rsid w:val="00706EE5"/>
    <w:rsid w:val="0070768F"/>
    <w:rsid w:val="00711C37"/>
    <w:rsid w:val="00711DFB"/>
    <w:rsid w:val="007176B6"/>
    <w:rsid w:val="00717746"/>
    <w:rsid w:val="00722637"/>
    <w:rsid w:val="007242AE"/>
    <w:rsid w:val="007306A0"/>
    <w:rsid w:val="007329F0"/>
    <w:rsid w:val="007334C9"/>
    <w:rsid w:val="007420A8"/>
    <w:rsid w:val="007437AF"/>
    <w:rsid w:val="0074420D"/>
    <w:rsid w:val="007446C6"/>
    <w:rsid w:val="00753F14"/>
    <w:rsid w:val="0075402E"/>
    <w:rsid w:val="00754FC6"/>
    <w:rsid w:val="00756295"/>
    <w:rsid w:val="00757EFD"/>
    <w:rsid w:val="00763420"/>
    <w:rsid w:val="00766BE9"/>
    <w:rsid w:val="00766C24"/>
    <w:rsid w:val="00775AB7"/>
    <w:rsid w:val="00777A50"/>
    <w:rsid w:val="007860A7"/>
    <w:rsid w:val="007863D1"/>
    <w:rsid w:val="0078646A"/>
    <w:rsid w:val="00791F53"/>
    <w:rsid w:val="00791FAA"/>
    <w:rsid w:val="00793B42"/>
    <w:rsid w:val="0079524B"/>
    <w:rsid w:val="007A1926"/>
    <w:rsid w:val="007A4972"/>
    <w:rsid w:val="007B1077"/>
    <w:rsid w:val="007B3B9C"/>
    <w:rsid w:val="007B62E6"/>
    <w:rsid w:val="007C40B7"/>
    <w:rsid w:val="007D2209"/>
    <w:rsid w:val="007D272D"/>
    <w:rsid w:val="007D41CD"/>
    <w:rsid w:val="007D446E"/>
    <w:rsid w:val="007E1F5E"/>
    <w:rsid w:val="007E21E2"/>
    <w:rsid w:val="007E3399"/>
    <w:rsid w:val="007E54D6"/>
    <w:rsid w:val="007F776C"/>
    <w:rsid w:val="0080740E"/>
    <w:rsid w:val="00825D41"/>
    <w:rsid w:val="0082672A"/>
    <w:rsid w:val="008427EE"/>
    <w:rsid w:val="00846030"/>
    <w:rsid w:val="0084736B"/>
    <w:rsid w:val="00852C87"/>
    <w:rsid w:val="00854F74"/>
    <w:rsid w:val="00860FC9"/>
    <w:rsid w:val="0086203C"/>
    <w:rsid w:val="008620A7"/>
    <w:rsid w:val="00865C16"/>
    <w:rsid w:val="00870DBA"/>
    <w:rsid w:val="00871DBC"/>
    <w:rsid w:val="0087404E"/>
    <w:rsid w:val="008765BB"/>
    <w:rsid w:val="008804F5"/>
    <w:rsid w:val="0088057A"/>
    <w:rsid w:val="00884D63"/>
    <w:rsid w:val="00892A5B"/>
    <w:rsid w:val="0089325B"/>
    <w:rsid w:val="00895D67"/>
    <w:rsid w:val="008A1CD2"/>
    <w:rsid w:val="008A4496"/>
    <w:rsid w:val="008A579F"/>
    <w:rsid w:val="008B08F4"/>
    <w:rsid w:val="008B0DE8"/>
    <w:rsid w:val="008B5D06"/>
    <w:rsid w:val="008C0FC1"/>
    <w:rsid w:val="008C5030"/>
    <w:rsid w:val="008D288B"/>
    <w:rsid w:val="008D3330"/>
    <w:rsid w:val="008D3430"/>
    <w:rsid w:val="008D3D4A"/>
    <w:rsid w:val="008D5529"/>
    <w:rsid w:val="008D672E"/>
    <w:rsid w:val="008E6C70"/>
    <w:rsid w:val="008E7F7E"/>
    <w:rsid w:val="008F2188"/>
    <w:rsid w:val="008F3212"/>
    <w:rsid w:val="008F478E"/>
    <w:rsid w:val="008F6635"/>
    <w:rsid w:val="009062FE"/>
    <w:rsid w:val="00910EFA"/>
    <w:rsid w:val="00913E47"/>
    <w:rsid w:val="009149E3"/>
    <w:rsid w:val="00917C9A"/>
    <w:rsid w:val="0092130A"/>
    <w:rsid w:val="00923904"/>
    <w:rsid w:val="00924689"/>
    <w:rsid w:val="0093054B"/>
    <w:rsid w:val="00934E51"/>
    <w:rsid w:val="00936ACF"/>
    <w:rsid w:val="00951B08"/>
    <w:rsid w:val="0095256B"/>
    <w:rsid w:val="00952E5B"/>
    <w:rsid w:val="009542EE"/>
    <w:rsid w:val="00957309"/>
    <w:rsid w:val="00957843"/>
    <w:rsid w:val="00961955"/>
    <w:rsid w:val="00961EE1"/>
    <w:rsid w:val="0096367F"/>
    <w:rsid w:val="00964489"/>
    <w:rsid w:val="00965A93"/>
    <w:rsid w:val="009665FA"/>
    <w:rsid w:val="0097086F"/>
    <w:rsid w:val="00974C08"/>
    <w:rsid w:val="00977CFD"/>
    <w:rsid w:val="00980FAE"/>
    <w:rsid w:val="0098468B"/>
    <w:rsid w:val="00985E00"/>
    <w:rsid w:val="0099396A"/>
    <w:rsid w:val="0099494B"/>
    <w:rsid w:val="00995F52"/>
    <w:rsid w:val="009A059E"/>
    <w:rsid w:val="009A1BDD"/>
    <w:rsid w:val="009A66CA"/>
    <w:rsid w:val="009B2473"/>
    <w:rsid w:val="009B3949"/>
    <w:rsid w:val="009B4EEE"/>
    <w:rsid w:val="009B53C3"/>
    <w:rsid w:val="009B5B44"/>
    <w:rsid w:val="009C3E9B"/>
    <w:rsid w:val="009D5CE5"/>
    <w:rsid w:val="009D740F"/>
    <w:rsid w:val="009E0875"/>
    <w:rsid w:val="009E1C73"/>
    <w:rsid w:val="009E65C1"/>
    <w:rsid w:val="009F627E"/>
    <w:rsid w:val="00A01480"/>
    <w:rsid w:val="00A073C0"/>
    <w:rsid w:val="00A10EE9"/>
    <w:rsid w:val="00A12615"/>
    <w:rsid w:val="00A27EAF"/>
    <w:rsid w:val="00A34500"/>
    <w:rsid w:val="00A3777D"/>
    <w:rsid w:val="00A478FF"/>
    <w:rsid w:val="00A50AF3"/>
    <w:rsid w:val="00A516F2"/>
    <w:rsid w:val="00A52FA1"/>
    <w:rsid w:val="00A561A5"/>
    <w:rsid w:val="00A57ED5"/>
    <w:rsid w:val="00A711DA"/>
    <w:rsid w:val="00A73B1F"/>
    <w:rsid w:val="00A747C0"/>
    <w:rsid w:val="00A75B1A"/>
    <w:rsid w:val="00A81CF9"/>
    <w:rsid w:val="00A86342"/>
    <w:rsid w:val="00A92D0D"/>
    <w:rsid w:val="00A95B8E"/>
    <w:rsid w:val="00A977AA"/>
    <w:rsid w:val="00AA028E"/>
    <w:rsid w:val="00AA092F"/>
    <w:rsid w:val="00AA1A32"/>
    <w:rsid w:val="00AA2A36"/>
    <w:rsid w:val="00AA6F25"/>
    <w:rsid w:val="00AB116B"/>
    <w:rsid w:val="00AB267A"/>
    <w:rsid w:val="00AB5C4E"/>
    <w:rsid w:val="00AC6FBC"/>
    <w:rsid w:val="00AC7606"/>
    <w:rsid w:val="00AD1179"/>
    <w:rsid w:val="00AD216B"/>
    <w:rsid w:val="00AD604F"/>
    <w:rsid w:val="00AE13F9"/>
    <w:rsid w:val="00AE1DE1"/>
    <w:rsid w:val="00AE2ABD"/>
    <w:rsid w:val="00AE43A5"/>
    <w:rsid w:val="00AE5AED"/>
    <w:rsid w:val="00AF2BA3"/>
    <w:rsid w:val="00AF499F"/>
    <w:rsid w:val="00AF5BBC"/>
    <w:rsid w:val="00B01A76"/>
    <w:rsid w:val="00B03876"/>
    <w:rsid w:val="00B04168"/>
    <w:rsid w:val="00B068E4"/>
    <w:rsid w:val="00B132BD"/>
    <w:rsid w:val="00B2020A"/>
    <w:rsid w:val="00B2481F"/>
    <w:rsid w:val="00B2608F"/>
    <w:rsid w:val="00B328F2"/>
    <w:rsid w:val="00B32DED"/>
    <w:rsid w:val="00B32F9E"/>
    <w:rsid w:val="00B34571"/>
    <w:rsid w:val="00B40C8C"/>
    <w:rsid w:val="00B42A44"/>
    <w:rsid w:val="00B45F38"/>
    <w:rsid w:val="00B562DD"/>
    <w:rsid w:val="00B57D29"/>
    <w:rsid w:val="00B6031A"/>
    <w:rsid w:val="00B603A6"/>
    <w:rsid w:val="00B60724"/>
    <w:rsid w:val="00B6306F"/>
    <w:rsid w:val="00B650BB"/>
    <w:rsid w:val="00B65685"/>
    <w:rsid w:val="00B65B1B"/>
    <w:rsid w:val="00B67142"/>
    <w:rsid w:val="00B67919"/>
    <w:rsid w:val="00B67AC0"/>
    <w:rsid w:val="00B67CA6"/>
    <w:rsid w:val="00B70106"/>
    <w:rsid w:val="00B75080"/>
    <w:rsid w:val="00B87865"/>
    <w:rsid w:val="00B9165B"/>
    <w:rsid w:val="00B9763C"/>
    <w:rsid w:val="00BA4F2B"/>
    <w:rsid w:val="00BA639A"/>
    <w:rsid w:val="00BA6656"/>
    <w:rsid w:val="00BA7297"/>
    <w:rsid w:val="00BB3F6F"/>
    <w:rsid w:val="00BD192D"/>
    <w:rsid w:val="00BD1D29"/>
    <w:rsid w:val="00BD432C"/>
    <w:rsid w:val="00BE5A06"/>
    <w:rsid w:val="00BF4F33"/>
    <w:rsid w:val="00BF502A"/>
    <w:rsid w:val="00C01B15"/>
    <w:rsid w:val="00C100B7"/>
    <w:rsid w:val="00C12AFB"/>
    <w:rsid w:val="00C14421"/>
    <w:rsid w:val="00C166C0"/>
    <w:rsid w:val="00C16E0B"/>
    <w:rsid w:val="00C17150"/>
    <w:rsid w:val="00C23152"/>
    <w:rsid w:val="00C30FB1"/>
    <w:rsid w:val="00C31172"/>
    <w:rsid w:val="00C3432F"/>
    <w:rsid w:val="00C47562"/>
    <w:rsid w:val="00C51B55"/>
    <w:rsid w:val="00C567B7"/>
    <w:rsid w:val="00C6017D"/>
    <w:rsid w:val="00C60891"/>
    <w:rsid w:val="00C71CDC"/>
    <w:rsid w:val="00C72B26"/>
    <w:rsid w:val="00C732B2"/>
    <w:rsid w:val="00C73519"/>
    <w:rsid w:val="00C754F1"/>
    <w:rsid w:val="00C82EAF"/>
    <w:rsid w:val="00C84D06"/>
    <w:rsid w:val="00C95D25"/>
    <w:rsid w:val="00CA0B72"/>
    <w:rsid w:val="00CA25B6"/>
    <w:rsid w:val="00CA2F95"/>
    <w:rsid w:val="00CA59E7"/>
    <w:rsid w:val="00CA67BB"/>
    <w:rsid w:val="00CA7672"/>
    <w:rsid w:val="00CB0E8C"/>
    <w:rsid w:val="00CB497E"/>
    <w:rsid w:val="00CB6A1E"/>
    <w:rsid w:val="00CC0D1D"/>
    <w:rsid w:val="00CC2BE9"/>
    <w:rsid w:val="00CC320D"/>
    <w:rsid w:val="00CC4938"/>
    <w:rsid w:val="00CC7BC4"/>
    <w:rsid w:val="00CD3CBE"/>
    <w:rsid w:val="00CD45DC"/>
    <w:rsid w:val="00CD5443"/>
    <w:rsid w:val="00CE1AE7"/>
    <w:rsid w:val="00CF0EB3"/>
    <w:rsid w:val="00CF0F65"/>
    <w:rsid w:val="00CF1A72"/>
    <w:rsid w:val="00CF4CC6"/>
    <w:rsid w:val="00CF75D7"/>
    <w:rsid w:val="00D006B5"/>
    <w:rsid w:val="00D01E91"/>
    <w:rsid w:val="00D025AF"/>
    <w:rsid w:val="00D02861"/>
    <w:rsid w:val="00D12DF0"/>
    <w:rsid w:val="00D13C19"/>
    <w:rsid w:val="00D236BF"/>
    <w:rsid w:val="00D26464"/>
    <w:rsid w:val="00D2646C"/>
    <w:rsid w:val="00D3053E"/>
    <w:rsid w:val="00D309ED"/>
    <w:rsid w:val="00D35BDD"/>
    <w:rsid w:val="00D35C04"/>
    <w:rsid w:val="00D36DB6"/>
    <w:rsid w:val="00D37037"/>
    <w:rsid w:val="00D406D3"/>
    <w:rsid w:val="00D423E1"/>
    <w:rsid w:val="00D440DE"/>
    <w:rsid w:val="00D44102"/>
    <w:rsid w:val="00D46625"/>
    <w:rsid w:val="00D50130"/>
    <w:rsid w:val="00D546BE"/>
    <w:rsid w:val="00D55669"/>
    <w:rsid w:val="00D561D3"/>
    <w:rsid w:val="00D57BCE"/>
    <w:rsid w:val="00D601E6"/>
    <w:rsid w:val="00D61FDF"/>
    <w:rsid w:val="00D70632"/>
    <w:rsid w:val="00D73B38"/>
    <w:rsid w:val="00D83D00"/>
    <w:rsid w:val="00D8511C"/>
    <w:rsid w:val="00D85B2E"/>
    <w:rsid w:val="00D97AA3"/>
    <w:rsid w:val="00DA12E6"/>
    <w:rsid w:val="00DA3E07"/>
    <w:rsid w:val="00DB027B"/>
    <w:rsid w:val="00DB2079"/>
    <w:rsid w:val="00DB493D"/>
    <w:rsid w:val="00DB6CA7"/>
    <w:rsid w:val="00DB7B07"/>
    <w:rsid w:val="00DC051E"/>
    <w:rsid w:val="00DC5F67"/>
    <w:rsid w:val="00DC6C2C"/>
    <w:rsid w:val="00DD2DD0"/>
    <w:rsid w:val="00DD2E38"/>
    <w:rsid w:val="00DD4B77"/>
    <w:rsid w:val="00DD5251"/>
    <w:rsid w:val="00DD7413"/>
    <w:rsid w:val="00DE148D"/>
    <w:rsid w:val="00DE1E6F"/>
    <w:rsid w:val="00DF0198"/>
    <w:rsid w:val="00DF4058"/>
    <w:rsid w:val="00DF568F"/>
    <w:rsid w:val="00E00F5D"/>
    <w:rsid w:val="00E11EE4"/>
    <w:rsid w:val="00E143F3"/>
    <w:rsid w:val="00E168D8"/>
    <w:rsid w:val="00E211A3"/>
    <w:rsid w:val="00E26AF4"/>
    <w:rsid w:val="00E27F6F"/>
    <w:rsid w:val="00E307FC"/>
    <w:rsid w:val="00E34705"/>
    <w:rsid w:val="00E41319"/>
    <w:rsid w:val="00E416D2"/>
    <w:rsid w:val="00E43507"/>
    <w:rsid w:val="00E4589E"/>
    <w:rsid w:val="00E4594B"/>
    <w:rsid w:val="00E46A86"/>
    <w:rsid w:val="00E53686"/>
    <w:rsid w:val="00E5549B"/>
    <w:rsid w:val="00E63998"/>
    <w:rsid w:val="00E64340"/>
    <w:rsid w:val="00E6667D"/>
    <w:rsid w:val="00E72005"/>
    <w:rsid w:val="00E76A4D"/>
    <w:rsid w:val="00E82EC1"/>
    <w:rsid w:val="00E85A41"/>
    <w:rsid w:val="00E97A82"/>
    <w:rsid w:val="00EA1DE4"/>
    <w:rsid w:val="00EA5D88"/>
    <w:rsid w:val="00EB368A"/>
    <w:rsid w:val="00EC0E15"/>
    <w:rsid w:val="00EC51F2"/>
    <w:rsid w:val="00EC5FD5"/>
    <w:rsid w:val="00EC63E3"/>
    <w:rsid w:val="00EC6B03"/>
    <w:rsid w:val="00EC785B"/>
    <w:rsid w:val="00ED046B"/>
    <w:rsid w:val="00ED7BEC"/>
    <w:rsid w:val="00EE2DF5"/>
    <w:rsid w:val="00EE4038"/>
    <w:rsid w:val="00EE5678"/>
    <w:rsid w:val="00EE6459"/>
    <w:rsid w:val="00EF03CE"/>
    <w:rsid w:val="00EF16FC"/>
    <w:rsid w:val="00EF3207"/>
    <w:rsid w:val="00EF42CD"/>
    <w:rsid w:val="00EF4CF7"/>
    <w:rsid w:val="00EF7714"/>
    <w:rsid w:val="00EF7CE5"/>
    <w:rsid w:val="00F07E1A"/>
    <w:rsid w:val="00F11A23"/>
    <w:rsid w:val="00F12BF9"/>
    <w:rsid w:val="00F25245"/>
    <w:rsid w:val="00F30816"/>
    <w:rsid w:val="00F4245A"/>
    <w:rsid w:val="00F44BEA"/>
    <w:rsid w:val="00F53B1D"/>
    <w:rsid w:val="00F56B9B"/>
    <w:rsid w:val="00F60F58"/>
    <w:rsid w:val="00F62A7F"/>
    <w:rsid w:val="00F65DE8"/>
    <w:rsid w:val="00F75110"/>
    <w:rsid w:val="00F82A0E"/>
    <w:rsid w:val="00F851D4"/>
    <w:rsid w:val="00F91153"/>
    <w:rsid w:val="00F933A2"/>
    <w:rsid w:val="00F93DF5"/>
    <w:rsid w:val="00FA458A"/>
    <w:rsid w:val="00FB01A5"/>
    <w:rsid w:val="00FB2E93"/>
    <w:rsid w:val="00FB317E"/>
    <w:rsid w:val="00FB4207"/>
    <w:rsid w:val="00FC2978"/>
    <w:rsid w:val="00FC3D2C"/>
    <w:rsid w:val="00FD3A8E"/>
    <w:rsid w:val="00FD60BB"/>
    <w:rsid w:val="00FE1489"/>
    <w:rsid w:val="00FE4E07"/>
    <w:rsid w:val="00FF0BBB"/>
    <w:rsid w:val="00FF504C"/>
    <w:rsid w:val="00FF5C43"/>
    <w:rsid w:val="00FF6786"/>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08"/>
    <w:rPr>
      <w:sz w:val="20"/>
      <w:szCs w:val="20"/>
    </w:rPr>
  </w:style>
  <w:style w:type="paragraph" w:styleId="Heading1">
    <w:name w:val="heading 1"/>
    <w:basedOn w:val="Normal"/>
    <w:next w:val="Normal"/>
    <w:link w:val="Heading1Char"/>
    <w:uiPriority w:val="99"/>
    <w:qFormat/>
    <w:rsid w:val="00951B08"/>
    <w:pPr>
      <w:spacing w:before="240"/>
      <w:outlineLvl w:val="0"/>
    </w:pPr>
    <w:rPr>
      <w:rFonts w:ascii="Arial" w:hAnsi="Arial"/>
      <w:b/>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B08"/>
    <w:rPr>
      <w:rFonts w:ascii="Arial" w:hAnsi="Arial" w:cs="Times New Roman"/>
      <w:b/>
      <w:sz w:val="24"/>
      <w:u w:val="single"/>
      <w:lang w:val="pl-PL" w:eastAsia="pl-PL"/>
    </w:rPr>
  </w:style>
  <w:style w:type="paragraph" w:styleId="Footer">
    <w:name w:val="footer"/>
    <w:basedOn w:val="Normal"/>
    <w:link w:val="FooterChar"/>
    <w:uiPriority w:val="99"/>
    <w:rsid w:val="00951B08"/>
    <w:pPr>
      <w:tabs>
        <w:tab w:val="center" w:pos="4536"/>
        <w:tab w:val="right" w:pos="9072"/>
      </w:tabs>
    </w:pPr>
  </w:style>
  <w:style w:type="character" w:customStyle="1" w:styleId="FooterChar">
    <w:name w:val="Footer Char"/>
    <w:basedOn w:val="DefaultParagraphFont"/>
    <w:link w:val="Footer"/>
    <w:uiPriority w:val="99"/>
    <w:locked/>
    <w:rsid w:val="00C72B26"/>
    <w:rPr>
      <w:rFonts w:cs="Times New Roman"/>
      <w:lang w:val="pl-PL" w:eastAsia="pl-PL"/>
    </w:rPr>
  </w:style>
  <w:style w:type="paragraph" w:styleId="BodyTextIndent3">
    <w:name w:val="Body Text Indent 3"/>
    <w:basedOn w:val="Normal"/>
    <w:link w:val="BodyTextIndent3Char"/>
    <w:uiPriority w:val="99"/>
    <w:rsid w:val="00951B08"/>
    <w:pPr>
      <w:spacing w:line="360" w:lineRule="atLeast"/>
      <w:ind w:left="284"/>
      <w:jc w:val="both"/>
    </w:pPr>
    <w:rPr>
      <w:sz w:val="26"/>
    </w:rPr>
  </w:style>
  <w:style w:type="character" w:customStyle="1" w:styleId="BodyTextIndent3Char">
    <w:name w:val="Body Text Indent 3 Char"/>
    <w:basedOn w:val="DefaultParagraphFont"/>
    <w:link w:val="BodyTextIndent3"/>
    <w:uiPriority w:val="99"/>
    <w:semiHidden/>
    <w:locked/>
    <w:rsid w:val="00A34500"/>
    <w:rPr>
      <w:rFonts w:cs="Times New Roman"/>
      <w:sz w:val="16"/>
      <w:szCs w:val="16"/>
    </w:rPr>
  </w:style>
  <w:style w:type="table" w:styleId="TableGrid">
    <w:name w:val="Table Grid"/>
    <w:basedOn w:val="TableNormal"/>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1B08"/>
    <w:rPr>
      <w:rFonts w:cs="Times New Roman"/>
      <w:color w:val="0000FF"/>
      <w:u w:val="single"/>
    </w:rPr>
  </w:style>
  <w:style w:type="character" w:styleId="PageNumber">
    <w:name w:val="page number"/>
    <w:basedOn w:val="DefaultParagraphFont"/>
    <w:uiPriority w:val="99"/>
    <w:rsid w:val="00951B08"/>
    <w:rPr>
      <w:rFonts w:cs="Times New Roman"/>
    </w:rPr>
  </w:style>
  <w:style w:type="paragraph" w:customStyle="1" w:styleId="WW-Tekstpodstawowy2">
    <w:name w:val="WW-Tekst podstawowy 2"/>
    <w:basedOn w:val="Normal"/>
    <w:uiPriority w:val="99"/>
    <w:rsid w:val="00951B08"/>
    <w:pPr>
      <w:suppressAutoHyphens/>
      <w:jc w:val="both"/>
    </w:pPr>
    <w:rPr>
      <w:sz w:val="24"/>
    </w:rPr>
  </w:style>
  <w:style w:type="paragraph" w:customStyle="1" w:styleId="Teksttreci1">
    <w:name w:val="Tekst treści1"/>
    <w:basedOn w:val="Normal"/>
    <w:uiPriority w:val="99"/>
    <w:rsid w:val="00951B08"/>
    <w:pPr>
      <w:shd w:val="clear" w:color="auto" w:fill="FFFFFF"/>
      <w:spacing w:before="300" w:line="274" w:lineRule="exact"/>
      <w:ind w:hanging="400"/>
    </w:pPr>
    <w:rPr>
      <w:sz w:val="21"/>
      <w:szCs w:val="21"/>
    </w:rPr>
  </w:style>
  <w:style w:type="paragraph" w:customStyle="1" w:styleId="Styl1">
    <w:name w:val="Styl1"/>
    <w:basedOn w:val="Heading1"/>
    <w:link w:val="Styl1Znak"/>
    <w:uiPriority w:val="99"/>
    <w:rsid w:val="00951B08"/>
    <w:pPr>
      <w:numPr>
        <w:numId w:val="13"/>
      </w:numPr>
      <w:pBdr>
        <w:top w:val="single" w:sz="4" w:space="1" w:color="auto"/>
        <w:bottom w:val="single" w:sz="4" w:space="1" w:color="auto"/>
      </w:pBdr>
      <w:shd w:val="clear" w:color="auto" w:fill="F3F3F3"/>
      <w:tabs>
        <w:tab w:val="num" w:pos="360"/>
      </w:tabs>
      <w:ind w:left="567" w:hanging="567"/>
    </w:pPr>
    <w:rPr>
      <w:rFonts w:ascii="Tahoma" w:hAnsi="Tahoma"/>
      <w:sz w:val="20"/>
      <w:u w:val="none"/>
    </w:rPr>
  </w:style>
  <w:style w:type="character" w:customStyle="1" w:styleId="Styl1Znak">
    <w:name w:val="Styl1 Znak"/>
    <w:link w:val="Styl1"/>
    <w:uiPriority w:val="99"/>
    <w:locked/>
    <w:rsid w:val="00951B08"/>
    <w:rPr>
      <w:rFonts w:ascii="Tahoma" w:hAnsi="Tahoma"/>
      <w:b/>
      <w:sz w:val="20"/>
      <w:szCs w:val="20"/>
      <w:shd w:val="clear" w:color="auto" w:fill="F3F3F3"/>
    </w:rPr>
  </w:style>
  <w:style w:type="paragraph" w:styleId="BodyText">
    <w:name w:val="Body Text"/>
    <w:basedOn w:val="Normal"/>
    <w:link w:val="BodyTextChar"/>
    <w:uiPriority w:val="99"/>
    <w:rsid w:val="00951B08"/>
    <w:pPr>
      <w:spacing w:after="120"/>
    </w:pPr>
    <w:rPr>
      <w:sz w:val="24"/>
      <w:szCs w:val="24"/>
    </w:rPr>
  </w:style>
  <w:style w:type="character" w:customStyle="1" w:styleId="BodyTextChar">
    <w:name w:val="Body Text Char"/>
    <w:basedOn w:val="DefaultParagraphFont"/>
    <w:link w:val="BodyText"/>
    <w:uiPriority w:val="99"/>
    <w:locked/>
    <w:rsid w:val="00951B08"/>
    <w:rPr>
      <w:rFonts w:cs="Times New Roman"/>
      <w:sz w:val="24"/>
      <w:lang w:val="pl-PL" w:eastAsia="pl-PL"/>
    </w:rPr>
  </w:style>
  <w:style w:type="paragraph" w:styleId="Header">
    <w:name w:val="header"/>
    <w:basedOn w:val="Normal"/>
    <w:link w:val="HeaderChar"/>
    <w:uiPriority w:val="99"/>
    <w:rsid w:val="00C72B26"/>
    <w:pPr>
      <w:tabs>
        <w:tab w:val="center" w:pos="4536"/>
        <w:tab w:val="right" w:pos="9072"/>
      </w:tabs>
    </w:pPr>
    <w:rPr>
      <w:sz w:val="24"/>
      <w:szCs w:val="24"/>
    </w:rPr>
  </w:style>
  <w:style w:type="character" w:customStyle="1" w:styleId="HeaderChar">
    <w:name w:val="Header Char"/>
    <w:basedOn w:val="DefaultParagraphFont"/>
    <w:link w:val="Header"/>
    <w:uiPriority w:val="99"/>
    <w:semiHidden/>
    <w:locked/>
    <w:rsid w:val="00A34500"/>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BodyTextIndent2">
    <w:name w:val="Body Text Indent 2"/>
    <w:basedOn w:val="Normal"/>
    <w:link w:val="BodyTextIndent2Char"/>
    <w:uiPriority w:val="99"/>
    <w:rsid w:val="00C72B26"/>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locked/>
    <w:rsid w:val="00C72B26"/>
    <w:rPr>
      <w:rFonts w:cs="Times New Roman"/>
      <w:sz w:val="24"/>
      <w:lang w:val="pl-PL" w:eastAsia="pl-PL"/>
    </w:rPr>
  </w:style>
  <w:style w:type="paragraph" w:customStyle="1" w:styleId="ListParagraph1">
    <w:name w:val="List Paragraph1"/>
    <w:basedOn w:val="Normal"/>
    <w:uiPriority w:val="99"/>
    <w:rsid w:val="00C72B26"/>
    <w:pPr>
      <w:spacing w:after="200" w:line="276" w:lineRule="auto"/>
      <w:ind w:left="720"/>
    </w:pPr>
    <w:rPr>
      <w:rFonts w:ascii="Calibri" w:hAnsi="Calibri"/>
      <w:sz w:val="22"/>
      <w:szCs w:val="22"/>
      <w:lang w:eastAsia="en-US"/>
    </w:rPr>
  </w:style>
  <w:style w:type="paragraph" w:styleId="EndnoteText">
    <w:name w:val="endnote text"/>
    <w:basedOn w:val="Normal"/>
    <w:link w:val="EndnoteTextChar"/>
    <w:uiPriority w:val="99"/>
    <w:semiHidden/>
    <w:rsid w:val="00C72B26"/>
  </w:style>
  <w:style w:type="character" w:customStyle="1" w:styleId="EndnoteTextChar">
    <w:name w:val="Endnote Text Char"/>
    <w:basedOn w:val="DefaultParagraphFont"/>
    <w:link w:val="EndnoteText"/>
    <w:uiPriority w:val="99"/>
    <w:semiHidden/>
    <w:locked/>
    <w:rsid w:val="00A34500"/>
    <w:rPr>
      <w:rFonts w:cs="Times New Roman"/>
      <w:sz w:val="20"/>
      <w:szCs w:val="20"/>
    </w:rPr>
  </w:style>
  <w:style w:type="character" w:styleId="EndnoteReference">
    <w:name w:val="endnote reference"/>
    <w:basedOn w:val="DefaultParagraphFont"/>
    <w:uiPriority w:val="99"/>
    <w:semiHidden/>
    <w:rsid w:val="00C72B26"/>
    <w:rPr>
      <w:rFonts w:cs="Times New Roman"/>
      <w:vertAlign w:val="superscript"/>
    </w:rPr>
  </w:style>
  <w:style w:type="paragraph" w:styleId="ListParagraph">
    <w:name w:val="List Paragraph"/>
    <w:basedOn w:val="Normal"/>
    <w:uiPriority w:val="99"/>
    <w:qFormat/>
    <w:rsid w:val="00C72B26"/>
    <w:pPr>
      <w:ind w:left="720"/>
      <w:contextualSpacing/>
    </w:pPr>
    <w:rPr>
      <w:sz w:val="24"/>
      <w:szCs w:val="24"/>
    </w:rPr>
  </w:style>
  <w:style w:type="paragraph" w:styleId="BodyTextIndent">
    <w:name w:val="Body Text Indent"/>
    <w:basedOn w:val="Normal"/>
    <w:link w:val="BodyTextIndentChar"/>
    <w:uiPriority w:val="99"/>
    <w:rsid w:val="00C72B26"/>
    <w:pPr>
      <w:spacing w:after="120"/>
      <w:ind w:left="283"/>
    </w:pPr>
    <w:rPr>
      <w:sz w:val="24"/>
      <w:szCs w:val="24"/>
    </w:rPr>
  </w:style>
  <w:style w:type="character" w:customStyle="1" w:styleId="BodyTextIndentChar">
    <w:name w:val="Body Text Indent Char"/>
    <w:basedOn w:val="DefaultParagraphFont"/>
    <w:link w:val="BodyTextIndent"/>
    <w:uiPriority w:val="99"/>
    <w:locked/>
    <w:rsid w:val="00C72B26"/>
    <w:rPr>
      <w:rFonts w:cs="Times New Roman"/>
      <w:sz w:val="24"/>
      <w:lang w:val="pl-PL" w:eastAsia="pl-PL"/>
    </w:rPr>
  </w:style>
  <w:style w:type="character" w:customStyle="1" w:styleId="h2">
    <w:name w:val="h2"/>
    <w:basedOn w:val="DefaultParagraphFont"/>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Strong">
    <w:name w:val="Strong"/>
    <w:basedOn w:val="DefaultParagraphFont"/>
    <w:uiPriority w:val="99"/>
    <w:qFormat/>
    <w:rsid w:val="00502C0F"/>
    <w:rPr>
      <w:rFonts w:cs="Times New Roman"/>
      <w:b/>
    </w:rPr>
  </w:style>
  <w:style w:type="paragraph" w:styleId="BalloonText">
    <w:name w:val="Balloon Text"/>
    <w:basedOn w:val="Normal"/>
    <w:link w:val="BalloonTextChar"/>
    <w:uiPriority w:val="99"/>
    <w:semiHidden/>
    <w:rsid w:val="00757E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500"/>
    <w:rPr>
      <w:rFonts w:cs="Times New Roman"/>
      <w:sz w:val="2"/>
    </w:rPr>
  </w:style>
  <w:style w:type="paragraph" w:styleId="Subtitle">
    <w:name w:val="Subtitle"/>
    <w:basedOn w:val="Normal"/>
    <w:link w:val="SubtitleChar"/>
    <w:uiPriority w:val="99"/>
    <w:qFormat/>
    <w:rsid w:val="00183FD3"/>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A34500"/>
    <w:rPr>
      <w:rFonts w:ascii="Cambria" w:hAnsi="Cambria" w:cs="Times New Roman"/>
      <w:sz w:val="24"/>
      <w:szCs w:val="24"/>
    </w:rPr>
  </w:style>
  <w:style w:type="paragraph" w:customStyle="1" w:styleId="western">
    <w:name w:val="western"/>
    <w:basedOn w:val="Normal"/>
    <w:uiPriority w:val="99"/>
    <w:rsid w:val="00183763"/>
    <w:pPr>
      <w:spacing w:before="100" w:beforeAutospacing="1" w:after="100" w:afterAutospacing="1"/>
      <w:jc w:val="both"/>
    </w:pPr>
    <w:rPr>
      <w:sz w:val="24"/>
      <w:szCs w:val="24"/>
    </w:rPr>
  </w:style>
  <w:style w:type="paragraph" w:styleId="NormalWeb">
    <w:name w:val="Normal (Web)"/>
    <w:basedOn w:val="Normal"/>
    <w:uiPriority w:val="99"/>
    <w:rsid w:val="00183763"/>
    <w:pPr>
      <w:spacing w:before="100" w:beforeAutospacing="1" w:after="100" w:afterAutospacing="1"/>
    </w:pPr>
    <w:rPr>
      <w:sz w:val="24"/>
      <w:szCs w:val="24"/>
    </w:rPr>
  </w:style>
  <w:style w:type="paragraph" w:customStyle="1" w:styleId="Style2">
    <w:name w:val="Style2"/>
    <w:basedOn w:val="Normal"/>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
    <w:uiPriority w:val="99"/>
    <w:rsid w:val="00A86342"/>
    <w:pPr>
      <w:suppressAutoHyphens/>
      <w:ind w:left="284" w:right="-483" w:hanging="284"/>
      <w:jc w:val="both"/>
    </w:pPr>
    <w:rPr>
      <w:rFonts w:ascii="Arial" w:hAnsi="Arial" w:cs="Arial"/>
      <w:bCs/>
      <w:sz w:val="24"/>
      <w:szCs w:val="24"/>
      <w:lang w:eastAsia="ar-SA"/>
    </w:rPr>
  </w:style>
  <w:style w:type="character" w:styleId="CommentReference">
    <w:name w:val="annotation reference"/>
    <w:basedOn w:val="DefaultParagraphFont"/>
    <w:uiPriority w:val="99"/>
    <w:rsid w:val="00FC2978"/>
    <w:rPr>
      <w:rFonts w:cs="Times New Roman"/>
      <w:sz w:val="16"/>
    </w:rPr>
  </w:style>
  <w:style w:type="paragraph" w:styleId="CommentText">
    <w:name w:val="annotation text"/>
    <w:basedOn w:val="Normal"/>
    <w:link w:val="CommentTextChar"/>
    <w:uiPriority w:val="99"/>
    <w:rsid w:val="00FC2978"/>
  </w:style>
  <w:style w:type="character" w:customStyle="1" w:styleId="CommentTextChar">
    <w:name w:val="Comment Text Char"/>
    <w:basedOn w:val="DefaultParagraphFont"/>
    <w:link w:val="CommentText"/>
    <w:uiPriority w:val="99"/>
    <w:locked/>
    <w:rsid w:val="00FC2978"/>
    <w:rPr>
      <w:rFonts w:cs="Times New Roman"/>
    </w:rPr>
  </w:style>
  <w:style w:type="paragraph" w:styleId="CommentSubject">
    <w:name w:val="annotation subject"/>
    <w:basedOn w:val="CommentText"/>
    <w:next w:val="CommentText"/>
    <w:link w:val="CommentSubjectChar"/>
    <w:uiPriority w:val="99"/>
    <w:rsid w:val="00FC2978"/>
    <w:rPr>
      <w:b/>
      <w:bCs/>
    </w:rPr>
  </w:style>
  <w:style w:type="character" w:customStyle="1" w:styleId="CommentSubjectChar">
    <w:name w:val="Comment Subject Char"/>
    <w:basedOn w:val="CommentTextChar"/>
    <w:link w:val="CommentSubject"/>
    <w:uiPriority w:val="99"/>
    <w:locked/>
    <w:rsid w:val="00FC2978"/>
    <w:rPr>
      <w:b/>
    </w:rPr>
  </w:style>
  <w:style w:type="paragraph" w:styleId="FootnoteText">
    <w:name w:val="footnote text"/>
    <w:basedOn w:val="Normal"/>
    <w:link w:val="FootnoteTextChar"/>
    <w:uiPriority w:val="99"/>
    <w:semiHidden/>
    <w:rsid w:val="00DC5F67"/>
    <w:rPr>
      <w:rFonts w:ascii="Calibri" w:hAnsi="Calibri"/>
      <w:lang w:eastAsia="en-US"/>
    </w:rPr>
  </w:style>
  <w:style w:type="character" w:customStyle="1" w:styleId="FootnoteTextChar">
    <w:name w:val="Footnote Text Char"/>
    <w:basedOn w:val="DefaultParagraphFont"/>
    <w:link w:val="FootnoteText"/>
    <w:uiPriority w:val="99"/>
    <w:semiHidden/>
    <w:locked/>
    <w:rsid w:val="00A34500"/>
    <w:rPr>
      <w:rFonts w:cs="Times New Roman"/>
      <w:sz w:val="20"/>
      <w:szCs w:val="20"/>
    </w:rPr>
  </w:style>
  <w:style w:type="character" w:styleId="FootnoteReference">
    <w:name w:val="footnote reference"/>
    <w:basedOn w:val="DefaultParagraphFont"/>
    <w:uiPriority w:val="99"/>
    <w:semiHidden/>
    <w:rsid w:val="00DC5F67"/>
    <w:rPr>
      <w:rFonts w:cs="Times New Roman"/>
      <w:vertAlign w:val="superscript"/>
    </w:rPr>
  </w:style>
  <w:style w:type="paragraph" w:customStyle="1" w:styleId="Style9">
    <w:name w:val="Style9"/>
    <w:basedOn w:val="Normal"/>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Bullet">
    <w:name w:val="List Bullet"/>
    <w:basedOn w:val="Normal"/>
    <w:uiPriority w:val="99"/>
    <w:rsid w:val="00156F19"/>
    <w:pPr>
      <w:numPr>
        <w:numId w:val="28"/>
      </w:numPr>
      <w:tabs>
        <w:tab w:val="num" w:pos="720"/>
      </w:tabs>
      <w:ind w:left="360"/>
    </w:pPr>
  </w:style>
</w:styles>
</file>

<file path=word/webSettings.xml><?xml version="1.0" encoding="utf-8"?>
<w:webSettings xmlns:r="http://schemas.openxmlformats.org/officeDocument/2006/relationships" xmlns:w="http://schemas.openxmlformats.org/wordprocessingml/2006/main">
  <w:divs>
    <w:div w:id="781457985">
      <w:marLeft w:val="0"/>
      <w:marRight w:val="0"/>
      <w:marTop w:val="0"/>
      <w:marBottom w:val="0"/>
      <w:divBdr>
        <w:top w:val="none" w:sz="0" w:space="0" w:color="auto"/>
        <w:left w:val="none" w:sz="0" w:space="0" w:color="auto"/>
        <w:bottom w:val="none" w:sz="0" w:space="0" w:color="auto"/>
        <w:right w:val="none" w:sz="0" w:space="0" w:color="auto"/>
      </w:divBdr>
      <w:divsChild>
        <w:div w:id="781457982">
          <w:marLeft w:val="0"/>
          <w:marRight w:val="0"/>
          <w:marTop w:val="0"/>
          <w:marBottom w:val="0"/>
          <w:divBdr>
            <w:top w:val="none" w:sz="0" w:space="0" w:color="auto"/>
            <w:left w:val="none" w:sz="0" w:space="0" w:color="auto"/>
            <w:bottom w:val="none" w:sz="0" w:space="0" w:color="auto"/>
            <w:right w:val="none" w:sz="0" w:space="0" w:color="auto"/>
          </w:divBdr>
        </w:div>
        <w:div w:id="781457983">
          <w:marLeft w:val="0"/>
          <w:marRight w:val="0"/>
          <w:marTop w:val="0"/>
          <w:marBottom w:val="0"/>
          <w:divBdr>
            <w:top w:val="none" w:sz="0" w:space="0" w:color="auto"/>
            <w:left w:val="none" w:sz="0" w:space="0" w:color="auto"/>
            <w:bottom w:val="none" w:sz="0" w:space="0" w:color="auto"/>
            <w:right w:val="none" w:sz="0" w:space="0" w:color="auto"/>
          </w:divBdr>
        </w:div>
        <w:div w:id="781457984">
          <w:marLeft w:val="0"/>
          <w:marRight w:val="0"/>
          <w:marTop w:val="0"/>
          <w:marBottom w:val="0"/>
          <w:divBdr>
            <w:top w:val="none" w:sz="0" w:space="0" w:color="auto"/>
            <w:left w:val="none" w:sz="0" w:space="0" w:color="auto"/>
            <w:bottom w:val="none" w:sz="0" w:space="0" w:color="auto"/>
            <w:right w:val="none" w:sz="0" w:space="0" w:color="auto"/>
          </w:divBdr>
        </w:div>
        <w:div w:id="781458044">
          <w:marLeft w:val="0"/>
          <w:marRight w:val="0"/>
          <w:marTop w:val="0"/>
          <w:marBottom w:val="0"/>
          <w:divBdr>
            <w:top w:val="none" w:sz="0" w:space="0" w:color="auto"/>
            <w:left w:val="none" w:sz="0" w:space="0" w:color="auto"/>
            <w:bottom w:val="none" w:sz="0" w:space="0" w:color="auto"/>
            <w:right w:val="none" w:sz="0" w:space="0" w:color="auto"/>
          </w:divBdr>
        </w:div>
        <w:div w:id="781458079">
          <w:marLeft w:val="0"/>
          <w:marRight w:val="0"/>
          <w:marTop w:val="0"/>
          <w:marBottom w:val="0"/>
          <w:divBdr>
            <w:top w:val="none" w:sz="0" w:space="0" w:color="auto"/>
            <w:left w:val="none" w:sz="0" w:space="0" w:color="auto"/>
            <w:bottom w:val="none" w:sz="0" w:space="0" w:color="auto"/>
            <w:right w:val="none" w:sz="0" w:space="0" w:color="auto"/>
          </w:divBdr>
        </w:div>
      </w:divsChild>
    </w:div>
    <w:div w:id="781457989">
      <w:marLeft w:val="0"/>
      <w:marRight w:val="0"/>
      <w:marTop w:val="0"/>
      <w:marBottom w:val="0"/>
      <w:divBdr>
        <w:top w:val="none" w:sz="0" w:space="0" w:color="auto"/>
        <w:left w:val="none" w:sz="0" w:space="0" w:color="auto"/>
        <w:bottom w:val="none" w:sz="0" w:space="0" w:color="auto"/>
        <w:right w:val="none" w:sz="0" w:space="0" w:color="auto"/>
      </w:divBdr>
      <w:divsChild>
        <w:div w:id="781457987">
          <w:marLeft w:val="0"/>
          <w:marRight w:val="0"/>
          <w:marTop w:val="0"/>
          <w:marBottom w:val="0"/>
          <w:divBdr>
            <w:top w:val="none" w:sz="0" w:space="0" w:color="auto"/>
            <w:left w:val="none" w:sz="0" w:space="0" w:color="auto"/>
            <w:bottom w:val="none" w:sz="0" w:space="0" w:color="auto"/>
            <w:right w:val="none" w:sz="0" w:space="0" w:color="auto"/>
          </w:divBdr>
        </w:div>
        <w:div w:id="781457988">
          <w:marLeft w:val="0"/>
          <w:marRight w:val="0"/>
          <w:marTop w:val="0"/>
          <w:marBottom w:val="0"/>
          <w:divBdr>
            <w:top w:val="none" w:sz="0" w:space="0" w:color="auto"/>
            <w:left w:val="none" w:sz="0" w:space="0" w:color="auto"/>
            <w:bottom w:val="none" w:sz="0" w:space="0" w:color="auto"/>
            <w:right w:val="none" w:sz="0" w:space="0" w:color="auto"/>
          </w:divBdr>
        </w:div>
        <w:div w:id="781457995">
          <w:marLeft w:val="0"/>
          <w:marRight w:val="0"/>
          <w:marTop w:val="0"/>
          <w:marBottom w:val="0"/>
          <w:divBdr>
            <w:top w:val="none" w:sz="0" w:space="0" w:color="auto"/>
            <w:left w:val="none" w:sz="0" w:space="0" w:color="auto"/>
            <w:bottom w:val="none" w:sz="0" w:space="0" w:color="auto"/>
            <w:right w:val="none" w:sz="0" w:space="0" w:color="auto"/>
          </w:divBdr>
        </w:div>
        <w:div w:id="781458013">
          <w:marLeft w:val="0"/>
          <w:marRight w:val="0"/>
          <w:marTop w:val="0"/>
          <w:marBottom w:val="0"/>
          <w:divBdr>
            <w:top w:val="none" w:sz="0" w:space="0" w:color="auto"/>
            <w:left w:val="none" w:sz="0" w:space="0" w:color="auto"/>
            <w:bottom w:val="none" w:sz="0" w:space="0" w:color="auto"/>
            <w:right w:val="none" w:sz="0" w:space="0" w:color="auto"/>
          </w:divBdr>
        </w:div>
        <w:div w:id="781458019">
          <w:marLeft w:val="0"/>
          <w:marRight w:val="0"/>
          <w:marTop w:val="0"/>
          <w:marBottom w:val="0"/>
          <w:divBdr>
            <w:top w:val="none" w:sz="0" w:space="0" w:color="auto"/>
            <w:left w:val="none" w:sz="0" w:space="0" w:color="auto"/>
            <w:bottom w:val="none" w:sz="0" w:space="0" w:color="auto"/>
            <w:right w:val="none" w:sz="0" w:space="0" w:color="auto"/>
          </w:divBdr>
        </w:div>
        <w:div w:id="781458022">
          <w:marLeft w:val="0"/>
          <w:marRight w:val="0"/>
          <w:marTop w:val="0"/>
          <w:marBottom w:val="0"/>
          <w:divBdr>
            <w:top w:val="none" w:sz="0" w:space="0" w:color="auto"/>
            <w:left w:val="none" w:sz="0" w:space="0" w:color="auto"/>
            <w:bottom w:val="none" w:sz="0" w:space="0" w:color="auto"/>
            <w:right w:val="none" w:sz="0" w:space="0" w:color="auto"/>
          </w:divBdr>
        </w:div>
        <w:div w:id="781458026">
          <w:marLeft w:val="0"/>
          <w:marRight w:val="0"/>
          <w:marTop w:val="0"/>
          <w:marBottom w:val="0"/>
          <w:divBdr>
            <w:top w:val="none" w:sz="0" w:space="0" w:color="auto"/>
            <w:left w:val="none" w:sz="0" w:space="0" w:color="auto"/>
            <w:bottom w:val="none" w:sz="0" w:space="0" w:color="auto"/>
            <w:right w:val="none" w:sz="0" w:space="0" w:color="auto"/>
          </w:divBdr>
        </w:div>
        <w:div w:id="781458035">
          <w:marLeft w:val="0"/>
          <w:marRight w:val="0"/>
          <w:marTop w:val="0"/>
          <w:marBottom w:val="0"/>
          <w:divBdr>
            <w:top w:val="none" w:sz="0" w:space="0" w:color="auto"/>
            <w:left w:val="none" w:sz="0" w:space="0" w:color="auto"/>
            <w:bottom w:val="none" w:sz="0" w:space="0" w:color="auto"/>
            <w:right w:val="none" w:sz="0" w:space="0" w:color="auto"/>
          </w:divBdr>
        </w:div>
        <w:div w:id="781458037">
          <w:marLeft w:val="0"/>
          <w:marRight w:val="0"/>
          <w:marTop w:val="0"/>
          <w:marBottom w:val="0"/>
          <w:divBdr>
            <w:top w:val="none" w:sz="0" w:space="0" w:color="auto"/>
            <w:left w:val="none" w:sz="0" w:space="0" w:color="auto"/>
            <w:bottom w:val="none" w:sz="0" w:space="0" w:color="auto"/>
            <w:right w:val="none" w:sz="0" w:space="0" w:color="auto"/>
          </w:divBdr>
        </w:div>
        <w:div w:id="781458042">
          <w:marLeft w:val="0"/>
          <w:marRight w:val="0"/>
          <w:marTop w:val="0"/>
          <w:marBottom w:val="0"/>
          <w:divBdr>
            <w:top w:val="none" w:sz="0" w:space="0" w:color="auto"/>
            <w:left w:val="none" w:sz="0" w:space="0" w:color="auto"/>
            <w:bottom w:val="none" w:sz="0" w:space="0" w:color="auto"/>
            <w:right w:val="none" w:sz="0" w:space="0" w:color="auto"/>
          </w:divBdr>
        </w:div>
        <w:div w:id="781458048">
          <w:marLeft w:val="0"/>
          <w:marRight w:val="0"/>
          <w:marTop w:val="0"/>
          <w:marBottom w:val="0"/>
          <w:divBdr>
            <w:top w:val="none" w:sz="0" w:space="0" w:color="auto"/>
            <w:left w:val="none" w:sz="0" w:space="0" w:color="auto"/>
            <w:bottom w:val="none" w:sz="0" w:space="0" w:color="auto"/>
            <w:right w:val="none" w:sz="0" w:space="0" w:color="auto"/>
          </w:divBdr>
        </w:div>
        <w:div w:id="781458052">
          <w:marLeft w:val="0"/>
          <w:marRight w:val="0"/>
          <w:marTop w:val="0"/>
          <w:marBottom w:val="0"/>
          <w:divBdr>
            <w:top w:val="none" w:sz="0" w:space="0" w:color="auto"/>
            <w:left w:val="none" w:sz="0" w:space="0" w:color="auto"/>
            <w:bottom w:val="none" w:sz="0" w:space="0" w:color="auto"/>
            <w:right w:val="none" w:sz="0" w:space="0" w:color="auto"/>
          </w:divBdr>
        </w:div>
        <w:div w:id="781458056">
          <w:marLeft w:val="0"/>
          <w:marRight w:val="0"/>
          <w:marTop w:val="0"/>
          <w:marBottom w:val="0"/>
          <w:divBdr>
            <w:top w:val="none" w:sz="0" w:space="0" w:color="auto"/>
            <w:left w:val="none" w:sz="0" w:space="0" w:color="auto"/>
            <w:bottom w:val="none" w:sz="0" w:space="0" w:color="auto"/>
            <w:right w:val="none" w:sz="0" w:space="0" w:color="auto"/>
          </w:divBdr>
        </w:div>
        <w:div w:id="781458058">
          <w:marLeft w:val="0"/>
          <w:marRight w:val="0"/>
          <w:marTop w:val="0"/>
          <w:marBottom w:val="0"/>
          <w:divBdr>
            <w:top w:val="none" w:sz="0" w:space="0" w:color="auto"/>
            <w:left w:val="none" w:sz="0" w:space="0" w:color="auto"/>
            <w:bottom w:val="none" w:sz="0" w:space="0" w:color="auto"/>
            <w:right w:val="none" w:sz="0" w:space="0" w:color="auto"/>
          </w:divBdr>
        </w:div>
        <w:div w:id="781458059">
          <w:marLeft w:val="0"/>
          <w:marRight w:val="0"/>
          <w:marTop w:val="0"/>
          <w:marBottom w:val="0"/>
          <w:divBdr>
            <w:top w:val="none" w:sz="0" w:space="0" w:color="auto"/>
            <w:left w:val="none" w:sz="0" w:space="0" w:color="auto"/>
            <w:bottom w:val="none" w:sz="0" w:space="0" w:color="auto"/>
            <w:right w:val="none" w:sz="0" w:space="0" w:color="auto"/>
          </w:divBdr>
        </w:div>
        <w:div w:id="781458061">
          <w:marLeft w:val="0"/>
          <w:marRight w:val="0"/>
          <w:marTop w:val="0"/>
          <w:marBottom w:val="0"/>
          <w:divBdr>
            <w:top w:val="none" w:sz="0" w:space="0" w:color="auto"/>
            <w:left w:val="none" w:sz="0" w:space="0" w:color="auto"/>
            <w:bottom w:val="none" w:sz="0" w:space="0" w:color="auto"/>
            <w:right w:val="none" w:sz="0" w:space="0" w:color="auto"/>
          </w:divBdr>
        </w:div>
        <w:div w:id="781458077">
          <w:marLeft w:val="0"/>
          <w:marRight w:val="0"/>
          <w:marTop w:val="0"/>
          <w:marBottom w:val="0"/>
          <w:divBdr>
            <w:top w:val="none" w:sz="0" w:space="0" w:color="auto"/>
            <w:left w:val="none" w:sz="0" w:space="0" w:color="auto"/>
            <w:bottom w:val="none" w:sz="0" w:space="0" w:color="auto"/>
            <w:right w:val="none" w:sz="0" w:space="0" w:color="auto"/>
          </w:divBdr>
        </w:div>
        <w:div w:id="781458085">
          <w:marLeft w:val="0"/>
          <w:marRight w:val="0"/>
          <w:marTop w:val="0"/>
          <w:marBottom w:val="0"/>
          <w:divBdr>
            <w:top w:val="none" w:sz="0" w:space="0" w:color="auto"/>
            <w:left w:val="none" w:sz="0" w:space="0" w:color="auto"/>
            <w:bottom w:val="none" w:sz="0" w:space="0" w:color="auto"/>
            <w:right w:val="none" w:sz="0" w:space="0" w:color="auto"/>
          </w:divBdr>
        </w:div>
        <w:div w:id="781458090">
          <w:marLeft w:val="0"/>
          <w:marRight w:val="0"/>
          <w:marTop w:val="0"/>
          <w:marBottom w:val="0"/>
          <w:divBdr>
            <w:top w:val="none" w:sz="0" w:space="0" w:color="auto"/>
            <w:left w:val="none" w:sz="0" w:space="0" w:color="auto"/>
            <w:bottom w:val="none" w:sz="0" w:space="0" w:color="auto"/>
            <w:right w:val="none" w:sz="0" w:space="0" w:color="auto"/>
          </w:divBdr>
        </w:div>
        <w:div w:id="781458091">
          <w:marLeft w:val="0"/>
          <w:marRight w:val="0"/>
          <w:marTop w:val="0"/>
          <w:marBottom w:val="0"/>
          <w:divBdr>
            <w:top w:val="none" w:sz="0" w:space="0" w:color="auto"/>
            <w:left w:val="none" w:sz="0" w:space="0" w:color="auto"/>
            <w:bottom w:val="none" w:sz="0" w:space="0" w:color="auto"/>
            <w:right w:val="none" w:sz="0" w:space="0" w:color="auto"/>
          </w:divBdr>
        </w:div>
        <w:div w:id="781458098">
          <w:marLeft w:val="0"/>
          <w:marRight w:val="0"/>
          <w:marTop w:val="0"/>
          <w:marBottom w:val="0"/>
          <w:divBdr>
            <w:top w:val="none" w:sz="0" w:space="0" w:color="auto"/>
            <w:left w:val="none" w:sz="0" w:space="0" w:color="auto"/>
            <w:bottom w:val="none" w:sz="0" w:space="0" w:color="auto"/>
            <w:right w:val="none" w:sz="0" w:space="0" w:color="auto"/>
          </w:divBdr>
        </w:div>
        <w:div w:id="781458101">
          <w:marLeft w:val="0"/>
          <w:marRight w:val="0"/>
          <w:marTop w:val="0"/>
          <w:marBottom w:val="0"/>
          <w:divBdr>
            <w:top w:val="none" w:sz="0" w:space="0" w:color="auto"/>
            <w:left w:val="none" w:sz="0" w:space="0" w:color="auto"/>
            <w:bottom w:val="none" w:sz="0" w:space="0" w:color="auto"/>
            <w:right w:val="none" w:sz="0" w:space="0" w:color="auto"/>
          </w:divBdr>
        </w:div>
      </w:divsChild>
    </w:div>
    <w:div w:id="781457997">
      <w:marLeft w:val="0"/>
      <w:marRight w:val="0"/>
      <w:marTop w:val="0"/>
      <w:marBottom w:val="0"/>
      <w:divBdr>
        <w:top w:val="none" w:sz="0" w:space="0" w:color="auto"/>
        <w:left w:val="none" w:sz="0" w:space="0" w:color="auto"/>
        <w:bottom w:val="none" w:sz="0" w:space="0" w:color="auto"/>
        <w:right w:val="none" w:sz="0" w:space="0" w:color="auto"/>
      </w:divBdr>
      <w:divsChild>
        <w:div w:id="781457992">
          <w:marLeft w:val="0"/>
          <w:marRight w:val="0"/>
          <w:marTop w:val="0"/>
          <w:marBottom w:val="0"/>
          <w:divBdr>
            <w:top w:val="none" w:sz="0" w:space="0" w:color="auto"/>
            <w:left w:val="none" w:sz="0" w:space="0" w:color="auto"/>
            <w:bottom w:val="none" w:sz="0" w:space="0" w:color="auto"/>
            <w:right w:val="none" w:sz="0" w:space="0" w:color="auto"/>
          </w:divBdr>
        </w:div>
        <w:div w:id="781458006">
          <w:marLeft w:val="0"/>
          <w:marRight w:val="0"/>
          <w:marTop w:val="0"/>
          <w:marBottom w:val="0"/>
          <w:divBdr>
            <w:top w:val="none" w:sz="0" w:space="0" w:color="auto"/>
            <w:left w:val="none" w:sz="0" w:space="0" w:color="auto"/>
            <w:bottom w:val="none" w:sz="0" w:space="0" w:color="auto"/>
            <w:right w:val="none" w:sz="0" w:space="0" w:color="auto"/>
          </w:divBdr>
        </w:div>
        <w:div w:id="781458012">
          <w:marLeft w:val="0"/>
          <w:marRight w:val="0"/>
          <w:marTop w:val="0"/>
          <w:marBottom w:val="0"/>
          <w:divBdr>
            <w:top w:val="none" w:sz="0" w:space="0" w:color="auto"/>
            <w:left w:val="none" w:sz="0" w:space="0" w:color="auto"/>
            <w:bottom w:val="none" w:sz="0" w:space="0" w:color="auto"/>
            <w:right w:val="none" w:sz="0" w:space="0" w:color="auto"/>
          </w:divBdr>
        </w:div>
        <w:div w:id="781458078">
          <w:marLeft w:val="0"/>
          <w:marRight w:val="0"/>
          <w:marTop w:val="0"/>
          <w:marBottom w:val="0"/>
          <w:divBdr>
            <w:top w:val="none" w:sz="0" w:space="0" w:color="auto"/>
            <w:left w:val="none" w:sz="0" w:space="0" w:color="auto"/>
            <w:bottom w:val="none" w:sz="0" w:space="0" w:color="auto"/>
            <w:right w:val="none" w:sz="0" w:space="0" w:color="auto"/>
          </w:divBdr>
        </w:div>
        <w:div w:id="781458092">
          <w:marLeft w:val="0"/>
          <w:marRight w:val="0"/>
          <w:marTop w:val="0"/>
          <w:marBottom w:val="0"/>
          <w:divBdr>
            <w:top w:val="none" w:sz="0" w:space="0" w:color="auto"/>
            <w:left w:val="none" w:sz="0" w:space="0" w:color="auto"/>
            <w:bottom w:val="none" w:sz="0" w:space="0" w:color="auto"/>
            <w:right w:val="none" w:sz="0" w:space="0" w:color="auto"/>
          </w:divBdr>
        </w:div>
      </w:divsChild>
    </w:div>
    <w:div w:id="781458038">
      <w:marLeft w:val="0"/>
      <w:marRight w:val="0"/>
      <w:marTop w:val="0"/>
      <w:marBottom w:val="0"/>
      <w:divBdr>
        <w:top w:val="none" w:sz="0" w:space="0" w:color="auto"/>
        <w:left w:val="none" w:sz="0" w:space="0" w:color="auto"/>
        <w:bottom w:val="none" w:sz="0" w:space="0" w:color="auto"/>
        <w:right w:val="none" w:sz="0" w:space="0" w:color="auto"/>
      </w:divBdr>
      <w:divsChild>
        <w:div w:id="781458024">
          <w:marLeft w:val="0"/>
          <w:marRight w:val="0"/>
          <w:marTop w:val="0"/>
          <w:marBottom w:val="0"/>
          <w:divBdr>
            <w:top w:val="none" w:sz="0" w:space="0" w:color="auto"/>
            <w:left w:val="none" w:sz="0" w:space="0" w:color="auto"/>
            <w:bottom w:val="none" w:sz="0" w:space="0" w:color="auto"/>
            <w:right w:val="none" w:sz="0" w:space="0" w:color="auto"/>
          </w:divBdr>
        </w:div>
        <w:div w:id="781458039">
          <w:marLeft w:val="0"/>
          <w:marRight w:val="0"/>
          <w:marTop w:val="0"/>
          <w:marBottom w:val="0"/>
          <w:divBdr>
            <w:top w:val="none" w:sz="0" w:space="0" w:color="auto"/>
            <w:left w:val="none" w:sz="0" w:space="0" w:color="auto"/>
            <w:bottom w:val="none" w:sz="0" w:space="0" w:color="auto"/>
            <w:right w:val="none" w:sz="0" w:space="0" w:color="auto"/>
          </w:divBdr>
        </w:div>
        <w:div w:id="781458063">
          <w:marLeft w:val="0"/>
          <w:marRight w:val="0"/>
          <w:marTop w:val="0"/>
          <w:marBottom w:val="0"/>
          <w:divBdr>
            <w:top w:val="none" w:sz="0" w:space="0" w:color="auto"/>
            <w:left w:val="none" w:sz="0" w:space="0" w:color="auto"/>
            <w:bottom w:val="none" w:sz="0" w:space="0" w:color="auto"/>
            <w:right w:val="none" w:sz="0" w:space="0" w:color="auto"/>
          </w:divBdr>
        </w:div>
        <w:div w:id="781458068">
          <w:marLeft w:val="0"/>
          <w:marRight w:val="0"/>
          <w:marTop w:val="0"/>
          <w:marBottom w:val="0"/>
          <w:divBdr>
            <w:top w:val="none" w:sz="0" w:space="0" w:color="auto"/>
            <w:left w:val="none" w:sz="0" w:space="0" w:color="auto"/>
            <w:bottom w:val="none" w:sz="0" w:space="0" w:color="auto"/>
            <w:right w:val="none" w:sz="0" w:space="0" w:color="auto"/>
          </w:divBdr>
        </w:div>
        <w:div w:id="781458102">
          <w:marLeft w:val="0"/>
          <w:marRight w:val="0"/>
          <w:marTop w:val="0"/>
          <w:marBottom w:val="0"/>
          <w:divBdr>
            <w:top w:val="none" w:sz="0" w:space="0" w:color="auto"/>
            <w:left w:val="none" w:sz="0" w:space="0" w:color="auto"/>
            <w:bottom w:val="none" w:sz="0" w:space="0" w:color="auto"/>
            <w:right w:val="none" w:sz="0" w:space="0" w:color="auto"/>
          </w:divBdr>
        </w:div>
      </w:divsChild>
    </w:div>
    <w:div w:id="781458053">
      <w:marLeft w:val="0"/>
      <w:marRight w:val="0"/>
      <w:marTop w:val="0"/>
      <w:marBottom w:val="0"/>
      <w:divBdr>
        <w:top w:val="none" w:sz="0" w:space="0" w:color="auto"/>
        <w:left w:val="none" w:sz="0" w:space="0" w:color="auto"/>
        <w:bottom w:val="none" w:sz="0" w:space="0" w:color="auto"/>
        <w:right w:val="none" w:sz="0" w:space="0" w:color="auto"/>
      </w:divBdr>
    </w:div>
    <w:div w:id="781458069">
      <w:marLeft w:val="0"/>
      <w:marRight w:val="0"/>
      <w:marTop w:val="0"/>
      <w:marBottom w:val="0"/>
      <w:divBdr>
        <w:top w:val="none" w:sz="0" w:space="0" w:color="auto"/>
        <w:left w:val="none" w:sz="0" w:space="0" w:color="auto"/>
        <w:bottom w:val="none" w:sz="0" w:space="0" w:color="auto"/>
        <w:right w:val="none" w:sz="0" w:space="0" w:color="auto"/>
      </w:divBdr>
      <w:divsChild>
        <w:div w:id="781457991">
          <w:marLeft w:val="0"/>
          <w:marRight w:val="0"/>
          <w:marTop w:val="0"/>
          <w:marBottom w:val="0"/>
          <w:divBdr>
            <w:top w:val="none" w:sz="0" w:space="0" w:color="auto"/>
            <w:left w:val="none" w:sz="0" w:space="0" w:color="auto"/>
            <w:bottom w:val="none" w:sz="0" w:space="0" w:color="auto"/>
            <w:right w:val="none" w:sz="0" w:space="0" w:color="auto"/>
          </w:divBdr>
        </w:div>
        <w:div w:id="781457999">
          <w:marLeft w:val="0"/>
          <w:marRight w:val="0"/>
          <w:marTop w:val="0"/>
          <w:marBottom w:val="0"/>
          <w:divBdr>
            <w:top w:val="none" w:sz="0" w:space="0" w:color="auto"/>
            <w:left w:val="none" w:sz="0" w:space="0" w:color="auto"/>
            <w:bottom w:val="none" w:sz="0" w:space="0" w:color="auto"/>
            <w:right w:val="none" w:sz="0" w:space="0" w:color="auto"/>
          </w:divBdr>
        </w:div>
        <w:div w:id="781458001">
          <w:marLeft w:val="0"/>
          <w:marRight w:val="0"/>
          <w:marTop w:val="0"/>
          <w:marBottom w:val="0"/>
          <w:divBdr>
            <w:top w:val="none" w:sz="0" w:space="0" w:color="auto"/>
            <w:left w:val="none" w:sz="0" w:space="0" w:color="auto"/>
            <w:bottom w:val="none" w:sz="0" w:space="0" w:color="auto"/>
            <w:right w:val="none" w:sz="0" w:space="0" w:color="auto"/>
          </w:divBdr>
        </w:div>
        <w:div w:id="781458004">
          <w:marLeft w:val="0"/>
          <w:marRight w:val="0"/>
          <w:marTop w:val="0"/>
          <w:marBottom w:val="0"/>
          <w:divBdr>
            <w:top w:val="none" w:sz="0" w:space="0" w:color="auto"/>
            <w:left w:val="none" w:sz="0" w:space="0" w:color="auto"/>
            <w:bottom w:val="none" w:sz="0" w:space="0" w:color="auto"/>
            <w:right w:val="none" w:sz="0" w:space="0" w:color="auto"/>
          </w:divBdr>
        </w:div>
        <w:div w:id="781458005">
          <w:marLeft w:val="0"/>
          <w:marRight w:val="0"/>
          <w:marTop w:val="0"/>
          <w:marBottom w:val="0"/>
          <w:divBdr>
            <w:top w:val="none" w:sz="0" w:space="0" w:color="auto"/>
            <w:left w:val="none" w:sz="0" w:space="0" w:color="auto"/>
            <w:bottom w:val="none" w:sz="0" w:space="0" w:color="auto"/>
            <w:right w:val="none" w:sz="0" w:space="0" w:color="auto"/>
          </w:divBdr>
        </w:div>
        <w:div w:id="781458008">
          <w:marLeft w:val="0"/>
          <w:marRight w:val="0"/>
          <w:marTop w:val="0"/>
          <w:marBottom w:val="0"/>
          <w:divBdr>
            <w:top w:val="none" w:sz="0" w:space="0" w:color="auto"/>
            <w:left w:val="none" w:sz="0" w:space="0" w:color="auto"/>
            <w:bottom w:val="none" w:sz="0" w:space="0" w:color="auto"/>
            <w:right w:val="none" w:sz="0" w:space="0" w:color="auto"/>
          </w:divBdr>
        </w:div>
        <w:div w:id="781458014">
          <w:marLeft w:val="0"/>
          <w:marRight w:val="0"/>
          <w:marTop w:val="0"/>
          <w:marBottom w:val="0"/>
          <w:divBdr>
            <w:top w:val="none" w:sz="0" w:space="0" w:color="auto"/>
            <w:left w:val="none" w:sz="0" w:space="0" w:color="auto"/>
            <w:bottom w:val="none" w:sz="0" w:space="0" w:color="auto"/>
            <w:right w:val="none" w:sz="0" w:space="0" w:color="auto"/>
          </w:divBdr>
        </w:div>
        <w:div w:id="781458015">
          <w:marLeft w:val="0"/>
          <w:marRight w:val="0"/>
          <w:marTop w:val="0"/>
          <w:marBottom w:val="0"/>
          <w:divBdr>
            <w:top w:val="none" w:sz="0" w:space="0" w:color="auto"/>
            <w:left w:val="none" w:sz="0" w:space="0" w:color="auto"/>
            <w:bottom w:val="none" w:sz="0" w:space="0" w:color="auto"/>
            <w:right w:val="none" w:sz="0" w:space="0" w:color="auto"/>
          </w:divBdr>
        </w:div>
        <w:div w:id="781458017">
          <w:marLeft w:val="0"/>
          <w:marRight w:val="0"/>
          <w:marTop w:val="0"/>
          <w:marBottom w:val="0"/>
          <w:divBdr>
            <w:top w:val="none" w:sz="0" w:space="0" w:color="auto"/>
            <w:left w:val="none" w:sz="0" w:space="0" w:color="auto"/>
            <w:bottom w:val="none" w:sz="0" w:space="0" w:color="auto"/>
            <w:right w:val="none" w:sz="0" w:space="0" w:color="auto"/>
          </w:divBdr>
        </w:div>
        <w:div w:id="781458018">
          <w:marLeft w:val="0"/>
          <w:marRight w:val="0"/>
          <w:marTop w:val="0"/>
          <w:marBottom w:val="0"/>
          <w:divBdr>
            <w:top w:val="none" w:sz="0" w:space="0" w:color="auto"/>
            <w:left w:val="none" w:sz="0" w:space="0" w:color="auto"/>
            <w:bottom w:val="none" w:sz="0" w:space="0" w:color="auto"/>
            <w:right w:val="none" w:sz="0" w:space="0" w:color="auto"/>
          </w:divBdr>
        </w:div>
        <w:div w:id="781458023">
          <w:marLeft w:val="0"/>
          <w:marRight w:val="0"/>
          <w:marTop w:val="0"/>
          <w:marBottom w:val="0"/>
          <w:divBdr>
            <w:top w:val="none" w:sz="0" w:space="0" w:color="auto"/>
            <w:left w:val="none" w:sz="0" w:space="0" w:color="auto"/>
            <w:bottom w:val="none" w:sz="0" w:space="0" w:color="auto"/>
            <w:right w:val="none" w:sz="0" w:space="0" w:color="auto"/>
          </w:divBdr>
        </w:div>
        <w:div w:id="781458027">
          <w:marLeft w:val="0"/>
          <w:marRight w:val="0"/>
          <w:marTop w:val="0"/>
          <w:marBottom w:val="0"/>
          <w:divBdr>
            <w:top w:val="none" w:sz="0" w:space="0" w:color="auto"/>
            <w:left w:val="none" w:sz="0" w:space="0" w:color="auto"/>
            <w:bottom w:val="none" w:sz="0" w:space="0" w:color="auto"/>
            <w:right w:val="none" w:sz="0" w:space="0" w:color="auto"/>
          </w:divBdr>
        </w:div>
        <w:div w:id="781458028">
          <w:marLeft w:val="0"/>
          <w:marRight w:val="0"/>
          <w:marTop w:val="0"/>
          <w:marBottom w:val="0"/>
          <w:divBdr>
            <w:top w:val="none" w:sz="0" w:space="0" w:color="auto"/>
            <w:left w:val="none" w:sz="0" w:space="0" w:color="auto"/>
            <w:bottom w:val="none" w:sz="0" w:space="0" w:color="auto"/>
            <w:right w:val="none" w:sz="0" w:space="0" w:color="auto"/>
          </w:divBdr>
        </w:div>
        <w:div w:id="781458031">
          <w:marLeft w:val="0"/>
          <w:marRight w:val="0"/>
          <w:marTop w:val="0"/>
          <w:marBottom w:val="0"/>
          <w:divBdr>
            <w:top w:val="none" w:sz="0" w:space="0" w:color="auto"/>
            <w:left w:val="none" w:sz="0" w:space="0" w:color="auto"/>
            <w:bottom w:val="none" w:sz="0" w:space="0" w:color="auto"/>
            <w:right w:val="none" w:sz="0" w:space="0" w:color="auto"/>
          </w:divBdr>
        </w:div>
        <w:div w:id="781458040">
          <w:marLeft w:val="0"/>
          <w:marRight w:val="0"/>
          <w:marTop w:val="0"/>
          <w:marBottom w:val="0"/>
          <w:divBdr>
            <w:top w:val="none" w:sz="0" w:space="0" w:color="auto"/>
            <w:left w:val="none" w:sz="0" w:space="0" w:color="auto"/>
            <w:bottom w:val="none" w:sz="0" w:space="0" w:color="auto"/>
            <w:right w:val="none" w:sz="0" w:space="0" w:color="auto"/>
          </w:divBdr>
        </w:div>
        <w:div w:id="781458045">
          <w:marLeft w:val="0"/>
          <w:marRight w:val="0"/>
          <w:marTop w:val="0"/>
          <w:marBottom w:val="0"/>
          <w:divBdr>
            <w:top w:val="none" w:sz="0" w:space="0" w:color="auto"/>
            <w:left w:val="none" w:sz="0" w:space="0" w:color="auto"/>
            <w:bottom w:val="none" w:sz="0" w:space="0" w:color="auto"/>
            <w:right w:val="none" w:sz="0" w:space="0" w:color="auto"/>
          </w:divBdr>
        </w:div>
        <w:div w:id="781458047">
          <w:marLeft w:val="0"/>
          <w:marRight w:val="0"/>
          <w:marTop w:val="0"/>
          <w:marBottom w:val="0"/>
          <w:divBdr>
            <w:top w:val="none" w:sz="0" w:space="0" w:color="auto"/>
            <w:left w:val="none" w:sz="0" w:space="0" w:color="auto"/>
            <w:bottom w:val="none" w:sz="0" w:space="0" w:color="auto"/>
            <w:right w:val="none" w:sz="0" w:space="0" w:color="auto"/>
          </w:divBdr>
        </w:div>
        <w:div w:id="781458050">
          <w:marLeft w:val="0"/>
          <w:marRight w:val="0"/>
          <w:marTop w:val="0"/>
          <w:marBottom w:val="0"/>
          <w:divBdr>
            <w:top w:val="none" w:sz="0" w:space="0" w:color="auto"/>
            <w:left w:val="none" w:sz="0" w:space="0" w:color="auto"/>
            <w:bottom w:val="none" w:sz="0" w:space="0" w:color="auto"/>
            <w:right w:val="none" w:sz="0" w:space="0" w:color="auto"/>
          </w:divBdr>
        </w:div>
        <w:div w:id="781458051">
          <w:marLeft w:val="0"/>
          <w:marRight w:val="0"/>
          <w:marTop w:val="0"/>
          <w:marBottom w:val="0"/>
          <w:divBdr>
            <w:top w:val="none" w:sz="0" w:space="0" w:color="auto"/>
            <w:left w:val="none" w:sz="0" w:space="0" w:color="auto"/>
            <w:bottom w:val="none" w:sz="0" w:space="0" w:color="auto"/>
            <w:right w:val="none" w:sz="0" w:space="0" w:color="auto"/>
          </w:divBdr>
        </w:div>
        <w:div w:id="781458055">
          <w:marLeft w:val="0"/>
          <w:marRight w:val="0"/>
          <w:marTop w:val="0"/>
          <w:marBottom w:val="0"/>
          <w:divBdr>
            <w:top w:val="none" w:sz="0" w:space="0" w:color="auto"/>
            <w:left w:val="none" w:sz="0" w:space="0" w:color="auto"/>
            <w:bottom w:val="none" w:sz="0" w:space="0" w:color="auto"/>
            <w:right w:val="none" w:sz="0" w:space="0" w:color="auto"/>
          </w:divBdr>
        </w:div>
        <w:div w:id="781458057">
          <w:marLeft w:val="0"/>
          <w:marRight w:val="0"/>
          <w:marTop w:val="0"/>
          <w:marBottom w:val="0"/>
          <w:divBdr>
            <w:top w:val="none" w:sz="0" w:space="0" w:color="auto"/>
            <w:left w:val="none" w:sz="0" w:space="0" w:color="auto"/>
            <w:bottom w:val="none" w:sz="0" w:space="0" w:color="auto"/>
            <w:right w:val="none" w:sz="0" w:space="0" w:color="auto"/>
          </w:divBdr>
        </w:div>
        <w:div w:id="781458066">
          <w:marLeft w:val="0"/>
          <w:marRight w:val="0"/>
          <w:marTop w:val="0"/>
          <w:marBottom w:val="0"/>
          <w:divBdr>
            <w:top w:val="none" w:sz="0" w:space="0" w:color="auto"/>
            <w:left w:val="none" w:sz="0" w:space="0" w:color="auto"/>
            <w:bottom w:val="none" w:sz="0" w:space="0" w:color="auto"/>
            <w:right w:val="none" w:sz="0" w:space="0" w:color="auto"/>
          </w:divBdr>
        </w:div>
        <w:div w:id="781458067">
          <w:marLeft w:val="0"/>
          <w:marRight w:val="0"/>
          <w:marTop w:val="0"/>
          <w:marBottom w:val="0"/>
          <w:divBdr>
            <w:top w:val="none" w:sz="0" w:space="0" w:color="auto"/>
            <w:left w:val="none" w:sz="0" w:space="0" w:color="auto"/>
            <w:bottom w:val="none" w:sz="0" w:space="0" w:color="auto"/>
            <w:right w:val="none" w:sz="0" w:space="0" w:color="auto"/>
          </w:divBdr>
        </w:div>
        <w:div w:id="781458070">
          <w:marLeft w:val="0"/>
          <w:marRight w:val="0"/>
          <w:marTop w:val="0"/>
          <w:marBottom w:val="0"/>
          <w:divBdr>
            <w:top w:val="none" w:sz="0" w:space="0" w:color="auto"/>
            <w:left w:val="none" w:sz="0" w:space="0" w:color="auto"/>
            <w:bottom w:val="none" w:sz="0" w:space="0" w:color="auto"/>
            <w:right w:val="none" w:sz="0" w:space="0" w:color="auto"/>
          </w:divBdr>
        </w:div>
        <w:div w:id="781458075">
          <w:marLeft w:val="0"/>
          <w:marRight w:val="0"/>
          <w:marTop w:val="0"/>
          <w:marBottom w:val="0"/>
          <w:divBdr>
            <w:top w:val="none" w:sz="0" w:space="0" w:color="auto"/>
            <w:left w:val="none" w:sz="0" w:space="0" w:color="auto"/>
            <w:bottom w:val="none" w:sz="0" w:space="0" w:color="auto"/>
            <w:right w:val="none" w:sz="0" w:space="0" w:color="auto"/>
          </w:divBdr>
        </w:div>
        <w:div w:id="781458080">
          <w:marLeft w:val="0"/>
          <w:marRight w:val="0"/>
          <w:marTop w:val="0"/>
          <w:marBottom w:val="0"/>
          <w:divBdr>
            <w:top w:val="none" w:sz="0" w:space="0" w:color="auto"/>
            <w:left w:val="none" w:sz="0" w:space="0" w:color="auto"/>
            <w:bottom w:val="none" w:sz="0" w:space="0" w:color="auto"/>
            <w:right w:val="none" w:sz="0" w:space="0" w:color="auto"/>
          </w:divBdr>
        </w:div>
        <w:div w:id="781458081">
          <w:marLeft w:val="0"/>
          <w:marRight w:val="0"/>
          <w:marTop w:val="0"/>
          <w:marBottom w:val="0"/>
          <w:divBdr>
            <w:top w:val="none" w:sz="0" w:space="0" w:color="auto"/>
            <w:left w:val="none" w:sz="0" w:space="0" w:color="auto"/>
            <w:bottom w:val="none" w:sz="0" w:space="0" w:color="auto"/>
            <w:right w:val="none" w:sz="0" w:space="0" w:color="auto"/>
          </w:divBdr>
        </w:div>
        <w:div w:id="781458083">
          <w:marLeft w:val="0"/>
          <w:marRight w:val="0"/>
          <w:marTop w:val="0"/>
          <w:marBottom w:val="0"/>
          <w:divBdr>
            <w:top w:val="none" w:sz="0" w:space="0" w:color="auto"/>
            <w:left w:val="none" w:sz="0" w:space="0" w:color="auto"/>
            <w:bottom w:val="none" w:sz="0" w:space="0" w:color="auto"/>
            <w:right w:val="none" w:sz="0" w:space="0" w:color="auto"/>
          </w:divBdr>
        </w:div>
        <w:div w:id="781458088">
          <w:marLeft w:val="0"/>
          <w:marRight w:val="0"/>
          <w:marTop w:val="0"/>
          <w:marBottom w:val="0"/>
          <w:divBdr>
            <w:top w:val="none" w:sz="0" w:space="0" w:color="auto"/>
            <w:left w:val="none" w:sz="0" w:space="0" w:color="auto"/>
            <w:bottom w:val="none" w:sz="0" w:space="0" w:color="auto"/>
            <w:right w:val="none" w:sz="0" w:space="0" w:color="auto"/>
          </w:divBdr>
        </w:div>
        <w:div w:id="781458099">
          <w:marLeft w:val="0"/>
          <w:marRight w:val="0"/>
          <w:marTop w:val="0"/>
          <w:marBottom w:val="0"/>
          <w:divBdr>
            <w:top w:val="none" w:sz="0" w:space="0" w:color="auto"/>
            <w:left w:val="none" w:sz="0" w:space="0" w:color="auto"/>
            <w:bottom w:val="none" w:sz="0" w:space="0" w:color="auto"/>
            <w:right w:val="none" w:sz="0" w:space="0" w:color="auto"/>
          </w:divBdr>
        </w:div>
        <w:div w:id="781458100">
          <w:marLeft w:val="0"/>
          <w:marRight w:val="0"/>
          <w:marTop w:val="0"/>
          <w:marBottom w:val="0"/>
          <w:divBdr>
            <w:top w:val="none" w:sz="0" w:space="0" w:color="auto"/>
            <w:left w:val="none" w:sz="0" w:space="0" w:color="auto"/>
            <w:bottom w:val="none" w:sz="0" w:space="0" w:color="auto"/>
            <w:right w:val="none" w:sz="0" w:space="0" w:color="auto"/>
          </w:divBdr>
        </w:div>
        <w:div w:id="781458105">
          <w:marLeft w:val="0"/>
          <w:marRight w:val="0"/>
          <w:marTop w:val="0"/>
          <w:marBottom w:val="0"/>
          <w:divBdr>
            <w:top w:val="none" w:sz="0" w:space="0" w:color="auto"/>
            <w:left w:val="none" w:sz="0" w:space="0" w:color="auto"/>
            <w:bottom w:val="none" w:sz="0" w:space="0" w:color="auto"/>
            <w:right w:val="none" w:sz="0" w:space="0" w:color="auto"/>
          </w:divBdr>
        </w:div>
      </w:divsChild>
    </w:div>
    <w:div w:id="781458071">
      <w:marLeft w:val="0"/>
      <w:marRight w:val="0"/>
      <w:marTop w:val="0"/>
      <w:marBottom w:val="0"/>
      <w:divBdr>
        <w:top w:val="none" w:sz="0" w:space="0" w:color="auto"/>
        <w:left w:val="none" w:sz="0" w:space="0" w:color="auto"/>
        <w:bottom w:val="none" w:sz="0" w:space="0" w:color="auto"/>
        <w:right w:val="none" w:sz="0" w:space="0" w:color="auto"/>
      </w:divBdr>
      <w:divsChild>
        <w:div w:id="781457986">
          <w:marLeft w:val="0"/>
          <w:marRight w:val="0"/>
          <w:marTop w:val="0"/>
          <w:marBottom w:val="0"/>
          <w:divBdr>
            <w:top w:val="none" w:sz="0" w:space="0" w:color="auto"/>
            <w:left w:val="none" w:sz="0" w:space="0" w:color="auto"/>
            <w:bottom w:val="none" w:sz="0" w:space="0" w:color="auto"/>
            <w:right w:val="none" w:sz="0" w:space="0" w:color="auto"/>
          </w:divBdr>
        </w:div>
        <w:div w:id="781457990">
          <w:marLeft w:val="0"/>
          <w:marRight w:val="0"/>
          <w:marTop w:val="0"/>
          <w:marBottom w:val="0"/>
          <w:divBdr>
            <w:top w:val="none" w:sz="0" w:space="0" w:color="auto"/>
            <w:left w:val="none" w:sz="0" w:space="0" w:color="auto"/>
            <w:bottom w:val="none" w:sz="0" w:space="0" w:color="auto"/>
            <w:right w:val="none" w:sz="0" w:space="0" w:color="auto"/>
          </w:divBdr>
        </w:div>
        <w:div w:id="781457993">
          <w:marLeft w:val="0"/>
          <w:marRight w:val="0"/>
          <w:marTop w:val="0"/>
          <w:marBottom w:val="0"/>
          <w:divBdr>
            <w:top w:val="none" w:sz="0" w:space="0" w:color="auto"/>
            <w:left w:val="none" w:sz="0" w:space="0" w:color="auto"/>
            <w:bottom w:val="none" w:sz="0" w:space="0" w:color="auto"/>
            <w:right w:val="none" w:sz="0" w:space="0" w:color="auto"/>
          </w:divBdr>
        </w:div>
        <w:div w:id="781457994">
          <w:marLeft w:val="0"/>
          <w:marRight w:val="0"/>
          <w:marTop w:val="0"/>
          <w:marBottom w:val="0"/>
          <w:divBdr>
            <w:top w:val="none" w:sz="0" w:space="0" w:color="auto"/>
            <w:left w:val="none" w:sz="0" w:space="0" w:color="auto"/>
            <w:bottom w:val="none" w:sz="0" w:space="0" w:color="auto"/>
            <w:right w:val="none" w:sz="0" w:space="0" w:color="auto"/>
          </w:divBdr>
        </w:div>
        <w:div w:id="781457996">
          <w:marLeft w:val="0"/>
          <w:marRight w:val="0"/>
          <w:marTop w:val="0"/>
          <w:marBottom w:val="0"/>
          <w:divBdr>
            <w:top w:val="none" w:sz="0" w:space="0" w:color="auto"/>
            <w:left w:val="none" w:sz="0" w:space="0" w:color="auto"/>
            <w:bottom w:val="none" w:sz="0" w:space="0" w:color="auto"/>
            <w:right w:val="none" w:sz="0" w:space="0" w:color="auto"/>
          </w:divBdr>
        </w:div>
        <w:div w:id="781458000">
          <w:marLeft w:val="0"/>
          <w:marRight w:val="0"/>
          <w:marTop w:val="0"/>
          <w:marBottom w:val="0"/>
          <w:divBdr>
            <w:top w:val="none" w:sz="0" w:space="0" w:color="auto"/>
            <w:left w:val="none" w:sz="0" w:space="0" w:color="auto"/>
            <w:bottom w:val="none" w:sz="0" w:space="0" w:color="auto"/>
            <w:right w:val="none" w:sz="0" w:space="0" w:color="auto"/>
          </w:divBdr>
        </w:div>
        <w:div w:id="781458002">
          <w:marLeft w:val="0"/>
          <w:marRight w:val="0"/>
          <w:marTop w:val="0"/>
          <w:marBottom w:val="0"/>
          <w:divBdr>
            <w:top w:val="none" w:sz="0" w:space="0" w:color="auto"/>
            <w:left w:val="none" w:sz="0" w:space="0" w:color="auto"/>
            <w:bottom w:val="none" w:sz="0" w:space="0" w:color="auto"/>
            <w:right w:val="none" w:sz="0" w:space="0" w:color="auto"/>
          </w:divBdr>
        </w:div>
        <w:div w:id="781458003">
          <w:marLeft w:val="0"/>
          <w:marRight w:val="0"/>
          <w:marTop w:val="0"/>
          <w:marBottom w:val="0"/>
          <w:divBdr>
            <w:top w:val="none" w:sz="0" w:space="0" w:color="auto"/>
            <w:left w:val="none" w:sz="0" w:space="0" w:color="auto"/>
            <w:bottom w:val="none" w:sz="0" w:space="0" w:color="auto"/>
            <w:right w:val="none" w:sz="0" w:space="0" w:color="auto"/>
          </w:divBdr>
        </w:div>
        <w:div w:id="781458007">
          <w:marLeft w:val="0"/>
          <w:marRight w:val="0"/>
          <w:marTop w:val="0"/>
          <w:marBottom w:val="0"/>
          <w:divBdr>
            <w:top w:val="none" w:sz="0" w:space="0" w:color="auto"/>
            <w:left w:val="none" w:sz="0" w:space="0" w:color="auto"/>
            <w:bottom w:val="none" w:sz="0" w:space="0" w:color="auto"/>
            <w:right w:val="none" w:sz="0" w:space="0" w:color="auto"/>
          </w:divBdr>
        </w:div>
        <w:div w:id="781458009">
          <w:marLeft w:val="0"/>
          <w:marRight w:val="0"/>
          <w:marTop w:val="0"/>
          <w:marBottom w:val="0"/>
          <w:divBdr>
            <w:top w:val="none" w:sz="0" w:space="0" w:color="auto"/>
            <w:left w:val="none" w:sz="0" w:space="0" w:color="auto"/>
            <w:bottom w:val="none" w:sz="0" w:space="0" w:color="auto"/>
            <w:right w:val="none" w:sz="0" w:space="0" w:color="auto"/>
          </w:divBdr>
        </w:div>
        <w:div w:id="781458010">
          <w:marLeft w:val="0"/>
          <w:marRight w:val="0"/>
          <w:marTop w:val="0"/>
          <w:marBottom w:val="0"/>
          <w:divBdr>
            <w:top w:val="none" w:sz="0" w:space="0" w:color="auto"/>
            <w:left w:val="none" w:sz="0" w:space="0" w:color="auto"/>
            <w:bottom w:val="none" w:sz="0" w:space="0" w:color="auto"/>
            <w:right w:val="none" w:sz="0" w:space="0" w:color="auto"/>
          </w:divBdr>
        </w:div>
        <w:div w:id="781458011">
          <w:marLeft w:val="0"/>
          <w:marRight w:val="0"/>
          <w:marTop w:val="0"/>
          <w:marBottom w:val="0"/>
          <w:divBdr>
            <w:top w:val="none" w:sz="0" w:space="0" w:color="auto"/>
            <w:left w:val="none" w:sz="0" w:space="0" w:color="auto"/>
            <w:bottom w:val="none" w:sz="0" w:space="0" w:color="auto"/>
            <w:right w:val="none" w:sz="0" w:space="0" w:color="auto"/>
          </w:divBdr>
        </w:div>
        <w:div w:id="781458016">
          <w:marLeft w:val="0"/>
          <w:marRight w:val="0"/>
          <w:marTop w:val="0"/>
          <w:marBottom w:val="0"/>
          <w:divBdr>
            <w:top w:val="none" w:sz="0" w:space="0" w:color="auto"/>
            <w:left w:val="none" w:sz="0" w:space="0" w:color="auto"/>
            <w:bottom w:val="none" w:sz="0" w:space="0" w:color="auto"/>
            <w:right w:val="none" w:sz="0" w:space="0" w:color="auto"/>
          </w:divBdr>
        </w:div>
        <w:div w:id="781458029">
          <w:marLeft w:val="0"/>
          <w:marRight w:val="0"/>
          <w:marTop w:val="0"/>
          <w:marBottom w:val="0"/>
          <w:divBdr>
            <w:top w:val="none" w:sz="0" w:space="0" w:color="auto"/>
            <w:left w:val="none" w:sz="0" w:space="0" w:color="auto"/>
            <w:bottom w:val="none" w:sz="0" w:space="0" w:color="auto"/>
            <w:right w:val="none" w:sz="0" w:space="0" w:color="auto"/>
          </w:divBdr>
        </w:div>
        <w:div w:id="781458032">
          <w:marLeft w:val="0"/>
          <w:marRight w:val="0"/>
          <w:marTop w:val="0"/>
          <w:marBottom w:val="0"/>
          <w:divBdr>
            <w:top w:val="none" w:sz="0" w:space="0" w:color="auto"/>
            <w:left w:val="none" w:sz="0" w:space="0" w:color="auto"/>
            <w:bottom w:val="none" w:sz="0" w:space="0" w:color="auto"/>
            <w:right w:val="none" w:sz="0" w:space="0" w:color="auto"/>
          </w:divBdr>
        </w:div>
        <w:div w:id="781458033">
          <w:marLeft w:val="0"/>
          <w:marRight w:val="0"/>
          <w:marTop w:val="0"/>
          <w:marBottom w:val="0"/>
          <w:divBdr>
            <w:top w:val="none" w:sz="0" w:space="0" w:color="auto"/>
            <w:left w:val="none" w:sz="0" w:space="0" w:color="auto"/>
            <w:bottom w:val="none" w:sz="0" w:space="0" w:color="auto"/>
            <w:right w:val="none" w:sz="0" w:space="0" w:color="auto"/>
          </w:divBdr>
        </w:div>
        <w:div w:id="781458034">
          <w:marLeft w:val="0"/>
          <w:marRight w:val="0"/>
          <w:marTop w:val="0"/>
          <w:marBottom w:val="0"/>
          <w:divBdr>
            <w:top w:val="none" w:sz="0" w:space="0" w:color="auto"/>
            <w:left w:val="none" w:sz="0" w:space="0" w:color="auto"/>
            <w:bottom w:val="none" w:sz="0" w:space="0" w:color="auto"/>
            <w:right w:val="none" w:sz="0" w:space="0" w:color="auto"/>
          </w:divBdr>
        </w:div>
        <w:div w:id="781458036">
          <w:marLeft w:val="0"/>
          <w:marRight w:val="0"/>
          <w:marTop w:val="0"/>
          <w:marBottom w:val="0"/>
          <w:divBdr>
            <w:top w:val="none" w:sz="0" w:space="0" w:color="auto"/>
            <w:left w:val="none" w:sz="0" w:space="0" w:color="auto"/>
            <w:bottom w:val="none" w:sz="0" w:space="0" w:color="auto"/>
            <w:right w:val="none" w:sz="0" w:space="0" w:color="auto"/>
          </w:divBdr>
        </w:div>
        <w:div w:id="781458041">
          <w:marLeft w:val="0"/>
          <w:marRight w:val="0"/>
          <w:marTop w:val="0"/>
          <w:marBottom w:val="0"/>
          <w:divBdr>
            <w:top w:val="none" w:sz="0" w:space="0" w:color="auto"/>
            <w:left w:val="none" w:sz="0" w:space="0" w:color="auto"/>
            <w:bottom w:val="none" w:sz="0" w:space="0" w:color="auto"/>
            <w:right w:val="none" w:sz="0" w:space="0" w:color="auto"/>
          </w:divBdr>
        </w:div>
        <w:div w:id="781458043">
          <w:marLeft w:val="0"/>
          <w:marRight w:val="0"/>
          <w:marTop w:val="0"/>
          <w:marBottom w:val="0"/>
          <w:divBdr>
            <w:top w:val="none" w:sz="0" w:space="0" w:color="auto"/>
            <w:left w:val="none" w:sz="0" w:space="0" w:color="auto"/>
            <w:bottom w:val="none" w:sz="0" w:space="0" w:color="auto"/>
            <w:right w:val="none" w:sz="0" w:space="0" w:color="auto"/>
          </w:divBdr>
        </w:div>
        <w:div w:id="781458046">
          <w:marLeft w:val="0"/>
          <w:marRight w:val="0"/>
          <w:marTop w:val="0"/>
          <w:marBottom w:val="0"/>
          <w:divBdr>
            <w:top w:val="none" w:sz="0" w:space="0" w:color="auto"/>
            <w:left w:val="none" w:sz="0" w:space="0" w:color="auto"/>
            <w:bottom w:val="none" w:sz="0" w:space="0" w:color="auto"/>
            <w:right w:val="none" w:sz="0" w:space="0" w:color="auto"/>
          </w:divBdr>
        </w:div>
        <w:div w:id="781458049">
          <w:marLeft w:val="0"/>
          <w:marRight w:val="0"/>
          <w:marTop w:val="0"/>
          <w:marBottom w:val="0"/>
          <w:divBdr>
            <w:top w:val="none" w:sz="0" w:space="0" w:color="auto"/>
            <w:left w:val="none" w:sz="0" w:space="0" w:color="auto"/>
            <w:bottom w:val="none" w:sz="0" w:space="0" w:color="auto"/>
            <w:right w:val="none" w:sz="0" w:space="0" w:color="auto"/>
          </w:divBdr>
        </w:div>
        <w:div w:id="781458060">
          <w:marLeft w:val="0"/>
          <w:marRight w:val="0"/>
          <w:marTop w:val="0"/>
          <w:marBottom w:val="0"/>
          <w:divBdr>
            <w:top w:val="none" w:sz="0" w:space="0" w:color="auto"/>
            <w:left w:val="none" w:sz="0" w:space="0" w:color="auto"/>
            <w:bottom w:val="none" w:sz="0" w:space="0" w:color="auto"/>
            <w:right w:val="none" w:sz="0" w:space="0" w:color="auto"/>
          </w:divBdr>
        </w:div>
        <w:div w:id="781458064">
          <w:marLeft w:val="0"/>
          <w:marRight w:val="0"/>
          <w:marTop w:val="0"/>
          <w:marBottom w:val="0"/>
          <w:divBdr>
            <w:top w:val="none" w:sz="0" w:space="0" w:color="auto"/>
            <w:left w:val="none" w:sz="0" w:space="0" w:color="auto"/>
            <w:bottom w:val="none" w:sz="0" w:space="0" w:color="auto"/>
            <w:right w:val="none" w:sz="0" w:space="0" w:color="auto"/>
          </w:divBdr>
        </w:div>
        <w:div w:id="781458065">
          <w:marLeft w:val="0"/>
          <w:marRight w:val="0"/>
          <w:marTop w:val="0"/>
          <w:marBottom w:val="0"/>
          <w:divBdr>
            <w:top w:val="none" w:sz="0" w:space="0" w:color="auto"/>
            <w:left w:val="none" w:sz="0" w:space="0" w:color="auto"/>
            <w:bottom w:val="none" w:sz="0" w:space="0" w:color="auto"/>
            <w:right w:val="none" w:sz="0" w:space="0" w:color="auto"/>
          </w:divBdr>
        </w:div>
        <w:div w:id="781458073">
          <w:marLeft w:val="0"/>
          <w:marRight w:val="0"/>
          <w:marTop w:val="0"/>
          <w:marBottom w:val="0"/>
          <w:divBdr>
            <w:top w:val="none" w:sz="0" w:space="0" w:color="auto"/>
            <w:left w:val="none" w:sz="0" w:space="0" w:color="auto"/>
            <w:bottom w:val="none" w:sz="0" w:space="0" w:color="auto"/>
            <w:right w:val="none" w:sz="0" w:space="0" w:color="auto"/>
          </w:divBdr>
        </w:div>
        <w:div w:id="781458074">
          <w:marLeft w:val="0"/>
          <w:marRight w:val="0"/>
          <w:marTop w:val="0"/>
          <w:marBottom w:val="0"/>
          <w:divBdr>
            <w:top w:val="none" w:sz="0" w:space="0" w:color="auto"/>
            <w:left w:val="none" w:sz="0" w:space="0" w:color="auto"/>
            <w:bottom w:val="none" w:sz="0" w:space="0" w:color="auto"/>
            <w:right w:val="none" w:sz="0" w:space="0" w:color="auto"/>
          </w:divBdr>
        </w:div>
        <w:div w:id="781458089">
          <w:marLeft w:val="0"/>
          <w:marRight w:val="0"/>
          <w:marTop w:val="0"/>
          <w:marBottom w:val="0"/>
          <w:divBdr>
            <w:top w:val="none" w:sz="0" w:space="0" w:color="auto"/>
            <w:left w:val="none" w:sz="0" w:space="0" w:color="auto"/>
            <w:bottom w:val="none" w:sz="0" w:space="0" w:color="auto"/>
            <w:right w:val="none" w:sz="0" w:space="0" w:color="auto"/>
          </w:divBdr>
        </w:div>
        <w:div w:id="781458094">
          <w:marLeft w:val="0"/>
          <w:marRight w:val="0"/>
          <w:marTop w:val="0"/>
          <w:marBottom w:val="0"/>
          <w:divBdr>
            <w:top w:val="none" w:sz="0" w:space="0" w:color="auto"/>
            <w:left w:val="none" w:sz="0" w:space="0" w:color="auto"/>
            <w:bottom w:val="none" w:sz="0" w:space="0" w:color="auto"/>
            <w:right w:val="none" w:sz="0" w:space="0" w:color="auto"/>
          </w:divBdr>
        </w:div>
        <w:div w:id="781458096">
          <w:marLeft w:val="0"/>
          <w:marRight w:val="0"/>
          <w:marTop w:val="0"/>
          <w:marBottom w:val="0"/>
          <w:divBdr>
            <w:top w:val="none" w:sz="0" w:space="0" w:color="auto"/>
            <w:left w:val="none" w:sz="0" w:space="0" w:color="auto"/>
            <w:bottom w:val="none" w:sz="0" w:space="0" w:color="auto"/>
            <w:right w:val="none" w:sz="0" w:space="0" w:color="auto"/>
          </w:divBdr>
        </w:div>
        <w:div w:id="781458097">
          <w:marLeft w:val="0"/>
          <w:marRight w:val="0"/>
          <w:marTop w:val="0"/>
          <w:marBottom w:val="0"/>
          <w:divBdr>
            <w:top w:val="none" w:sz="0" w:space="0" w:color="auto"/>
            <w:left w:val="none" w:sz="0" w:space="0" w:color="auto"/>
            <w:bottom w:val="none" w:sz="0" w:space="0" w:color="auto"/>
            <w:right w:val="none" w:sz="0" w:space="0" w:color="auto"/>
          </w:divBdr>
        </w:div>
        <w:div w:id="781458103">
          <w:marLeft w:val="0"/>
          <w:marRight w:val="0"/>
          <w:marTop w:val="0"/>
          <w:marBottom w:val="0"/>
          <w:divBdr>
            <w:top w:val="none" w:sz="0" w:space="0" w:color="auto"/>
            <w:left w:val="none" w:sz="0" w:space="0" w:color="auto"/>
            <w:bottom w:val="none" w:sz="0" w:space="0" w:color="auto"/>
            <w:right w:val="none" w:sz="0" w:space="0" w:color="auto"/>
          </w:divBdr>
        </w:div>
      </w:divsChild>
    </w:div>
    <w:div w:id="781458076">
      <w:marLeft w:val="0"/>
      <w:marRight w:val="0"/>
      <w:marTop w:val="0"/>
      <w:marBottom w:val="0"/>
      <w:divBdr>
        <w:top w:val="none" w:sz="0" w:space="0" w:color="auto"/>
        <w:left w:val="none" w:sz="0" w:space="0" w:color="auto"/>
        <w:bottom w:val="none" w:sz="0" w:space="0" w:color="auto"/>
        <w:right w:val="none" w:sz="0" w:space="0" w:color="auto"/>
      </w:divBdr>
      <w:divsChild>
        <w:div w:id="781458020">
          <w:marLeft w:val="0"/>
          <w:marRight w:val="0"/>
          <w:marTop w:val="0"/>
          <w:marBottom w:val="0"/>
          <w:divBdr>
            <w:top w:val="none" w:sz="0" w:space="0" w:color="auto"/>
            <w:left w:val="none" w:sz="0" w:space="0" w:color="auto"/>
            <w:bottom w:val="none" w:sz="0" w:space="0" w:color="auto"/>
            <w:right w:val="none" w:sz="0" w:space="0" w:color="auto"/>
          </w:divBdr>
        </w:div>
        <w:div w:id="781458054">
          <w:marLeft w:val="0"/>
          <w:marRight w:val="0"/>
          <w:marTop w:val="0"/>
          <w:marBottom w:val="0"/>
          <w:divBdr>
            <w:top w:val="none" w:sz="0" w:space="0" w:color="auto"/>
            <w:left w:val="none" w:sz="0" w:space="0" w:color="auto"/>
            <w:bottom w:val="none" w:sz="0" w:space="0" w:color="auto"/>
            <w:right w:val="none" w:sz="0" w:space="0" w:color="auto"/>
          </w:divBdr>
        </w:div>
        <w:div w:id="781458082">
          <w:marLeft w:val="0"/>
          <w:marRight w:val="0"/>
          <w:marTop w:val="0"/>
          <w:marBottom w:val="0"/>
          <w:divBdr>
            <w:top w:val="none" w:sz="0" w:space="0" w:color="auto"/>
            <w:left w:val="none" w:sz="0" w:space="0" w:color="auto"/>
            <w:bottom w:val="none" w:sz="0" w:space="0" w:color="auto"/>
            <w:right w:val="none" w:sz="0" w:space="0" w:color="auto"/>
          </w:divBdr>
        </w:div>
        <w:div w:id="781458086">
          <w:marLeft w:val="0"/>
          <w:marRight w:val="0"/>
          <w:marTop w:val="0"/>
          <w:marBottom w:val="0"/>
          <w:divBdr>
            <w:top w:val="none" w:sz="0" w:space="0" w:color="auto"/>
            <w:left w:val="none" w:sz="0" w:space="0" w:color="auto"/>
            <w:bottom w:val="none" w:sz="0" w:space="0" w:color="auto"/>
            <w:right w:val="none" w:sz="0" w:space="0" w:color="auto"/>
          </w:divBdr>
        </w:div>
        <w:div w:id="781458087">
          <w:marLeft w:val="0"/>
          <w:marRight w:val="0"/>
          <w:marTop w:val="0"/>
          <w:marBottom w:val="0"/>
          <w:divBdr>
            <w:top w:val="none" w:sz="0" w:space="0" w:color="auto"/>
            <w:left w:val="none" w:sz="0" w:space="0" w:color="auto"/>
            <w:bottom w:val="none" w:sz="0" w:space="0" w:color="auto"/>
            <w:right w:val="none" w:sz="0" w:space="0" w:color="auto"/>
          </w:divBdr>
        </w:div>
        <w:div w:id="781458095">
          <w:marLeft w:val="0"/>
          <w:marRight w:val="0"/>
          <w:marTop w:val="0"/>
          <w:marBottom w:val="0"/>
          <w:divBdr>
            <w:top w:val="none" w:sz="0" w:space="0" w:color="auto"/>
            <w:left w:val="none" w:sz="0" w:space="0" w:color="auto"/>
            <w:bottom w:val="none" w:sz="0" w:space="0" w:color="auto"/>
            <w:right w:val="none" w:sz="0" w:space="0" w:color="auto"/>
          </w:divBdr>
        </w:div>
      </w:divsChild>
    </w:div>
    <w:div w:id="781458093">
      <w:marLeft w:val="0"/>
      <w:marRight w:val="0"/>
      <w:marTop w:val="0"/>
      <w:marBottom w:val="0"/>
      <w:divBdr>
        <w:top w:val="none" w:sz="0" w:space="0" w:color="auto"/>
        <w:left w:val="none" w:sz="0" w:space="0" w:color="auto"/>
        <w:bottom w:val="none" w:sz="0" w:space="0" w:color="auto"/>
        <w:right w:val="none" w:sz="0" w:space="0" w:color="auto"/>
      </w:divBdr>
      <w:divsChild>
        <w:div w:id="781457998">
          <w:marLeft w:val="0"/>
          <w:marRight w:val="0"/>
          <w:marTop w:val="0"/>
          <w:marBottom w:val="0"/>
          <w:divBdr>
            <w:top w:val="none" w:sz="0" w:space="0" w:color="auto"/>
            <w:left w:val="none" w:sz="0" w:space="0" w:color="auto"/>
            <w:bottom w:val="none" w:sz="0" w:space="0" w:color="auto"/>
            <w:right w:val="none" w:sz="0" w:space="0" w:color="auto"/>
          </w:divBdr>
        </w:div>
        <w:div w:id="781458021">
          <w:marLeft w:val="0"/>
          <w:marRight w:val="0"/>
          <w:marTop w:val="0"/>
          <w:marBottom w:val="0"/>
          <w:divBdr>
            <w:top w:val="none" w:sz="0" w:space="0" w:color="auto"/>
            <w:left w:val="none" w:sz="0" w:space="0" w:color="auto"/>
            <w:bottom w:val="none" w:sz="0" w:space="0" w:color="auto"/>
            <w:right w:val="none" w:sz="0" w:space="0" w:color="auto"/>
          </w:divBdr>
        </w:div>
        <w:div w:id="781458025">
          <w:marLeft w:val="0"/>
          <w:marRight w:val="0"/>
          <w:marTop w:val="0"/>
          <w:marBottom w:val="0"/>
          <w:divBdr>
            <w:top w:val="none" w:sz="0" w:space="0" w:color="auto"/>
            <w:left w:val="none" w:sz="0" w:space="0" w:color="auto"/>
            <w:bottom w:val="none" w:sz="0" w:space="0" w:color="auto"/>
            <w:right w:val="none" w:sz="0" w:space="0" w:color="auto"/>
          </w:divBdr>
        </w:div>
        <w:div w:id="781458030">
          <w:marLeft w:val="0"/>
          <w:marRight w:val="0"/>
          <w:marTop w:val="0"/>
          <w:marBottom w:val="0"/>
          <w:divBdr>
            <w:top w:val="none" w:sz="0" w:space="0" w:color="auto"/>
            <w:left w:val="none" w:sz="0" w:space="0" w:color="auto"/>
            <w:bottom w:val="none" w:sz="0" w:space="0" w:color="auto"/>
            <w:right w:val="none" w:sz="0" w:space="0" w:color="auto"/>
          </w:divBdr>
        </w:div>
        <w:div w:id="781458062">
          <w:marLeft w:val="0"/>
          <w:marRight w:val="0"/>
          <w:marTop w:val="0"/>
          <w:marBottom w:val="0"/>
          <w:divBdr>
            <w:top w:val="none" w:sz="0" w:space="0" w:color="auto"/>
            <w:left w:val="none" w:sz="0" w:space="0" w:color="auto"/>
            <w:bottom w:val="none" w:sz="0" w:space="0" w:color="auto"/>
            <w:right w:val="none" w:sz="0" w:space="0" w:color="auto"/>
          </w:divBdr>
        </w:div>
        <w:div w:id="781458072">
          <w:marLeft w:val="0"/>
          <w:marRight w:val="0"/>
          <w:marTop w:val="0"/>
          <w:marBottom w:val="0"/>
          <w:divBdr>
            <w:top w:val="none" w:sz="0" w:space="0" w:color="auto"/>
            <w:left w:val="none" w:sz="0" w:space="0" w:color="auto"/>
            <w:bottom w:val="none" w:sz="0" w:space="0" w:color="auto"/>
            <w:right w:val="none" w:sz="0" w:space="0" w:color="auto"/>
          </w:divBdr>
        </w:div>
        <w:div w:id="781458084">
          <w:marLeft w:val="0"/>
          <w:marRight w:val="0"/>
          <w:marTop w:val="0"/>
          <w:marBottom w:val="0"/>
          <w:divBdr>
            <w:top w:val="none" w:sz="0" w:space="0" w:color="auto"/>
            <w:left w:val="none" w:sz="0" w:space="0" w:color="auto"/>
            <w:bottom w:val="none" w:sz="0" w:space="0" w:color="auto"/>
            <w:right w:val="none" w:sz="0" w:space="0" w:color="auto"/>
          </w:divBdr>
        </w:div>
        <w:div w:id="781458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212</TotalTime>
  <Pages>35</Pages>
  <Words>10331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user</dc:creator>
  <cp:keywords/>
  <dc:description/>
  <cp:lastModifiedBy>Beata Mularczyk</cp:lastModifiedBy>
  <cp:revision>9</cp:revision>
  <cp:lastPrinted>2017-07-27T10:07:00Z</cp:lastPrinted>
  <dcterms:created xsi:type="dcterms:W3CDTF">2018-05-21T06:41:00Z</dcterms:created>
  <dcterms:modified xsi:type="dcterms:W3CDTF">2018-05-21T11:07:00Z</dcterms:modified>
</cp:coreProperties>
</file>