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58" w:rsidRPr="00D779C4" w:rsidRDefault="00D779C4" w:rsidP="00D779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79C4">
        <w:rPr>
          <w:rFonts w:ascii="Times New Roman" w:hAnsi="Times New Roman" w:cs="Times New Roman"/>
          <w:sz w:val="24"/>
          <w:szCs w:val="24"/>
        </w:rPr>
        <w:t>Mrągowo, 11 maja 2018 r.</w:t>
      </w:r>
    </w:p>
    <w:p w:rsidR="00D779C4" w:rsidRDefault="00D779C4" w:rsidP="00D77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9C4" w:rsidRPr="008A7178" w:rsidRDefault="00D779C4" w:rsidP="00D77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178">
        <w:rPr>
          <w:rFonts w:ascii="Times New Roman" w:hAnsi="Times New Roman" w:cs="Times New Roman"/>
          <w:b/>
          <w:sz w:val="24"/>
          <w:szCs w:val="24"/>
        </w:rPr>
        <w:t>Gmina Mrągowo</w:t>
      </w:r>
    </w:p>
    <w:p w:rsidR="00D779C4" w:rsidRDefault="00D779C4" w:rsidP="00D77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Królewiecka 60A</w:t>
      </w:r>
    </w:p>
    <w:p w:rsidR="008A7178" w:rsidRDefault="00D779C4" w:rsidP="00F77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11-700 Mrągowo</w:t>
      </w:r>
    </w:p>
    <w:p w:rsidR="00F77794" w:rsidRDefault="00F77794" w:rsidP="008A717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794" w:rsidRDefault="00F77794" w:rsidP="008A717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178" w:rsidRDefault="008A7178" w:rsidP="008A717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B4CA4" w:rsidRDefault="003B4CA4" w:rsidP="008A717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B4CA4" w:rsidRDefault="003B4CA4" w:rsidP="008A717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B4CA4" w:rsidRDefault="003B4CA4" w:rsidP="008A717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A7178" w:rsidRDefault="008A7178" w:rsidP="00D779C4">
      <w:pPr>
        <w:spacing w:after="0" w:line="240" w:lineRule="auto"/>
        <w:jc w:val="both"/>
        <w:rPr>
          <w:rStyle w:val="Pogrubienie"/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</w:pPr>
    </w:p>
    <w:p w:rsidR="00F77794" w:rsidRDefault="00F77794" w:rsidP="00D779C4">
      <w:pPr>
        <w:spacing w:after="0" w:line="240" w:lineRule="auto"/>
        <w:jc w:val="both"/>
        <w:rPr>
          <w:rStyle w:val="Pogrubienie"/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</w:pPr>
    </w:p>
    <w:p w:rsidR="00F77794" w:rsidRDefault="00F77794" w:rsidP="00D779C4">
      <w:pPr>
        <w:spacing w:after="0" w:line="240" w:lineRule="auto"/>
        <w:jc w:val="both"/>
        <w:rPr>
          <w:rStyle w:val="Pogrubienie"/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</w:pPr>
    </w:p>
    <w:p w:rsidR="00F77794" w:rsidRDefault="00F77794" w:rsidP="00D779C4">
      <w:pPr>
        <w:spacing w:after="0" w:line="240" w:lineRule="auto"/>
        <w:jc w:val="both"/>
        <w:rPr>
          <w:rStyle w:val="Pogrubienie"/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</w:pPr>
    </w:p>
    <w:p w:rsidR="006A0D40" w:rsidRDefault="006A0D40" w:rsidP="00D779C4">
      <w:pPr>
        <w:spacing w:after="0" w:line="240" w:lineRule="auto"/>
        <w:jc w:val="both"/>
        <w:rPr>
          <w:rStyle w:val="Pogrubienie"/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</w:pPr>
      <w:r w:rsidRPr="006A0D40">
        <w:rPr>
          <w:rStyle w:val="Pogrubienie"/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W związku wystąpieniem Oferent</w:t>
      </w:r>
      <w:r w:rsidR="00004D1F">
        <w:rPr>
          <w:rStyle w:val="Pogrubienie"/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a</w:t>
      </w:r>
      <w:r w:rsidRPr="006A0D40">
        <w:rPr>
          <w:rStyle w:val="Pogrubienie"/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 xml:space="preserve"> z zapytaniem w sprawie przedmiotowego przetargu nieograniczonego, Wójt Gminy Mrągowo udziela odpowiedzi w trybie art. 38 ust. 1 i 2 ustawy z dnia 29 stycznia 2004 r. – Prawo zamówień publicznych (Dz. U. z 2017 r. poz. 1579</w:t>
      </w:r>
      <w:r>
        <w:rPr>
          <w:rStyle w:val="Pogrubienie"/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 xml:space="preserve"> ze zm.</w:t>
      </w:r>
      <w:r w:rsidRPr="006A0D40">
        <w:rPr>
          <w:rStyle w:val="Pogrubienie"/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):</w:t>
      </w:r>
    </w:p>
    <w:p w:rsidR="006A0D40" w:rsidRDefault="006A0D40" w:rsidP="00D779C4">
      <w:pPr>
        <w:spacing w:after="0" w:line="240" w:lineRule="auto"/>
        <w:jc w:val="both"/>
        <w:rPr>
          <w:rStyle w:val="Pogrubienie"/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</w:pPr>
    </w:p>
    <w:p w:rsidR="006A0D40" w:rsidRDefault="006A0D40" w:rsidP="00D779C4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color w:val="3A3C3E"/>
          <w:sz w:val="24"/>
          <w:szCs w:val="24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Pytanie 1:</w:t>
      </w:r>
    </w:p>
    <w:p w:rsidR="006A0D40" w:rsidRDefault="006A0D40" w:rsidP="00D779C4">
      <w:pPr>
        <w:spacing w:after="0" w:line="240" w:lineRule="auto"/>
        <w:jc w:val="both"/>
        <w:rPr>
          <w:rFonts w:asciiTheme="majorHAnsi" w:eastAsia="Times New Roman" w:hAnsiTheme="majorHAnsi"/>
        </w:rPr>
      </w:pPr>
      <w:r w:rsidRPr="00600932">
        <w:rPr>
          <w:rFonts w:asciiTheme="majorHAnsi" w:eastAsia="Times New Roman" w:hAnsiTheme="majorHAnsi"/>
        </w:rPr>
        <w:t xml:space="preserve">Prosimy o informację, czy na deklaracji wekslowej , o której mowa w </w:t>
      </w:r>
      <w:r>
        <w:rPr>
          <w:rFonts w:asciiTheme="majorHAnsi" w:eastAsia="Times New Roman" w:hAnsiTheme="majorHAnsi"/>
        </w:rPr>
        <w:t>§</w:t>
      </w:r>
      <w:r w:rsidRPr="00600932">
        <w:rPr>
          <w:rFonts w:asciiTheme="majorHAnsi" w:eastAsia="Times New Roman" w:hAnsiTheme="majorHAnsi"/>
        </w:rPr>
        <w:t xml:space="preserve"> 5 ust. 1 projektu umowy kredytowej zostanie również złożona kontrasygnata Skarbnika.</w:t>
      </w:r>
    </w:p>
    <w:p w:rsidR="006A0D40" w:rsidRDefault="006A0D40" w:rsidP="00D779C4">
      <w:pPr>
        <w:spacing w:after="0" w:line="240" w:lineRule="auto"/>
        <w:jc w:val="both"/>
        <w:rPr>
          <w:rFonts w:asciiTheme="majorHAnsi" w:eastAsia="Times New Roman" w:hAnsiTheme="majorHAnsi"/>
          <w:b/>
        </w:rPr>
      </w:pPr>
    </w:p>
    <w:p w:rsidR="006A0D40" w:rsidRDefault="006A0D40" w:rsidP="00D779C4">
      <w:pPr>
        <w:spacing w:after="0" w:line="240" w:lineRule="auto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  <w:b/>
        </w:rPr>
        <w:t>Odpowiedź:</w:t>
      </w:r>
    </w:p>
    <w:p w:rsidR="006A0D40" w:rsidRDefault="006A0D40" w:rsidP="00D779C4">
      <w:pPr>
        <w:spacing w:after="0" w:line="240" w:lineRule="auto"/>
        <w:jc w:val="both"/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</w:pPr>
      <w:r w:rsidRPr="006A0D40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 xml:space="preserve">Zamawiający utrzymuje zapisy SIWZ Rozdziału III </w:t>
      </w:r>
      <w:proofErr w:type="spellStart"/>
      <w:r w:rsidRPr="006A0D40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pkt</w:t>
      </w:r>
      <w:proofErr w:type="spellEnd"/>
      <w:r w:rsidRPr="006A0D40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 xml:space="preserve"> 15.</w:t>
      </w:r>
    </w:p>
    <w:p w:rsidR="006A0D40" w:rsidRDefault="006A0D40" w:rsidP="00D779C4">
      <w:pPr>
        <w:spacing w:after="0" w:line="240" w:lineRule="auto"/>
        <w:jc w:val="both"/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</w:pPr>
    </w:p>
    <w:p w:rsidR="006A0D40" w:rsidRDefault="006A0D40" w:rsidP="00D779C4">
      <w:pPr>
        <w:spacing w:after="0" w:line="240" w:lineRule="auto"/>
        <w:jc w:val="both"/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A3C3E"/>
          <w:sz w:val="24"/>
          <w:szCs w:val="24"/>
          <w:shd w:val="clear" w:color="auto" w:fill="FFFFFF"/>
        </w:rPr>
        <w:t>Pytanie 2:</w:t>
      </w:r>
    </w:p>
    <w:p w:rsidR="006A0D40" w:rsidRDefault="006A0D40" w:rsidP="00D779C4">
      <w:pPr>
        <w:spacing w:after="0" w:line="240" w:lineRule="auto"/>
        <w:jc w:val="both"/>
        <w:rPr>
          <w:rFonts w:asciiTheme="majorHAnsi" w:hAnsiTheme="majorHAnsi" w:cs="Arial"/>
        </w:rPr>
      </w:pPr>
      <w:r w:rsidRPr="00600932">
        <w:rPr>
          <w:rFonts w:asciiTheme="majorHAnsi" w:hAnsiTheme="majorHAnsi" w:cs="Arial"/>
        </w:rPr>
        <w:t>Prosimy o informację, czy na Państwa rachunkach w bankach ciążą zajęcia egzekucyjne. Jeżeli tak, to prosimy o podanie kwoty zajęć egzekucyjnych (w tys. PLN)</w:t>
      </w:r>
      <w:r>
        <w:rPr>
          <w:rFonts w:asciiTheme="majorHAnsi" w:hAnsiTheme="majorHAnsi" w:cs="Arial"/>
        </w:rPr>
        <w:t>.</w:t>
      </w:r>
    </w:p>
    <w:p w:rsidR="006A0D40" w:rsidRDefault="006A0D40" w:rsidP="00D779C4">
      <w:pPr>
        <w:spacing w:after="0" w:line="240" w:lineRule="auto"/>
        <w:jc w:val="both"/>
        <w:rPr>
          <w:rFonts w:asciiTheme="majorHAnsi" w:hAnsiTheme="majorHAnsi" w:cs="Arial"/>
        </w:rPr>
      </w:pPr>
    </w:p>
    <w:p w:rsidR="006A0D40" w:rsidRDefault="006A0D40" w:rsidP="006A0D40">
      <w:pPr>
        <w:spacing w:after="0" w:line="240" w:lineRule="auto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  <w:b/>
        </w:rPr>
        <w:t>Odpowiedź:</w:t>
      </w:r>
    </w:p>
    <w:p w:rsidR="006A0D40" w:rsidRPr="006A0D40" w:rsidRDefault="006A0D40" w:rsidP="00D77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rachunkach Gminy nie ciążą zajęcia egzekucyjne.</w:t>
      </w:r>
    </w:p>
    <w:p w:rsidR="006A0D40" w:rsidRDefault="006A0D40" w:rsidP="00D77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D40" w:rsidRDefault="006A0D40" w:rsidP="00D779C4">
      <w:pPr>
        <w:spacing w:after="0" w:line="240" w:lineRule="auto"/>
        <w:jc w:val="both"/>
        <w:rPr>
          <w:rFonts w:ascii="Times New Roman" w:hAnsi="Times New Roman" w:cs="Times New Roman"/>
          <w:b/>
          <w:color w:val="3A3C3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A3C3E"/>
          <w:sz w:val="24"/>
          <w:szCs w:val="24"/>
          <w:shd w:val="clear" w:color="auto" w:fill="FFFFFF"/>
        </w:rPr>
        <w:t>Pytanie 3:</w:t>
      </w:r>
    </w:p>
    <w:p w:rsidR="006A0D40" w:rsidRPr="00582C77" w:rsidRDefault="006A0D40" w:rsidP="00D77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C77">
        <w:rPr>
          <w:rFonts w:ascii="Times New Roman" w:hAnsi="Times New Roman" w:cs="Times New Roman"/>
          <w:sz w:val="24"/>
          <w:szCs w:val="24"/>
        </w:rPr>
        <w:t>Prosimy o informację, czy posiadają Państwo zaległe zobowiązania finansowe w bankach. Jeżeli tak, to prosimy o podanie kwoty zaległych zobowiązań w bankach (w tys. PLN)</w:t>
      </w:r>
      <w:r w:rsidR="003B2DDA" w:rsidRPr="00582C77">
        <w:rPr>
          <w:rFonts w:ascii="Times New Roman" w:hAnsi="Times New Roman" w:cs="Times New Roman"/>
          <w:sz w:val="24"/>
          <w:szCs w:val="24"/>
        </w:rPr>
        <w:t>.</w:t>
      </w:r>
    </w:p>
    <w:p w:rsidR="003B2DDA" w:rsidRDefault="003B2DDA" w:rsidP="00D779C4">
      <w:pPr>
        <w:spacing w:after="0" w:line="240" w:lineRule="auto"/>
        <w:jc w:val="both"/>
        <w:rPr>
          <w:rFonts w:asciiTheme="majorHAnsi" w:hAnsiTheme="majorHAnsi" w:cs="Arial"/>
        </w:rPr>
      </w:pPr>
    </w:p>
    <w:p w:rsidR="003B2DDA" w:rsidRDefault="003B2DDA" w:rsidP="003B2DDA">
      <w:pPr>
        <w:spacing w:after="0" w:line="240" w:lineRule="auto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  <w:b/>
        </w:rPr>
        <w:t>Odpowiedź:</w:t>
      </w:r>
    </w:p>
    <w:p w:rsidR="003B2DDA" w:rsidRDefault="003B2DDA" w:rsidP="00D77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Mrągowo nie posiada zaległości w zobowiązaniach finansowych wobec banków.</w:t>
      </w:r>
    </w:p>
    <w:p w:rsidR="003B2DDA" w:rsidRDefault="003B2DDA" w:rsidP="00D77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DA" w:rsidRDefault="003B2DDA" w:rsidP="00D779C4">
      <w:pPr>
        <w:spacing w:after="0" w:line="240" w:lineRule="auto"/>
        <w:jc w:val="both"/>
        <w:rPr>
          <w:rFonts w:ascii="Times New Roman" w:hAnsi="Times New Roman" w:cs="Times New Roman"/>
          <w:b/>
          <w:color w:val="3A3C3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A3C3E"/>
          <w:sz w:val="24"/>
          <w:szCs w:val="24"/>
          <w:shd w:val="clear" w:color="auto" w:fill="FFFFFF"/>
        </w:rPr>
        <w:t>Pytanie 4:</w:t>
      </w:r>
    </w:p>
    <w:p w:rsidR="003B2DDA" w:rsidRPr="000C787F" w:rsidRDefault="003B2DDA" w:rsidP="003B2DDA">
      <w:pPr>
        <w:pStyle w:val="Default"/>
        <w:jc w:val="both"/>
      </w:pPr>
      <w:r w:rsidRPr="000C787F">
        <w:t>Prosimy o informację, czy w ciągu ostatnich 18 miesięcy był prowadzony u Państwa   program postępowania naprawczego w rozumieniu ustawy z dnia 27 sierpnia 2009 r. o finansach publicznych.</w:t>
      </w:r>
    </w:p>
    <w:p w:rsidR="003B2DDA" w:rsidRPr="000C787F" w:rsidRDefault="003B2DDA" w:rsidP="003B2DDA">
      <w:pPr>
        <w:pStyle w:val="Default"/>
        <w:jc w:val="both"/>
      </w:pPr>
    </w:p>
    <w:p w:rsidR="003B2DDA" w:rsidRPr="000C787F" w:rsidRDefault="003B2DDA" w:rsidP="003B2DDA">
      <w:pPr>
        <w:pStyle w:val="Default"/>
        <w:jc w:val="both"/>
        <w:rPr>
          <w:b/>
        </w:rPr>
      </w:pPr>
      <w:r w:rsidRPr="000C787F">
        <w:rPr>
          <w:b/>
        </w:rPr>
        <w:t>Odpowiedź:</w:t>
      </w:r>
    </w:p>
    <w:p w:rsidR="003B2DDA" w:rsidRPr="000C787F" w:rsidRDefault="003B2DDA" w:rsidP="003B2DDA">
      <w:pPr>
        <w:pStyle w:val="Default"/>
        <w:jc w:val="both"/>
      </w:pPr>
      <w:r w:rsidRPr="000C787F">
        <w:t>W ciągu ostatnich 18 miesięcy nie było prowadzonego programu postępowania naprawczego w rozumieniu ustawy z dnia 27 sierpnia 2009 r. o finansach publicznych.</w:t>
      </w:r>
    </w:p>
    <w:p w:rsidR="003B2DDA" w:rsidRPr="000C787F" w:rsidRDefault="003B2DDA" w:rsidP="003B2DDA">
      <w:pPr>
        <w:pStyle w:val="Default"/>
        <w:jc w:val="both"/>
      </w:pPr>
    </w:p>
    <w:p w:rsidR="00F77794" w:rsidRDefault="00F77794" w:rsidP="003B2DDA">
      <w:pPr>
        <w:pStyle w:val="Default"/>
        <w:jc w:val="both"/>
        <w:rPr>
          <w:b/>
          <w:color w:val="3A3C3E"/>
          <w:shd w:val="clear" w:color="auto" w:fill="FFFFFF"/>
        </w:rPr>
      </w:pPr>
    </w:p>
    <w:p w:rsidR="003B2DDA" w:rsidRPr="000C787F" w:rsidRDefault="003B2DDA" w:rsidP="003B2DDA">
      <w:pPr>
        <w:pStyle w:val="Default"/>
        <w:jc w:val="both"/>
        <w:rPr>
          <w:b/>
          <w:color w:val="3A3C3E"/>
          <w:shd w:val="clear" w:color="auto" w:fill="FFFFFF"/>
        </w:rPr>
      </w:pPr>
      <w:r w:rsidRPr="000C787F">
        <w:rPr>
          <w:b/>
          <w:color w:val="3A3C3E"/>
          <w:shd w:val="clear" w:color="auto" w:fill="FFFFFF"/>
        </w:rPr>
        <w:lastRenderedPageBreak/>
        <w:t>Pytanie 5:</w:t>
      </w:r>
    </w:p>
    <w:p w:rsidR="003B2DDA" w:rsidRPr="000C787F" w:rsidRDefault="003B2DDA" w:rsidP="003B2DDA">
      <w:pPr>
        <w:pStyle w:val="Default"/>
        <w:jc w:val="both"/>
      </w:pPr>
      <w:r w:rsidRPr="000C787F">
        <w:t xml:space="preserve">Prosimy o informację, czy w ciągu ostatnich 36 miesięcy były prowadzone wobec Państwa </w:t>
      </w:r>
      <w:r w:rsidRPr="000C787F">
        <w:br/>
        <w:t>za pośrednictwem komornika sądowego postępowania egzekucyjne wszczynane na wniosek banków.</w:t>
      </w:r>
    </w:p>
    <w:p w:rsidR="003B2DDA" w:rsidRPr="000C787F" w:rsidRDefault="003B2DDA" w:rsidP="003B2DDA">
      <w:pPr>
        <w:pStyle w:val="Default"/>
        <w:jc w:val="both"/>
      </w:pPr>
    </w:p>
    <w:p w:rsidR="003B2DDA" w:rsidRPr="000C787F" w:rsidRDefault="003B2DDA" w:rsidP="003B2DDA">
      <w:pPr>
        <w:pStyle w:val="Default"/>
        <w:jc w:val="both"/>
        <w:rPr>
          <w:b/>
        </w:rPr>
      </w:pPr>
      <w:r w:rsidRPr="000C787F">
        <w:rPr>
          <w:b/>
        </w:rPr>
        <w:t>Odpowiedź:</w:t>
      </w:r>
    </w:p>
    <w:p w:rsidR="003B2DDA" w:rsidRPr="000C787F" w:rsidRDefault="003B2DDA" w:rsidP="003B2DDA">
      <w:pPr>
        <w:pStyle w:val="Default"/>
        <w:jc w:val="both"/>
      </w:pPr>
      <w:r w:rsidRPr="000C787F">
        <w:t xml:space="preserve">W ciągu ostatnich 36 miesięcy nie były prowadzone wobec Gminy Mrągowo, </w:t>
      </w:r>
      <w:r w:rsidRPr="000C787F">
        <w:br/>
        <w:t>za pośrednictwem komornika sądowego, postępowania egzekucyjne wszczynane na wniosek banków.</w:t>
      </w:r>
    </w:p>
    <w:p w:rsidR="003B2DDA" w:rsidRPr="000C787F" w:rsidRDefault="003B2DDA" w:rsidP="003B2DDA">
      <w:pPr>
        <w:pStyle w:val="Default"/>
        <w:jc w:val="both"/>
        <w:rPr>
          <w:b/>
        </w:rPr>
      </w:pPr>
      <w:r w:rsidRPr="000C787F">
        <w:rPr>
          <w:b/>
        </w:rPr>
        <w:t>Pytanie 6:</w:t>
      </w:r>
    </w:p>
    <w:p w:rsidR="003B2DDA" w:rsidRPr="000C787F" w:rsidRDefault="003B2DDA" w:rsidP="003B2DDA">
      <w:pPr>
        <w:pStyle w:val="Default"/>
        <w:numPr>
          <w:ilvl w:val="0"/>
          <w:numId w:val="1"/>
        </w:numPr>
        <w:ind w:left="318" w:hanging="284"/>
        <w:jc w:val="both"/>
      </w:pPr>
      <w:r w:rsidRPr="000C787F">
        <w:t>Prosimy o informację dotyczącą następujących pozycji długu Państwa wg stanu planowanego na koniec bieżącego roku budżetowego:</w:t>
      </w:r>
    </w:p>
    <w:p w:rsidR="003B2DDA" w:rsidRPr="000C787F" w:rsidRDefault="003B2DDA" w:rsidP="003B2DDA">
      <w:pPr>
        <w:pStyle w:val="Default"/>
        <w:numPr>
          <w:ilvl w:val="0"/>
          <w:numId w:val="2"/>
        </w:numPr>
        <w:jc w:val="both"/>
      </w:pPr>
      <w:r w:rsidRPr="000C787F">
        <w:t>wartość zobowiązania ogółem według tytułów dłużnych (w tys. PLN):</w:t>
      </w:r>
    </w:p>
    <w:p w:rsidR="003B2DDA" w:rsidRPr="000C787F" w:rsidRDefault="003B2DDA" w:rsidP="003B2DDA">
      <w:pPr>
        <w:pStyle w:val="Default"/>
        <w:numPr>
          <w:ilvl w:val="0"/>
          <w:numId w:val="2"/>
        </w:numPr>
        <w:jc w:val="both"/>
      </w:pPr>
      <w:r w:rsidRPr="000C787F">
        <w:t>wartość nominalna wymagalnych zobowiązań z tytułu poręczeń i gwarancji (w tys. PLN):</w:t>
      </w:r>
    </w:p>
    <w:p w:rsidR="003B2DDA" w:rsidRPr="000C787F" w:rsidRDefault="003B2DDA" w:rsidP="003B2DDA">
      <w:pPr>
        <w:pStyle w:val="Default"/>
        <w:numPr>
          <w:ilvl w:val="0"/>
          <w:numId w:val="2"/>
        </w:numPr>
        <w:jc w:val="both"/>
      </w:pPr>
      <w:r w:rsidRPr="000C787F">
        <w:t xml:space="preserve">wartość nominalna niewymagalnych zobowiązań z tytułu poręczeń i gwarancji </w:t>
      </w:r>
      <w:r w:rsidRPr="000C787F">
        <w:br/>
        <w:t>(w tys. PLN):</w:t>
      </w:r>
    </w:p>
    <w:p w:rsidR="003B2DDA" w:rsidRPr="000C787F" w:rsidRDefault="003B2DDA" w:rsidP="003B2DDA">
      <w:pPr>
        <w:pStyle w:val="Default"/>
        <w:numPr>
          <w:ilvl w:val="0"/>
          <w:numId w:val="2"/>
        </w:numPr>
        <w:jc w:val="both"/>
      </w:pPr>
      <w:r w:rsidRPr="000C787F">
        <w:t xml:space="preserve">wartość kredytów i pożyczek związanych z realizacją programów i projektów finansowanych z udziałem środków, o których mowa w art. 5 ust.1 </w:t>
      </w:r>
      <w:proofErr w:type="spellStart"/>
      <w:r w:rsidRPr="000C787F">
        <w:t>pkt</w:t>
      </w:r>
      <w:proofErr w:type="spellEnd"/>
      <w:r w:rsidRPr="000C787F">
        <w:t xml:space="preserve"> 2 ustawy </w:t>
      </w:r>
      <w:r w:rsidRPr="000C787F">
        <w:br/>
        <w:t>o finansach publicznych z budżetu państwa (w tys. PLN):</w:t>
      </w:r>
    </w:p>
    <w:p w:rsidR="003B2DDA" w:rsidRPr="000C787F" w:rsidRDefault="003B2DDA" w:rsidP="003B2DDA">
      <w:pPr>
        <w:pStyle w:val="Default"/>
        <w:numPr>
          <w:ilvl w:val="0"/>
          <w:numId w:val="2"/>
        </w:numPr>
        <w:jc w:val="both"/>
      </w:pPr>
      <w:r w:rsidRPr="000C787F">
        <w:t xml:space="preserve">wartość kredytów i pożyczek związanych z realizacją programów i projektów finansowanych z udziałem środków, o których mowa w art. 5 ust.1 </w:t>
      </w:r>
      <w:proofErr w:type="spellStart"/>
      <w:r w:rsidRPr="000C787F">
        <w:t>pkt</w:t>
      </w:r>
      <w:proofErr w:type="spellEnd"/>
      <w:r w:rsidRPr="000C787F">
        <w:t xml:space="preserve"> 2 ustawy </w:t>
      </w:r>
      <w:r w:rsidRPr="000C787F">
        <w:br/>
        <w:t>o finansach publicznych z innych źródeł (w tys. PLN);</w:t>
      </w:r>
    </w:p>
    <w:p w:rsidR="003B2DDA" w:rsidRPr="000C787F" w:rsidRDefault="003B2DDA" w:rsidP="003B2DDA">
      <w:pPr>
        <w:pStyle w:val="Default"/>
        <w:jc w:val="both"/>
      </w:pPr>
    </w:p>
    <w:p w:rsidR="003B2DDA" w:rsidRPr="000C787F" w:rsidRDefault="000C787F" w:rsidP="003B2DDA">
      <w:pPr>
        <w:pStyle w:val="Default"/>
        <w:jc w:val="both"/>
      </w:pPr>
      <w:r w:rsidRPr="000C787F">
        <w:rPr>
          <w:b/>
        </w:rPr>
        <w:t>Odpowiedź:</w:t>
      </w:r>
    </w:p>
    <w:p w:rsidR="000C787F" w:rsidRPr="000C787F" w:rsidRDefault="000C787F" w:rsidP="003B2DDA">
      <w:pPr>
        <w:pStyle w:val="Default"/>
        <w:jc w:val="both"/>
      </w:pPr>
      <w:r w:rsidRPr="000C787F">
        <w:t>1.1) Odpowiedź znajduje się w załączniku nr 19 do SIWZ,</w:t>
      </w:r>
    </w:p>
    <w:p w:rsidR="000C787F" w:rsidRDefault="000C787F" w:rsidP="003B2DDA">
      <w:pPr>
        <w:pStyle w:val="Default"/>
        <w:jc w:val="both"/>
      </w:pPr>
      <w:r w:rsidRPr="000C787F">
        <w:t>1.2) Odpowiedź znajduje się w załączniku nr 1</w:t>
      </w:r>
      <w:r>
        <w:t>8</w:t>
      </w:r>
      <w:r w:rsidRPr="000C787F">
        <w:t xml:space="preserve"> do SIWZ,</w:t>
      </w:r>
    </w:p>
    <w:p w:rsidR="00E06E1F" w:rsidRDefault="000C787F" w:rsidP="003B2DDA">
      <w:pPr>
        <w:pStyle w:val="Default"/>
        <w:jc w:val="both"/>
      </w:pPr>
      <w:r>
        <w:t xml:space="preserve">1.3) Odpowiedź jak w </w:t>
      </w:r>
      <w:proofErr w:type="spellStart"/>
      <w:r>
        <w:t>pkt</w:t>
      </w:r>
      <w:proofErr w:type="spellEnd"/>
      <w:r>
        <w:t xml:space="preserve"> 1.2),</w:t>
      </w:r>
    </w:p>
    <w:p w:rsidR="00721E42" w:rsidRDefault="002F4D3E" w:rsidP="003B2DDA">
      <w:pPr>
        <w:pStyle w:val="Default"/>
        <w:jc w:val="both"/>
      </w:pPr>
      <w:r>
        <w:t>1.4)</w:t>
      </w:r>
      <w:r w:rsidR="00721E42">
        <w:t xml:space="preserve"> Gmina Mrągowo informuje, że nie posiada </w:t>
      </w:r>
      <w:r w:rsidR="00721E42" w:rsidRPr="000C787F">
        <w:t xml:space="preserve">kredytów i pożyczek związanych z realizacją programów i projektów finansowanych z udziałem środków, o których mowa w art. 5 ust.1 </w:t>
      </w:r>
      <w:proofErr w:type="spellStart"/>
      <w:r w:rsidR="00721E42" w:rsidRPr="000C787F">
        <w:t>pkt</w:t>
      </w:r>
      <w:proofErr w:type="spellEnd"/>
      <w:r w:rsidR="00721E42" w:rsidRPr="000C787F">
        <w:t xml:space="preserve"> 2 ustawy</w:t>
      </w:r>
      <w:r w:rsidR="00721E42">
        <w:t xml:space="preserve"> </w:t>
      </w:r>
      <w:r w:rsidR="00721E42" w:rsidRPr="000C787F">
        <w:t>o finansach publicznych z budżetu państwa</w:t>
      </w:r>
      <w:r w:rsidR="00721E42">
        <w:t>,</w:t>
      </w:r>
      <w:r w:rsidR="00721E42" w:rsidRPr="000C787F">
        <w:t xml:space="preserve"> </w:t>
      </w:r>
    </w:p>
    <w:p w:rsidR="002F4D3E" w:rsidRDefault="002F4D3E" w:rsidP="003B2DDA">
      <w:pPr>
        <w:pStyle w:val="Default"/>
        <w:jc w:val="both"/>
      </w:pPr>
      <w:r>
        <w:t>1.5)</w:t>
      </w:r>
      <w:r w:rsidR="00721E42">
        <w:t xml:space="preserve"> Gmina Mrągowo informuje, że nie posiada</w:t>
      </w:r>
      <w:r w:rsidR="00721E42" w:rsidRPr="000C787F">
        <w:t xml:space="preserve"> kredytów i pożyczek związanych z realizacją programów i projektów finansowanych z udziałem środków, o których mowa w art. 5 ust.1 </w:t>
      </w:r>
      <w:proofErr w:type="spellStart"/>
      <w:r w:rsidR="00721E42" w:rsidRPr="000C787F">
        <w:t>pkt</w:t>
      </w:r>
      <w:proofErr w:type="spellEnd"/>
      <w:r w:rsidR="00721E42" w:rsidRPr="000C787F">
        <w:t xml:space="preserve"> 2 ustawy</w:t>
      </w:r>
      <w:r w:rsidR="00721E42">
        <w:t xml:space="preserve"> </w:t>
      </w:r>
      <w:r w:rsidR="00721E42" w:rsidRPr="000C787F">
        <w:t>o finansach publicznych z innych źródeł</w:t>
      </w:r>
      <w:r w:rsidR="00721E42">
        <w:t>,</w:t>
      </w:r>
      <w:r w:rsidR="00721E42">
        <w:tab/>
      </w:r>
      <w:r w:rsidR="00721E42">
        <w:tab/>
      </w:r>
    </w:p>
    <w:p w:rsidR="00E06E1F" w:rsidRDefault="00E06E1F" w:rsidP="003B2DDA">
      <w:pPr>
        <w:pStyle w:val="Default"/>
        <w:jc w:val="both"/>
      </w:pPr>
    </w:p>
    <w:p w:rsidR="00E06E1F" w:rsidRDefault="00E06E1F" w:rsidP="003B2DDA">
      <w:pPr>
        <w:pStyle w:val="Default"/>
        <w:jc w:val="both"/>
        <w:rPr>
          <w:b/>
        </w:rPr>
      </w:pPr>
      <w:r>
        <w:rPr>
          <w:b/>
        </w:rPr>
        <w:t>Pytanie 7:</w:t>
      </w:r>
    </w:p>
    <w:p w:rsidR="000C787F" w:rsidRDefault="00E06E1F" w:rsidP="003B2DDA">
      <w:pPr>
        <w:pStyle w:val="Default"/>
        <w:jc w:val="both"/>
      </w:pPr>
      <w:r w:rsidRPr="00600932">
        <w:rPr>
          <w:sz w:val="22"/>
          <w:szCs w:val="22"/>
        </w:rPr>
        <w:t xml:space="preserve">Prosimy o informację, czy Zamawiający wyrazi zgodę, by oprocentowanie kredytu oparte było na stawce bazowej na okres 3 miesięcy w wysokości stawki WIBOR 3M zgodnie </w:t>
      </w:r>
      <w:r>
        <w:rPr>
          <w:sz w:val="22"/>
          <w:szCs w:val="22"/>
        </w:rPr>
        <w:br/>
      </w:r>
      <w:r w:rsidRPr="00600932">
        <w:rPr>
          <w:sz w:val="22"/>
          <w:szCs w:val="22"/>
        </w:rPr>
        <w:t xml:space="preserve">z </w:t>
      </w:r>
      <w:r>
        <w:rPr>
          <w:sz w:val="22"/>
          <w:szCs w:val="22"/>
        </w:rPr>
        <w:t>obowiązującymi przepisami Banku?</w:t>
      </w:r>
    </w:p>
    <w:p w:rsidR="00E06E1F" w:rsidRDefault="00E06E1F" w:rsidP="003B2DDA">
      <w:pPr>
        <w:pStyle w:val="Default"/>
        <w:jc w:val="both"/>
      </w:pPr>
    </w:p>
    <w:p w:rsidR="00E06E1F" w:rsidRDefault="00E06E1F" w:rsidP="003B2DDA">
      <w:pPr>
        <w:pStyle w:val="Default"/>
        <w:jc w:val="both"/>
        <w:rPr>
          <w:b/>
        </w:rPr>
      </w:pPr>
      <w:r>
        <w:rPr>
          <w:b/>
        </w:rPr>
        <w:t>Odpowiedź:</w:t>
      </w:r>
    </w:p>
    <w:p w:rsidR="00E06E1F" w:rsidRDefault="00E06E1F" w:rsidP="003B2DDA">
      <w:pPr>
        <w:pStyle w:val="Default"/>
        <w:jc w:val="both"/>
        <w:rPr>
          <w:sz w:val="22"/>
          <w:szCs w:val="22"/>
        </w:rPr>
      </w:pPr>
      <w:r>
        <w:t xml:space="preserve">Zamawiający nie wyraża zgody, </w:t>
      </w:r>
      <w:r w:rsidRPr="00600932">
        <w:rPr>
          <w:sz w:val="22"/>
          <w:szCs w:val="22"/>
        </w:rPr>
        <w:t>by oprocentowanie kredytu oparte było na stawce bazowej na okres 3 miesięcy w wysokości stawki WIBOR 3M zgodnie</w:t>
      </w:r>
      <w:r>
        <w:rPr>
          <w:sz w:val="22"/>
          <w:szCs w:val="22"/>
        </w:rPr>
        <w:t xml:space="preserve"> </w:t>
      </w:r>
      <w:r w:rsidRPr="00600932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obowiązującymi przepisami Banku. Oprocentowanie będzie ustalone wg zapisów Rozdziału XVI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 SIWZ.</w:t>
      </w:r>
    </w:p>
    <w:p w:rsidR="00E06E1F" w:rsidRDefault="00E06E1F" w:rsidP="003B2DDA">
      <w:pPr>
        <w:pStyle w:val="Default"/>
        <w:jc w:val="both"/>
        <w:rPr>
          <w:sz w:val="22"/>
          <w:szCs w:val="22"/>
        </w:rPr>
      </w:pPr>
    </w:p>
    <w:p w:rsidR="00E06E1F" w:rsidRDefault="00E06E1F" w:rsidP="003B2DDA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Pytanie 8:</w:t>
      </w:r>
    </w:p>
    <w:p w:rsidR="00E06E1F" w:rsidRDefault="00E06E1F" w:rsidP="003B2DDA">
      <w:pPr>
        <w:pStyle w:val="Default"/>
        <w:jc w:val="both"/>
        <w:rPr>
          <w:sz w:val="22"/>
          <w:szCs w:val="22"/>
        </w:rPr>
      </w:pPr>
      <w:r w:rsidRPr="00600932">
        <w:rPr>
          <w:sz w:val="22"/>
          <w:szCs w:val="22"/>
        </w:rPr>
        <w:t>Czy Zamawiający  wyrazi zgodę, by przedłożenie</w:t>
      </w:r>
      <w:r>
        <w:rPr>
          <w:sz w:val="22"/>
          <w:szCs w:val="22"/>
        </w:rPr>
        <w:t xml:space="preserve"> pozytywnej</w:t>
      </w:r>
      <w:r w:rsidRPr="00600932">
        <w:rPr>
          <w:sz w:val="22"/>
          <w:szCs w:val="22"/>
        </w:rPr>
        <w:t xml:space="preserve"> opinii RIO o możliwości spłaty kredytu było warunkiem zawarcia umowy kredytowej?</w:t>
      </w:r>
    </w:p>
    <w:p w:rsidR="00E06E1F" w:rsidRDefault="00E06E1F" w:rsidP="003B2DDA">
      <w:pPr>
        <w:pStyle w:val="Default"/>
        <w:jc w:val="both"/>
        <w:rPr>
          <w:sz w:val="22"/>
          <w:szCs w:val="22"/>
        </w:rPr>
      </w:pPr>
    </w:p>
    <w:p w:rsidR="00E06E1F" w:rsidRDefault="00E06E1F" w:rsidP="00E06E1F">
      <w:pPr>
        <w:pStyle w:val="Default"/>
        <w:jc w:val="both"/>
        <w:rPr>
          <w:b/>
        </w:rPr>
      </w:pPr>
      <w:r>
        <w:rPr>
          <w:b/>
        </w:rPr>
        <w:t>Odpowiedź:</w:t>
      </w:r>
    </w:p>
    <w:p w:rsidR="00E06E1F" w:rsidRDefault="002F4D3E" w:rsidP="003B2DDA">
      <w:pPr>
        <w:pStyle w:val="Default"/>
        <w:jc w:val="both"/>
      </w:pPr>
      <w:r>
        <w:t>Tak.</w:t>
      </w:r>
    </w:p>
    <w:p w:rsidR="00E06E1F" w:rsidRDefault="002F4D3E" w:rsidP="003B2DDA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Pytanie 9:</w:t>
      </w:r>
    </w:p>
    <w:p w:rsidR="002F4D3E" w:rsidRDefault="002F4D3E" w:rsidP="003B2DDA">
      <w:pPr>
        <w:pStyle w:val="Default"/>
        <w:jc w:val="both"/>
        <w:rPr>
          <w:sz w:val="22"/>
          <w:szCs w:val="22"/>
        </w:rPr>
      </w:pPr>
      <w:r w:rsidRPr="00600932">
        <w:rPr>
          <w:sz w:val="22"/>
          <w:szCs w:val="22"/>
        </w:rPr>
        <w:t xml:space="preserve">Czy Zamawiający potwierdza, że termin uruchomienia ostatniej transzy kredytu, </w:t>
      </w:r>
      <w:r>
        <w:rPr>
          <w:sz w:val="22"/>
          <w:szCs w:val="22"/>
        </w:rPr>
        <w:br/>
      </w:r>
      <w:r w:rsidRPr="00600932">
        <w:rPr>
          <w:sz w:val="22"/>
          <w:szCs w:val="22"/>
        </w:rPr>
        <w:t>tj. 22.10.2018r. jest ostatecznym terminem wykorzystania kredytu?</w:t>
      </w:r>
    </w:p>
    <w:p w:rsidR="009D730F" w:rsidRDefault="009D730F" w:rsidP="003B2DDA">
      <w:pPr>
        <w:pStyle w:val="Default"/>
        <w:jc w:val="both"/>
        <w:rPr>
          <w:sz w:val="22"/>
          <w:szCs w:val="22"/>
        </w:rPr>
      </w:pPr>
    </w:p>
    <w:p w:rsidR="009D730F" w:rsidRDefault="009D730F" w:rsidP="009D730F">
      <w:pPr>
        <w:pStyle w:val="Default"/>
        <w:jc w:val="both"/>
        <w:rPr>
          <w:b/>
        </w:rPr>
      </w:pPr>
      <w:r>
        <w:rPr>
          <w:b/>
        </w:rPr>
        <w:t>Odpowiedź:</w:t>
      </w:r>
    </w:p>
    <w:p w:rsidR="009D730F" w:rsidRDefault="009D730F" w:rsidP="009D730F">
      <w:pPr>
        <w:pStyle w:val="Default"/>
        <w:jc w:val="both"/>
      </w:pPr>
      <w:r>
        <w:t>Tak.</w:t>
      </w:r>
    </w:p>
    <w:p w:rsidR="00F77794" w:rsidRDefault="00F77794" w:rsidP="009D730F">
      <w:pPr>
        <w:pStyle w:val="Default"/>
        <w:jc w:val="both"/>
      </w:pPr>
    </w:p>
    <w:p w:rsidR="00721E42" w:rsidRDefault="00E5170A" w:rsidP="009D730F">
      <w:pPr>
        <w:pStyle w:val="Default"/>
        <w:jc w:val="both"/>
      </w:pPr>
      <w:r>
        <w:t xml:space="preserve">Zamawiający nie przedłuża terminu składania ofert. </w:t>
      </w:r>
      <w:r w:rsidR="00582C77">
        <w:t xml:space="preserve">Informacje zawarte w SIWZ jak i udzielone odpowiedzi na powyższe pytania pozwalają na przygotowanie oferty pod względem merytorycznym i finansowym. </w:t>
      </w: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D75A0C">
      <w:pPr>
        <w:pStyle w:val="Default"/>
        <w:ind w:left="5387"/>
        <w:jc w:val="both"/>
      </w:pPr>
    </w:p>
    <w:p w:rsidR="00D75A0C" w:rsidRDefault="00D75A0C" w:rsidP="00D75A0C">
      <w:pPr>
        <w:pStyle w:val="Default"/>
        <w:ind w:left="5387"/>
        <w:jc w:val="both"/>
      </w:pPr>
      <w:r>
        <w:t>Wójt Gminy Mrągowo</w:t>
      </w:r>
    </w:p>
    <w:p w:rsidR="00D75A0C" w:rsidRDefault="00D75A0C" w:rsidP="00D75A0C">
      <w:pPr>
        <w:pStyle w:val="Default"/>
        <w:ind w:left="5387"/>
        <w:jc w:val="both"/>
      </w:pPr>
    </w:p>
    <w:p w:rsidR="00D75A0C" w:rsidRPr="00D75A0C" w:rsidRDefault="00D75A0C" w:rsidP="00D75A0C">
      <w:pPr>
        <w:pStyle w:val="Default"/>
        <w:ind w:left="5103"/>
        <w:jc w:val="both"/>
        <w:rPr>
          <w:i/>
        </w:rPr>
      </w:pPr>
      <w:r>
        <w:t xml:space="preserve">        (-) </w:t>
      </w:r>
      <w:r>
        <w:rPr>
          <w:i/>
        </w:rPr>
        <w:t>Jerzy Krasiński</w:t>
      </w: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721E42" w:rsidRDefault="00721E42" w:rsidP="009D730F">
      <w:pPr>
        <w:pStyle w:val="Default"/>
        <w:jc w:val="both"/>
      </w:pPr>
    </w:p>
    <w:p w:rsidR="00721E42" w:rsidRDefault="00721E42" w:rsidP="009D730F">
      <w:pPr>
        <w:pStyle w:val="Default"/>
        <w:jc w:val="both"/>
      </w:pPr>
    </w:p>
    <w:p w:rsidR="00721E42" w:rsidRDefault="00721E42" w:rsidP="009D730F">
      <w:pPr>
        <w:pStyle w:val="Default"/>
        <w:jc w:val="both"/>
      </w:pPr>
    </w:p>
    <w:p w:rsidR="00721E42" w:rsidRDefault="00721E42" w:rsidP="009D730F">
      <w:pPr>
        <w:pStyle w:val="Default"/>
        <w:jc w:val="both"/>
      </w:pPr>
    </w:p>
    <w:p w:rsidR="00721E42" w:rsidRDefault="00721E42" w:rsidP="009D730F">
      <w:pPr>
        <w:pStyle w:val="Default"/>
        <w:jc w:val="both"/>
      </w:pPr>
    </w:p>
    <w:p w:rsidR="00721E42" w:rsidRDefault="00721E42" w:rsidP="009D730F">
      <w:pPr>
        <w:pStyle w:val="Default"/>
        <w:jc w:val="both"/>
      </w:pPr>
    </w:p>
    <w:p w:rsidR="00721E42" w:rsidRDefault="00721E42" w:rsidP="009D730F">
      <w:pPr>
        <w:pStyle w:val="Default"/>
        <w:jc w:val="both"/>
      </w:pPr>
    </w:p>
    <w:p w:rsidR="00721E42" w:rsidRDefault="00721E42" w:rsidP="009D730F">
      <w:pPr>
        <w:pStyle w:val="Default"/>
        <w:jc w:val="both"/>
      </w:pPr>
    </w:p>
    <w:p w:rsidR="00721E42" w:rsidRDefault="00721E42" w:rsidP="009D730F">
      <w:pPr>
        <w:pStyle w:val="Default"/>
        <w:jc w:val="both"/>
      </w:pPr>
    </w:p>
    <w:p w:rsidR="003B4CA4" w:rsidRDefault="003B4CA4" w:rsidP="009D730F">
      <w:pPr>
        <w:pStyle w:val="Default"/>
        <w:jc w:val="both"/>
      </w:pPr>
    </w:p>
    <w:p w:rsidR="00721E42" w:rsidRDefault="00721E42" w:rsidP="009D730F">
      <w:pPr>
        <w:pStyle w:val="Default"/>
        <w:jc w:val="both"/>
      </w:pPr>
    </w:p>
    <w:p w:rsidR="003B2DDA" w:rsidRPr="000C787F" w:rsidRDefault="00721E42" w:rsidP="00D77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M.P.</w:t>
      </w:r>
    </w:p>
    <w:sectPr w:rsidR="003B2DDA" w:rsidRPr="000C787F" w:rsidSect="00404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83DAE"/>
    <w:multiLevelType w:val="hybridMultilevel"/>
    <w:tmpl w:val="7212AEB4"/>
    <w:lvl w:ilvl="0" w:tplc="DBF28FF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9C401B"/>
    <w:multiLevelType w:val="hybridMultilevel"/>
    <w:tmpl w:val="2842D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D779C4"/>
    <w:rsid w:val="00004D1F"/>
    <w:rsid w:val="000C787F"/>
    <w:rsid w:val="002F4D3E"/>
    <w:rsid w:val="003B2DDA"/>
    <w:rsid w:val="003B4CA4"/>
    <w:rsid w:val="00404058"/>
    <w:rsid w:val="00582C77"/>
    <w:rsid w:val="006A0D40"/>
    <w:rsid w:val="00721E42"/>
    <w:rsid w:val="008A7178"/>
    <w:rsid w:val="009D730F"/>
    <w:rsid w:val="00BE7F44"/>
    <w:rsid w:val="00D75A0C"/>
    <w:rsid w:val="00D779C4"/>
    <w:rsid w:val="00E06E1F"/>
    <w:rsid w:val="00E5170A"/>
    <w:rsid w:val="00F64F5D"/>
    <w:rsid w:val="00F7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A0D40"/>
    <w:rPr>
      <w:b/>
      <w:bCs/>
    </w:rPr>
  </w:style>
  <w:style w:type="paragraph" w:customStyle="1" w:styleId="Default">
    <w:name w:val="Default"/>
    <w:rsid w:val="003B2DD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Michał.Przeperski</dc:creator>
  <cp:lastModifiedBy>Michał.Przeperski</cp:lastModifiedBy>
  <cp:revision>3</cp:revision>
  <cp:lastPrinted>2018-05-11T11:18:00Z</cp:lastPrinted>
  <dcterms:created xsi:type="dcterms:W3CDTF">2018-05-11T11:23:00Z</dcterms:created>
  <dcterms:modified xsi:type="dcterms:W3CDTF">2018-05-11T11:25:00Z</dcterms:modified>
</cp:coreProperties>
</file>