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08" w:rsidRPr="00152F9E" w:rsidRDefault="00260F08" w:rsidP="0057498C">
      <w:pPr>
        <w:tabs>
          <w:tab w:val="left" w:pos="7652"/>
        </w:tabs>
        <w:ind w:left="360"/>
        <w:outlineLvl w:val="0"/>
      </w:pPr>
      <w:r w:rsidRPr="00152F9E">
        <w:tab/>
        <w:t xml:space="preserve">               </w:t>
      </w:r>
    </w:p>
    <w:p w:rsidR="00260F08" w:rsidRPr="00752B44" w:rsidRDefault="00260F08" w:rsidP="0057498C">
      <w:pPr>
        <w:ind w:left="360"/>
        <w:jc w:val="center"/>
        <w:outlineLvl w:val="0"/>
        <w:rPr>
          <w:b/>
          <w:bCs/>
        </w:rPr>
      </w:pPr>
      <w:r w:rsidRPr="00752B44">
        <w:rPr>
          <w:b/>
          <w:bCs/>
        </w:rPr>
        <w:t xml:space="preserve">UMOWA </w:t>
      </w:r>
      <w:r>
        <w:rPr>
          <w:b/>
          <w:bCs/>
        </w:rPr>
        <w:t>OA</w:t>
      </w:r>
      <w:r w:rsidRPr="00752B44">
        <w:rPr>
          <w:b/>
          <w:bCs/>
        </w:rPr>
        <w:t xml:space="preserve"> NR </w:t>
      </w:r>
      <w:r>
        <w:rPr>
          <w:b/>
          <w:bCs/>
        </w:rPr>
        <w:t>__</w:t>
      </w:r>
      <w:r w:rsidRPr="00752B44">
        <w:rPr>
          <w:b/>
          <w:bCs/>
        </w:rPr>
        <w:t>/</w:t>
      </w:r>
      <w:r w:rsidR="004E6C91">
        <w:rPr>
          <w:b/>
          <w:bCs/>
        </w:rPr>
        <w:t>2017</w:t>
      </w:r>
    </w:p>
    <w:p w:rsidR="00260F08" w:rsidRPr="00752B44" w:rsidRDefault="00260F08" w:rsidP="0057498C">
      <w:pPr>
        <w:tabs>
          <w:tab w:val="left" w:pos="4153"/>
        </w:tabs>
        <w:ind w:left="360"/>
        <w:jc w:val="both"/>
        <w:rPr>
          <w:b/>
          <w:bCs/>
        </w:rPr>
      </w:pPr>
      <w:r w:rsidRPr="00752B44">
        <w:rPr>
          <w:b/>
          <w:bCs/>
        </w:rPr>
        <w:tab/>
      </w:r>
    </w:p>
    <w:p w:rsidR="00260F08" w:rsidRPr="00152F9E" w:rsidRDefault="00260F08" w:rsidP="0057498C">
      <w:pPr>
        <w:ind w:left="360"/>
        <w:jc w:val="both"/>
      </w:pPr>
      <w:r>
        <w:t>Zawarta w dniu __.</w:t>
      </w:r>
      <w:r w:rsidR="00E5452B">
        <w:t>__</w:t>
      </w:r>
      <w:r>
        <w:t>.</w:t>
      </w:r>
      <w:r w:rsidR="004E6C91">
        <w:t>2017</w:t>
      </w:r>
      <w:r w:rsidRPr="00152F9E">
        <w:t xml:space="preserve"> r. w Mrągowie pomiędzy </w:t>
      </w:r>
    </w:p>
    <w:p w:rsidR="00260F08" w:rsidRPr="00152F9E" w:rsidRDefault="00260F08" w:rsidP="0057498C">
      <w:pPr>
        <w:jc w:val="both"/>
      </w:pPr>
    </w:p>
    <w:p w:rsidR="00260F08" w:rsidRPr="00152F9E" w:rsidRDefault="00260F08" w:rsidP="0057498C">
      <w:pPr>
        <w:ind w:left="360"/>
        <w:jc w:val="both"/>
      </w:pPr>
      <w:r w:rsidRPr="00152F9E">
        <w:t xml:space="preserve">Gminą Mrągowo z siedzibą na ul. Królewieckiej 60A </w:t>
      </w:r>
    </w:p>
    <w:p w:rsidR="00260F08" w:rsidRPr="00A32820" w:rsidRDefault="00260F08" w:rsidP="0057498C">
      <w:pPr>
        <w:ind w:left="360"/>
        <w:jc w:val="both"/>
      </w:pPr>
      <w:r w:rsidRPr="00A32820">
        <w:t>NIP 742-211-40-37 REGON 510-742-764</w:t>
      </w:r>
    </w:p>
    <w:p w:rsidR="00260F08" w:rsidRPr="00152F9E" w:rsidRDefault="00260F08" w:rsidP="0057498C">
      <w:pPr>
        <w:ind w:left="360"/>
        <w:jc w:val="both"/>
      </w:pPr>
      <w:r w:rsidRPr="00152F9E">
        <w:t xml:space="preserve">reprezentowaną przez </w:t>
      </w:r>
    </w:p>
    <w:p w:rsidR="00260F08" w:rsidRPr="00152F9E" w:rsidRDefault="00260F08" w:rsidP="0057498C">
      <w:pPr>
        <w:ind w:left="360"/>
        <w:jc w:val="both"/>
      </w:pPr>
      <w:r>
        <w:t xml:space="preserve">Pana </w:t>
      </w:r>
      <w:r w:rsidRPr="00152F9E">
        <w:t>Jerzego Krasińskiego – Wójta Gminy Mrągowo,</w:t>
      </w:r>
    </w:p>
    <w:p w:rsidR="00260F08" w:rsidRPr="00152F9E" w:rsidRDefault="00260F08" w:rsidP="0057498C">
      <w:pPr>
        <w:ind w:left="360"/>
        <w:jc w:val="both"/>
      </w:pPr>
      <w:r w:rsidRPr="00152F9E">
        <w:t xml:space="preserve">oraz za kontrasygnatą Skarbnika Gminy – </w:t>
      </w:r>
      <w:r>
        <w:t xml:space="preserve">Pani </w:t>
      </w:r>
      <w:r w:rsidRPr="00152F9E">
        <w:t xml:space="preserve">Lucyny Kamińskiej, </w:t>
      </w:r>
    </w:p>
    <w:p w:rsidR="00260F08" w:rsidRPr="00152F9E" w:rsidRDefault="00260F08" w:rsidP="0057498C">
      <w:pPr>
        <w:ind w:left="360"/>
        <w:jc w:val="both"/>
      </w:pPr>
      <w:r w:rsidRPr="00152F9E">
        <w:t>zwaną w dalszej części Zamawiającym</w:t>
      </w:r>
    </w:p>
    <w:p w:rsidR="00260F08" w:rsidRDefault="00260F08" w:rsidP="003112F1">
      <w:pPr>
        <w:ind w:left="360"/>
        <w:jc w:val="both"/>
      </w:pPr>
      <w:r>
        <w:t xml:space="preserve">a </w:t>
      </w:r>
    </w:p>
    <w:p w:rsidR="00260F08" w:rsidRDefault="00260F08" w:rsidP="003112F1">
      <w:pPr>
        <w:ind w:left="360"/>
        <w:jc w:val="both"/>
      </w:pPr>
      <w:r>
        <w:t>______________________________________________________</w:t>
      </w:r>
    </w:p>
    <w:p w:rsidR="00260F08" w:rsidRDefault="00260F08" w:rsidP="0057498C">
      <w:pPr>
        <w:ind w:left="360"/>
        <w:jc w:val="both"/>
      </w:pPr>
    </w:p>
    <w:p w:rsidR="00260F08" w:rsidRPr="00152F9E" w:rsidRDefault="00260F08" w:rsidP="0057498C">
      <w:pPr>
        <w:ind w:left="360"/>
        <w:jc w:val="both"/>
      </w:pPr>
      <w:r>
        <w:t>______________________________________________________</w:t>
      </w:r>
    </w:p>
    <w:p w:rsidR="00260F08" w:rsidRDefault="00260F08" w:rsidP="0057498C">
      <w:pPr>
        <w:ind w:left="360"/>
        <w:jc w:val="both"/>
      </w:pPr>
      <w:r>
        <w:t xml:space="preserve">reprezentowanym </w:t>
      </w:r>
      <w:r w:rsidRPr="00152F9E">
        <w:t>przez</w:t>
      </w:r>
      <w:r>
        <w:t xml:space="preserve"> </w:t>
      </w:r>
    </w:p>
    <w:p w:rsidR="00260F08" w:rsidRPr="00152F9E" w:rsidRDefault="00260F08" w:rsidP="0057498C">
      <w:pPr>
        <w:ind w:left="360"/>
        <w:jc w:val="both"/>
      </w:pPr>
      <w:r>
        <w:t>______________________________________________________</w:t>
      </w:r>
    </w:p>
    <w:p w:rsidR="00260F08" w:rsidRDefault="00260F08" w:rsidP="007862EC">
      <w:pPr>
        <w:ind w:left="360"/>
        <w:jc w:val="both"/>
      </w:pPr>
    </w:p>
    <w:p w:rsidR="00260F08" w:rsidRPr="007862EC" w:rsidRDefault="00260F08" w:rsidP="007862EC">
      <w:pPr>
        <w:ind w:left="360"/>
        <w:jc w:val="both"/>
        <w:rPr>
          <w:color w:val="FF0000"/>
        </w:rPr>
      </w:pPr>
      <w:r>
        <w:t>______________________________________________________</w:t>
      </w:r>
    </w:p>
    <w:p w:rsidR="00260F08" w:rsidRPr="00152F9E" w:rsidRDefault="00260F08" w:rsidP="0057498C">
      <w:pPr>
        <w:ind w:left="360"/>
        <w:jc w:val="both"/>
      </w:pPr>
      <w:r w:rsidRPr="00152F9E">
        <w:t xml:space="preserve">zwanym w dalszej części umowy Wykonawcą </w:t>
      </w:r>
    </w:p>
    <w:p w:rsidR="00260F08" w:rsidRPr="00152F9E" w:rsidRDefault="00260F08" w:rsidP="0057498C">
      <w:pPr>
        <w:ind w:left="360"/>
        <w:jc w:val="both"/>
      </w:pPr>
    </w:p>
    <w:p w:rsidR="00260F08" w:rsidRPr="00152F9E" w:rsidRDefault="00260F08" w:rsidP="0057498C">
      <w:pPr>
        <w:jc w:val="center"/>
      </w:pPr>
      <w:r w:rsidRPr="00152F9E">
        <w:t>§ 1</w:t>
      </w:r>
    </w:p>
    <w:p w:rsidR="00260F08" w:rsidRPr="00152F9E" w:rsidRDefault="00260F08" w:rsidP="0057498C">
      <w:pPr>
        <w:jc w:val="both"/>
      </w:pPr>
      <w:r w:rsidRPr="00152F9E">
        <w:t>Przedmiot umowy:</w:t>
      </w:r>
    </w:p>
    <w:p w:rsidR="00260F08" w:rsidRPr="00090254" w:rsidRDefault="00260F08" w:rsidP="0057498C">
      <w:pPr>
        <w:numPr>
          <w:ilvl w:val="0"/>
          <w:numId w:val="3"/>
        </w:numPr>
        <w:ind w:left="426"/>
        <w:jc w:val="both"/>
      </w:pPr>
      <w:r w:rsidRPr="00152F9E">
        <w:t>W wyni</w:t>
      </w:r>
      <w:r>
        <w:t>ku rozstrzygniętego w dniu __.__.</w:t>
      </w:r>
      <w:r w:rsidR="004E6C91">
        <w:t>2017</w:t>
      </w:r>
      <w:r w:rsidRPr="00152F9E">
        <w:t xml:space="preserve"> </w:t>
      </w:r>
      <w:r>
        <w:t>zamówienia</w:t>
      </w:r>
      <w:r w:rsidRPr="00152F9E">
        <w:t xml:space="preserve"> W</w:t>
      </w:r>
      <w:r>
        <w:t>ykonawca przyjmuje do wykonania przedmiot umowy tj</w:t>
      </w:r>
      <w:r w:rsidRPr="004B5C94">
        <w:t xml:space="preserve">. </w:t>
      </w:r>
      <w:r w:rsidRPr="004B5C94">
        <w:rPr>
          <w:b/>
          <w:bCs/>
        </w:rPr>
        <w:t xml:space="preserve">„Świadczenie usługi dostępu do Internetu” </w:t>
      </w:r>
      <w:r w:rsidRPr="005A367C">
        <w:t xml:space="preserve">w ramach </w:t>
      </w:r>
      <w:r>
        <w:t xml:space="preserve">zapewnienia ciągłości </w:t>
      </w:r>
      <w:r w:rsidRPr="005A367C">
        <w:t>projektu ”Przeciwdziałanie wykluczeniu cyfrowemu w Gminie Mrągowo” w ramach Osi Priorytetowej 8 „Społeczeństwo informacyjne-</w:t>
      </w:r>
      <w:r>
        <w:t xml:space="preserve"> </w:t>
      </w:r>
      <w:r w:rsidRPr="005A367C">
        <w:t>zwiększanie innowacyjności gospodarki” działania 8.3.”Przeciwdziałanie wykluczeniu cyfrowemu-</w:t>
      </w:r>
      <w:r>
        <w:t xml:space="preserve"> </w:t>
      </w:r>
      <w:r w:rsidRPr="005A367C">
        <w:t>eInclusion” Programu Operacyjnego Innowacyjna Gospodarka 2007-2013</w:t>
      </w:r>
      <w:r>
        <w:t xml:space="preserve"> </w:t>
      </w:r>
      <w:r w:rsidRPr="00090254">
        <w:t>zgodnie ze złożonym Formularzem Ofertowym</w:t>
      </w:r>
      <w:r>
        <w:t xml:space="preserve"> </w:t>
      </w:r>
      <w:r w:rsidRPr="00090254">
        <w:t>(załącznik nr 1 do umowy)</w:t>
      </w:r>
    </w:p>
    <w:p w:rsidR="00260F08" w:rsidRPr="002D5B19" w:rsidRDefault="00260F08" w:rsidP="0057498C">
      <w:pPr>
        <w:numPr>
          <w:ilvl w:val="0"/>
          <w:numId w:val="3"/>
        </w:numPr>
        <w:ind w:left="426"/>
        <w:jc w:val="both"/>
        <w:rPr>
          <w:b/>
          <w:bCs/>
        </w:rPr>
      </w:pPr>
      <w:r>
        <w:t>Przedmiot umowy, o którym mowa w ust 1 obejmuje:</w:t>
      </w:r>
    </w:p>
    <w:p w:rsidR="00260F08" w:rsidRPr="00042FC7" w:rsidRDefault="00260F08" w:rsidP="0057498C">
      <w:pPr>
        <w:numPr>
          <w:ilvl w:val="1"/>
          <w:numId w:val="1"/>
        </w:numPr>
        <w:jc w:val="both"/>
        <w:outlineLvl w:val="0"/>
        <w:rPr>
          <w:b/>
          <w:bCs/>
        </w:rPr>
      </w:pPr>
      <w:r>
        <w:t xml:space="preserve">Doprowadzenie i </w:t>
      </w:r>
      <w:r w:rsidRPr="00A622F5">
        <w:t>podłączenie Internetu</w:t>
      </w:r>
      <w:r>
        <w:t xml:space="preserve"> (sygnału internetowego)</w:t>
      </w:r>
      <w:r w:rsidRPr="00A622F5">
        <w:t xml:space="preserve"> dla 56 stanowisk komputerowych zgodnie z lokal</w:t>
      </w:r>
      <w:r>
        <w:t>izacjami przedstawionymi w OPISIE PRZEDMIOTU ZAMÓWIENIA</w:t>
      </w:r>
      <w:r w:rsidRPr="00F87EA4">
        <w:t xml:space="preserve"> </w:t>
      </w:r>
      <w:r>
        <w:t>za pomocą</w:t>
      </w:r>
      <w:r w:rsidRPr="00A622F5">
        <w:t xml:space="preserve"> urządzeń/ zestawów umożliwiających korzystanie z oferowanej usługi dostępowej</w:t>
      </w:r>
      <w:r>
        <w:t xml:space="preserve">. Wykonawca zobowiązuje się do dostarczenia </w:t>
      </w:r>
      <w:r w:rsidRPr="00042FC7">
        <w:t>sygnał</w:t>
      </w:r>
      <w:r>
        <w:t>u</w:t>
      </w:r>
      <w:r w:rsidRPr="00042FC7">
        <w:t xml:space="preserve"> internetowego do 56 lokalizacji o następujących parametrach technicznych:</w:t>
      </w:r>
    </w:p>
    <w:p w:rsidR="00260F08" w:rsidRDefault="00260F08" w:rsidP="0057498C">
      <w:pPr>
        <w:widowControl w:val="0"/>
        <w:numPr>
          <w:ilvl w:val="2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1276"/>
        <w:jc w:val="both"/>
        <w:rPr>
          <w:color w:val="000000"/>
        </w:rPr>
      </w:pPr>
      <w:r w:rsidRPr="005F2846">
        <w:rPr>
          <w:color w:val="000000"/>
        </w:rPr>
        <w:t xml:space="preserve">dostęp do sieci Internet poprzez systemy bezprzewodowe </w:t>
      </w:r>
      <w:r>
        <w:rPr>
          <w:color w:val="000000"/>
        </w:rPr>
        <w:t>w związku z możliwością zmiany lokalizacji beneficjentów ostatecznych.</w:t>
      </w:r>
    </w:p>
    <w:p w:rsidR="00260F08" w:rsidRDefault="00260F08" w:rsidP="0057498C">
      <w:pPr>
        <w:widowControl w:val="0"/>
        <w:numPr>
          <w:ilvl w:val="2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1276"/>
        <w:jc w:val="both"/>
        <w:rPr>
          <w:color w:val="000000"/>
        </w:rPr>
      </w:pPr>
      <w:r>
        <w:rPr>
          <w:color w:val="000000"/>
        </w:rPr>
        <w:t>t</w:t>
      </w:r>
      <w:r w:rsidRPr="00550FDE">
        <w:rPr>
          <w:color w:val="000000"/>
        </w:rPr>
        <w:t>ransfer do komputera (down</w:t>
      </w:r>
      <w:r>
        <w:rPr>
          <w:color w:val="000000"/>
        </w:rPr>
        <w:t>load</w:t>
      </w:r>
      <w:r w:rsidRPr="00550FDE">
        <w:rPr>
          <w:color w:val="000000"/>
        </w:rPr>
        <w:t xml:space="preserve">) minimum – </w:t>
      </w:r>
      <w:r>
        <w:rPr>
          <w:color w:val="000000"/>
        </w:rPr>
        <w:t>1 Mb</w:t>
      </w:r>
      <w:r w:rsidRPr="00550FDE">
        <w:rPr>
          <w:color w:val="000000"/>
        </w:rPr>
        <w:t>/s.</w:t>
      </w:r>
    </w:p>
    <w:p w:rsidR="00260F08" w:rsidRDefault="00260F08" w:rsidP="005B45FF">
      <w:pPr>
        <w:widowControl w:val="0"/>
        <w:numPr>
          <w:ilvl w:val="2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1276"/>
        <w:jc w:val="both"/>
        <w:rPr>
          <w:color w:val="000000"/>
        </w:rPr>
      </w:pPr>
      <w:r>
        <w:rPr>
          <w:color w:val="000000"/>
        </w:rPr>
        <w:t>t</w:t>
      </w:r>
      <w:r w:rsidRPr="00550FDE">
        <w:rPr>
          <w:color w:val="000000"/>
        </w:rPr>
        <w:t>ransfer od komputera (up</w:t>
      </w:r>
      <w:r>
        <w:rPr>
          <w:color w:val="000000"/>
        </w:rPr>
        <w:t>load</w:t>
      </w:r>
      <w:r w:rsidRPr="00550FDE">
        <w:rPr>
          <w:color w:val="000000"/>
        </w:rPr>
        <w:t xml:space="preserve">) minimum – </w:t>
      </w:r>
      <w:r>
        <w:rPr>
          <w:color w:val="000000"/>
        </w:rPr>
        <w:t>256</w:t>
      </w:r>
      <w:r w:rsidRPr="00550FDE">
        <w:rPr>
          <w:color w:val="000000"/>
        </w:rPr>
        <w:t xml:space="preserve"> kb/s.</w:t>
      </w:r>
    </w:p>
    <w:p w:rsidR="00260F08" w:rsidRDefault="00260F08" w:rsidP="0057498C">
      <w:pPr>
        <w:widowControl w:val="0"/>
        <w:numPr>
          <w:ilvl w:val="2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1276"/>
        <w:jc w:val="both"/>
        <w:rPr>
          <w:color w:val="000000"/>
        </w:rPr>
      </w:pPr>
      <w:r>
        <w:t>m</w:t>
      </w:r>
      <w:r w:rsidRPr="00A05FAE">
        <w:t xml:space="preserve">iesięczny limit transferu danych nie mniejszy niż </w:t>
      </w:r>
      <w:r w:rsidR="0014798A">
        <w:t>20</w:t>
      </w:r>
      <w:r>
        <w:t xml:space="preserve">0 </w:t>
      </w:r>
      <w:r w:rsidRPr="00A05FAE">
        <w:t xml:space="preserve">GB. Dopuszcza się spadek </w:t>
      </w:r>
      <w:r w:rsidR="0018699B">
        <w:t xml:space="preserve">prędkości </w:t>
      </w:r>
      <w:r w:rsidRPr="00A05FAE">
        <w:t>transferu po przekroczeniu limitu</w:t>
      </w:r>
      <w:r w:rsidR="00AD32F2">
        <w:t>,</w:t>
      </w:r>
      <w:r>
        <w:t xml:space="preserve"> jednak </w:t>
      </w:r>
      <w:r w:rsidR="0018699B">
        <w:t>transfery nie mogą być gorsze niż:</w:t>
      </w:r>
      <w:r>
        <w:t xml:space="preserve"> 512 </w:t>
      </w:r>
      <w:r w:rsidRPr="00550FDE">
        <w:rPr>
          <w:color w:val="000000"/>
        </w:rPr>
        <w:t>kb/s</w:t>
      </w:r>
      <w:r>
        <w:t xml:space="preserve"> transfer do komputera oraz 128 kb/s transfer od komputera.</w:t>
      </w:r>
    </w:p>
    <w:p w:rsidR="00260F08" w:rsidRDefault="00260F08" w:rsidP="0057498C">
      <w:pPr>
        <w:widowControl w:val="0"/>
        <w:numPr>
          <w:ilvl w:val="2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1276"/>
        <w:jc w:val="both"/>
        <w:rPr>
          <w:color w:val="000000"/>
        </w:rPr>
      </w:pPr>
      <w:r>
        <w:rPr>
          <w:color w:val="000000"/>
        </w:rPr>
        <w:t>d</w:t>
      </w:r>
      <w:r w:rsidRPr="00042FC7">
        <w:rPr>
          <w:color w:val="000000"/>
        </w:rPr>
        <w:t>ostęp do Internetu musi działać bezobsługowo, co oznacza, że po odłączeniu zasilania i ponownym jego odłączeniu musi być gotowy do pracy i umożliwić realizację usługi korzystania z Internetu.</w:t>
      </w:r>
    </w:p>
    <w:p w:rsidR="00260F08" w:rsidRPr="00CD35C5" w:rsidRDefault="00260F08" w:rsidP="0057498C">
      <w:pPr>
        <w:widowControl w:val="0"/>
        <w:numPr>
          <w:ilvl w:val="2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1276"/>
        <w:jc w:val="both"/>
        <w:rPr>
          <w:color w:val="000000"/>
        </w:rPr>
      </w:pPr>
      <w:r w:rsidRPr="00CD35C5">
        <w:rPr>
          <w:color w:val="000000"/>
        </w:rPr>
        <w:t xml:space="preserve">doprowadzenie sygnału internetowego do 56 gospodarstw domowych do miejsc wskazanych przez Zamawiającego zakończone wtyczką RJ45 (Oferent jest </w:t>
      </w:r>
      <w:r w:rsidRPr="00CD35C5">
        <w:rPr>
          <w:color w:val="000000"/>
        </w:rPr>
        <w:lastRenderedPageBreak/>
        <w:t>zobowiązany do dostarczenia niezbędnego kabla).</w:t>
      </w:r>
    </w:p>
    <w:p w:rsidR="00260F08" w:rsidRDefault="00260F08" w:rsidP="0057498C">
      <w:pPr>
        <w:widowControl w:val="0"/>
        <w:numPr>
          <w:ilvl w:val="2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1276"/>
        <w:jc w:val="both"/>
        <w:rPr>
          <w:color w:val="000000"/>
        </w:rPr>
      </w:pPr>
      <w:r>
        <w:rPr>
          <w:color w:val="000000"/>
        </w:rPr>
        <w:t>w</w:t>
      </w:r>
      <w:r w:rsidRPr="00042FC7">
        <w:rPr>
          <w:color w:val="000000"/>
        </w:rPr>
        <w:t xml:space="preserve"> razie braku odpowiedniej mocy sygnału dostępu do Internetu Wykonawca zobowiązany jest dostarczyć sprzęt wzmacniający sygnał np. antena zewnętrzna.</w:t>
      </w:r>
    </w:p>
    <w:p w:rsidR="00260F08" w:rsidRPr="00042FC7" w:rsidRDefault="00260F08" w:rsidP="0057498C">
      <w:pPr>
        <w:widowControl w:val="0"/>
        <w:numPr>
          <w:ilvl w:val="2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left="1276"/>
        <w:jc w:val="both"/>
        <w:rPr>
          <w:color w:val="000000"/>
        </w:rPr>
      </w:pPr>
      <w:r>
        <w:rPr>
          <w:color w:val="000000"/>
        </w:rPr>
        <w:t>u</w:t>
      </w:r>
      <w:r w:rsidRPr="00042FC7">
        <w:rPr>
          <w:color w:val="000000"/>
        </w:rPr>
        <w:t>rządzenia łącza bezprzewodowego muszą posiadać świadectwa homologacji do realizacji łącza. W celu instalacji urządzeń, wykonawca musi uzyskać wymagane prawem pozwolenia w tym właściciela budynku i dokonać wymaganych prawem zgłoszeń.</w:t>
      </w:r>
    </w:p>
    <w:p w:rsidR="00260F08" w:rsidRDefault="00260F08" w:rsidP="0057498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>
        <w:rPr>
          <w:color w:val="000000"/>
        </w:rPr>
        <w:t xml:space="preserve">2) Świadczenie przez Wykonawcę </w:t>
      </w:r>
      <w:r w:rsidRPr="00A622F5">
        <w:t xml:space="preserve">usługi dostępu do Internetu </w:t>
      </w:r>
      <w:r w:rsidRPr="00FB003B">
        <w:rPr>
          <w:color w:val="000000"/>
        </w:rPr>
        <w:t>cały okres trwania umowy (24 godziny n</w:t>
      </w:r>
      <w:r>
        <w:rPr>
          <w:color w:val="000000"/>
        </w:rPr>
        <w:t>a dobę, przez 7 dni w tygodniu) do zestawów komputerowych we wszystkich miejscach docelowych o parametrach technicznych nie mniejszych niż określonych w pkt 1</w:t>
      </w:r>
    </w:p>
    <w:p w:rsidR="00260F08" w:rsidRDefault="00260F08" w:rsidP="0057498C">
      <w:pPr>
        <w:shd w:val="clear" w:color="auto" w:fill="FFFFFF"/>
        <w:spacing w:before="10"/>
        <w:ind w:left="720"/>
        <w:jc w:val="both"/>
      </w:pPr>
      <w:r>
        <w:rPr>
          <w:color w:val="000000"/>
        </w:rPr>
        <w:t xml:space="preserve">3) zablokowanie w dostępie do Internetu wszelkich płatnych usług typu SMS, połączeń głosowych na aktywnych kartach, które powodują lub mogą powodować w przyszłości obowiązek zapłaty jakichkolwiek opłat ponad kwotę wynagrodzenia określonego w </w:t>
      </w:r>
      <w:r w:rsidRPr="00152F9E">
        <w:t>§</w:t>
      </w:r>
      <w:r>
        <w:t xml:space="preserve"> 3</w:t>
      </w:r>
    </w:p>
    <w:p w:rsidR="00260F08" w:rsidRDefault="00260F08" w:rsidP="0057498C">
      <w:pPr>
        <w:shd w:val="clear" w:color="auto" w:fill="FFFFFF"/>
        <w:spacing w:before="10"/>
        <w:ind w:left="720"/>
        <w:jc w:val="both"/>
      </w:pPr>
      <w:r>
        <w:t>4) uruchomienie przez Wykonawcę 24-godzinnego telefonicznego serwisu technicznego oraz e-mail dla beneficjentów i Zamawiającego umożliwiającego zgłaszanie awarii przez 7 dni w tygodniu 24 godziny na dobę</w:t>
      </w:r>
    </w:p>
    <w:p w:rsidR="00260F08" w:rsidRPr="00766440" w:rsidRDefault="00260F08" w:rsidP="0057498C">
      <w:pPr>
        <w:shd w:val="clear" w:color="auto" w:fill="FFFFFF"/>
        <w:spacing w:before="10"/>
        <w:ind w:left="720"/>
        <w:jc w:val="both"/>
        <w:rPr>
          <w:color w:val="000000"/>
        </w:rPr>
      </w:pPr>
      <w:r>
        <w:t xml:space="preserve">5) niezwłoczne usuwanie przez Wykonawcę awarii polegających na braku dostępu do Internetu w zestawach komputerowych w miejscach docelowych. </w:t>
      </w:r>
    </w:p>
    <w:p w:rsidR="00260F08" w:rsidRPr="00F61C96" w:rsidRDefault="00260F08" w:rsidP="0057498C">
      <w:pPr>
        <w:jc w:val="both"/>
      </w:pPr>
      <w:r>
        <w:t>3</w:t>
      </w:r>
      <w:r w:rsidRPr="00F61C96">
        <w:t>. Zamawiający zobowiązany jest do :</w:t>
      </w:r>
    </w:p>
    <w:p w:rsidR="00260F08" w:rsidRDefault="00260F08" w:rsidP="0057498C">
      <w:pPr>
        <w:numPr>
          <w:ilvl w:val="0"/>
          <w:numId w:val="2"/>
        </w:numPr>
        <w:jc w:val="both"/>
      </w:pPr>
      <w:r w:rsidRPr="00334AB2">
        <w:t xml:space="preserve">Odbioru przedmiotu umowy </w:t>
      </w:r>
    </w:p>
    <w:p w:rsidR="00260F08" w:rsidRPr="00F61C96" w:rsidRDefault="00260F08" w:rsidP="0057498C">
      <w:pPr>
        <w:numPr>
          <w:ilvl w:val="0"/>
          <w:numId w:val="2"/>
        </w:numPr>
        <w:jc w:val="both"/>
      </w:pPr>
      <w:r w:rsidRPr="00F61C96">
        <w:t>Zapewnienia środków finansowych na pokrycie wynagrodzenia Wykonawcy.</w:t>
      </w:r>
    </w:p>
    <w:p w:rsidR="00260F08" w:rsidRDefault="00260F08" w:rsidP="0057498C">
      <w:pPr>
        <w:jc w:val="center"/>
      </w:pPr>
    </w:p>
    <w:p w:rsidR="00260F08" w:rsidRPr="002D5B19" w:rsidRDefault="00260F08" w:rsidP="0057498C">
      <w:pPr>
        <w:jc w:val="center"/>
      </w:pPr>
      <w:r w:rsidRPr="002D5B19">
        <w:t>§ 2</w:t>
      </w:r>
    </w:p>
    <w:p w:rsidR="00260F08" w:rsidRDefault="00260F08" w:rsidP="0057498C">
      <w:pPr>
        <w:numPr>
          <w:ilvl w:val="0"/>
          <w:numId w:val="5"/>
        </w:numPr>
      </w:pPr>
      <w:r>
        <w:t xml:space="preserve">Przedmiot umowy określony w </w:t>
      </w:r>
    </w:p>
    <w:p w:rsidR="00260F08" w:rsidRPr="00A32820" w:rsidRDefault="00260F08" w:rsidP="0057498C">
      <w:pPr>
        <w:numPr>
          <w:ilvl w:val="0"/>
          <w:numId w:val="4"/>
        </w:numPr>
        <w:ind w:left="1134"/>
      </w:pPr>
      <w:r w:rsidRPr="00A32820">
        <w:t xml:space="preserve">§ 1 ust 2 pkt 1 Wykonawca zrealizuje w terminie </w:t>
      </w:r>
      <w:r>
        <w:t>do 31</w:t>
      </w:r>
      <w:r w:rsidRPr="00F0513A">
        <w:t>.</w:t>
      </w:r>
      <w:r>
        <w:t>1</w:t>
      </w:r>
      <w:r w:rsidR="004E6C91">
        <w:t>2</w:t>
      </w:r>
      <w:r w:rsidRPr="00F0513A">
        <w:t>.</w:t>
      </w:r>
      <w:r w:rsidR="004E6C91">
        <w:t>2017</w:t>
      </w:r>
      <w:r>
        <w:t xml:space="preserve"> r.</w:t>
      </w:r>
    </w:p>
    <w:p w:rsidR="00260F08" w:rsidRDefault="00260F08" w:rsidP="0057498C">
      <w:pPr>
        <w:numPr>
          <w:ilvl w:val="0"/>
          <w:numId w:val="4"/>
        </w:numPr>
        <w:ind w:left="1134"/>
      </w:pPr>
      <w:r w:rsidRPr="00152F9E">
        <w:t>§ 1</w:t>
      </w:r>
      <w:r>
        <w:t xml:space="preserve"> ust 2 pkt 2-5 Wykonawca będzie realizować </w:t>
      </w:r>
      <w:r w:rsidR="004E6C91">
        <w:t xml:space="preserve">do 31.12.2019 r. w </w:t>
      </w:r>
      <w:r>
        <w:t>okres</w:t>
      </w:r>
      <w:r w:rsidR="004E6C91">
        <w:t>ach</w:t>
      </w:r>
      <w:r>
        <w:t xml:space="preserve"> miesięc</w:t>
      </w:r>
      <w:r w:rsidR="004E6C91">
        <w:t>znych</w:t>
      </w:r>
      <w:r>
        <w:t xml:space="preserve"> licząc od pierwszego dnia miesiąca następującego po dniu obustronnego podpisania protokołu końcowego o którym mowa w ust 2</w:t>
      </w:r>
    </w:p>
    <w:p w:rsidR="00260F08" w:rsidRPr="00C42AC3" w:rsidRDefault="00260F08" w:rsidP="0057498C">
      <w:pPr>
        <w:numPr>
          <w:ilvl w:val="0"/>
          <w:numId w:val="5"/>
        </w:numPr>
        <w:jc w:val="both"/>
      </w:pPr>
      <w:r>
        <w:t xml:space="preserve">Uruchomienie dostępu do Internetu do zestawów komputerowych we wszystkich miejscach docelowych zostanie potwierdzone protokołami </w:t>
      </w:r>
      <w:r w:rsidRPr="00C42AC3">
        <w:t>indywidualnymi dla każdej lokalizacji, następnie protokołem końcowym sporządzonym zbiorc</w:t>
      </w:r>
      <w:r>
        <w:t>zo na wszystkie lokalizacje.</w:t>
      </w:r>
      <w:r w:rsidRPr="00C42AC3">
        <w:t xml:space="preserve"> </w:t>
      </w:r>
    </w:p>
    <w:p w:rsidR="00260F08" w:rsidRPr="00F9796D" w:rsidRDefault="00260F08" w:rsidP="0057498C">
      <w:pPr>
        <w:numPr>
          <w:ilvl w:val="0"/>
          <w:numId w:val="5"/>
        </w:numPr>
        <w:jc w:val="both"/>
      </w:pPr>
      <w:r w:rsidRPr="00C42AC3">
        <w:t>Protokoły indywidualne zawierać będą informacje na temat</w:t>
      </w:r>
      <w:r w:rsidRPr="00C42AC3">
        <w:rPr>
          <w:color w:val="000000"/>
        </w:rPr>
        <w:t xml:space="preserve"> sprzętu, urządzeń technicznych oraz potwierdzenia jakości świadczonej usługi dostępu do Internetu, a także oświadczenie wszystkich członków Komisji Odbioru o braku albo o istnieniu wad w realizacji Zamówienia, </w:t>
      </w:r>
      <w:r>
        <w:rPr>
          <w:color w:val="000000"/>
        </w:rPr>
        <w:t>dodatkowo</w:t>
      </w:r>
      <w:r w:rsidRPr="00C42AC3">
        <w:rPr>
          <w:color w:val="000000"/>
        </w:rPr>
        <w:t xml:space="preserve"> zapis dotyczący tego czy przepustowość łącza jest zgodna z </w:t>
      </w:r>
      <w:r>
        <w:rPr>
          <w:color w:val="000000"/>
        </w:rPr>
        <w:t>opis</w:t>
      </w:r>
      <w:r w:rsidRPr="00C42AC3">
        <w:rPr>
          <w:color w:val="000000"/>
        </w:rPr>
        <w:t>em przedmiotu zamówienia</w:t>
      </w:r>
      <w:r>
        <w:rPr>
          <w:color w:val="000000"/>
        </w:rPr>
        <w:t>.</w:t>
      </w:r>
      <w:r w:rsidRPr="00F9796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9796D">
        <w:rPr>
          <w:color w:val="000000"/>
        </w:rPr>
        <w:t>W przypadku stwierdzenia wad - zobowiązanie Wykonawcy do usunięcia wad w terminie określonym przez Komisję Odbioru</w:t>
      </w:r>
    </w:p>
    <w:p w:rsidR="00260F08" w:rsidRDefault="00260F08" w:rsidP="0057498C">
      <w:pPr>
        <w:numPr>
          <w:ilvl w:val="0"/>
          <w:numId w:val="5"/>
        </w:numPr>
        <w:jc w:val="both"/>
      </w:pPr>
      <w:r>
        <w:rPr>
          <w:color w:val="000000"/>
        </w:rPr>
        <w:t>Okres od dnia uruchomienia dostępu do Internetu do zestawów komputerowych w poszczególnych miejscach docelowych do czasu</w:t>
      </w:r>
      <w:r w:rsidRPr="00FB003B">
        <w:rPr>
          <w:color w:val="000000"/>
        </w:rPr>
        <w:t xml:space="preserve"> pierwszego dnia miesiąca następującego po dniu obustronnego podpisania protokołu</w:t>
      </w:r>
      <w:r>
        <w:rPr>
          <w:color w:val="000000"/>
        </w:rPr>
        <w:t xml:space="preserve"> końcowego będzie bezpłatnym okresem testowym.</w:t>
      </w:r>
    </w:p>
    <w:p w:rsidR="00260F08" w:rsidRDefault="00260F08" w:rsidP="0057498C">
      <w:pPr>
        <w:ind w:left="720"/>
        <w:jc w:val="center"/>
      </w:pPr>
    </w:p>
    <w:p w:rsidR="00260F08" w:rsidRPr="00C42AC3" w:rsidRDefault="00260F08" w:rsidP="0057498C">
      <w:pPr>
        <w:jc w:val="center"/>
      </w:pPr>
      <w:r w:rsidRPr="00C42AC3">
        <w:t>§ 3</w:t>
      </w:r>
    </w:p>
    <w:p w:rsidR="00260F08" w:rsidRPr="00C42AC3" w:rsidRDefault="00260F08" w:rsidP="00F7159A">
      <w:pPr>
        <w:numPr>
          <w:ilvl w:val="0"/>
          <w:numId w:val="6"/>
        </w:numPr>
        <w:shd w:val="clear" w:color="auto" w:fill="FFFFFF"/>
        <w:tabs>
          <w:tab w:val="left" w:pos="400"/>
          <w:tab w:val="left" w:leader="dot" w:pos="7826"/>
        </w:tabs>
        <w:spacing w:after="120"/>
        <w:ind w:left="426" w:hanging="360"/>
        <w:jc w:val="both"/>
        <w:rPr>
          <w:color w:val="000000"/>
        </w:rPr>
      </w:pPr>
      <w:r w:rsidRPr="00C42AC3">
        <w:rPr>
          <w:color w:val="000000"/>
        </w:rPr>
        <w:t>Za wykonanie Umowy Strony ustalają wynagrodzenie w wysokości:</w:t>
      </w:r>
    </w:p>
    <w:p w:rsidR="00260F08" w:rsidRPr="00C42AC3" w:rsidRDefault="00260F08" w:rsidP="0057498C">
      <w:pPr>
        <w:shd w:val="clear" w:color="auto" w:fill="FFFFFF"/>
        <w:tabs>
          <w:tab w:val="left" w:pos="400"/>
          <w:tab w:val="left" w:leader="dot" w:pos="7826"/>
        </w:tabs>
        <w:spacing w:after="120"/>
        <w:ind w:left="426"/>
        <w:jc w:val="both"/>
        <w:rPr>
          <w:color w:val="000000"/>
        </w:rPr>
      </w:pPr>
      <w:r>
        <w:rPr>
          <w:b/>
          <w:bCs/>
          <w:color w:val="000000"/>
        </w:rPr>
        <w:t>_________</w:t>
      </w:r>
      <w:r w:rsidRPr="00F35728">
        <w:rPr>
          <w:b/>
          <w:bCs/>
          <w:color w:val="000000"/>
        </w:rPr>
        <w:t xml:space="preserve"> zł brutto</w:t>
      </w:r>
      <w:r>
        <w:rPr>
          <w:color w:val="000000"/>
        </w:rPr>
        <w:t xml:space="preserve"> (słownie: ______________________________________</w:t>
      </w:r>
      <w:r w:rsidRPr="00C42AC3">
        <w:rPr>
          <w:color w:val="000000"/>
        </w:rPr>
        <w:t>) za okres realizacji usługi w ciągu jednego pełnego miesiąca na rzecz 56 abonentów.</w:t>
      </w:r>
    </w:p>
    <w:p w:rsidR="00260F08" w:rsidRPr="00F35728" w:rsidRDefault="00260F08" w:rsidP="002F711C">
      <w:pPr>
        <w:shd w:val="clear" w:color="auto" w:fill="FFFFFF"/>
        <w:tabs>
          <w:tab w:val="left" w:pos="400"/>
          <w:tab w:val="left" w:leader="dot" w:pos="7826"/>
        </w:tabs>
        <w:spacing w:after="120"/>
        <w:ind w:left="426"/>
        <w:rPr>
          <w:b/>
          <w:bCs/>
          <w:color w:val="000000"/>
        </w:rPr>
      </w:pPr>
      <w:r w:rsidRPr="00F35728">
        <w:rPr>
          <w:b/>
          <w:bCs/>
          <w:color w:val="000000"/>
        </w:rPr>
        <w:lastRenderedPageBreak/>
        <w:t xml:space="preserve">Łączna wysokość wynagrodzenia z tytułu realizacji całości niniejszej umowy nie może przekroczyć </w:t>
      </w:r>
      <w:r>
        <w:rPr>
          <w:b/>
          <w:bCs/>
          <w:color w:val="000000"/>
        </w:rPr>
        <w:t>________</w:t>
      </w:r>
      <w:r w:rsidRPr="00F35728">
        <w:rPr>
          <w:b/>
          <w:bCs/>
          <w:color w:val="000000"/>
        </w:rPr>
        <w:t xml:space="preserve"> zł brutto (słownie: </w:t>
      </w:r>
      <w:r>
        <w:rPr>
          <w:b/>
          <w:bCs/>
          <w:color w:val="000000"/>
        </w:rPr>
        <w:t>______________________________</w:t>
      </w:r>
      <w:r w:rsidRPr="00F35728">
        <w:rPr>
          <w:b/>
          <w:bCs/>
          <w:color w:val="000000"/>
        </w:rPr>
        <w:t>).</w:t>
      </w:r>
    </w:p>
    <w:p w:rsidR="00260F08" w:rsidRPr="00C42AC3" w:rsidRDefault="00260F08" w:rsidP="0057498C">
      <w:pPr>
        <w:pStyle w:val="ListParagraph"/>
        <w:numPr>
          <w:ilvl w:val="0"/>
          <w:numId w:val="6"/>
        </w:numPr>
        <w:shd w:val="clear" w:color="auto" w:fill="FFFFFF"/>
        <w:tabs>
          <w:tab w:val="left" w:pos="400"/>
          <w:tab w:val="left" w:leader="dot" w:pos="7826"/>
        </w:tabs>
        <w:spacing w:after="120"/>
        <w:ind w:left="360" w:hanging="360"/>
        <w:contextualSpacing/>
        <w:jc w:val="both"/>
        <w:rPr>
          <w:color w:val="000000"/>
        </w:rPr>
      </w:pPr>
      <w:r w:rsidRPr="00C42AC3">
        <w:rPr>
          <w:color w:val="000000"/>
        </w:rPr>
        <w:t>Zapłata wynagrodzenia za okres miesiąca, o którym mowa w ust. 1, nastąpi przelewem na rachunek bankowy wskazany przez Wykonawcę w terminie 14 dni kalendarzowych od dnia otrzymania przez Zamawiającego prawidłowo wystawionej faktury VAT.</w:t>
      </w:r>
    </w:p>
    <w:p w:rsidR="00260F08" w:rsidRPr="00F9796D" w:rsidRDefault="00260F08" w:rsidP="0057498C">
      <w:pPr>
        <w:pStyle w:val="ListParagraph"/>
        <w:numPr>
          <w:ilvl w:val="0"/>
          <w:numId w:val="6"/>
        </w:numPr>
        <w:shd w:val="clear" w:color="auto" w:fill="FFFFFF"/>
        <w:tabs>
          <w:tab w:val="left" w:pos="400"/>
          <w:tab w:val="left" w:leader="dot" w:pos="7826"/>
        </w:tabs>
        <w:spacing w:after="120"/>
        <w:ind w:left="360" w:hanging="360"/>
        <w:contextualSpacing/>
        <w:jc w:val="both"/>
        <w:rPr>
          <w:color w:val="000000"/>
        </w:rPr>
      </w:pPr>
      <w:r w:rsidRPr="00C42AC3">
        <w:rPr>
          <w:color w:val="000000"/>
        </w:rPr>
        <w:t xml:space="preserve">Za pierwszy miesiąc (pełny miesiąc kalendarzowy świadczenia usługi) wynagrodzenie przysługuje wykonawcy jedynie po zapewnieniu usługi dostępu do Internetu, w tym podłączenie Internetu oraz dostarczenie i instalacja urządzeń/zestawów umożliwiających korzystanie z usługi dostępowej dla </w:t>
      </w:r>
      <w:r w:rsidRPr="00F9796D">
        <w:rPr>
          <w:color w:val="000000"/>
        </w:rPr>
        <w:t>wszystkich 56 stanowisk komputerowych na podstawie protokołów indywidualnych i końcowego.</w:t>
      </w:r>
    </w:p>
    <w:p w:rsidR="00260F08" w:rsidRDefault="00260F08" w:rsidP="0057498C">
      <w:pPr>
        <w:pStyle w:val="ListParagraph"/>
        <w:numPr>
          <w:ilvl w:val="0"/>
          <w:numId w:val="6"/>
        </w:numPr>
        <w:shd w:val="clear" w:color="auto" w:fill="FFFFFF"/>
        <w:tabs>
          <w:tab w:val="left" w:pos="400"/>
          <w:tab w:val="left" w:leader="dot" w:pos="7826"/>
        </w:tabs>
        <w:spacing w:after="120"/>
        <w:ind w:left="360" w:hanging="360"/>
        <w:contextualSpacing/>
        <w:jc w:val="both"/>
        <w:rPr>
          <w:color w:val="000000"/>
        </w:rPr>
      </w:pPr>
      <w:r w:rsidRPr="00F9796D">
        <w:rPr>
          <w:color w:val="000000"/>
        </w:rPr>
        <w:t>W przypadku nie usunięcia wad określonych w protokołach indywidualnych i końcowym wynagrodzenie Wykonawcy naliczane będzie na podstawie liczby usługobiorców, których przepustowość łącza spełnia warunki określone w opisie przedmiotu zamówienia.</w:t>
      </w:r>
    </w:p>
    <w:p w:rsidR="00260F08" w:rsidRPr="00EE31ED" w:rsidRDefault="00260F08" w:rsidP="0057498C">
      <w:pPr>
        <w:pStyle w:val="ListParagraph"/>
        <w:numPr>
          <w:ilvl w:val="0"/>
          <w:numId w:val="6"/>
        </w:numPr>
        <w:shd w:val="clear" w:color="auto" w:fill="FFFFFF"/>
        <w:tabs>
          <w:tab w:val="left" w:pos="400"/>
          <w:tab w:val="left" w:leader="dot" w:pos="7826"/>
        </w:tabs>
        <w:spacing w:after="120"/>
        <w:ind w:left="360" w:hanging="360"/>
        <w:contextualSpacing/>
        <w:jc w:val="both"/>
        <w:rPr>
          <w:color w:val="000000"/>
        </w:rPr>
      </w:pPr>
      <w:r w:rsidRPr="007C733A">
        <w:rPr>
          <w:color w:val="000000"/>
        </w:rPr>
        <w:t>Za kolejne miesiące podstawą do zapłaty faktury z tytułu dostarczania sygnału internetowego będzie pozytywna opinia o jakości świadczonych usług wyrażona na fakturze przez osoby od</w:t>
      </w:r>
      <w:r>
        <w:rPr>
          <w:color w:val="000000"/>
        </w:rPr>
        <w:t>powiedzialne ze strony Zamawiają</w:t>
      </w:r>
      <w:r w:rsidRPr="007C733A">
        <w:rPr>
          <w:color w:val="000000"/>
        </w:rPr>
        <w:t xml:space="preserve">cego. </w:t>
      </w:r>
    </w:p>
    <w:p w:rsidR="00260F08" w:rsidRDefault="00260F08" w:rsidP="0057498C">
      <w:pPr>
        <w:pStyle w:val="ListParagraph"/>
        <w:numPr>
          <w:ilvl w:val="0"/>
          <w:numId w:val="6"/>
        </w:numPr>
        <w:shd w:val="clear" w:color="auto" w:fill="FFFFFF"/>
        <w:tabs>
          <w:tab w:val="left" w:pos="400"/>
          <w:tab w:val="left" w:leader="dot" w:pos="7826"/>
        </w:tabs>
        <w:spacing w:after="120"/>
        <w:ind w:left="360" w:hanging="360"/>
        <w:contextualSpacing/>
        <w:jc w:val="both"/>
        <w:rPr>
          <w:color w:val="000000"/>
        </w:rPr>
      </w:pPr>
      <w:r w:rsidRPr="00F9796D">
        <w:rPr>
          <w:color w:val="000000"/>
        </w:rPr>
        <w:t>Wykonawca zobowiązuje się i zastrzega, iż cena ustalon</w:t>
      </w:r>
      <w:r>
        <w:rPr>
          <w:color w:val="000000"/>
        </w:rPr>
        <w:t xml:space="preserve">a w Umowie nie może być wyższa </w:t>
      </w:r>
      <w:r w:rsidRPr="00F9796D">
        <w:rPr>
          <w:color w:val="000000"/>
        </w:rPr>
        <w:t>niż w jego ofercie w trakcie całego okresu jej obowiązywania.</w:t>
      </w:r>
    </w:p>
    <w:p w:rsidR="00260F08" w:rsidRDefault="00260F08" w:rsidP="0057498C">
      <w:pPr>
        <w:pStyle w:val="ListParagraph"/>
        <w:numPr>
          <w:ilvl w:val="0"/>
          <w:numId w:val="6"/>
        </w:numPr>
        <w:shd w:val="clear" w:color="auto" w:fill="FFFFFF"/>
        <w:tabs>
          <w:tab w:val="left" w:pos="400"/>
          <w:tab w:val="left" w:leader="dot" w:pos="7826"/>
        </w:tabs>
        <w:spacing w:after="120"/>
        <w:ind w:left="360" w:hanging="360"/>
        <w:contextualSpacing/>
        <w:jc w:val="both"/>
        <w:rPr>
          <w:color w:val="000000"/>
        </w:rPr>
      </w:pPr>
      <w:r>
        <w:rPr>
          <w:color w:val="000000"/>
        </w:rPr>
        <w:t xml:space="preserve">Wykonawcę obciążają wszystkie koszty powstałe w wyniku korzystania przez użytkowników zestawów komputerowych z niezablokowanych przez Wykonawcę płatnych usług internetowych, o których mowa w </w:t>
      </w:r>
      <w:r w:rsidRPr="00C42AC3">
        <w:t>§</w:t>
      </w:r>
      <w:r>
        <w:rPr>
          <w:color w:val="000000"/>
        </w:rPr>
        <w:t>1.ust 2 pkt 3. Wykonawca nie może domagać się od Zamawiającego zwrotu należności uiszczonych z tego tytułu.</w:t>
      </w:r>
    </w:p>
    <w:p w:rsidR="00260F08" w:rsidRPr="00C42AC3" w:rsidRDefault="00260F08" w:rsidP="0057498C">
      <w:pPr>
        <w:jc w:val="center"/>
      </w:pPr>
      <w:r>
        <w:t>§ 4</w:t>
      </w:r>
    </w:p>
    <w:p w:rsidR="00260F08" w:rsidRPr="00ED47BF" w:rsidRDefault="00260F08" w:rsidP="0057498C">
      <w:pPr>
        <w:widowControl w:val="0"/>
        <w:numPr>
          <w:ilvl w:val="0"/>
          <w:numId w:val="7"/>
        </w:numPr>
        <w:shd w:val="clear" w:color="auto" w:fill="FFFFFF"/>
        <w:tabs>
          <w:tab w:val="left" w:pos="410"/>
          <w:tab w:val="left" w:leader="dot" w:pos="7826"/>
        </w:tabs>
        <w:autoSpaceDE w:val="0"/>
        <w:autoSpaceDN w:val="0"/>
        <w:adjustRightInd w:val="0"/>
        <w:spacing w:after="120"/>
        <w:ind w:left="426" w:right="5" w:hanging="360"/>
        <w:contextualSpacing/>
        <w:jc w:val="both"/>
        <w:rPr>
          <w:color w:val="000000"/>
        </w:rPr>
      </w:pPr>
      <w:r w:rsidRPr="00ED47BF">
        <w:rPr>
          <w:color w:val="000000"/>
        </w:rPr>
        <w:t>Wykonawca udziela Zamawiającemu gwarancji na cały przedmiot umowy w tym także na sprzęt służący do odbioru sygnału internetowego.  Bieg terminu gwarancji rozpoczyna się z chwilą podpisania przez Zamawiającego pro</w:t>
      </w:r>
      <w:r>
        <w:rPr>
          <w:color w:val="000000"/>
        </w:rPr>
        <w:t>tokołu odbioru końcowego.</w:t>
      </w:r>
    </w:p>
    <w:p w:rsidR="00260F08" w:rsidRPr="00ED47BF" w:rsidRDefault="00260F08" w:rsidP="0057498C">
      <w:pPr>
        <w:widowControl w:val="0"/>
        <w:numPr>
          <w:ilvl w:val="0"/>
          <w:numId w:val="7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120"/>
        <w:ind w:left="426" w:hanging="360"/>
        <w:jc w:val="both"/>
        <w:rPr>
          <w:color w:val="000000"/>
        </w:rPr>
      </w:pPr>
      <w:r w:rsidRPr="00ED47BF">
        <w:rPr>
          <w:color w:val="000000"/>
        </w:rPr>
        <w:t>Zgłoszenia serwisowe będą przyjmowane:</w:t>
      </w:r>
    </w:p>
    <w:p w:rsidR="00260F08" w:rsidRPr="00FA4E1C" w:rsidRDefault="00260F08" w:rsidP="0057498C">
      <w:pPr>
        <w:shd w:val="clear" w:color="auto" w:fill="FFFFFF"/>
        <w:tabs>
          <w:tab w:val="left" w:pos="756"/>
          <w:tab w:val="left" w:leader="dot" w:pos="4234"/>
        </w:tabs>
        <w:spacing w:after="120"/>
        <w:ind w:left="426"/>
        <w:jc w:val="both"/>
      </w:pPr>
      <w:r w:rsidRPr="00FA4E1C">
        <w:t xml:space="preserve">a) telefonicznie na numer telefonu </w:t>
      </w:r>
      <w:r>
        <w:t>____________</w:t>
      </w:r>
      <w:r w:rsidRPr="00FA4E1C">
        <w:t>przez 7 dni w tygodniu, tj. poniedziałek – niedziela w godz. 09:00-20:00,</w:t>
      </w:r>
    </w:p>
    <w:p w:rsidR="00260F08" w:rsidRPr="00FA4E1C" w:rsidRDefault="00260F08" w:rsidP="0057498C">
      <w:pPr>
        <w:shd w:val="clear" w:color="auto" w:fill="FFFFFF"/>
        <w:tabs>
          <w:tab w:val="left" w:pos="644"/>
          <w:tab w:val="left" w:leader="dot" w:pos="5076"/>
        </w:tabs>
        <w:spacing w:after="120"/>
        <w:ind w:left="426"/>
        <w:jc w:val="both"/>
      </w:pPr>
      <w:r w:rsidRPr="00FA4E1C">
        <w:t xml:space="preserve">b) całodobowo e-mailem na adres: </w:t>
      </w:r>
      <w:r>
        <w:t>_______________</w:t>
      </w:r>
    </w:p>
    <w:p w:rsidR="00260F08" w:rsidRDefault="00260F08" w:rsidP="0057498C">
      <w:pPr>
        <w:shd w:val="clear" w:color="auto" w:fill="FFFFFF"/>
        <w:ind w:left="284" w:right="10" w:hanging="284"/>
        <w:jc w:val="both"/>
        <w:rPr>
          <w:color w:val="000000"/>
        </w:rPr>
      </w:pPr>
      <w:r>
        <w:rPr>
          <w:color w:val="000000"/>
        </w:rPr>
        <w:t xml:space="preserve">3. Wykonawca od chwili przyjęcia zawiadomienia o awarii od beneficjenta lub Zamawiającego ma 24 godzinny czas reakcji na awarię i 48 godzinny czas powiadomienia Zamawiającego o podjętych działaniach w sytuacji awaryjnej. </w:t>
      </w:r>
    </w:p>
    <w:p w:rsidR="00260F08" w:rsidRDefault="00260F08" w:rsidP="0057498C">
      <w:pPr>
        <w:shd w:val="clear" w:color="auto" w:fill="FFFFFF"/>
        <w:ind w:left="284" w:right="10" w:hanging="284"/>
        <w:jc w:val="both"/>
        <w:rPr>
          <w:color w:val="000000"/>
        </w:rPr>
      </w:pPr>
      <w:r>
        <w:rPr>
          <w:color w:val="000000"/>
        </w:rPr>
        <w:t xml:space="preserve">4. </w:t>
      </w:r>
      <w:r w:rsidRPr="00B20973">
        <w:rPr>
          <w:color w:val="000000"/>
        </w:rPr>
        <w:t xml:space="preserve">Wykonawca odpowiada za przywrócenie sprawności łącza (dostępu do Internetu i rozwiązanie zaistniałych problemów) </w:t>
      </w:r>
      <w:r>
        <w:rPr>
          <w:color w:val="000000"/>
        </w:rPr>
        <w:t xml:space="preserve">w miejscach docelowych </w:t>
      </w:r>
      <w:r w:rsidRPr="00B20973">
        <w:rPr>
          <w:color w:val="000000"/>
        </w:rPr>
        <w:t>w czasie nie dłuższym niż</w:t>
      </w:r>
      <w:r>
        <w:rPr>
          <w:color w:val="000000"/>
        </w:rPr>
        <w:t>:</w:t>
      </w:r>
    </w:p>
    <w:p w:rsidR="00260F08" w:rsidRDefault="00260F08" w:rsidP="0057498C">
      <w:pPr>
        <w:shd w:val="clear" w:color="auto" w:fill="FFFFFF"/>
        <w:ind w:left="284" w:right="10"/>
        <w:jc w:val="both"/>
        <w:rPr>
          <w:color w:val="000000"/>
        </w:rPr>
      </w:pPr>
      <w:r>
        <w:rPr>
          <w:color w:val="000000"/>
        </w:rPr>
        <w:t>1) 48 godzin od chwili ich zgłoszenia, jeżeli awarię zgłoszono w dni powszednie</w:t>
      </w:r>
    </w:p>
    <w:p w:rsidR="00260F08" w:rsidRPr="00B20973" w:rsidRDefault="00260F08" w:rsidP="0057498C">
      <w:pPr>
        <w:shd w:val="clear" w:color="auto" w:fill="FFFFFF"/>
        <w:ind w:left="284" w:right="10"/>
        <w:jc w:val="both"/>
      </w:pPr>
      <w:r>
        <w:rPr>
          <w:color w:val="000000"/>
        </w:rPr>
        <w:t>2) 72 godziny od chwili ich zgłoszenia, jeżeli awarię zgłoszono w dni wolne od pracy</w:t>
      </w:r>
    </w:p>
    <w:p w:rsidR="00260F08" w:rsidRDefault="00260F08" w:rsidP="0057498C">
      <w:pPr>
        <w:widowControl w:val="0"/>
        <w:numPr>
          <w:ilvl w:val="0"/>
          <w:numId w:val="5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 w:rsidRPr="00ED47BF">
        <w:rPr>
          <w:color w:val="000000"/>
        </w:rPr>
        <w:t>W przypadku braku możliwości naprawy Wykonawca zobowiązuje się do dostarczenia zastępczego sprzętu umożliwiającego utrzymanie ciągłości sygnału In</w:t>
      </w:r>
      <w:r>
        <w:rPr>
          <w:color w:val="000000"/>
        </w:rPr>
        <w:t>ternetu szerokopasmowego. W taki</w:t>
      </w:r>
      <w:r w:rsidRPr="00ED47BF">
        <w:rPr>
          <w:color w:val="000000"/>
        </w:rPr>
        <w:t xml:space="preserve">ch przypadkach Wykonawca transportuje uszkodzony sprzęt </w:t>
      </w:r>
      <w:r w:rsidRPr="00ED47BF">
        <w:rPr>
          <w:color w:val="000000"/>
        </w:rPr>
        <w:br/>
        <w:t>na własny koszt i ryzyko.</w:t>
      </w:r>
    </w:p>
    <w:p w:rsidR="00260F08" w:rsidRDefault="00260F08" w:rsidP="0057498C">
      <w:pPr>
        <w:widowControl w:val="0"/>
        <w:numPr>
          <w:ilvl w:val="0"/>
          <w:numId w:val="5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 w:rsidRPr="00ED47BF">
        <w:rPr>
          <w:color w:val="000000"/>
        </w:rPr>
        <w:t xml:space="preserve">Wykonawca ma obowiązek telefonicznego informowania Zamawiającego </w:t>
      </w:r>
      <w:r w:rsidRPr="00ED47BF">
        <w:rPr>
          <w:color w:val="000000"/>
        </w:rPr>
        <w:br/>
        <w:t>o wystąpieniu awarii oraz planowanych przerwach w dostępie do usługi i przewidywanym czasie jej usunięcia.</w:t>
      </w:r>
    </w:p>
    <w:p w:rsidR="00260F08" w:rsidRDefault="00260F08" w:rsidP="0057498C">
      <w:pPr>
        <w:widowControl w:val="0"/>
        <w:numPr>
          <w:ilvl w:val="0"/>
          <w:numId w:val="5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 w:rsidRPr="00ED47BF">
        <w:rPr>
          <w:color w:val="000000"/>
        </w:rPr>
        <w:t xml:space="preserve">Najpóźniej w dniu podpisania Końcowego (Zbiorczego) Protokołu Odbioru Wykonawca przekaże Zamawiającemu wystawiony przez siebie dokument gwarancyjny zawierający wszystkie wymogi gwarancyjne opisane w </w:t>
      </w:r>
      <w:r>
        <w:rPr>
          <w:color w:val="000000"/>
        </w:rPr>
        <w:t>OPISIE PRZEDMIOTU ZAMÓWIENIA</w:t>
      </w:r>
      <w:r w:rsidRPr="00ED47BF">
        <w:rPr>
          <w:color w:val="000000"/>
        </w:rPr>
        <w:t xml:space="preserve"> oraz </w:t>
      </w:r>
      <w:r w:rsidRPr="00ED47BF">
        <w:rPr>
          <w:color w:val="000000"/>
        </w:rPr>
        <w:lastRenderedPageBreak/>
        <w:t>standardowe wymogi gwarancyjne wynikające z przepisów prawa.</w:t>
      </w:r>
    </w:p>
    <w:p w:rsidR="00260F08" w:rsidRDefault="00260F08" w:rsidP="0057498C">
      <w:pPr>
        <w:widowControl w:val="0"/>
        <w:numPr>
          <w:ilvl w:val="0"/>
          <w:numId w:val="5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 w:rsidRPr="00ED47BF">
        <w:rPr>
          <w:color w:val="000000"/>
        </w:rPr>
        <w:t>Wykonawca zobowiązuje się do dostarczenia wraz ze sprzętem dokumentacji użytkowej, opisującej w języku polskim funkcje i sposób eksploatacji sprzętu (instrukcje obsługi, instrukcje konserwacji itp.)</w:t>
      </w:r>
    </w:p>
    <w:p w:rsidR="00260F08" w:rsidRDefault="00260F08" w:rsidP="0057498C">
      <w:pPr>
        <w:widowControl w:val="0"/>
        <w:numPr>
          <w:ilvl w:val="0"/>
          <w:numId w:val="5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 w:rsidRPr="00ED47BF">
        <w:rPr>
          <w:color w:val="000000"/>
        </w:rPr>
        <w:t xml:space="preserve">W celu zapewnienia ciągłości dostępu do Internetu Wykonawca zobowiązuje się do konfiguracji, aktualizacji oraz wymiany urządzeń / zestawów / oprogramowania będących przedmiotem umowy. </w:t>
      </w:r>
    </w:p>
    <w:p w:rsidR="00260F08" w:rsidRDefault="00260F08" w:rsidP="0057498C">
      <w:pPr>
        <w:widowControl w:val="0"/>
        <w:numPr>
          <w:ilvl w:val="0"/>
          <w:numId w:val="5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 w:rsidRPr="00ED47BF">
        <w:rPr>
          <w:color w:val="000000"/>
        </w:rPr>
        <w:t>Okres gwarancyjny zostanie przedłużony o łączną liczbę dni</w:t>
      </w:r>
      <w:r>
        <w:rPr>
          <w:color w:val="000000"/>
        </w:rPr>
        <w:t xml:space="preserve">, w których z winy nie leżącej </w:t>
      </w:r>
      <w:r w:rsidRPr="00ED47BF">
        <w:rPr>
          <w:color w:val="000000"/>
        </w:rPr>
        <w:t>po stronie usługobiorcy niemożliwy był odbiór sygnału o przepustowości określonej w opisie przedmiotu zamówienia.</w:t>
      </w:r>
    </w:p>
    <w:p w:rsidR="00260F08" w:rsidRPr="00BE38BB" w:rsidRDefault="00260F08" w:rsidP="0057498C">
      <w:pPr>
        <w:widowControl w:val="0"/>
        <w:numPr>
          <w:ilvl w:val="0"/>
          <w:numId w:val="5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 w:rsidRPr="00ED47BF">
        <w:rPr>
          <w:color w:val="000000"/>
        </w:rPr>
        <w:t>Gwarancja nie obejmuje uszkodzeń, które nastąpiły z winy Zamawiającego.</w:t>
      </w:r>
    </w:p>
    <w:p w:rsidR="00260F08" w:rsidRPr="00C016CF" w:rsidRDefault="00260F08" w:rsidP="0057498C">
      <w:pPr>
        <w:jc w:val="center"/>
        <w:rPr>
          <w:b/>
          <w:bCs/>
        </w:rPr>
      </w:pPr>
    </w:p>
    <w:p w:rsidR="00260F08" w:rsidRPr="00C016CF" w:rsidRDefault="00260F08" w:rsidP="0057498C">
      <w:pPr>
        <w:jc w:val="center"/>
        <w:rPr>
          <w:b/>
          <w:bCs/>
        </w:rPr>
      </w:pPr>
      <w:r w:rsidRPr="00C016CF">
        <w:rPr>
          <w:b/>
          <w:bCs/>
        </w:rPr>
        <w:t>§ 5</w:t>
      </w:r>
    </w:p>
    <w:p w:rsidR="00260F08" w:rsidRPr="00BE38BB" w:rsidRDefault="00260F08" w:rsidP="0057498C">
      <w:r w:rsidRPr="00BE38BB">
        <w:rPr>
          <w:color w:val="000000"/>
        </w:rPr>
        <w:t>Strony ustalają kary umowne:</w:t>
      </w:r>
    </w:p>
    <w:p w:rsidR="00260F08" w:rsidRPr="00BE38BB" w:rsidRDefault="00260F08" w:rsidP="0057498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714" w:right="34" w:hanging="357"/>
        <w:jc w:val="both"/>
        <w:rPr>
          <w:color w:val="000000"/>
        </w:rPr>
      </w:pPr>
      <w:r w:rsidRPr="00BE38BB">
        <w:rPr>
          <w:color w:val="000000"/>
        </w:rPr>
        <w:t>w przypadku opóźnienia w realizacji rozpoczęcia świadczenia usługi przez Wykonawcę w wysokości 1% łącznej wartości Umowy brutto za każdy dzień opóźnienia.</w:t>
      </w:r>
    </w:p>
    <w:p w:rsidR="00260F08" w:rsidRDefault="00260F08" w:rsidP="0057498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714" w:right="34" w:hanging="357"/>
        <w:jc w:val="both"/>
        <w:rPr>
          <w:color w:val="000000"/>
        </w:rPr>
      </w:pPr>
      <w:r w:rsidRPr="00BE38BB">
        <w:rPr>
          <w:color w:val="000000"/>
        </w:rPr>
        <w:t>W przypadku nie usunięcia awarii –</w:t>
      </w:r>
      <w:r>
        <w:rPr>
          <w:color w:val="000000"/>
        </w:rPr>
        <w:t xml:space="preserve"> </w:t>
      </w:r>
      <w:r w:rsidRPr="00BE38BB">
        <w:rPr>
          <w:color w:val="000000"/>
        </w:rPr>
        <w:t>w wysokości 0,5% miesięcznej kwoty wynagrodzenia brutto za każdy dzień zwłoki</w:t>
      </w:r>
    </w:p>
    <w:p w:rsidR="00260F08" w:rsidRDefault="00260F08" w:rsidP="0057498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right="34"/>
        <w:jc w:val="both"/>
        <w:rPr>
          <w:color w:val="000000"/>
        </w:rPr>
      </w:pPr>
      <w:r>
        <w:rPr>
          <w:color w:val="000000"/>
        </w:rPr>
        <w:t>W przypadku braku w dostawie Internetu -</w:t>
      </w:r>
      <w:r w:rsidRPr="00AA4028">
        <w:rPr>
          <w:color w:val="000000"/>
        </w:rPr>
        <w:t xml:space="preserve">opłata </w:t>
      </w:r>
      <w:r>
        <w:rPr>
          <w:color w:val="000000"/>
        </w:rPr>
        <w:t xml:space="preserve">miesięczna </w:t>
      </w:r>
      <w:r w:rsidRPr="00AA4028">
        <w:rPr>
          <w:color w:val="000000"/>
        </w:rPr>
        <w:t xml:space="preserve">zostanie pomniejszona za każdy dzień braku usługi o 1/30 od danego punktu. </w:t>
      </w:r>
    </w:p>
    <w:p w:rsidR="00260F08" w:rsidRDefault="00260F08" w:rsidP="0057498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right="34"/>
        <w:jc w:val="both"/>
        <w:rPr>
          <w:color w:val="000000"/>
        </w:rPr>
      </w:pPr>
      <w:r w:rsidRPr="00AA4028">
        <w:rPr>
          <w:color w:val="000000"/>
        </w:rPr>
        <w:t>w przypadku braku świadczenia usługi przez okres pona</w:t>
      </w:r>
      <w:r>
        <w:rPr>
          <w:color w:val="000000"/>
        </w:rPr>
        <w:t>d</w:t>
      </w:r>
      <w:r w:rsidRPr="00AA4028">
        <w:rPr>
          <w:color w:val="000000"/>
        </w:rPr>
        <w:t xml:space="preserve"> 7-10 dni w danym</w:t>
      </w:r>
      <w:r>
        <w:rPr>
          <w:color w:val="000000"/>
        </w:rPr>
        <w:t xml:space="preserve"> miesiącu – wynagrodzenie za da</w:t>
      </w:r>
      <w:r w:rsidRPr="00AA4028">
        <w:rPr>
          <w:color w:val="000000"/>
        </w:rPr>
        <w:t>ny miesiąc nie przysługuje.</w:t>
      </w:r>
    </w:p>
    <w:p w:rsidR="00260F08" w:rsidRDefault="00260F08" w:rsidP="0057498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right="34"/>
        <w:jc w:val="both"/>
        <w:rPr>
          <w:color w:val="000000"/>
        </w:rPr>
      </w:pPr>
      <w:r w:rsidRPr="004072B6">
        <w:rPr>
          <w:color w:val="000000"/>
        </w:rPr>
        <w:t>W przypadku nie zachowania minimalnych parametrów technicznych</w:t>
      </w:r>
      <w:r>
        <w:rPr>
          <w:color w:val="000000"/>
        </w:rPr>
        <w:t>,</w:t>
      </w:r>
      <w:r w:rsidRPr="004072B6">
        <w:rPr>
          <w:color w:val="000000"/>
        </w:rPr>
        <w:t xml:space="preserve"> o których mowa w § 1 ust. 2 pkt 1) w usłudze dostępu do Internetu (§ 1 ust. 2 pkt 2)</w:t>
      </w:r>
      <w:r>
        <w:rPr>
          <w:color w:val="000000"/>
        </w:rPr>
        <w:t xml:space="preserve"> –</w:t>
      </w:r>
      <w:r w:rsidRPr="004072B6">
        <w:rPr>
          <w:color w:val="000000"/>
        </w:rPr>
        <w:t xml:space="preserve"> w</w:t>
      </w:r>
      <w:r>
        <w:rPr>
          <w:color w:val="000000"/>
        </w:rPr>
        <w:t> </w:t>
      </w:r>
      <w:r w:rsidRPr="004072B6">
        <w:rPr>
          <w:color w:val="000000"/>
        </w:rPr>
        <w:t>wysokości 0,05% kwoty wynagrodzenia brutto określonego w § 3 ust1 za każdy dzień w którym stwierdzono niezachowanie parametrów</w:t>
      </w:r>
    </w:p>
    <w:p w:rsidR="00260F08" w:rsidRDefault="00260F08" w:rsidP="0057498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right="34"/>
        <w:jc w:val="both"/>
        <w:rPr>
          <w:color w:val="000000"/>
        </w:rPr>
      </w:pPr>
      <w:r w:rsidRPr="004072B6">
        <w:rPr>
          <w:color w:val="000000"/>
        </w:rPr>
        <w:t>w przypadku odstąpienia od Umowy przez Zamawiającego z przyczyn leżących po stronie Wykonawcy, Wykonawca zapłaci karę umowną w wysokości 20% całkowitej wartości Umowy (powyższe nie wyłącza naliczenia kar umownych na podstawie ust. 1 umowy do daty odstąpienia).</w:t>
      </w:r>
    </w:p>
    <w:p w:rsidR="00260F08" w:rsidRDefault="00260F08" w:rsidP="0057498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right="34"/>
        <w:jc w:val="both"/>
        <w:rPr>
          <w:color w:val="000000"/>
        </w:rPr>
      </w:pPr>
      <w:r w:rsidRPr="004072B6">
        <w:rPr>
          <w:color w:val="000000"/>
        </w:rPr>
        <w:t>Wykonawca wyraża zgodę na potrącenie ewentualnych kar umownych z</w:t>
      </w:r>
      <w:r>
        <w:rPr>
          <w:color w:val="000000"/>
        </w:rPr>
        <w:t> </w:t>
      </w:r>
      <w:r w:rsidRPr="004072B6">
        <w:rPr>
          <w:color w:val="000000"/>
        </w:rPr>
        <w:t xml:space="preserve">wynagrodzenia </w:t>
      </w:r>
      <w:r w:rsidRPr="004072B6">
        <w:rPr>
          <w:color w:val="000000"/>
        </w:rPr>
        <w:br/>
        <w:t>za wykonany przedmiot zamówienia.</w:t>
      </w:r>
    </w:p>
    <w:p w:rsidR="00260F08" w:rsidRPr="004072B6" w:rsidRDefault="00260F08" w:rsidP="0057498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right="34"/>
        <w:jc w:val="both"/>
        <w:rPr>
          <w:color w:val="000000"/>
        </w:rPr>
      </w:pPr>
      <w:r w:rsidRPr="004072B6">
        <w:rPr>
          <w:color w:val="000000"/>
        </w:rPr>
        <w:t>Zamawiający zastrzega sobie prawo dochodzenia odszkodowania przewyższającego wysokość zastrzeżonych kar umownych.</w:t>
      </w:r>
    </w:p>
    <w:p w:rsidR="00260F08" w:rsidRPr="00836D72" w:rsidRDefault="00260F08" w:rsidP="0057498C">
      <w:pPr>
        <w:shd w:val="clear" w:color="auto" w:fill="FFFFFF"/>
        <w:spacing w:after="120"/>
        <w:ind w:right="11"/>
        <w:jc w:val="center"/>
        <w:rPr>
          <w:b/>
          <w:bCs/>
        </w:rPr>
      </w:pPr>
      <w:r w:rsidRPr="00836D72">
        <w:rPr>
          <w:b/>
          <w:bCs/>
          <w:color w:val="000000"/>
          <w:w w:val="130"/>
        </w:rPr>
        <w:t>§</w:t>
      </w:r>
      <w:r>
        <w:rPr>
          <w:b/>
          <w:bCs/>
          <w:color w:val="000000"/>
          <w:w w:val="130"/>
        </w:rPr>
        <w:t>6</w:t>
      </w:r>
    </w:p>
    <w:p w:rsidR="00260F08" w:rsidRPr="00836D72" w:rsidRDefault="00260F08" w:rsidP="0057498C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836D72">
        <w:rPr>
          <w:color w:val="000000"/>
        </w:rPr>
        <w:t>Zamawiający może odstąpić od umowy w terminie 14 dni od dnia powzięcia informacji o podstawach odstąpienia w przypadku gdy:</w:t>
      </w:r>
    </w:p>
    <w:p w:rsidR="00260F08" w:rsidRPr="00836D72" w:rsidRDefault="00260F08" w:rsidP="0057498C">
      <w:pPr>
        <w:pStyle w:val="ListParagraph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color w:val="000000"/>
        </w:rPr>
      </w:pPr>
      <w:r w:rsidRPr="00836D72">
        <w:rPr>
          <w:color w:val="000000"/>
        </w:rPr>
        <w:t>opóźnienie w rozp</w:t>
      </w:r>
      <w:r>
        <w:rPr>
          <w:color w:val="000000"/>
        </w:rPr>
        <w:t>oczęciu zapewnienia usługi dostę</w:t>
      </w:r>
      <w:r w:rsidRPr="00836D72">
        <w:rPr>
          <w:color w:val="000000"/>
        </w:rPr>
        <w:t>powej o właściwych parametrach dla wszystkich 56 stanowisk komputerowych wyniesie ponad 20</w:t>
      </w:r>
      <w:r>
        <w:rPr>
          <w:color w:val="000000"/>
        </w:rPr>
        <w:t> </w:t>
      </w:r>
      <w:r w:rsidRPr="00836D72">
        <w:rPr>
          <w:color w:val="000000"/>
        </w:rPr>
        <w:t>dni,</w:t>
      </w:r>
    </w:p>
    <w:p w:rsidR="00260F08" w:rsidRPr="00836D72" w:rsidRDefault="00260F08" w:rsidP="0057498C">
      <w:pPr>
        <w:pStyle w:val="ListParagraph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color w:val="000000"/>
        </w:rPr>
      </w:pPr>
      <w:r w:rsidRPr="00836D72">
        <w:rPr>
          <w:color w:val="000000"/>
        </w:rPr>
        <w:t xml:space="preserve">przerwa w dostępie do usługi dostępowej przekroczy 3 dni dla któregokolwiek </w:t>
      </w:r>
      <w:r w:rsidRPr="00836D72">
        <w:rPr>
          <w:color w:val="000000"/>
        </w:rPr>
        <w:lastRenderedPageBreak/>
        <w:t>zestawu komputerowego</w:t>
      </w:r>
      <w:r>
        <w:rPr>
          <w:color w:val="000000"/>
        </w:rPr>
        <w:t xml:space="preserve"> lub gdy świadczona usługa dostę</w:t>
      </w:r>
      <w:r w:rsidRPr="00836D72">
        <w:rPr>
          <w:color w:val="000000"/>
        </w:rPr>
        <w:t>powa nie będzie spełniała parametrów określonych umową przez okres 10 dni dla któregokolwiek zestawu komputerowego.</w:t>
      </w:r>
    </w:p>
    <w:p w:rsidR="00260F08" w:rsidRPr="00836D72" w:rsidRDefault="00260F08" w:rsidP="0057498C">
      <w:pPr>
        <w:pStyle w:val="ListParagraph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color w:val="000000"/>
        </w:rPr>
      </w:pPr>
      <w:r w:rsidRPr="00836D72">
        <w:rPr>
          <w:color w:val="000000"/>
        </w:rPr>
        <w:t>Wykonawca nie usunie awarii lub usterki (w zakresie usługi lub sprzętu wykorzystywanego do jej dostarczenia) w ciągu 14 dnia od jej zgłoszenia przez Zamawiającego.</w:t>
      </w:r>
    </w:p>
    <w:p w:rsidR="00260F08" w:rsidRPr="00836D72" w:rsidRDefault="00260F08" w:rsidP="0057498C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836D72">
        <w:rPr>
          <w:color w:val="000000"/>
        </w:rPr>
        <w:t>Wykonawca może odstąpić od umowy w przypadku, gdy Zamawiający zalega z</w:t>
      </w:r>
      <w:r>
        <w:rPr>
          <w:color w:val="000000"/>
        </w:rPr>
        <w:t> </w:t>
      </w:r>
      <w:r w:rsidRPr="00836D72">
        <w:rPr>
          <w:color w:val="000000"/>
        </w:rPr>
        <w:t>płatnościami za dwa miesiące.</w:t>
      </w:r>
    </w:p>
    <w:p w:rsidR="00260F08" w:rsidRPr="00836D72" w:rsidRDefault="00260F08" w:rsidP="0057498C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836D72">
        <w:rPr>
          <w:color w:val="000000"/>
        </w:rPr>
        <w:t>Usługa serwisowa jest inicjowana przez zgłoszenie telefonic</w:t>
      </w:r>
      <w:r>
        <w:rPr>
          <w:color w:val="000000"/>
        </w:rPr>
        <w:t xml:space="preserve">zne z potwierdzeniem e-mailem. </w:t>
      </w:r>
    </w:p>
    <w:p w:rsidR="00260F08" w:rsidRPr="00836D72" w:rsidRDefault="00260F08" w:rsidP="0057498C">
      <w:pPr>
        <w:shd w:val="clear" w:color="auto" w:fill="FFFFFF"/>
        <w:spacing w:after="120"/>
        <w:ind w:left="284" w:right="11"/>
        <w:jc w:val="center"/>
        <w:rPr>
          <w:b/>
          <w:bCs/>
        </w:rPr>
      </w:pPr>
      <w:r w:rsidRPr="00836D72">
        <w:rPr>
          <w:b/>
          <w:bCs/>
          <w:color w:val="000000"/>
          <w:w w:val="130"/>
        </w:rPr>
        <w:t>§</w:t>
      </w:r>
      <w:r>
        <w:rPr>
          <w:b/>
          <w:bCs/>
          <w:color w:val="000000"/>
          <w:w w:val="130"/>
        </w:rPr>
        <w:t>7</w:t>
      </w:r>
    </w:p>
    <w:p w:rsidR="00260F08" w:rsidRPr="004B5C94" w:rsidRDefault="00260F08" w:rsidP="0057498C">
      <w:pPr>
        <w:numPr>
          <w:ilvl w:val="3"/>
          <w:numId w:val="9"/>
        </w:numPr>
        <w:ind w:left="709"/>
        <w:jc w:val="both"/>
        <w:outlineLvl w:val="0"/>
      </w:pPr>
      <w:r w:rsidRPr="004B5C94">
        <w:t>Zamawiający dopuszcza możliwość wprowadzania zmian do umowy w sprawie zamówienia publicznego, w następujących przypadkach:</w:t>
      </w:r>
    </w:p>
    <w:p w:rsidR="00260F08" w:rsidRPr="004B5C94" w:rsidRDefault="00260F08" w:rsidP="0057498C">
      <w:pPr>
        <w:widowControl w:val="0"/>
        <w:shd w:val="clear" w:color="auto" w:fill="FFFFFF"/>
        <w:tabs>
          <w:tab w:val="left" w:pos="335"/>
        </w:tabs>
        <w:autoSpaceDE w:val="0"/>
        <w:autoSpaceDN w:val="0"/>
        <w:adjustRightInd w:val="0"/>
        <w:spacing w:before="4"/>
        <w:ind w:left="709"/>
        <w:jc w:val="both"/>
        <w:rPr>
          <w:color w:val="000000"/>
        </w:rPr>
      </w:pPr>
    </w:p>
    <w:p w:rsidR="00260F08" w:rsidRDefault="00260F08" w:rsidP="0057498C">
      <w:pPr>
        <w:widowControl w:val="0"/>
        <w:numPr>
          <w:ilvl w:val="0"/>
          <w:numId w:val="13"/>
        </w:numPr>
        <w:shd w:val="clear" w:color="auto" w:fill="FFFFFF"/>
        <w:tabs>
          <w:tab w:val="left" w:pos="335"/>
        </w:tabs>
        <w:autoSpaceDE w:val="0"/>
        <w:autoSpaceDN w:val="0"/>
        <w:adjustRightInd w:val="0"/>
        <w:spacing w:before="4"/>
        <w:jc w:val="both"/>
        <w:rPr>
          <w:color w:val="000000"/>
        </w:rPr>
      </w:pPr>
      <w:r w:rsidRPr="004B5C94">
        <w:rPr>
          <w:color w:val="000000"/>
        </w:rPr>
        <w:t>w sytuacji gdy zaistnieje konieczność dopasowania terminów wykonania zamówienia określonych w umowie w sytuacji nieprzewidywalnej lub w sytuacji przesunięcia terminu z winy Zamawiającego (w tym przedłużających się procedur prawnych),</w:t>
      </w:r>
    </w:p>
    <w:p w:rsidR="00260F08" w:rsidRDefault="00260F08" w:rsidP="0057498C">
      <w:pPr>
        <w:widowControl w:val="0"/>
        <w:numPr>
          <w:ilvl w:val="0"/>
          <w:numId w:val="13"/>
        </w:numPr>
        <w:shd w:val="clear" w:color="auto" w:fill="FFFFFF"/>
        <w:tabs>
          <w:tab w:val="left" w:pos="335"/>
        </w:tabs>
        <w:autoSpaceDE w:val="0"/>
        <w:autoSpaceDN w:val="0"/>
        <w:adjustRightInd w:val="0"/>
        <w:spacing w:before="4"/>
        <w:jc w:val="both"/>
        <w:rPr>
          <w:color w:val="000000"/>
        </w:rPr>
      </w:pPr>
      <w:r w:rsidRPr="00836D72">
        <w:rPr>
          <w:color w:val="000000"/>
        </w:rPr>
        <w:t>w sytuacji gdy zaistnieje konieczność wprowadzenia zmian w liczbie zdefiniowanych odbiorców, a także rezygnacji z danego tytułu w przypadku zmian ilościowych beneficjantów ostatecznych projektu. Zamawiający informuje pisemnie Wykonawcę o zawieszeniu wykonania całości lub części umowy, a następnie wprowadza zmiany do treści Umowy.</w:t>
      </w:r>
    </w:p>
    <w:p w:rsidR="00260F08" w:rsidRDefault="00260F08" w:rsidP="0057498C">
      <w:pPr>
        <w:widowControl w:val="0"/>
        <w:numPr>
          <w:ilvl w:val="0"/>
          <w:numId w:val="13"/>
        </w:numPr>
        <w:shd w:val="clear" w:color="auto" w:fill="FFFFFF"/>
        <w:tabs>
          <w:tab w:val="left" w:pos="335"/>
        </w:tabs>
        <w:autoSpaceDE w:val="0"/>
        <w:autoSpaceDN w:val="0"/>
        <w:adjustRightInd w:val="0"/>
        <w:spacing w:before="4"/>
        <w:jc w:val="both"/>
        <w:rPr>
          <w:color w:val="000000"/>
        </w:rPr>
      </w:pPr>
      <w:r w:rsidRPr="00836D72">
        <w:rPr>
          <w:color w:val="000000"/>
        </w:rPr>
        <w:t>Zamawiający zastrzega sobie prawo zmiany zakresu przedmiotu umowy w przypadku braku środków finansowych lub też w przypadku odstąpienia od realizacji całej lub części projektu. W takim przypadku Wykona</w:t>
      </w:r>
      <w:r>
        <w:rPr>
          <w:color w:val="000000"/>
        </w:rPr>
        <w:t>wcy przysługuje wynagrodzenie</w:t>
      </w:r>
      <w:r w:rsidRPr="00836D72">
        <w:rPr>
          <w:color w:val="000000"/>
        </w:rPr>
        <w:t xml:space="preserve"> tylko za wykonaną część umowy. Zamawiający informuje pisemnie Wykonawcę o zmianie zakresu wykonania całości lub części umowy, a następnie wprowadza zmiany do treści umowy.</w:t>
      </w:r>
    </w:p>
    <w:p w:rsidR="00260F08" w:rsidRDefault="00260F08" w:rsidP="0057498C">
      <w:pPr>
        <w:widowControl w:val="0"/>
        <w:numPr>
          <w:ilvl w:val="0"/>
          <w:numId w:val="13"/>
        </w:numPr>
        <w:shd w:val="clear" w:color="auto" w:fill="FFFFFF"/>
        <w:tabs>
          <w:tab w:val="left" w:pos="335"/>
        </w:tabs>
        <w:autoSpaceDE w:val="0"/>
        <w:autoSpaceDN w:val="0"/>
        <w:adjustRightInd w:val="0"/>
        <w:spacing w:before="4"/>
        <w:jc w:val="both"/>
        <w:rPr>
          <w:color w:val="000000"/>
        </w:rPr>
      </w:pPr>
      <w:r w:rsidRPr="00836D72">
        <w:rPr>
          <w:color w:val="000000"/>
        </w:rPr>
        <w:t>W przypadku zmiany obowiązującej stawki VAT, Zamawiający wprowadzi nową stawkę z dniem obowiązywania</w:t>
      </w:r>
      <w:r>
        <w:rPr>
          <w:color w:val="000000"/>
        </w:rPr>
        <w:t>, przy czym jeżeli zmiana stawki</w:t>
      </w:r>
      <w:r w:rsidRPr="00836D72">
        <w:rPr>
          <w:color w:val="000000"/>
        </w:rPr>
        <w:t xml:space="preserve"> nastąpiła po dacie wystawienia faktury, Zamawiający wprowadzi nową stawkę w kolejnym okresie rozliczeniowym.</w:t>
      </w:r>
    </w:p>
    <w:p w:rsidR="00260F08" w:rsidRDefault="00260F08" w:rsidP="0057498C">
      <w:pPr>
        <w:widowControl w:val="0"/>
        <w:numPr>
          <w:ilvl w:val="0"/>
          <w:numId w:val="13"/>
        </w:numPr>
        <w:shd w:val="clear" w:color="auto" w:fill="FFFFFF"/>
        <w:tabs>
          <w:tab w:val="left" w:pos="335"/>
        </w:tabs>
        <w:autoSpaceDE w:val="0"/>
        <w:autoSpaceDN w:val="0"/>
        <w:adjustRightInd w:val="0"/>
        <w:spacing w:before="4"/>
        <w:jc w:val="both"/>
        <w:rPr>
          <w:color w:val="000000"/>
        </w:rPr>
      </w:pPr>
      <w:r w:rsidRPr="00836D72">
        <w:rPr>
          <w:color w:val="000000"/>
        </w:rPr>
        <w:t>W razie zaistnienia istotnej zmiany okoliczności powodujące</w:t>
      </w:r>
      <w:r>
        <w:rPr>
          <w:color w:val="000000"/>
        </w:rPr>
        <w:t xml:space="preserve">j, że wykonanie umowy nie leży </w:t>
      </w:r>
      <w:r w:rsidRPr="00836D72">
        <w:rPr>
          <w:color w:val="000000"/>
        </w:rPr>
        <w:t>w interesie publicznym, czego nie można było przewidzieć w chwili zawarcia umowy, zamawiający może odstąpić od umowy w terminie 30 dni od powzięcia wiadomości o tych okolicznościach.</w:t>
      </w:r>
    </w:p>
    <w:p w:rsidR="00260F08" w:rsidRDefault="00260F08" w:rsidP="0057498C">
      <w:pPr>
        <w:widowControl w:val="0"/>
        <w:numPr>
          <w:ilvl w:val="0"/>
          <w:numId w:val="13"/>
        </w:numPr>
        <w:shd w:val="clear" w:color="auto" w:fill="FFFFFF"/>
        <w:tabs>
          <w:tab w:val="left" w:pos="335"/>
        </w:tabs>
        <w:autoSpaceDE w:val="0"/>
        <w:autoSpaceDN w:val="0"/>
        <w:adjustRightInd w:val="0"/>
        <w:spacing w:before="4"/>
        <w:jc w:val="both"/>
        <w:rPr>
          <w:color w:val="000000"/>
        </w:rPr>
      </w:pPr>
      <w:r>
        <w:rPr>
          <w:color w:val="000000"/>
        </w:rPr>
        <w:t xml:space="preserve">W sytuacji zmiany osób odpowiedzialnych za kontakty z Zamawiającym i beneficjentami końcowymi-na wniosek Wykonawcy lub Zamawiającego. </w:t>
      </w:r>
    </w:p>
    <w:p w:rsidR="00260F08" w:rsidRDefault="00260F08" w:rsidP="00D07D83">
      <w:pPr>
        <w:widowControl w:val="0"/>
        <w:shd w:val="clear" w:color="auto" w:fill="FFFFFF"/>
        <w:tabs>
          <w:tab w:val="left" w:pos="335"/>
        </w:tabs>
        <w:autoSpaceDE w:val="0"/>
        <w:autoSpaceDN w:val="0"/>
        <w:adjustRightInd w:val="0"/>
        <w:spacing w:before="4"/>
        <w:ind w:left="360"/>
        <w:jc w:val="both"/>
        <w:rPr>
          <w:color w:val="000000"/>
        </w:rPr>
      </w:pPr>
    </w:p>
    <w:p w:rsidR="00260F08" w:rsidRPr="001E21E8" w:rsidRDefault="00260F08" w:rsidP="00D07D83">
      <w:pPr>
        <w:shd w:val="clear" w:color="auto" w:fill="FFFFFF"/>
        <w:spacing w:after="120"/>
        <w:ind w:left="284" w:right="11"/>
        <w:jc w:val="center"/>
        <w:rPr>
          <w:b/>
          <w:bCs/>
        </w:rPr>
      </w:pPr>
      <w:r w:rsidRPr="001E21E8">
        <w:rPr>
          <w:b/>
          <w:bCs/>
          <w:color w:val="000000"/>
          <w:w w:val="130"/>
        </w:rPr>
        <w:t>§</w:t>
      </w:r>
      <w:r>
        <w:rPr>
          <w:b/>
          <w:bCs/>
          <w:color w:val="000000"/>
          <w:w w:val="130"/>
        </w:rPr>
        <w:t>8</w:t>
      </w:r>
    </w:p>
    <w:p w:rsidR="00260F08" w:rsidRPr="00F0513A" w:rsidRDefault="00260F08" w:rsidP="00D07D83">
      <w:pPr>
        <w:numPr>
          <w:ilvl w:val="0"/>
          <w:numId w:val="14"/>
        </w:numPr>
        <w:shd w:val="clear" w:color="auto" w:fill="FFFFFF"/>
        <w:spacing w:after="120"/>
        <w:ind w:right="11"/>
        <w:jc w:val="both"/>
        <w:rPr>
          <w:rFonts w:ascii="Arial" w:hAnsi="Arial" w:cs="Arial"/>
          <w:color w:val="000000"/>
          <w:sz w:val="20"/>
          <w:szCs w:val="20"/>
        </w:rPr>
      </w:pPr>
      <w:r>
        <w:t xml:space="preserve">Umowa będzie realizowana tylko w przypadku zabezpieczenia środków na zadanie w uchwalonym budżecie GMINY MRĄGOWO na rok </w:t>
      </w:r>
      <w:r w:rsidR="004E6C91">
        <w:t>201</w:t>
      </w:r>
      <w:r w:rsidR="0014798A">
        <w:t>8</w:t>
      </w:r>
      <w:r>
        <w:t xml:space="preserve"> oraz kolejne lata..</w:t>
      </w:r>
    </w:p>
    <w:p w:rsidR="00260F08" w:rsidRDefault="00260F08" w:rsidP="00F0513A">
      <w:pPr>
        <w:shd w:val="clear" w:color="auto" w:fill="FFFFFF"/>
        <w:spacing w:after="120"/>
        <w:ind w:left="284" w:right="11"/>
        <w:jc w:val="both"/>
      </w:pPr>
    </w:p>
    <w:p w:rsidR="00260F08" w:rsidRDefault="00260F08" w:rsidP="00F0513A">
      <w:pPr>
        <w:shd w:val="clear" w:color="auto" w:fill="FFFFFF"/>
        <w:spacing w:after="120"/>
        <w:ind w:left="284" w:right="11"/>
        <w:jc w:val="both"/>
        <w:rPr>
          <w:rFonts w:ascii="Arial" w:hAnsi="Arial" w:cs="Arial"/>
          <w:color w:val="000000"/>
          <w:sz w:val="20"/>
          <w:szCs w:val="20"/>
        </w:rPr>
      </w:pPr>
    </w:p>
    <w:p w:rsidR="00260F08" w:rsidRDefault="00260F08" w:rsidP="00F0513A">
      <w:pPr>
        <w:shd w:val="clear" w:color="auto" w:fill="FFFFFF"/>
        <w:spacing w:after="120"/>
        <w:ind w:left="284" w:right="11"/>
        <w:jc w:val="both"/>
        <w:rPr>
          <w:rFonts w:ascii="Arial" w:hAnsi="Arial" w:cs="Arial"/>
          <w:color w:val="000000"/>
          <w:sz w:val="20"/>
          <w:szCs w:val="20"/>
        </w:rPr>
      </w:pPr>
    </w:p>
    <w:p w:rsidR="00260F08" w:rsidRDefault="00260F08" w:rsidP="00F0513A">
      <w:pPr>
        <w:shd w:val="clear" w:color="auto" w:fill="FFFFFF"/>
        <w:spacing w:after="120"/>
        <w:ind w:left="284" w:right="11"/>
        <w:jc w:val="both"/>
        <w:rPr>
          <w:rFonts w:ascii="Arial" w:hAnsi="Arial" w:cs="Arial"/>
          <w:color w:val="000000"/>
          <w:sz w:val="20"/>
          <w:szCs w:val="20"/>
        </w:rPr>
      </w:pPr>
    </w:p>
    <w:p w:rsidR="00260F08" w:rsidRPr="001E21E8" w:rsidRDefault="00260F08" w:rsidP="0057498C">
      <w:pPr>
        <w:shd w:val="clear" w:color="auto" w:fill="FFFFFF"/>
        <w:spacing w:after="120"/>
        <w:ind w:left="284" w:right="11"/>
        <w:jc w:val="center"/>
        <w:rPr>
          <w:b/>
          <w:bCs/>
        </w:rPr>
      </w:pPr>
      <w:r w:rsidRPr="001E21E8">
        <w:rPr>
          <w:b/>
          <w:bCs/>
          <w:color w:val="000000"/>
          <w:w w:val="130"/>
        </w:rPr>
        <w:lastRenderedPageBreak/>
        <w:t>§</w:t>
      </w:r>
      <w:r>
        <w:rPr>
          <w:b/>
          <w:bCs/>
          <w:color w:val="000000"/>
          <w:w w:val="130"/>
        </w:rPr>
        <w:t>9</w:t>
      </w:r>
    </w:p>
    <w:p w:rsidR="00260F08" w:rsidRDefault="00260F08" w:rsidP="0057498C">
      <w:pPr>
        <w:numPr>
          <w:ilvl w:val="6"/>
          <w:numId w:val="9"/>
        </w:numPr>
        <w:shd w:val="clear" w:color="auto" w:fill="FFFFFF"/>
        <w:tabs>
          <w:tab w:val="left" w:pos="403"/>
          <w:tab w:val="left" w:pos="709"/>
        </w:tabs>
        <w:spacing w:after="120"/>
        <w:ind w:left="709"/>
        <w:jc w:val="both"/>
        <w:rPr>
          <w:color w:val="000000"/>
        </w:rPr>
      </w:pPr>
      <w:r>
        <w:rPr>
          <w:color w:val="000000"/>
        </w:rPr>
        <w:t>Zamawiają</w:t>
      </w:r>
      <w:r w:rsidRPr="001E21E8">
        <w:rPr>
          <w:color w:val="000000"/>
        </w:rPr>
        <w:t>cy zastrzega sobie możliwość jednostronnej zmiany zawartej umowy polegającej na wskazaniu innego miejsca (m</w:t>
      </w:r>
      <w:r>
        <w:rPr>
          <w:color w:val="000000"/>
        </w:rPr>
        <w:t>iejsc docelowych) z G</w:t>
      </w:r>
      <w:r w:rsidRPr="001E21E8">
        <w:rPr>
          <w:color w:val="000000"/>
        </w:rPr>
        <w:t xml:space="preserve">miny Mrągowo niż wymienione z </w:t>
      </w:r>
      <w:r>
        <w:rPr>
          <w:color w:val="000000"/>
        </w:rPr>
        <w:t>OPISIE PRZEDMIOTU ZAMÓWIENIA</w:t>
      </w:r>
      <w:r w:rsidRPr="001E21E8">
        <w:rPr>
          <w:color w:val="000000"/>
        </w:rPr>
        <w:t xml:space="preserve"> w opisie przedmiotu zamówienia, w przypadku gdy beneficjent ostateczny zmieni mi</w:t>
      </w:r>
      <w:r>
        <w:rPr>
          <w:color w:val="000000"/>
        </w:rPr>
        <w:t>ejsce zamieszkania (na terenie G</w:t>
      </w:r>
      <w:r w:rsidRPr="001E21E8">
        <w:rPr>
          <w:color w:val="000000"/>
        </w:rPr>
        <w:t>miny Mrągowo) lub gdy realizacja przedmiotu umowy w</w:t>
      </w:r>
      <w:r>
        <w:rPr>
          <w:color w:val="000000"/>
        </w:rPr>
        <w:t> </w:t>
      </w:r>
      <w:r w:rsidRPr="001E21E8">
        <w:rPr>
          <w:color w:val="000000"/>
        </w:rPr>
        <w:t>do</w:t>
      </w:r>
      <w:r>
        <w:rPr>
          <w:color w:val="000000"/>
        </w:rPr>
        <w:t>tychczasowym miejscu docelowym (</w:t>
      </w:r>
      <w:r w:rsidRPr="001E21E8">
        <w:rPr>
          <w:color w:val="000000"/>
        </w:rPr>
        <w:t>miejscach docelowych ) nie będzie możliwa z przyczyn niezależnych od Zamawiającego. Zmiana umowy w opisanym wyżej zakresie następuje z dniem pisemnego zawiadomienia Wykonawcy i nie wymaga dla swojej ważności sporząd</w:t>
      </w:r>
      <w:r>
        <w:rPr>
          <w:color w:val="000000"/>
        </w:rPr>
        <w:t>zenia aneksu do umowy. Koszty zw</w:t>
      </w:r>
      <w:r w:rsidRPr="001E21E8">
        <w:rPr>
          <w:color w:val="000000"/>
        </w:rPr>
        <w:t xml:space="preserve">iązane z realizacją przedmiotu umowy w nowo wskazanych miejscach docelowych obciążają Wykonawcę. Wykonawca nie może </w:t>
      </w:r>
      <w:r>
        <w:rPr>
          <w:color w:val="000000"/>
        </w:rPr>
        <w:t>domagać się od Zamawiają</w:t>
      </w:r>
      <w:r w:rsidRPr="001E21E8">
        <w:rPr>
          <w:color w:val="000000"/>
        </w:rPr>
        <w:t>cego dodatkowego wynagrodzenia z tego tytułu</w:t>
      </w:r>
    </w:p>
    <w:p w:rsidR="00260F08" w:rsidRPr="001E21E8" w:rsidRDefault="00260F08" w:rsidP="0057498C">
      <w:pPr>
        <w:shd w:val="clear" w:color="auto" w:fill="FFFFFF"/>
        <w:spacing w:after="120"/>
        <w:ind w:left="284" w:right="11"/>
        <w:jc w:val="center"/>
        <w:rPr>
          <w:b/>
          <w:bCs/>
        </w:rPr>
      </w:pPr>
      <w:r w:rsidRPr="001E21E8">
        <w:rPr>
          <w:b/>
          <w:bCs/>
          <w:color w:val="000000"/>
          <w:w w:val="130"/>
        </w:rPr>
        <w:t>§</w:t>
      </w:r>
      <w:r>
        <w:rPr>
          <w:b/>
          <w:bCs/>
          <w:color w:val="000000"/>
          <w:w w:val="130"/>
        </w:rPr>
        <w:t>10</w:t>
      </w:r>
    </w:p>
    <w:p w:rsidR="00260F08" w:rsidRPr="001E21E8" w:rsidRDefault="00260F08" w:rsidP="0057498C">
      <w:pPr>
        <w:shd w:val="clear" w:color="auto" w:fill="FFFFFF"/>
        <w:tabs>
          <w:tab w:val="left" w:pos="403"/>
        </w:tabs>
        <w:spacing w:after="120"/>
        <w:ind w:left="426"/>
        <w:jc w:val="both"/>
      </w:pPr>
      <w:r w:rsidRPr="001E21E8">
        <w:rPr>
          <w:color w:val="000000"/>
        </w:rPr>
        <w:t>1.</w:t>
      </w:r>
      <w:r w:rsidRPr="001E21E8">
        <w:rPr>
          <w:color w:val="000000"/>
        </w:rPr>
        <w:tab/>
        <w:t>Do współpracy w sprawach związanych z wykonaniem Umowy upoważnia się:</w:t>
      </w:r>
    </w:p>
    <w:p w:rsidR="00260F08" w:rsidRPr="001E21E8" w:rsidRDefault="00260F08" w:rsidP="00FA4E1C">
      <w:pPr>
        <w:widowControl w:val="0"/>
        <w:numPr>
          <w:ilvl w:val="0"/>
          <w:numId w:val="11"/>
        </w:numPr>
        <w:shd w:val="clear" w:color="auto" w:fill="FFFFFF"/>
        <w:tabs>
          <w:tab w:val="left" w:pos="641"/>
          <w:tab w:val="left" w:leader="dot" w:pos="6019"/>
        </w:tabs>
        <w:autoSpaceDE w:val="0"/>
        <w:autoSpaceDN w:val="0"/>
        <w:adjustRightInd w:val="0"/>
        <w:spacing w:after="120"/>
        <w:ind w:left="900"/>
        <w:jc w:val="both"/>
        <w:rPr>
          <w:color w:val="000000"/>
        </w:rPr>
      </w:pPr>
      <w:r>
        <w:rPr>
          <w:color w:val="000000"/>
        </w:rPr>
        <w:t xml:space="preserve"> ze strony Zamawiającego: Marcina Banach, Adrianę Rokosz</w:t>
      </w:r>
      <w:r w:rsidRPr="001E21E8">
        <w:rPr>
          <w:color w:val="000000"/>
        </w:rPr>
        <w:t>,</w:t>
      </w:r>
    </w:p>
    <w:p w:rsidR="00260F08" w:rsidRPr="00FA4E1C" w:rsidRDefault="00260F08" w:rsidP="00FA4E1C">
      <w:pPr>
        <w:widowControl w:val="0"/>
        <w:numPr>
          <w:ilvl w:val="0"/>
          <w:numId w:val="11"/>
        </w:numPr>
        <w:shd w:val="clear" w:color="auto" w:fill="FFFFFF"/>
        <w:tabs>
          <w:tab w:val="left" w:pos="641"/>
          <w:tab w:val="left" w:leader="dot" w:pos="5782"/>
        </w:tabs>
        <w:autoSpaceDE w:val="0"/>
        <w:autoSpaceDN w:val="0"/>
        <w:adjustRightInd w:val="0"/>
        <w:spacing w:after="120"/>
        <w:ind w:left="900"/>
        <w:jc w:val="both"/>
      </w:pPr>
      <w:r w:rsidRPr="00FA4E1C">
        <w:t xml:space="preserve"> ze strony Wykonawcy: </w:t>
      </w:r>
      <w:r>
        <w:t>_____________________________</w:t>
      </w:r>
    </w:p>
    <w:p w:rsidR="00260F08" w:rsidRPr="007C733A" w:rsidRDefault="00260F08" w:rsidP="0057498C">
      <w:pPr>
        <w:shd w:val="clear" w:color="auto" w:fill="FFFFFF"/>
        <w:spacing w:before="240" w:after="120"/>
        <w:ind w:left="284" w:right="23"/>
        <w:jc w:val="center"/>
        <w:rPr>
          <w:b/>
          <w:bCs/>
          <w:color w:val="000000"/>
        </w:rPr>
      </w:pPr>
      <w:r w:rsidRPr="007C733A">
        <w:rPr>
          <w:b/>
          <w:bCs/>
          <w:color w:val="000000"/>
        </w:rPr>
        <w:t>§1</w:t>
      </w:r>
      <w:r>
        <w:rPr>
          <w:b/>
          <w:bCs/>
          <w:color w:val="000000"/>
        </w:rPr>
        <w:t>1</w:t>
      </w:r>
    </w:p>
    <w:p w:rsidR="00260F08" w:rsidRPr="00CD7E14" w:rsidRDefault="00260F08" w:rsidP="0057498C">
      <w:pPr>
        <w:numPr>
          <w:ilvl w:val="3"/>
          <w:numId w:val="10"/>
        </w:numPr>
        <w:shd w:val="clear" w:color="auto" w:fill="FFFFFF"/>
        <w:spacing w:before="240" w:after="120"/>
        <w:ind w:left="284" w:right="23"/>
        <w:jc w:val="both"/>
      </w:pPr>
      <w:r w:rsidRPr="00CD7E14">
        <w:rPr>
          <w:color w:val="000000"/>
        </w:rPr>
        <w:t>Wykonawca zobowiązuje się do zachowania w trakcie trwania niniejszej umowy a także po jej zakończeniu wszelkich informacji o użytkownikach zestawó</w:t>
      </w:r>
      <w:r>
        <w:rPr>
          <w:color w:val="000000"/>
        </w:rPr>
        <w:t>w komputerowych, Zamawiającym o</w:t>
      </w:r>
      <w:r w:rsidRPr="00CD7E14">
        <w:rPr>
          <w:color w:val="000000"/>
        </w:rPr>
        <w:t xml:space="preserve">raz innych informacji, jakie uzyskał w związku realizacją umowy bez względu na formę i sposób ich przekazania. W szczególności Wykonawcy nie wolno udostępniać osobom trzecim danych osobowych beneficjentów końcowych. Wykonawca odpowiada także za naruszenie tego </w:t>
      </w:r>
      <w:r>
        <w:rPr>
          <w:color w:val="000000"/>
        </w:rPr>
        <w:t>obowiązku przez osoby, za pomocą</w:t>
      </w:r>
      <w:r w:rsidRPr="00CD7E14">
        <w:rPr>
          <w:color w:val="000000"/>
        </w:rPr>
        <w:t xml:space="preserve"> których wykonuje przedmiot umowy</w:t>
      </w:r>
    </w:p>
    <w:p w:rsidR="00260F08" w:rsidRPr="0091650E" w:rsidRDefault="00260F08" w:rsidP="0057498C">
      <w:pPr>
        <w:shd w:val="clear" w:color="auto" w:fill="FFFFFF"/>
        <w:spacing w:before="240" w:after="120"/>
        <w:ind w:right="23"/>
        <w:jc w:val="center"/>
        <w:rPr>
          <w:b/>
          <w:bCs/>
        </w:rPr>
      </w:pPr>
      <w:r w:rsidRPr="0091650E">
        <w:rPr>
          <w:b/>
          <w:bCs/>
          <w:color w:val="000000"/>
        </w:rPr>
        <w:t>§1</w:t>
      </w:r>
      <w:r>
        <w:rPr>
          <w:b/>
          <w:bCs/>
          <w:color w:val="000000"/>
        </w:rPr>
        <w:t>2</w:t>
      </w:r>
    </w:p>
    <w:p w:rsidR="00260F08" w:rsidRPr="0091650E" w:rsidRDefault="00260F08" w:rsidP="0057498C">
      <w:pPr>
        <w:widowControl w:val="0"/>
        <w:numPr>
          <w:ilvl w:val="6"/>
          <w:numId w:val="1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91650E">
        <w:rPr>
          <w:color w:val="000000"/>
        </w:rPr>
        <w:t>Wykonawca oświadcza, iż posiada uprawnienia do wykonywania działalności gospodarczej polegającej na dostarczaniu sieci telekomunikacyjn</w:t>
      </w:r>
      <w:r>
        <w:rPr>
          <w:color w:val="000000"/>
        </w:rPr>
        <w:t xml:space="preserve">ych, udogodnień towarzyszących </w:t>
      </w:r>
      <w:r w:rsidRPr="0091650E">
        <w:rPr>
          <w:color w:val="000000"/>
        </w:rPr>
        <w:t>lub świadczeniu usług telekomunikacyjnych i został wpisany do rejestru przedsiębiorców telekomunikacyjnych, zgodnie z art. 11 ustawy z dnia 16 lipca 2004 r. Prawo telekomunikacyjne (Dz.U. 2004 Nr 171, póz. 1800 z późn. zm.)</w:t>
      </w:r>
    </w:p>
    <w:p w:rsidR="00260F08" w:rsidRPr="0091650E" w:rsidRDefault="00260F08" w:rsidP="0057498C">
      <w:pPr>
        <w:shd w:val="clear" w:color="auto" w:fill="FFFFFF"/>
        <w:spacing w:before="240" w:after="120"/>
        <w:ind w:right="23"/>
        <w:jc w:val="center"/>
        <w:rPr>
          <w:b/>
          <w:bCs/>
        </w:rPr>
      </w:pPr>
      <w:r w:rsidRPr="0091650E">
        <w:rPr>
          <w:b/>
          <w:bCs/>
          <w:color w:val="000000"/>
        </w:rPr>
        <w:t>§1</w:t>
      </w:r>
      <w:r>
        <w:rPr>
          <w:b/>
          <w:bCs/>
          <w:color w:val="000000"/>
        </w:rPr>
        <w:t>3</w:t>
      </w:r>
    </w:p>
    <w:p w:rsidR="00260F08" w:rsidRPr="0091650E" w:rsidRDefault="00260F08" w:rsidP="0057498C">
      <w:pPr>
        <w:shd w:val="clear" w:color="auto" w:fill="FFFFFF"/>
        <w:spacing w:after="120"/>
        <w:ind w:left="11"/>
        <w:jc w:val="both"/>
      </w:pPr>
      <w:r w:rsidRPr="0091650E">
        <w:rPr>
          <w:color w:val="000000"/>
        </w:rPr>
        <w:t>W sprawach nie uregulowanych Umową mają zastosowanie odpowiednie przepisy Kodeksu cywilnego.</w:t>
      </w:r>
    </w:p>
    <w:p w:rsidR="00260F08" w:rsidRPr="0091650E" w:rsidRDefault="00260F08" w:rsidP="0057498C">
      <w:pPr>
        <w:shd w:val="clear" w:color="auto" w:fill="FFFFFF"/>
        <w:spacing w:before="238" w:after="120"/>
        <w:ind w:right="11"/>
        <w:jc w:val="center"/>
        <w:rPr>
          <w:b/>
          <w:bCs/>
        </w:rPr>
      </w:pPr>
      <w:r w:rsidRPr="0091650E">
        <w:rPr>
          <w:b/>
          <w:bCs/>
          <w:color w:val="000000"/>
          <w:w w:val="115"/>
        </w:rPr>
        <w:t>§1</w:t>
      </w:r>
      <w:r>
        <w:rPr>
          <w:b/>
          <w:bCs/>
          <w:color w:val="000000"/>
          <w:w w:val="115"/>
        </w:rPr>
        <w:t>4</w:t>
      </w:r>
    </w:p>
    <w:p w:rsidR="00260F08" w:rsidRPr="0091650E" w:rsidRDefault="00260F08" w:rsidP="0057498C">
      <w:pPr>
        <w:shd w:val="clear" w:color="auto" w:fill="FFFFFF"/>
        <w:spacing w:before="4" w:after="120"/>
        <w:ind w:left="4"/>
        <w:jc w:val="both"/>
      </w:pPr>
      <w:r w:rsidRPr="0091650E">
        <w:rPr>
          <w:color w:val="000000"/>
        </w:rPr>
        <w:t>Spory powstałe w związku z realizacją niniejszej umowy będą rozpoznawane przez sąd właściwy miejscowo ze względu na siedzibę Zamawiającego.</w:t>
      </w:r>
    </w:p>
    <w:p w:rsidR="00260F08" w:rsidRDefault="000D5CFB" w:rsidP="0057498C">
      <w:pPr>
        <w:shd w:val="clear" w:color="auto" w:fill="FFFFFF"/>
        <w:spacing w:before="240" w:after="120"/>
        <w:ind w:right="11"/>
        <w:jc w:val="center"/>
        <w:rPr>
          <w:b/>
          <w:bCs/>
          <w:color w:val="000000"/>
          <w:w w:val="115"/>
        </w:rPr>
      </w:pPr>
      <w:r>
        <w:rPr>
          <w:b/>
          <w:bCs/>
          <w:color w:val="000000"/>
          <w:w w:val="115"/>
        </w:rPr>
        <w:br w:type="page"/>
      </w:r>
    </w:p>
    <w:p w:rsidR="00260F08" w:rsidRPr="0091650E" w:rsidRDefault="00260F08" w:rsidP="0057498C">
      <w:pPr>
        <w:shd w:val="clear" w:color="auto" w:fill="FFFFFF"/>
        <w:spacing w:before="240" w:after="120"/>
        <w:ind w:right="11"/>
        <w:jc w:val="center"/>
        <w:rPr>
          <w:b/>
          <w:bCs/>
        </w:rPr>
      </w:pPr>
      <w:r w:rsidRPr="0091650E">
        <w:rPr>
          <w:b/>
          <w:bCs/>
          <w:color w:val="000000"/>
          <w:w w:val="115"/>
        </w:rPr>
        <w:lastRenderedPageBreak/>
        <w:t>§1</w:t>
      </w:r>
      <w:r>
        <w:rPr>
          <w:b/>
          <w:bCs/>
          <w:color w:val="000000"/>
          <w:w w:val="115"/>
        </w:rPr>
        <w:t>5</w:t>
      </w:r>
    </w:p>
    <w:p w:rsidR="00260F08" w:rsidRPr="0091650E" w:rsidRDefault="00260F08" w:rsidP="0057498C">
      <w:pPr>
        <w:shd w:val="clear" w:color="auto" w:fill="FFFFFF"/>
        <w:tabs>
          <w:tab w:val="left" w:leader="dot" w:pos="3074"/>
          <w:tab w:val="left" w:leader="dot" w:pos="6674"/>
        </w:tabs>
        <w:spacing w:after="120"/>
        <w:jc w:val="both"/>
      </w:pPr>
      <w:r>
        <w:rPr>
          <w:color w:val="000000"/>
        </w:rPr>
        <w:t>Umowę sporządzono w 3 jednobrzmiących egzemplarzach: 1 dla Wykonawcy i 2</w:t>
      </w:r>
      <w:r w:rsidRPr="0091650E">
        <w:rPr>
          <w:color w:val="000000"/>
        </w:rPr>
        <w:t xml:space="preserve"> dla Zamawiającego.</w:t>
      </w:r>
    </w:p>
    <w:p w:rsidR="00260F08" w:rsidRPr="00F7159A" w:rsidRDefault="00260F08" w:rsidP="0057498C">
      <w:pPr>
        <w:shd w:val="clear" w:color="auto" w:fill="FFFFFF"/>
        <w:spacing w:after="120"/>
        <w:ind w:left="4" w:right="3888"/>
        <w:jc w:val="both"/>
        <w:rPr>
          <w:color w:val="000000"/>
        </w:rPr>
      </w:pPr>
      <w:r w:rsidRPr="00F7159A">
        <w:rPr>
          <w:color w:val="000000"/>
        </w:rPr>
        <w:t xml:space="preserve">Integralną częścią Umowy są następujące </w:t>
      </w:r>
      <w:r>
        <w:rPr>
          <w:color w:val="000000"/>
        </w:rPr>
        <w:t>z</w:t>
      </w:r>
      <w:bookmarkStart w:id="0" w:name="_GoBack"/>
      <w:bookmarkEnd w:id="0"/>
      <w:r w:rsidRPr="00F7159A">
        <w:rPr>
          <w:color w:val="000000"/>
        </w:rPr>
        <w:t>ałączniki:</w:t>
      </w:r>
    </w:p>
    <w:p w:rsidR="00260F08" w:rsidRDefault="00260F08" w:rsidP="0057498C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120"/>
        <w:ind w:left="0" w:right="565" w:firstLine="0"/>
        <w:jc w:val="both"/>
        <w:rPr>
          <w:color w:val="000000"/>
        </w:rPr>
      </w:pPr>
      <w:r>
        <w:rPr>
          <w:color w:val="000000"/>
        </w:rPr>
        <w:t>Formularz ofertowy</w:t>
      </w:r>
    </w:p>
    <w:p w:rsidR="00260F08" w:rsidRDefault="00260F08" w:rsidP="0057498C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120"/>
        <w:ind w:left="0" w:right="565" w:firstLine="0"/>
        <w:jc w:val="both"/>
        <w:rPr>
          <w:color w:val="000000"/>
        </w:rPr>
      </w:pPr>
      <w:r>
        <w:rPr>
          <w:color w:val="000000"/>
        </w:rPr>
        <w:t>OPISIE PRZEDMIOTU ZAMÓWIENIA</w:t>
      </w:r>
    </w:p>
    <w:p w:rsidR="00260F08" w:rsidRPr="0091650E" w:rsidRDefault="00260F08" w:rsidP="0057498C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120"/>
        <w:ind w:left="0" w:right="565" w:firstLine="0"/>
        <w:jc w:val="both"/>
        <w:rPr>
          <w:color w:val="000000"/>
        </w:rPr>
      </w:pPr>
      <w:r>
        <w:rPr>
          <w:color w:val="000000"/>
        </w:rPr>
        <w:t>Pełnomocnictwo</w:t>
      </w:r>
    </w:p>
    <w:p w:rsidR="00260F08" w:rsidRDefault="00260F08" w:rsidP="00072229">
      <w:pPr>
        <w:shd w:val="clear" w:color="auto" w:fill="FFFFFF"/>
        <w:spacing w:before="389" w:after="120"/>
        <w:ind w:right="72"/>
        <w:jc w:val="both"/>
      </w:pPr>
    </w:p>
    <w:p w:rsidR="00260F08" w:rsidRPr="0091650E" w:rsidRDefault="00260F08" w:rsidP="0057498C">
      <w:pPr>
        <w:shd w:val="clear" w:color="auto" w:fill="FFFFFF"/>
        <w:spacing w:before="389" w:after="120"/>
        <w:ind w:right="3888"/>
        <w:jc w:val="both"/>
      </w:pPr>
    </w:p>
    <w:p w:rsidR="00260F08" w:rsidRPr="0091650E" w:rsidRDefault="00260F08" w:rsidP="0057498C">
      <w:pPr>
        <w:shd w:val="clear" w:color="auto" w:fill="FFFFFF"/>
        <w:spacing w:before="206"/>
        <w:ind w:right="10"/>
        <w:jc w:val="both"/>
        <w:rPr>
          <w:color w:val="000000"/>
        </w:rPr>
      </w:pPr>
      <w:r w:rsidRPr="0091650E">
        <w:rPr>
          <w:b/>
          <w:bCs/>
          <w:color w:val="000000"/>
        </w:rPr>
        <w:t>ZAMAWIAJĄCY</w:t>
      </w:r>
      <w:r w:rsidRPr="0091650E">
        <w:rPr>
          <w:color w:val="000000"/>
        </w:rPr>
        <w:tab/>
      </w:r>
      <w:r w:rsidRPr="0091650E">
        <w:rPr>
          <w:color w:val="000000"/>
        </w:rPr>
        <w:tab/>
      </w:r>
      <w:r w:rsidRPr="0091650E">
        <w:rPr>
          <w:color w:val="000000"/>
        </w:rPr>
        <w:tab/>
      </w:r>
      <w:r w:rsidRPr="0091650E">
        <w:rPr>
          <w:color w:val="000000"/>
        </w:rPr>
        <w:tab/>
      </w:r>
      <w:r w:rsidRPr="0091650E">
        <w:rPr>
          <w:color w:val="000000"/>
        </w:rPr>
        <w:tab/>
      </w:r>
      <w:r w:rsidRPr="0091650E">
        <w:rPr>
          <w:color w:val="000000"/>
        </w:rPr>
        <w:tab/>
      </w:r>
      <w:r w:rsidRPr="0091650E">
        <w:rPr>
          <w:color w:val="000000"/>
        </w:rPr>
        <w:tab/>
      </w:r>
      <w:r w:rsidRPr="0091650E">
        <w:rPr>
          <w:color w:val="000000"/>
        </w:rPr>
        <w:tab/>
      </w:r>
      <w:r w:rsidRPr="0091650E">
        <w:rPr>
          <w:b/>
          <w:bCs/>
          <w:color w:val="000000"/>
        </w:rPr>
        <w:t>WYKONAWCA</w:t>
      </w:r>
    </w:p>
    <w:p w:rsidR="00260F08" w:rsidRPr="0091650E" w:rsidRDefault="00260F08" w:rsidP="0057498C">
      <w:pPr>
        <w:jc w:val="both"/>
      </w:pPr>
    </w:p>
    <w:p w:rsidR="00260F08" w:rsidRDefault="00260F08" w:rsidP="0057498C">
      <w:pPr>
        <w:jc w:val="center"/>
        <w:rPr>
          <w:color w:val="FF0000"/>
        </w:rPr>
      </w:pPr>
    </w:p>
    <w:p w:rsidR="00260F08" w:rsidRDefault="00260F08" w:rsidP="0057498C"/>
    <w:sectPr w:rsidR="00260F08" w:rsidSect="0057498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9D7" w:rsidRDefault="00BB29D7" w:rsidP="0057498C">
      <w:r>
        <w:separator/>
      </w:r>
    </w:p>
  </w:endnote>
  <w:endnote w:type="continuationSeparator" w:id="0">
    <w:p w:rsidR="00BB29D7" w:rsidRDefault="00BB29D7" w:rsidP="0057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9D7" w:rsidRDefault="00BB29D7" w:rsidP="0057498C">
      <w:r>
        <w:separator/>
      </w:r>
    </w:p>
  </w:footnote>
  <w:footnote w:type="continuationSeparator" w:id="0">
    <w:p w:rsidR="00BB29D7" w:rsidRDefault="00BB29D7" w:rsidP="005749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F7D"/>
    <w:multiLevelType w:val="hybridMultilevel"/>
    <w:tmpl w:val="00448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347860"/>
    <w:multiLevelType w:val="hybridMultilevel"/>
    <w:tmpl w:val="73D0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0C2C6B"/>
    <w:multiLevelType w:val="hybridMultilevel"/>
    <w:tmpl w:val="AE9075A2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17CB992">
      <w:start w:val="1"/>
      <w:numFmt w:val="decimal"/>
      <w:lvlText w:val="%2)"/>
      <w:lvlJc w:val="left"/>
      <w:pPr>
        <w:ind w:left="927" w:hanging="360"/>
      </w:pPr>
      <w:rPr>
        <w:rFonts w:cs="Times New Roman" w:hint="default"/>
      </w:rPr>
    </w:lvl>
    <w:lvl w:ilvl="2" w:tplc="4196A47C">
      <w:start w:val="1"/>
      <w:numFmt w:val="lowerLetter"/>
      <w:lvlText w:val="%3)"/>
      <w:lvlJc w:val="left"/>
      <w:pPr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7F255FC"/>
    <w:multiLevelType w:val="hybridMultilevel"/>
    <w:tmpl w:val="D50CC2B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288771D5"/>
    <w:multiLevelType w:val="hybridMultilevel"/>
    <w:tmpl w:val="F052230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664460"/>
    <w:multiLevelType w:val="hybridMultilevel"/>
    <w:tmpl w:val="961E8136"/>
    <w:lvl w:ilvl="0" w:tplc="0415000F">
      <w:start w:val="1"/>
      <w:numFmt w:val="decimal"/>
      <w:lvlText w:val="%1."/>
      <w:lvlJc w:val="left"/>
      <w:pPr>
        <w:ind w:left="103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5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7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9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1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3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5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7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93" w:hanging="180"/>
      </w:pPr>
      <w:rPr>
        <w:rFonts w:cs="Times New Roman"/>
      </w:rPr>
    </w:lvl>
  </w:abstractNum>
  <w:abstractNum w:abstractNumId="6">
    <w:nsid w:val="679A3E4C"/>
    <w:multiLevelType w:val="singleLevel"/>
    <w:tmpl w:val="7EDE9942"/>
    <w:lvl w:ilvl="0">
      <w:start w:val="1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7">
    <w:nsid w:val="67DB069C"/>
    <w:multiLevelType w:val="hybridMultilevel"/>
    <w:tmpl w:val="69BA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6921AB"/>
    <w:multiLevelType w:val="hybridMultilevel"/>
    <w:tmpl w:val="8B523AF4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9">
    <w:nsid w:val="72957BC2"/>
    <w:multiLevelType w:val="singleLevel"/>
    <w:tmpl w:val="8C50532C"/>
    <w:lvl w:ilvl="0">
      <w:start w:val="1"/>
      <w:numFmt w:val="decimal"/>
      <w:lvlText w:val="%1)"/>
      <w:legacy w:legacy="1" w:legacySpace="0" w:legacyIndent="234"/>
      <w:lvlJc w:val="left"/>
      <w:rPr>
        <w:rFonts w:ascii="Times New Roman" w:hAnsi="Times New Roman" w:cs="Times New Roman" w:hint="default"/>
      </w:rPr>
    </w:lvl>
  </w:abstractNum>
  <w:abstractNum w:abstractNumId="10">
    <w:nsid w:val="72A43B9F"/>
    <w:multiLevelType w:val="hybridMultilevel"/>
    <w:tmpl w:val="55CCEF68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AE497F"/>
    <w:multiLevelType w:val="hybridMultilevel"/>
    <w:tmpl w:val="9FE8140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75947F78"/>
    <w:multiLevelType w:val="hybridMultilevel"/>
    <w:tmpl w:val="22C41D80"/>
    <w:lvl w:ilvl="0" w:tplc="1E0885B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96029D7"/>
    <w:multiLevelType w:val="singleLevel"/>
    <w:tmpl w:val="33828D4E"/>
    <w:lvl w:ilvl="0">
      <w:start w:val="1"/>
      <w:numFmt w:val="decimal"/>
      <w:lvlText w:val="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0"/>
  </w:num>
  <w:num w:numId="6">
    <w:abstractNumId w:val="13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7498C"/>
    <w:rsid w:val="00042FC7"/>
    <w:rsid w:val="00072229"/>
    <w:rsid w:val="00090254"/>
    <w:rsid w:val="000D5CFB"/>
    <w:rsid w:val="0014798A"/>
    <w:rsid w:val="00152F9E"/>
    <w:rsid w:val="0018699B"/>
    <w:rsid w:val="001B63E1"/>
    <w:rsid w:val="001B66CE"/>
    <w:rsid w:val="001C51D3"/>
    <w:rsid w:val="001E21E8"/>
    <w:rsid w:val="002202A2"/>
    <w:rsid w:val="00240718"/>
    <w:rsid w:val="0024297F"/>
    <w:rsid w:val="00260F08"/>
    <w:rsid w:val="00275D39"/>
    <w:rsid w:val="00280D1D"/>
    <w:rsid w:val="002C721C"/>
    <w:rsid w:val="002D5B19"/>
    <w:rsid w:val="002F711C"/>
    <w:rsid w:val="003112F1"/>
    <w:rsid w:val="0032473A"/>
    <w:rsid w:val="00334AB2"/>
    <w:rsid w:val="003A4EC2"/>
    <w:rsid w:val="003B2567"/>
    <w:rsid w:val="003C12A0"/>
    <w:rsid w:val="004072B6"/>
    <w:rsid w:val="004766F2"/>
    <w:rsid w:val="004B5C94"/>
    <w:rsid w:val="004E6C91"/>
    <w:rsid w:val="00550FDE"/>
    <w:rsid w:val="0057498C"/>
    <w:rsid w:val="005A367C"/>
    <w:rsid w:val="005B45FF"/>
    <w:rsid w:val="005F2846"/>
    <w:rsid w:val="005F67A1"/>
    <w:rsid w:val="00604A62"/>
    <w:rsid w:val="00692A11"/>
    <w:rsid w:val="00712CD0"/>
    <w:rsid w:val="00752B44"/>
    <w:rsid w:val="00766440"/>
    <w:rsid w:val="007862EC"/>
    <w:rsid w:val="007C733A"/>
    <w:rsid w:val="008063CC"/>
    <w:rsid w:val="0081430F"/>
    <w:rsid w:val="00836D72"/>
    <w:rsid w:val="008C3338"/>
    <w:rsid w:val="008F01DB"/>
    <w:rsid w:val="008F0208"/>
    <w:rsid w:val="0091650E"/>
    <w:rsid w:val="00952A09"/>
    <w:rsid w:val="009837C3"/>
    <w:rsid w:val="00A05FAE"/>
    <w:rsid w:val="00A17F14"/>
    <w:rsid w:val="00A2144E"/>
    <w:rsid w:val="00A27A58"/>
    <w:rsid w:val="00A32820"/>
    <w:rsid w:val="00A344B1"/>
    <w:rsid w:val="00A622F5"/>
    <w:rsid w:val="00AA4028"/>
    <w:rsid w:val="00AD32F2"/>
    <w:rsid w:val="00B11150"/>
    <w:rsid w:val="00B20973"/>
    <w:rsid w:val="00B662FF"/>
    <w:rsid w:val="00B675E6"/>
    <w:rsid w:val="00BB29D7"/>
    <w:rsid w:val="00BD5D84"/>
    <w:rsid w:val="00BE38BB"/>
    <w:rsid w:val="00C016CF"/>
    <w:rsid w:val="00C42AC3"/>
    <w:rsid w:val="00C930FD"/>
    <w:rsid w:val="00CD35C5"/>
    <w:rsid w:val="00CD4012"/>
    <w:rsid w:val="00CD5552"/>
    <w:rsid w:val="00CD7E14"/>
    <w:rsid w:val="00D07D83"/>
    <w:rsid w:val="00E23FDA"/>
    <w:rsid w:val="00E5452B"/>
    <w:rsid w:val="00E5465F"/>
    <w:rsid w:val="00E97E47"/>
    <w:rsid w:val="00EA3E9F"/>
    <w:rsid w:val="00ED47BF"/>
    <w:rsid w:val="00EE31ED"/>
    <w:rsid w:val="00F0513A"/>
    <w:rsid w:val="00F12C91"/>
    <w:rsid w:val="00F35728"/>
    <w:rsid w:val="00F61C96"/>
    <w:rsid w:val="00F7159A"/>
    <w:rsid w:val="00F87EA4"/>
    <w:rsid w:val="00F9796D"/>
    <w:rsid w:val="00FA4E1C"/>
    <w:rsid w:val="00FB003B"/>
    <w:rsid w:val="00FF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7498C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57498C"/>
    <w:pPr>
      <w:ind w:left="708"/>
    </w:pPr>
  </w:style>
  <w:style w:type="paragraph" w:styleId="Nagwek">
    <w:name w:val="header"/>
    <w:basedOn w:val="Normalny"/>
    <w:link w:val="NagwekZnak"/>
    <w:rsid w:val="00574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57498C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74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7498C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574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57498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2120</Words>
  <Characters>13797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Marcin Banach</cp:lastModifiedBy>
  <cp:revision>2</cp:revision>
  <cp:lastPrinted>2017-09-13T08:09:00Z</cp:lastPrinted>
  <dcterms:created xsi:type="dcterms:W3CDTF">2017-10-10T06:22:00Z</dcterms:created>
  <dcterms:modified xsi:type="dcterms:W3CDTF">2017-10-10T06:22:00Z</dcterms:modified>
</cp:coreProperties>
</file>