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08.2024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06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E74C1A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</w:t>
      </w:r>
      <w:r w:rsidRPr="00DB3E1B">
        <w:rPr>
          <w:sz w:val="24"/>
          <w:szCs w:val="24"/>
        </w:rPr>
        <w:t>.</w:t>
      </w:r>
      <w:r>
        <w:rPr>
          <w:sz w:val="24"/>
          <w:szCs w:val="24"/>
        </w:rPr>
        <w:t>26.2024</w:t>
      </w:r>
    </w:p>
    <w:p w:rsidR="00E74C1A" w:rsidRDefault="00E74C1A" w:rsidP="002751C8">
      <w:pPr>
        <w:jc w:val="both"/>
      </w:pPr>
    </w:p>
    <w:p w:rsidR="00113572" w:rsidRPr="00B21368" w:rsidRDefault="00113572" w:rsidP="001E3299">
      <w:pPr>
        <w:pStyle w:val="Bezodstpw"/>
        <w:ind w:left="4956" w:firstLine="708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="003F44ED">
        <w:rPr>
          <w:rFonts w:ascii="Times New Roman" w:hAnsi="Times New Roman"/>
          <w:sz w:val="24"/>
          <w:szCs w:val="24"/>
        </w:rPr>
        <w:t xml:space="preserve">na realizację robót budowlanych </w:t>
      </w:r>
      <w:r w:rsidRPr="00B56942">
        <w:rPr>
          <w:rFonts w:ascii="Times New Roman" w:hAnsi="Times New Roman"/>
          <w:sz w:val="24"/>
          <w:szCs w:val="24"/>
        </w:rPr>
        <w:t>pn.:</w:t>
      </w:r>
      <w:r w:rsidR="00FC1290" w:rsidRPr="00FC1290">
        <w:rPr>
          <w:b/>
          <w:sz w:val="24"/>
          <w:szCs w:val="24"/>
        </w:rPr>
        <w:t xml:space="preserve"> </w:t>
      </w:r>
    </w:p>
    <w:p w:rsidR="003F44ED" w:rsidRPr="003F44ED" w:rsidRDefault="003F44ED" w:rsidP="003F44ED">
      <w:pPr>
        <w:pStyle w:val="Style3"/>
        <w:widowControl/>
        <w:spacing w:before="115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58357451"/>
      <w:r w:rsidRPr="003F44ED">
        <w:rPr>
          <w:rFonts w:ascii="Times New Roman" w:hAnsi="Times New Roman" w:cs="Times New Roman"/>
          <w:b/>
        </w:rPr>
        <w:t>„</w:t>
      </w:r>
      <w:r w:rsidRPr="003F44ED">
        <w:rPr>
          <w:rFonts w:ascii="Times New Roman" w:hAnsi="Times New Roman" w:cs="Times New Roman"/>
          <w:b/>
          <w:bCs/>
        </w:rPr>
        <w:t>Prace konserwatorskie i remont pomieszczeń w zabytkowym budynku siedziby Urzędu Gminy Mrągowo</w:t>
      </w:r>
      <w:r w:rsidRPr="003F44ED">
        <w:rPr>
          <w:rFonts w:ascii="Times New Roman" w:hAnsi="Times New Roman" w:cs="Times New Roman"/>
          <w:b/>
        </w:rPr>
        <w:t>”</w:t>
      </w:r>
      <w:bookmarkEnd w:id="0"/>
      <w:r w:rsidRPr="003F44ED">
        <w:rPr>
          <w:rFonts w:ascii="Times New Roman" w:hAnsi="Times New Roman" w:cs="Times New Roman"/>
          <w:b/>
          <w:bCs/>
        </w:rPr>
        <w:t xml:space="preserve">, w ramach </w:t>
      </w:r>
      <w:bookmarkStart w:id="1" w:name="_Hlk89671906"/>
      <w:r w:rsidRPr="003F44ED">
        <w:rPr>
          <w:rFonts w:ascii="Times New Roman" w:hAnsi="Times New Roman" w:cs="Times New Roman"/>
          <w:b/>
          <w:bCs/>
        </w:rPr>
        <w:t xml:space="preserve">dofinansowania inwestycji z </w:t>
      </w:r>
      <w:r w:rsidRPr="003F44ED">
        <w:rPr>
          <w:rFonts w:ascii="Times New Roman" w:hAnsi="Times New Roman" w:cs="Times New Roman"/>
          <w:b/>
        </w:rPr>
        <w:t>Rządowego Programu Zabytków</w:t>
      </w:r>
      <w:r w:rsidRPr="003F44ED">
        <w:rPr>
          <w:rFonts w:ascii="Times New Roman" w:hAnsi="Times New Roman" w:cs="Times New Roman"/>
          <w:b/>
          <w:bCs/>
        </w:rPr>
        <w:t xml:space="preserve"> nr RPOZ/2022/1192/Polski Ład</w:t>
      </w:r>
      <w:r w:rsidRPr="003F44ED">
        <w:rPr>
          <w:rFonts w:ascii="Times New Roman" w:hAnsi="Times New Roman" w:cs="Times New Roman"/>
          <w:b/>
        </w:rPr>
        <w:t xml:space="preserve"> </w:t>
      </w:r>
      <w:bookmarkEnd w:id="1"/>
    </w:p>
    <w:p w:rsidR="003F44ED" w:rsidRDefault="003F44ED" w:rsidP="00FC1290">
      <w:pPr>
        <w:jc w:val="center"/>
        <w:rPr>
          <w:b/>
          <w:sz w:val="24"/>
          <w:szCs w:val="24"/>
        </w:rPr>
      </w:pPr>
    </w:p>
    <w:p w:rsidR="005E205F" w:rsidRDefault="005E205F" w:rsidP="005E205F">
      <w:pPr>
        <w:jc w:val="center"/>
        <w:rPr>
          <w:b/>
        </w:rPr>
      </w:pPr>
    </w:p>
    <w:p w:rsidR="005E205F" w:rsidRPr="00416FBB" w:rsidRDefault="005E205F" w:rsidP="005E205F">
      <w:pPr>
        <w:jc w:val="center"/>
        <w:rPr>
          <w:rStyle w:val="FontStyle38"/>
          <w:rFonts w:ascii="Times New Roman" w:hAnsi="Times New Roman"/>
          <w:bCs w:val="0"/>
        </w:rPr>
      </w:pPr>
    </w:p>
    <w:p w:rsidR="005E205F" w:rsidRDefault="005E205F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4E4AB0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</w:t>
      </w:r>
      <w:r w:rsidR="004E4AB0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1, 2 i 5 lub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</w:t>
      </w:r>
      <w:r w:rsidR="0062242A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3F44ED" w:rsidRPr="003F44ED" w:rsidRDefault="003F44ED" w:rsidP="003F44ED">
      <w:pPr>
        <w:pStyle w:val="Style3"/>
        <w:widowControl/>
        <w:spacing w:before="115" w:line="360" w:lineRule="auto"/>
        <w:jc w:val="both"/>
        <w:rPr>
          <w:rFonts w:ascii="Times New Roman" w:hAnsi="Times New Roman" w:cs="Times New Roman"/>
          <w:b/>
          <w:bCs/>
        </w:rPr>
      </w:pPr>
      <w:r w:rsidRPr="003F44ED">
        <w:rPr>
          <w:rFonts w:ascii="Times New Roman" w:hAnsi="Times New Roman" w:cs="Times New Roman"/>
          <w:b/>
        </w:rPr>
        <w:t>„</w:t>
      </w:r>
      <w:r w:rsidRPr="003F44ED">
        <w:rPr>
          <w:rFonts w:ascii="Times New Roman" w:hAnsi="Times New Roman" w:cs="Times New Roman"/>
          <w:b/>
          <w:bCs/>
        </w:rPr>
        <w:t>Prace konserwatorskie i remont pomieszczeń w zabytkowym budynku siedziby Urzędu Gminy Mrągowo</w:t>
      </w:r>
      <w:r w:rsidRPr="003F44ED">
        <w:rPr>
          <w:rFonts w:ascii="Times New Roman" w:hAnsi="Times New Roman" w:cs="Times New Roman"/>
          <w:b/>
        </w:rPr>
        <w:t>”</w:t>
      </w:r>
      <w:r w:rsidRPr="003F44ED">
        <w:rPr>
          <w:rFonts w:ascii="Times New Roman" w:hAnsi="Times New Roman" w:cs="Times New Roman"/>
          <w:b/>
          <w:bCs/>
        </w:rPr>
        <w:t xml:space="preserve">, w ramach dofinansowania inwestycji z </w:t>
      </w:r>
      <w:r w:rsidRPr="003F44ED">
        <w:rPr>
          <w:rFonts w:ascii="Times New Roman" w:hAnsi="Times New Roman" w:cs="Times New Roman"/>
          <w:b/>
        </w:rPr>
        <w:t>Rządowego Programu Zabytków</w:t>
      </w:r>
      <w:r w:rsidRPr="003F44ED">
        <w:rPr>
          <w:rFonts w:ascii="Times New Roman" w:hAnsi="Times New Roman" w:cs="Times New Roman"/>
          <w:b/>
          <w:bCs/>
        </w:rPr>
        <w:t xml:space="preserve"> nr RPOZ/2022/1192/Polski Ład</w:t>
      </w:r>
      <w:r>
        <w:rPr>
          <w:rFonts w:ascii="Times New Roman" w:hAnsi="Times New Roman" w:cs="Times New Roman"/>
          <w:b/>
          <w:bCs/>
        </w:rPr>
        <w:t>,</w:t>
      </w:r>
      <w:r w:rsidRPr="003F44ED">
        <w:rPr>
          <w:rFonts w:ascii="Times New Roman" w:hAnsi="Times New Roman" w:cs="Times New Roman"/>
          <w:b/>
        </w:rPr>
        <w:t xml:space="preserve"> </w:t>
      </w:r>
    </w:p>
    <w:p w:rsidR="003F44ED" w:rsidRDefault="003F44ED" w:rsidP="007C3336">
      <w:pPr>
        <w:rPr>
          <w:rFonts w:ascii="Times New Roman" w:hAnsi="Times New Roman"/>
          <w:sz w:val="24"/>
          <w:szCs w:val="24"/>
        </w:rPr>
      </w:pPr>
    </w:p>
    <w:p w:rsidR="005E205F" w:rsidRPr="007C3336" w:rsidRDefault="005E205F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="005E205F">
        <w:rPr>
          <w:rFonts w:ascii="Times New Roman" w:hAnsi="Times New Roman"/>
          <w:b/>
          <w:sz w:val="24"/>
          <w:szCs w:val="24"/>
        </w:rPr>
        <w:t>, oświadczam, co następuje: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5361DC" w:rsidRPr="00B56942" w:rsidRDefault="005361DC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08.2024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06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E74C1A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</w:t>
      </w:r>
      <w:r w:rsidRPr="00DB3E1B">
        <w:rPr>
          <w:sz w:val="24"/>
          <w:szCs w:val="24"/>
        </w:rPr>
        <w:t>.</w:t>
      </w:r>
      <w:r>
        <w:rPr>
          <w:sz w:val="24"/>
          <w:szCs w:val="24"/>
        </w:rPr>
        <w:t>26.2024</w:t>
      </w:r>
    </w:p>
    <w:p w:rsidR="00E74C1A" w:rsidRDefault="00E74C1A" w:rsidP="002D5C49">
      <w:pPr>
        <w:jc w:val="both"/>
      </w:pP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3F44ED" w:rsidRPr="003F44ED" w:rsidRDefault="002D5C49" w:rsidP="003F44ED">
      <w:pPr>
        <w:pStyle w:val="Style3"/>
        <w:widowControl/>
        <w:spacing w:before="115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FB44D2">
        <w:rPr>
          <w:rFonts w:ascii="Garamond" w:hAnsi="Garamond"/>
          <w:lang w:eastAsia="ar-SA"/>
        </w:rPr>
        <w:t>dotyczące</w:t>
      </w:r>
      <w:proofErr w:type="gramEnd"/>
      <w:r w:rsidRPr="00FB44D2">
        <w:rPr>
          <w:rFonts w:ascii="Garamond" w:hAnsi="Garamond"/>
          <w:lang w:eastAsia="ar-SA"/>
        </w:rPr>
        <w:t xml:space="preserve">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A65B32" w:rsidRPr="005741AF">
        <w:rPr>
          <w:b/>
          <w:bCs/>
          <w:sz w:val="28"/>
          <w:szCs w:val="28"/>
        </w:rPr>
        <w:t xml:space="preserve"> </w:t>
      </w:r>
      <w:r w:rsidR="003F44ED" w:rsidRPr="003F44ED">
        <w:rPr>
          <w:rFonts w:ascii="Times New Roman" w:hAnsi="Times New Roman" w:cs="Times New Roman"/>
          <w:b/>
        </w:rPr>
        <w:t>„</w:t>
      </w:r>
      <w:r w:rsidR="003F44ED" w:rsidRPr="003F44ED">
        <w:rPr>
          <w:rFonts w:ascii="Times New Roman" w:hAnsi="Times New Roman" w:cs="Times New Roman"/>
          <w:b/>
          <w:bCs/>
        </w:rPr>
        <w:t>Prace konserwatorskie i remont pomieszczeń w zabytkowym budynku siedziby Urzędu Gminy Mrągowo</w:t>
      </w:r>
      <w:r w:rsidR="003F44ED" w:rsidRPr="003F44ED">
        <w:rPr>
          <w:rFonts w:ascii="Times New Roman" w:hAnsi="Times New Roman" w:cs="Times New Roman"/>
          <w:b/>
        </w:rPr>
        <w:t>”</w:t>
      </w:r>
      <w:r w:rsidR="003F44ED" w:rsidRPr="003F44ED">
        <w:rPr>
          <w:rFonts w:ascii="Times New Roman" w:hAnsi="Times New Roman" w:cs="Times New Roman"/>
          <w:b/>
          <w:bCs/>
        </w:rPr>
        <w:t xml:space="preserve">, w ramach dofinansowania inwestycji z </w:t>
      </w:r>
      <w:r w:rsidR="003F44ED" w:rsidRPr="003F44ED">
        <w:rPr>
          <w:rFonts w:ascii="Times New Roman" w:hAnsi="Times New Roman" w:cs="Times New Roman"/>
          <w:b/>
        </w:rPr>
        <w:t>Rządowego Programu Zabytków</w:t>
      </w:r>
      <w:r w:rsidR="003F44ED" w:rsidRPr="003F44ED">
        <w:rPr>
          <w:rFonts w:ascii="Times New Roman" w:hAnsi="Times New Roman" w:cs="Times New Roman"/>
          <w:b/>
          <w:bCs/>
        </w:rPr>
        <w:t xml:space="preserve"> nr RPOZ/2022/1192/Polski Ład</w:t>
      </w:r>
      <w:r w:rsidR="003F44ED" w:rsidRPr="003F44ED">
        <w:rPr>
          <w:rFonts w:ascii="Times New Roman" w:hAnsi="Times New Roman" w:cs="Times New Roman"/>
          <w:b/>
        </w:rPr>
        <w:t xml:space="preserve"> </w:t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74C1A" w:rsidRDefault="00E74C1A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74C1A" w:rsidRDefault="00E74C1A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74C1A" w:rsidRDefault="00E74C1A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5361DC" w:rsidRDefault="005361DC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2751C8" w:rsidRDefault="00891DBB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  <w:r w:rsidR="002751C8" w:rsidRPr="002751C8">
        <w:rPr>
          <w:sz w:val="24"/>
          <w:szCs w:val="24"/>
        </w:rPr>
        <w:t xml:space="preserve"> 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08.2024</w:t>
      </w:r>
    </w:p>
    <w:p w:rsidR="00E74C1A" w:rsidRPr="00DB3E1B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06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E74C1A" w:rsidRDefault="00E74C1A" w:rsidP="00E74C1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</w:t>
      </w:r>
      <w:r w:rsidRPr="00DB3E1B">
        <w:rPr>
          <w:sz w:val="24"/>
          <w:szCs w:val="24"/>
        </w:rPr>
        <w:t>.</w:t>
      </w:r>
      <w:r>
        <w:rPr>
          <w:sz w:val="24"/>
          <w:szCs w:val="24"/>
        </w:rPr>
        <w:t>26.2024</w:t>
      </w:r>
    </w:p>
    <w:p w:rsidR="00E74C1A" w:rsidRDefault="00E74C1A" w:rsidP="002751C8">
      <w:pPr>
        <w:jc w:val="both"/>
        <w:rPr>
          <w:sz w:val="24"/>
          <w:szCs w:val="24"/>
        </w:rPr>
      </w:pP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3F44ED" w:rsidRPr="003F44ED" w:rsidRDefault="003F44ED" w:rsidP="003F44ED">
      <w:pPr>
        <w:pStyle w:val="Style3"/>
        <w:widowControl/>
        <w:spacing w:before="115" w:line="360" w:lineRule="auto"/>
        <w:jc w:val="both"/>
        <w:rPr>
          <w:rFonts w:ascii="Times New Roman" w:hAnsi="Times New Roman" w:cs="Times New Roman"/>
          <w:b/>
          <w:bCs/>
        </w:rPr>
      </w:pPr>
      <w:r w:rsidRPr="003F44ED">
        <w:rPr>
          <w:rFonts w:ascii="Times New Roman" w:hAnsi="Times New Roman" w:cs="Times New Roman"/>
          <w:b/>
        </w:rPr>
        <w:t>„</w:t>
      </w:r>
      <w:r w:rsidRPr="003F44ED">
        <w:rPr>
          <w:rFonts w:ascii="Times New Roman" w:hAnsi="Times New Roman" w:cs="Times New Roman"/>
          <w:b/>
          <w:bCs/>
        </w:rPr>
        <w:t>Prace konserwatorskie i remont pomieszczeń w zabytkowym budynku siedziby Urzędu Gminy Mrągowo</w:t>
      </w:r>
      <w:r w:rsidRPr="003F44ED">
        <w:rPr>
          <w:rFonts w:ascii="Times New Roman" w:hAnsi="Times New Roman" w:cs="Times New Roman"/>
          <w:b/>
        </w:rPr>
        <w:t>”</w:t>
      </w:r>
      <w:r w:rsidRPr="003F44ED">
        <w:rPr>
          <w:rFonts w:ascii="Times New Roman" w:hAnsi="Times New Roman" w:cs="Times New Roman"/>
          <w:b/>
          <w:bCs/>
        </w:rPr>
        <w:t xml:space="preserve">, w ramach dofinansowania inwestycji z </w:t>
      </w:r>
      <w:r w:rsidRPr="003F44ED">
        <w:rPr>
          <w:rFonts w:ascii="Times New Roman" w:hAnsi="Times New Roman" w:cs="Times New Roman"/>
          <w:b/>
        </w:rPr>
        <w:t>Rządowego Programu Zabytków</w:t>
      </w:r>
      <w:r w:rsidRPr="003F44ED">
        <w:rPr>
          <w:rFonts w:ascii="Times New Roman" w:hAnsi="Times New Roman" w:cs="Times New Roman"/>
          <w:b/>
          <w:bCs/>
        </w:rPr>
        <w:t xml:space="preserve"> nr RPOZ/2022/1192/Polski Ład</w:t>
      </w:r>
      <w:r w:rsidRPr="003F44ED">
        <w:rPr>
          <w:rFonts w:ascii="Times New Roman" w:hAnsi="Times New Roman" w:cs="Times New Roman"/>
          <w:b/>
        </w:rPr>
        <w:t xml:space="preserve"> </w:t>
      </w:r>
    </w:p>
    <w:p w:rsidR="009D5679" w:rsidRDefault="009D5679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5E205F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5E205F">
        <w:trPr>
          <w:cantSplit/>
        </w:trPr>
        <w:tc>
          <w:tcPr>
            <w:tcW w:w="567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5E205F">
        <w:tc>
          <w:tcPr>
            <w:tcW w:w="567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5E205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2D5C49" w:rsidRDefault="00683D75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="002D5C49"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2A" w:rsidRDefault="0062242A" w:rsidP="0038231F">
      <w:pPr>
        <w:spacing w:after="0" w:line="240" w:lineRule="auto"/>
      </w:pPr>
      <w:r>
        <w:separator/>
      </w:r>
    </w:p>
  </w:endnote>
  <w:end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2A" w:rsidRDefault="0062242A" w:rsidP="0038231F">
      <w:pPr>
        <w:spacing w:after="0" w:line="240" w:lineRule="auto"/>
      </w:pPr>
      <w:r>
        <w:separator/>
      </w:r>
    </w:p>
  </w:footnote>
  <w:footnote w:type="continuationSeparator" w:id="0">
    <w:p w:rsidR="0062242A" w:rsidRDefault="006224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555CE"/>
    <w:rsid w:val="00073C3D"/>
    <w:rsid w:val="000809B6"/>
    <w:rsid w:val="00091919"/>
    <w:rsid w:val="0009655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76C49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E3299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A2D74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4ED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66AF8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E4AB0"/>
    <w:rsid w:val="004F23F7"/>
    <w:rsid w:val="004F40EF"/>
    <w:rsid w:val="0050092D"/>
    <w:rsid w:val="00502732"/>
    <w:rsid w:val="00502BFF"/>
    <w:rsid w:val="005175C8"/>
    <w:rsid w:val="00520174"/>
    <w:rsid w:val="005361DC"/>
    <w:rsid w:val="00542D4A"/>
    <w:rsid w:val="005601C3"/>
    <w:rsid w:val="005641F0"/>
    <w:rsid w:val="00564A23"/>
    <w:rsid w:val="0058396F"/>
    <w:rsid w:val="005B1D06"/>
    <w:rsid w:val="005B7740"/>
    <w:rsid w:val="005C39CA"/>
    <w:rsid w:val="005E176A"/>
    <w:rsid w:val="005E205F"/>
    <w:rsid w:val="005F28E9"/>
    <w:rsid w:val="005F3A3A"/>
    <w:rsid w:val="00611940"/>
    <w:rsid w:val="006209DF"/>
    <w:rsid w:val="0062242A"/>
    <w:rsid w:val="00634311"/>
    <w:rsid w:val="00634B54"/>
    <w:rsid w:val="0066196B"/>
    <w:rsid w:val="006670C3"/>
    <w:rsid w:val="00681B61"/>
    <w:rsid w:val="00683D75"/>
    <w:rsid w:val="006938D0"/>
    <w:rsid w:val="00695F67"/>
    <w:rsid w:val="006A1720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1F47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19F7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D5679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1281"/>
    <w:rsid w:val="00A347DE"/>
    <w:rsid w:val="00A4704D"/>
    <w:rsid w:val="00A63ED0"/>
    <w:rsid w:val="00A65B32"/>
    <w:rsid w:val="00A77B17"/>
    <w:rsid w:val="00A844D3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74C1A"/>
    <w:rsid w:val="00E8095C"/>
    <w:rsid w:val="00EA5FB5"/>
    <w:rsid w:val="00EB00F5"/>
    <w:rsid w:val="00EB51B9"/>
    <w:rsid w:val="00EB7CDE"/>
    <w:rsid w:val="00EC20BA"/>
    <w:rsid w:val="00EE1FBF"/>
    <w:rsid w:val="00EE3254"/>
    <w:rsid w:val="00EF0C6F"/>
    <w:rsid w:val="00EF74CA"/>
    <w:rsid w:val="00F04280"/>
    <w:rsid w:val="00F0626B"/>
    <w:rsid w:val="00F1091A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86C0C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2024-07-08T11:26:00Z</dcterms:created>
  <dcterms:modified xsi:type="dcterms:W3CDTF">2024-07-08T12:21:00Z</dcterms:modified>
</cp:coreProperties>
</file>