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5D" w:rsidRDefault="001B48AF" w:rsidP="00E143F3">
      <w:pPr>
        <w:pStyle w:val="Style2"/>
        <w:widowControl/>
        <w:spacing w:line="240" w:lineRule="exact"/>
        <w:ind w:right="7181"/>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F4295D" w:rsidRDefault="00F4295D" w:rsidP="00E143F3">
      <w:pPr>
        <w:pStyle w:val="Style2"/>
        <w:widowControl/>
        <w:spacing w:line="240" w:lineRule="exact"/>
        <w:ind w:right="7181"/>
        <w:rPr>
          <w:rStyle w:val="FontStyle43"/>
          <w:rFonts w:ascii="Times New Roman" w:hAnsi="Times New Roman" w:cs="Times New Roman"/>
          <w:bCs/>
          <w:sz w:val="24"/>
        </w:rPr>
      </w:pPr>
    </w:p>
    <w:p w:rsidR="00F4295D" w:rsidRDefault="00F4295D" w:rsidP="00E143F3">
      <w:pPr>
        <w:pStyle w:val="Style2"/>
        <w:widowControl/>
        <w:spacing w:line="240" w:lineRule="exact"/>
        <w:ind w:right="7181"/>
        <w:rPr>
          <w:rStyle w:val="FontStyle43"/>
          <w:rFonts w:ascii="Times New Roman" w:hAnsi="Times New Roman" w:cs="Times New Roman"/>
          <w:bCs/>
          <w:sz w:val="24"/>
        </w:rPr>
      </w:pPr>
    </w:p>
    <w:p w:rsidR="00F4295D" w:rsidRDefault="00F4295D" w:rsidP="00E143F3">
      <w:pPr>
        <w:pStyle w:val="Style2"/>
        <w:widowControl/>
        <w:spacing w:line="240" w:lineRule="exact"/>
        <w:ind w:right="7181"/>
        <w:rPr>
          <w:rStyle w:val="FontStyle43"/>
          <w:rFonts w:ascii="Times New Roman" w:hAnsi="Times New Roman" w:cs="Times New Roman"/>
          <w:bCs/>
          <w:sz w:val="24"/>
        </w:rPr>
      </w:pPr>
    </w:p>
    <w:p w:rsidR="00F5654D" w:rsidRDefault="00F5654D" w:rsidP="00E143F3">
      <w:pPr>
        <w:pStyle w:val="Style2"/>
        <w:widowControl/>
        <w:spacing w:line="240" w:lineRule="exact"/>
        <w:ind w:right="7181"/>
        <w:rPr>
          <w:rStyle w:val="FontStyle43"/>
          <w:rFonts w:ascii="Times New Roman" w:hAnsi="Times New Roman" w:cs="Times New Roman"/>
          <w:bCs/>
          <w:sz w:val="24"/>
        </w:rPr>
      </w:pPr>
      <w:r>
        <w:rPr>
          <w:rFonts w:ascii="Times New Roman" w:hAnsi="Times New Roman" w:cs="Times New Roman"/>
          <w:b/>
          <w:bCs/>
          <w:noProof/>
        </w:rPr>
        <w:drawing>
          <wp:inline distT="0" distB="0" distL="0" distR="0">
            <wp:extent cx="2457450" cy="1393655"/>
            <wp:effectExtent l="19050" t="0" r="0" b="0"/>
            <wp:docPr id="11" name="Obraz 11" descr="C:\Users\BEATA~1.MUL\AppData\Local\Temp\polski l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ATA~1.MUL\AppData\Local\Temp\polski lad-2.png"/>
                    <pic:cNvPicPr>
                      <a:picLocks noChangeAspect="1" noChangeArrowheads="1"/>
                    </pic:cNvPicPr>
                  </pic:nvPicPr>
                  <pic:blipFill>
                    <a:blip r:embed="rId8"/>
                    <a:srcRect/>
                    <a:stretch>
                      <a:fillRect/>
                    </a:stretch>
                  </pic:blipFill>
                  <pic:spPr bwMode="auto">
                    <a:xfrm>
                      <a:off x="0" y="0"/>
                      <a:ext cx="2457450" cy="1393655"/>
                    </a:xfrm>
                    <a:prstGeom prst="rect">
                      <a:avLst/>
                    </a:prstGeom>
                    <a:noFill/>
                    <a:ln w="9525">
                      <a:noFill/>
                      <a:miter lim="800000"/>
                      <a:headEnd/>
                      <a:tailEnd/>
                    </a:ln>
                  </pic:spPr>
                </pic:pic>
              </a:graphicData>
            </a:graphic>
          </wp:inline>
        </w:drawing>
      </w:r>
    </w:p>
    <w:p w:rsidR="00755020" w:rsidRDefault="00755020" w:rsidP="00755020">
      <w:pPr>
        <w:jc w:val="both"/>
        <w:rPr>
          <w:sz w:val="24"/>
          <w:szCs w:val="24"/>
        </w:rPr>
      </w:pPr>
    </w:p>
    <w:p w:rsidR="00755020" w:rsidRDefault="00755020" w:rsidP="00755020">
      <w:pPr>
        <w:jc w:val="both"/>
        <w:rPr>
          <w:sz w:val="24"/>
          <w:szCs w:val="24"/>
        </w:rPr>
      </w:pPr>
      <w:r w:rsidRPr="00755020">
        <w:rPr>
          <w:sz w:val="24"/>
          <w:szCs w:val="24"/>
        </w:rPr>
        <w:drawing>
          <wp:inline distT="0" distB="0" distL="0" distR="0">
            <wp:extent cx="1269062" cy="848355"/>
            <wp:effectExtent l="19050" t="0" r="7288" b="0"/>
            <wp:docPr id="21" name="Obraz 1" descr="C:\Users\anna.dudziak\Downloads\flag_yellow_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udziak\Downloads\flag_yellow_low(1).jpg"/>
                    <pic:cNvPicPr>
                      <a:picLocks noChangeAspect="1" noChangeArrowheads="1"/>
                    </pic:cNvPicPr>
                  </pic:nvPicPr>
                  <pic:blipFill>
                    <a:blip r:embed="rId9" cstate="print"/>
                    <a:srcRect/>
                    <a:stretch>
                      <a:fillRect/>
                    </a:stretch>
                  </pic:blipFill>
                  <pic:spPr bwMode="auto">
                    <a:xfrm>
                      <a:off x="0" y="0"/>
                      <a:ext cx="1273635" cy="851412"/>
                    </a:xfrm>
                    <a:prstGeom prst="rect">
                      <a:avLst/>
                    </a:prstGeom>
                    <a:noFill/>
                    <a:ln w="9525">
                      <a:noFill/>
                      <a:miter lim="800000"/>
                      <a:headEnd/>
                      <a:tailEnd/>
                    </a:ln>
                  </pic:spPr>
                </pic:pic>
              </a:graphicData>
            </a:graphic>
          </wp:inline>
        </w:drawing>
      </w:r>
      <w:r>
        <w:rPr>
          <w:sz w:val="24"/>
          <w:szCs w:val="24"/>
        </w:rPr>
        <w:t xml:space="preserve">                                                                          </w:t>
      </w:r>
      <w:r w:rsidRPr="00755020">
        <w:rPr>
          <w:sz w:val="24"/>
          <w:szCs w:val="24"/>
        </w:rPr>
        <w:drawing>
          <wp:inline distT="0" distB="0" distL="0" distR="0">
            <wp:extent cx="1515552" cy="991261"/>
            <wp:effectExtent l="19050" t="0" r="8448" b="0"/>
            <wp:docPr id="20" name="Obraz 2" descr="C:\Users\anna.dudziak\Downloads\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udziak\Downloads\PROW-2014-2020-logo-kolor.jpg"/>
                    <pic:cNvPicPr>
                      <a:picLocks noChangeAspect="1" noChangeArrowheads="1"/>
                    </pic:cNvPicPr>
                  </pic:nvPicPr>
                  <pic:blipFill>
                    <a:blip r:embed="rId10" cstate="print"/>
                    <a:srcRect/>
                    <a:stretch>
                      <a:fillRect/>
                    </a:stretch>
                  </pic:blipFill>
                  <pic:spPr bwMode="auto">
                    <a:xfrm>
                      <a:off x="0" y="0"/>
                      <a:ext cx="1518380" cy="993111"/>
                    </a:xfrm>
                    <a:prstGeom prst="rect">
                      <a:avLst/>
                    </a:prstGeom>
                    <a:noFill/>
                    <a:ln w="9525">
                      <a:noFill/>
                      <a:miter lim="800000"/>
                      <a:headEnd/>
                      <a:tailEnd/>
                    </a:ln>
                  </pic:spPr>
                </pic:pic>
              </a:graphicData>
            </a:graphic>
          </wp:inline>
        </w:drawing>
      </w:r>
    </w:p>
    <w:p w:rsidR="00755020" w:rsidRDefault="00755020" w:rsidP="0067623B">
      <w:pPr>
        <w:ind w:left="4248" w:firstLine="708"/>
        <w:jc w:val="both"/>
        <w:rPr>
          <w:sz w:val="24"/>
          <w:szCs w:val="24"/>
        </w:rPr>
      </w:pPr>
    </w:p>
    <w:p w:rsidR="00755020" w:rsidRPr="006750D4" w:rsidRDefault="00755020" w:rsidP="00755020">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755020" w:rsidRPr="006750D4" w:rsidRDefault="00755020" w:rsidP="00755020">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proofErr w:type="gramEnd"/>
    </w:p>
    <w:p w:rsidR="00755020" w:rsidRDefault="00755020" w:rsidP="00755020">
      <w:pPr>
        <w:pStyle w:val="Style2"/>
        <w:widowControl/>
        <w:spacing w:line="240" w:lineRule="exact"/>
        <w:ind w:right="-5"/>
        <w:rPr>
          <w:rStyle w:val="FontStyle43"/>
          <w:rFonts w:ascii="Times New Roman" w:hAnsi="Times New Roman" w:cs="Times New Roman"/>
          <w:bCs/>
          <w:sz w:val="24"/>
        </w:rPr>
      </w:pPr>
      <w:proofErr w:type="gramStart"/>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755020" w:rsidRPr="006750D4" w:rsidRDefault="00755020" w:rsidP="00755020">
      <w:pPr>
        <w:pStyle w:val="Style2"/>
        <w:widowControl/>
        <w:spacing w:line="240" w:lineRule="exact"/>
        <w:ind w:right="-5"/>
        <w:rPr>
          <w:rFonts w:ascii="Times New Roman" w:hAnsi="Times New Roman" w:cs="Times New Roman"/>
        </w:rPr>
      </w:pPr>
    </w:p>
    <w:p w:rsidR="00755020" w:rsidRDefault="00755020" w:rsidP="00755020">
      <w:pPr>
        <w:jc w:val="both"/>
      </w:pPr>
      <w:r w:rsidRPr="0067623B">
        <w:t>Sygnatura postępowania:</w:t>
      </w:r>
    </w:p>
    <w:p w:rsidR="00755020" w:rsidRPr="0015794B" w:rsidRDefault="00755020" w:rsidP="00755020">
      <w:pPr>
        <w:jc w:val="both"/>
      </w:pPr>
      <w:r w:rsidRPr="0015794B">
        <w:t>IPP. 7013.</w:t>
      </w:r>
      <w:r>
        <w:t>71</w:t>
      </w:r>
      <w:r w:rsidRPr="0015794B">
        <w:t>.</w:t>
      </w:r>
      <w:r>
        <w:t>2023</w:t>
      </w:r>
    </w:p>
    <w:p w:rsidR="00755020" w:rsidRDefault="00755020" w:rsidP="00755020">
      <w:pPr>
        <w:tabs>
          <w:tab w:val="left" w:pos="1155"/>
        </w:tabs>
        <w:jc w:val="both"/>
      </w:pPr>
      <w:r w:rsidRPr="0015794B">
        <w:t>RZP: I.</w:t>
      </w:r>
      <w:r>
        <w:t>06.2023</w:t>
      </w:r>
    </w:p>
    <w:p w:rsidR="00755020" w:rsidRDefault="00755020" w:rsidP="00755020">
      <w:pPr>
        <w:tabs>
          <w:tab w:val="left" w:pos="1155"/>
        </w:tabs>
        <w:jc w:val="both"/>
      </w:pPr>
      <w:r>
        <w:t>IPP.271.08.2023</w:t>
      </w:r>
    </w:p>
    <w:p w:rsidR="00755020" w:rsidRDefault="00755020" w:rsidP="00755020">
      <w:pPr>
        <w:ind w:left="4248" w:firstLine="708"/>
        <w:jc w:val="both"/>
        <w:rPr>
          <w:rStyle w:val="FontStyle38"/>
          <w:rFonts w:ascii="Times New Roman" w:hAnsi="Times New Roman"/>
          <w:bCs/>
          <w:sz w:val="32"/>
          <w:szCs w:val="32"/>
          <w:u w:val="single"/>
        </w:rPr>
      </w:pPr>
      <w:r>
        <w:rPr>
          <w:sz w:val="24"/>
          <w:szCs w:val="24"/>
        </w:rPr>
        <w:t xml:space="preserve">                         </w:t>
      </w:r>
      <w:r w:rsidRPr="00161F2E">
        <w:rPr>
          <w:sz w:val="24"/>
          <w:szCs w:val="24"/>
        </w:rPr>
        <w:t>Mrągowo, dnia</w:t>
      </w:r>
      <w:r>
        <w:rPr>
          <w:sz w:val="24"/>
          <w:szCs w:val="24"/>
        </w:rPr>
        <w:t xml:space="preserve"> 12.05</w:t>
      </w:r>
      <w:r w:rsidRPr="00234327">
        <w:rPr>
          <w:color w:val="000000" w:themeColor="text1"/>
          <w:sz w:val="24"/>
          <w:szCs w:val="24"/>
        </w:rPr>
        <w:t xml:space="preserve">.2023 </w:t>
      </w:r>
      <w:proofErr w:type="gramStart"/>
      <w:r w:rsidRPr="00234327">
        <w:rPr>
          <w:color w:val="000000" w:themeColor="text1"/>
          <w:sz w:val="24"/>
          <w:szCs w:val="24"/>
        </w:rPr>
        <w:t>r</w:t>
      </w:r>
      <w:proofErr w:type="gramEnd"/>
      <w:r w:rsidRPr="00234327">
        <w:rPr>
          <w:color w:val="000000" w:themeColor="text1"/>
          <w:sz w:val="24"/>
          <w:szCs w:val="24"/>
        </w:rPr>
        <w:t>.</w:t>
      </w:r>
      <w:r w:rsidRPr="00161F2E">
        <w:rPr>
          <w:sz w:val="24"/>
          <w:szCs w:val="24"/>
        </w:rPr>
        <w:t xml:space="preserve"> </w:t>
      </w:r>
    </w:p>
    <w:p w:rsidR="00DA09F6" w:rsidRDefault="0092682C" w:rsidP="0045130A">
      <w:pPr>
        <w:pStyle w:val="Style3"/>
        <w:widowControl/>
        <w:spacing w:before="115"/>
        <w:ind w:left="826"/>
        <w:jc w:val="center"/>
        <w:rPr>
          <w:rStyle w:val="FontStyle43"/>
          <w:rFonts w:ascii="Times New Roman" w:hAnsi="Times New Roman" w:cs="Times New Roman"/>
          <w:bCs/>
          <w:sz w:val="24"/>
        </w:rPr>
      </w:pPr>
      <w:r w:rsidRPr="00CF1A72">
        <w:rPr>
          <w:rStyle w:val="FontStyle38"/>
          <w:rFonts w:ascii="Times New Roman" w:hAnsi="Times New Roman" w:cs="Times New Roman"/>
          <w:bCs/>
          <w:sz w:val="32"/>
          <w:szCs w:val="32"/>
          <w:u w:val="single"/>
        </w:rPr>
        <w:t xml:space="preserve">Specyfikacja Warunków </w:t>
      </w:r>
      <w:proofErr w:type="gramStart"/>
      <w:r w:rsidRPr="00CF1A72">
        <w:rPr>
          <w:rStyle w:val="FontStyle38"/>
          <w:rFonts w:ascii="Times New Roman" w:hAnsi="Times New Roman" w:cs="Times New Roman"/>
          <w:bCs/>
          <w:sz w:val="32"/>
          <w:szCs w:val="32"/>
          <w:u w:val="single"/>
        </w:rPr>
        <w:t xml:space="preserve">Zamówienia  </w:t>
      </w:r>
      <w:r w:rsidR="00F26583">
        <w:rPr>
          <w:rStyle w:val="FontStyle38"/>
          <w:rFonts w:ascii="Times New Roman" w:hAnsi="Times New Roman" w:cs="Times New Roman"/>
          <w:bCs/>
          <w:sz w:val="32"/>
          <w:szCs w:val="32"/>
          <w:u w:val="single"/>
        </w:rPr>
        <w:t>(SWZ</w:t>
      </w:r>
      <w:proofErr w:type="gramEnd"/>
      <w:r w:rsidR="00F26583">
        <w:rPr>
          <w:rStyle w:val="FontStyle38"/>
          <w:rFonts w:ascii="Times New Roman" w:hAnsi="Times New Roman" w:cs="Times New Roman"/>
          <w:bCs/>
          <w:sz w:val="32"/>
          <w:szCs w:val="32"/>
          <w:u w:val="single"/>
        </w:rPr>
        <w:t>)</w:t>
      </w:r>
    </w:p>
    <w:p w:rsidR="00DA09F6" w:rsidRDefault="00DA09F6" w:rsidP="00DA09F6">
      <w:pPr>
        <w:pStyle w:val="Style2"/>
        <w:widowControl/>
        <w:spacing w:line="240" w:lineRule="exact"/>
        <w:ind w:right="7181"/>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6750D4" w:rsidRDefault="00DA09F6" w:rsidP="00DA09F6">
      <w:pPr>
        <w:pStyle w:val="Style2"/>
        <w:widowControl/>
        <w:spacing w:line="240" w:lineRule="exact"/>
        <w:ind w:right="8482"/>
        <w:jc w:val="left"/>
        <w:rPr>
          <w:rStyle w:val="FontStyle43"/>
          <w:rFonts w:ascii="Times New Roman" w:hAnsi="Times New Roman" w:cs="Times New Roman"/>
          <w:bCs/>
          <w:sz w:val="24"/>
        </w:rPr>
      </w:pPr>
      <w:r>
        <w:rPr>
          <w:rStyle w:val="FontStyle43"/>
          <w:rFonts w:ascii="Times New Roman" w:hAnsi="Times New Roman" w:cs="Times New Roman"/>
          <w:bCs/>
          <w:sz w:val="24"/>
        </w:rPr>
        <w:t xml:space="preserve">                                         </w:t>
      </w:r>
    </w:p>
    <w:p w:rsidR="00DA09F6" w:rsidRPr="00B55CD7" w:rsidRDefault="0045130A" w:rsidP="0045130A">
      <w:pPr>
        <w:pStyle w:val="Style2"/>
        <w:widowControl/>
        <w:spacing w:line="240" w:lineRule="exact"/>
        <w:ind w:right="-5"/>
        <w:jc w:val="center"/>
        <w:rPr>
          <w:rStyle w:val="FontStyle43"/>
          <w:rFonts w:ascii="Times New Roman" w:hAnsi="Times New Roman" w:cs="Times New Roman"/>
          <w:bCs/>
          <w:sz w:val="28"/>
          <w:szCs w:val="28"/>
        </w:rPr>
      </w:pPr>
      <w:r>
        <w:rPr>
          <w:rStyle w:val="FontStyle43"/>
          <w:rFonts w:ascii="Times New Roman" w:hAnsi="Times New Roman" w:cs="Times New Roman"/>
          <w:bCs/>
          <w:sz w:val="28"/>
          <w:szCs w:val="28"/>
        </w:rPr>
        <w:t xml:space="preserve">             </w:t>
      </w:r>
      <w:r w:rsidR="00DA09F6" w:rsidRPr="00B55CD7">
        <w:rPr>
          <w:rStyle w:val="FontStyle43"/>
          <w:rFonts w:ascii="Times New Roman" w:hAnsi="Times New Roman" w:cs="Times New Roman"/>
          <w:bCs/>
          <w:sz w:val="28"/>
          <w:szCs w:val="28"/>
        </w:rPr>
        <w:t>ZAMAWIAJĄCY GMINA MRĄGOWO</w:t>
      </w:r>
    </w:p>
    <w:p w:rsidR="00DA09F6" w:rsidRDefault="00DA09F6" w:rsidP="00B55CD7">
      <w:pPr>
        <w:pStyle w:val="Style3"/>
        <w:widowControl/>
        <w:spacing w:before="115"/>
        <w:jc w:val="center"/>
        <w:rPr>
          <w:rStyle w:val="FontStyle38"/>
          <w:rFonts w:ascii="Times New Roman" w:hAnsi="Times New Roman" w:cs="Times New Roman"/>
          <w:bCs/>
          <w:sz w:val="24"/>
        </w:rPr>
      </w:pPr>
      <w:r w:rsidRPr="00DA09F6">
        <w:rPr>
          <w:rStyle w:val="FontStyle38"/>
          <w:rFonts w:ascii="Times New Roman" w:hAnsi="Times New Roman" w:cs="Times New Roman"/>
          <w:bCs/>
          <w:sz w:val="24"/>
        </w:rPr>
        <w:t>Zaprasza do złożenia oferty w trybie art.275 pkt1 Prawo zamówień publicznych</w:t>
      </w:r>
      <w:r w:rsidR="00706335">
        <w:rPr>
          <w:rStyle w:val="FontStyle38"/>
          <w:rFonts w:ascii="Times New Roman" w:hAnsi="Times New Roman" w:cs="Times New Roman"/>
          <w:bCs/>
          <w:sz w:val="24"/>
        </w:rPr>
        <w:br/>
      </w:r>
      <w:r w:rsidRPr="00DA09F6">
        <w:rPr>
          <w:rStyle w:val="FontStyle38"/>
          <w:rFonts w:ascii="Times New Roman" w:hAnsi="Times New Roman" w:cs="Times New Roman"/>
          <w:bCs/>
          <w:sz w:val="24"/>
        </w:rPr>
        <w:t xml:space="preserve"> (Dz.</w:t>
      </w:r>
      <w:r w:rsidR="00326ADF">
        <w:rPr>
          <w:rStyle w:val="FontStyle38"/>
          <w:rFonts w:ascii="Times New Roman" w:hAnsi="Times New Roman" w:cs="Times New Roman"/>
          <w:bCs/>
          <w:sz w:val="24"/>
        </w:rPr>
        <w:t xml:space="preserve"> </w:t>
      </w:r>
      <w:r w:rsidRPr="00DA09F6">
        <w:rPr>
          <w:rStyle w:val="FontStyle38"/>
          <w:rFonts w:ascii="Times New Roman" w:hAnsi="Times New Roman" w:cs="Times New Roman"/>
          <w:bCs/>
          <w:sz w:val="24"/>
        </w:rPr>
        <w:t>U. 202</w:t>
      </w:r>
      <w:r w:rsidR="00382C43">
        <w:rPr>
          <w:rStyle w:val="FontStyle38"/>
          <w:rFonts w:ascii="Times New Roman" w:hAnsi="Times New Roman" w:cs="Times New Roman"/>
          <w:bCs/>
          <w:sz w:val="24"/>
        </w:rPr>
        <w:t>2</w:t>
      </w:r>
      <w:r w:rsidRPr="00DA09F6">
        <w:rPr>
          <w:rStyle w:val="FontStyle38"/>
          <w:rFonts w:ascii="Times New Roman" w:hAnsi="Times New Roman" w:cs="Times New Roman"/>
          <w:bCs/>
          <w:sz w:val="24"/>
        </w:rPr>
        <w:t xml:space="preserve"> </w:t>
      </w:r>
      <w:proofErr w:type="gramStart"/>
      <w:r w:rsidRPr="00DA09F6">
        <w:rPr>
          <w:rStyle w:val="FontStyle38"/>
          <w:rFonts w:ascii="Times New Roman" w:hAnsi="Times New Roman" w:cs="Times New Roman"/>
          <w:bCs/>
          <w:sz w:val="24"/>
        </w:rPr>
        <w:t>poz</w:t>
      </w:r>
      <w:proofErr w:type="gramEnd"/>
      <w:r w:rsidRPr="00DA09F6">
        <w:rPr>
          <w:rStyle w:val="FontStyle38"/>
          <w:rFonts w:ascii="Times New Roman" w:hAnsi="Times New Roman" w:cs="Times New Roman"/>
          <w:bCs/>
          <w:sz w:val="24"/>
        </w:rPr>
        <w:t>.</w:t>
      </w:r>
      <w:r w:rsidR="00542555">
        <w:rPr>
          <w:rStyle w:val="FontStyle38"/>
          <w:rFonts w:ascii="Times New Roman" w:hAnsi="Times New Roman" w:cs="Times New Roman"/>
          <w:bCs/>
          <w:sz w:val="24"/>
        </w:rPr>
        <w:t>1710</w:t>
      </w:r>
      <w:r w:rsidR="0003683B">
        <w:rPr>
          <w:rStyle w:val="FontStyle38"/>
          <w:rFonts w:ascii="Times New Roman" w:hAnsi="Times New Roman" w:cs="Times New Roman"/>
          <w:bCs/>
          <w:sz w:val="24"/>
        </w:rPr>
        <w:t xml:space="preserve"> </w:t>
      </w:r>
      <w:r w:rsidR="008B7046">
        <w:rPr>
          <w:rStyle w:val="FontStyle38"/>
          <w:rFonts w:ascii="Times New Roman" w:hAnsi="Times New Roman" w:cs="Times New Roman"/>
          <w:bCs/>
          <w:sz w:val="24"/>
        </w:rPr>
        <w:t xml:space="preserve">z </w:t>
      </w:r>
      <w:proofErr w:type="spellStart"/>
      <w:r w:rsidR="008B7046">
        <w:rPr>
          <w:rStyle w:val="FontStyle38"/>
          <w:rFonts w:ascii="Times New Roman" w:hAnsi="Times New Roman" w:cs="Times New Roman"/>
          <w:bCs/>
          <w:sz w:val="24"/>
        </w:rPr>
        <w:t>późn</w:t>
      </w:r>
      <w:proofErr w:type="spellEnd"/>
      <w:r w:rsidR="008B7046">
        <w:rPr>
          <w:rStyle w:val="FontStyle38"/>
          <w:rFonts w:ascii="Times New Roman" w:hAnsi="Times New Roman" w:cs="Times New Roman"/>
          <w:bCs/>
          <w:sz w:val="24"/>
        </w:rPr>
        <w:t>.</w:t>
      </w:r>
      <w:r w:rsidR="00AE1C4C">
        <w:rPr>
          <w:rStyle w:val="FontStyle38"/>
          <w:rFonts w:ascii="Times New Roman" w:hAnsi="Times New Roman" w:cs="Times New Roman"/>
          <w:bCs/>
          <w:sz w:val="24"/>
        </w:rPr>
        <w:t xml:space="preserve"> </w:t>
      </w:r>
      <w:proofErr w:type="gramStart"/>
      <w:r w:rsidR="008B7046">
        <w:rPr>
          <w:rStyle w:val="FontStyle38"/>
          <w:rFonts w:ascii="Times New Roman" w:hAnsi="Times New Roman" w:cs="Times New Roman"/>
          <w:bCs/>
          <w:sz w:val="24"/>
        </w:rPr>
        <w:t>zm</w:t>
      </w:r>
      <w:proofErr w:type="gramEnd"/>
      <w:r w:rsidR="008B7046">
        <w:rPr>
          <w:rStyle w:val="FontStyle38"/>
          <w:rFonts w:ascii="Times New Roman" w:hAnsi="Times New Roman" w:cs="Times New Roman"/>
          <w:bCs/>
          <w:sz w:val="24"/>
        </w:rPr>
        <w:t>.</w:t>
      </w:r>
      <w:r w:rsidRPr="00DA09F6">
        <w:rPr>
          <w:rStyle w:val="FontStyle38"/>
          <w:rFonts w:ascii="Times New Roman" w:hAnsi="Times New Roman" w:cs="Times New Roman"/>
          <w:bCs/>
          <w:sz w:val="24"/>
        </w:rPr>
        <w:t>) na wykonanie robót budowlanych zadania pn.</w:t>
      </w:r>
    </w:p>
    <w:p w:rsidR="009A2665" w:rsidRPr="00DA09F6" w:rsidRDefault="009A2665" w:rsidP="00931865">
      <w:pPr>
        <w:pStyle w:val="Style3"/>
        <w:widowControl/>
        <w:spacing w:before="115"/>
        <w:jc w:val="center"/>
        <w:rPr>
          <w:rStyle w:val="FontStyle38"/>
          <w:rFonts w:ascii="Times New Roman" w:hAnsi="Times New Roman" w:cs="Times New Roman"/>
          <w:bCs/>
          <w:sz w:val="24"/>
        </w:rPr>
      </w:pPr>
    </w:p>
    <w:p w:rsidR="00931865" w:rsidRPr="000536BB" w:rsidRDefault="00834B40" w:rsidP="00931865">
      <w:pPr>
        <w:jc w:val="center"/>
        <w:rPr>
          <w:b/>
          <w:sz w:val="28"/>
          <w:szCs w:val="28"/>
        </w:rPr>
      </w:pPr>
      <w:r w:rsidRPr="00931865">
        <w:rPr>
          <w:b/>
          <w:sz w:val="24"/>
          <w:szCs w:val="24"/>
        </w:rPr>
        <w:t>„BUDOWA OGÓLNODOSTĘPNEGO POMOSTU REKREACYJNEGO W MIEJSCOWOŚCI MIERZEJEWO, GMINA MRĄGOWO”</w:t>
      </w:r>
    </w:p>
    <w:p w:rsidR="00931865" w:rsidRDefault="00FE0FE0" w:rsidP="00931865">
      <w:pPr>
        <w:jc w:val="center"/>
        <w:rPr>
          <w:b/>
          <w:sz w:val="24"/>
          <w:szCs w:val="24"/>
        </w:rPr>
      </w:pPr>
      <w:proofErr w:type="gramStart"/>
      <w:r w:rsidRPr="00931865">
        <w:rPr>
          <w:b/>
          <w:sz w:val="24"/>
          <w:szCs w:val="24"/>
        </w:rPr>
        <w:t>realizowana</w:t>
      </w:r>
      <w:proofErr w:type="gramEnd"/>
      <w:r w:rsidR="00897D6F" w:rsidRPr="00931865">
        <w:rPr>
          <w:b/>
          <w:sz w:val="24"/>
          <w:szCs w:val="24"/>
        </w:rPr>
        <w:t xml:space="preserve"> w ramach </w:t>
      </w:r>
      <w:r w:rsidRPr="00931865">
        <w:rPr>
          <w:b/>
          <w:sz w:val="24"/>
          <w:szCs w:val="24"/>
        </w:rPr>
        <w:t>dofinansowania</w:t>
      </w:r>
    </w:p>
    <w:p w:rsidR="00834B40" w:rsidRPr="00931865" w:rsidRDefault="00FE0FE0" w:rsidP="00931865">
      <w:pPr>
        <w:jc w:val="center"/>
        <w:rPr>
          <w:b/>
          <w:sz w:val="24"/>
          <w:szCs w:val="24"/>
        </w:rPr>
      </w:pPr>
      <w:proofErr w:type="gramStart"/>
      <w:r w:rsidRPr="00931865">
        <w:rPr>
          <w:b/>
          <w:sz w:val="24"/>
          <w:szCs w:val="24"/>
        </w:rPr>
        <w:t xml:space="preserve">z </w:t>
      </w:r>
      <w:r w:rsidR="00834B40" w:rsidRPr="00931865">
        <w:rPr>
          <w:b/>
          <w:sz w:val="24"/>
          <w:szCs w:val="24"/>
        </w:rPr>
        <w:t xml:space="preserve"> Programu</w:t>
      </w:r>
      <w:proofErr w:type="gramEnd"/>
      <w:r w:rsidR="00834B40" w:rsidRPr="00931865">
        <w:rPr>
          <w:b/>
          <w:sz w:val="24"/>
          <w:szCs w:val="24"/>
        </w:rPr>
        <w:t xml:space="preserve"> Rozwoju Obszarów Wiejskich na lata 2014-2020</w:t>
      </w:r>
    </w:p>
    <w:p w:rsidR="009A2665" w:rsidRDefault="009A2665" w:rsidP="00F9027C">
      <w:pPr>
        <w:spacing w:line="360" w:lineRule="auto"/>
        <w:rPr>
          <w:b/>
          <w:sz w:val="28"/>
          <w:szCs w:val="28"/>
        </w:rPr>
      </w:pPr>
    </w:p>
    <w:p w:rsidR="005B4DF9" w:rsidRDefault="00D43B54" w:rsidP="00F9027C">
      <w:pPr>
        <w:spacing w:line="360" w:lineRule="auto"/>
        <w:rPr>
          <w:sz w:val="24"/>
          <w:szCs w:val="24"/>
        </w:rPr>
      </w:pPr>
      <w:r w:rsidRPr="004C0C6B">
        <w:rPr>
          <w:sz w:val="24"/>
          <w:szCs w:val="24"/>
        </w:rPr>
        <w:t>Niniejsze postę</w:t>
      </w:r>
      <w:r w:rsidR="008032D8" w:rsidRPr="004C0C6B">
        <w:rPr>
          <w:sz w:val="24"/>
          <w:szCs w:val="24"/>
        </w:rPr>
        <w:t>powanie prowadzone jest przy użyciu śro</w:t>
      </w:r>
      <w:r w:rsidR="00B55CD7">
        <w:rPr>
          <w:sz w:val="24"/>
          <w:szCs w:val="24"/>
        </w:rPr>
        <w:t xml:space="preserve">dków komunikacji elektronicznej </w:t>
      </w:r>
    </w:p>
    <w:p w:rsidR="00532E3D" w:rsidRPr="00F9027C" w:rsidRDefault="00B55CD7" w:rsidP="00F9027C">
      <w:pPr>
        <w:spacing w:line="360" w:lineRule="auto"/>
        <w:rPr>
          <w:sz w:val="24"/>
          <w:szCs w:val="24"/>
        </w:rPr>
      </w:pPr>
      <w:r>
        <w:rPr>
          <w:sz w:val="24"/>
          <w:szCs w:val="24"/>
        </w:rPr>
        <w:t xml:space="preserve">za </w:t>
      </w:r>
      <w:proofErr w:type="gramStart"/>
      <w:r>
        <w:rPr>
          <w:sz w:val="24"/>
          <w:szCs w:val="24"/>
        </w:rPr>
        <w:t xml:space="preserve">pośrednictwem </w:t>
      </w:r>
      <w:r w:rsidR="008032D8" w:rsidRPr="004C0C6B">
        <w:rPr>
          <w:sz w:val="24"/>
          <w:szCs w:val="24"/>
        </w:rPr>
        <w:t xml:space="preserve"> </w:t>
      </w:r>
      <w:hyperlink r:id="rId11" w:history="1">
        <w:proofErr w:type="gramEnd"/>
        <w:r w:rsidR="00925312" w:rsidRPr="00BF7C3D">
          <w:rPr>
            <w:rStyle w:val="Hipercze"/>
            <w:sz w:val="24"/>
            <w:szCs w:val="24"/>
          </w:rPr>
          <w:t>https://platformazakupowa.pl/pn/mragowo</w:t>
        </w:r>
      </w:hyperlink>
      <w:r w:rsidR="00925312" w:rsidRPr="00925312">
        <w:rPr>
          <w:sz w:val="24"/>
          <w:szCs w:val="24"/>
        </w:rPr>
        <w:t xml:space="preserve"> </w:t>
      </w:r>
    </w:p>
    <w:p w:rsidR="00532E3D" w:rsidRPr="00532E3D" w:rsidRDefault="00532E3D" w:rsidP="00532E3D">
      <w:pPr>
        <w:pStyle w:val="Style3"/>
        <w:widowControl/>
        <w:spacing w:line="360" w:lineRule="auto"/>
        <w:jc w:val="both"/>
        <w:rPr>
          <w:rFonts w:ascii="Times New Roman" w:hAnsi="Times New Roman" w:cs="Times New Roman"/>
        </w:rPr>
      </w:pPr>
    </w:p>
    <w:p w:rsidR="0092682C" w:rsidRPr="00423AC8"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 do dnia</w:t>
      </w:r>
      <w:r w:rsidR="003938EB">
        <w:rPr>
          <w:rStyle w:val="FontStyle39"/>
          <w:rFonts w:ascii="Times New Roman" w:hAnsi="Times New Roman" w:cs="Times New Roman"/>
          <w:b/>
          <w:sz w:val="24"/>
        </w:rPr>
        <w:t xml:space="preserve"> </w:t>
      </w:r>
      <w:r w:rsidR="00834B40">
        <w:rPr>
          <w:rStyle w:val="FontStyle39"/>
          <w:rFonts w:ascii="Times New Roman" w:hAnsi="Times New Roman" w:cs="Times New Roman"/>
          <w:b/>
          <w:sz w:val="24"/>
        </w:rPr>
        <w:t>30.05.</w:t>
      </w:r>
      <w:r w:rsidR="00C148E4">
        <w:rPr>
          <w:rStyle w:val="FontStyle39"/>
          <w:rFonts w:ascii="Times New Roman" w:hAnsi="Times New Roman" w:cs="Times New Roman"/>
          <w:b/>
          <w:sz w:val="24"/>
        </w:rPr>
        <w:t>2023</w:t>
      </w:r>
      <w:proofErr w:type="gramStart"/>
      <w:r w:rsidRPr="00423AC8">
        <w:rPr>
          <w:rStyle w:val="FontStyle39"/>
          <w:rFonts w:ascii="Times New Roman" w:hAnsi="Times New Roman" w:cs="Times New Roman"/>
          <w:b/>
          <w:sz w:val="24"/>
        </w:rPr>
        <w:t>r</w:t>
      </w:r>
      <w:proofErr w:type="gramEnd"/>
      <w:r w:rsidRPr="00423AC8">
        <w:rPr>
          <w:rStyle w:val="FontStyle39"/>
          <w:rFonts w:ascii="Times New Roman" w:hAnsi="Times New Roman" w:cs="Times New Roman"/>
          <w:b/>
          <w:sz w:val="24"/>
        </w:rPr>
        <w:t xml:space="preserve">. godz. </w:t>
      </w:r>
      <w:r w:rsidR="008032D8" w:rsidRPr="00423AC8">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753F14">
        <w:rPr>
          <w:rStyle w:val="FontStyle39"/>
          <w:rFonts w:ascii="Times New Roman" w:hAnsi="Times New Roman" w:cs="Times New Roman"/>
          <w:b/>
          <w:sz w:val="24"/>
        </w:rPr>
        <w:t>Termin otwarcia ofert w dniu</w:t>
      </w:r>
      <w:r w:rsidR="00C148E4">
        <w:rPr>
          <w:rStyle w:val="FontStyle39"/>
          <w:rFonts w:ascii="Times New Roman" w:hAnsi="Times New Roman" w:cs="Times New Roman"/>
          <w:b/>
          <w:sz w:val="24"/>
        </w:rPr>
        <w:t xml:space="preserve"> </w:t>
      </w:r>
      <w:r w:rsidR="00931865">
        <w:rPr>
          <w:rStyle w:val="FontStyle39"/>
          <w:rFonts w:ascii="Times New Roman" w:hAnsi="Times New Roman" w:cs="Times New Roman"/>
          <w:b/>
          <w:sz w:val="24"/>
        </w:rPr>
        <w:t>30.05</w:t>
      </w:r>
      <w:r w:rsidR="00C148E4">
        <w:rPr>
          <w:rStyle w:val="FontStyle39"/>
          <w:rFonts w:ascii="Times New Roman" w:hAnsi="Times New Roman" w:cs="Times New Roman"/>
          <w:b/>
          <w:sz w:val="24"/>
        </w:rPr>
        <w:t>.2023</w:t>
      </w:r>
      <w:proofErr w:type="gramStart"/>
      <w:r>
        <w:rPr>
          <w:rStyle w:val="FontStyle39"/>
          <w:rFonts w:ascii="Times New Roman" w:hAnsi="Times New Roman" w:cs="Times New Roman"/>
          <w:b/>
          <w:sz w:val="24"/>
        </w:rPr>
        <w:t>r</w:t>
      </w:r>
      <w:proofErr w:type="gramEnd"/>
      <w:r>
        <w:rPr>
          <w:rStyle w:val="FontStyle39"/>
          <w:rFonts w:ascii="Times New Roman" w:hAnsi="Times New Roman" w:cs="Times New Roman"/>
          <w:b/>
          <w:sz w:val="24"/>
        </w:rPr>
        <w:t>.</w:t>
      </w:r>
      <w:r w:rsidRPr="00753F14">
        <w:rPr>
          <w:rStyle w:val="FontStyle39"/>
          <w:rFonts w:ascii="Times New Roman" w:hAnsi="Times New Roman" w:cs="Times New Roman"/>
          <w:b/>
          <w:sz w:val="24"/>
        </w:rPr>
        <w:t xml:space="preserve"> godz. </w:t>
      </w:r>
      <w:r w:rsidR="008032D8">
        <w:rPr>
          <w:rStyle w:val="FontStyle39"/>
          <w:rFonts w:ascii="Times New Roman" w:hAnsi="Times New Roman" w:cs="Times New Roman"/>
          <w:b/>
          <w:sz w:val="24"/>
        </w:rPr>
        <w:t>1</w:t>
      </w:r>
      <w:r w:rsidR="009628E8">
        <w:rPr>
          <w:rStyle w:val="FontStyle39"/>
          <w:rFonts w:ascii="Times New Roman" w:hAnsi="Times New Roman" w:cs="Times New Roman"/>
          <w:b/>
          <w:sz w:val="24"/>
        </w:rPr>
        <w:t>0</w:t>
      </w:r>
      <w:r w:rsidR="008032D8">
        <w:rPr>
          <w:rStyle w:val="FontStyle39"/>
          <w:rFonts w:ascii="Times New Roman" w:hAnsi="Times New Roman" w:cs="Times New Roman"/>
          <w:b/>
          <w:sz w:val="24"/>
        </w:rPr>
        <w:t>.</w:t>
      </w:r>
      <w:r w:rsidR="009628E8">
        <w:rPr>
          <w:rStyle w:val="FontStyle39"/>
          <w:rFonts w:ascii="Times New Roman" w:hAnsi="Times New Roman" w:cs="Times New Roman"/>
          <w:b/>
          <w:sz w:val="24"/>
        </w:rPr>
        <w:t>15</w:t>
      </w: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532E3D" w:rsidRDefault="00532E3D" w:rsidP="007466DC">
      <w:pPr>
        <w:pStyle w:val="Style6"/>
        <w:widowControl/>
        <w:spacing w:before="58" w:line="240" w:lineRule="auto"/>
        <w:ind w:right="3106"/>
        <w:rPr>
          <w:rStyle w:val="FontStyle39"/>
          <w:rFonts w:ascii="Times New Roman" w:hAnsi="Times New Roman" w:cs="Times New Roman"/>
          <w:b/>
          <w:sz w:val="24"/>
        </w:rPr>
      </w:pPr>
    </w:p>
    <w:p w:rsidR="00414D25"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b/>
          <w:bCs/>
          <w:sz w:val="24"/>
        </w:rPr>
        <w:t xml:space="preserve">   </w:t>
      </w:r>
      <w:proofErr w:type="gramStart"/>
      <w:r w:rsidR="0092682C" w:rsidRPr="00E6667D">
        <w:rPr>
          <w:rStyle w:val="FontStyle39"/>
          <w:rFonts w:ascii="Times New Roman" w:hAnsi="Times New Roman" w:cs="Times New Roman"/>
          <w:b/>
          <w:bCs/>
          <w:sz w:val="24"/>
        </w:rPr>
        <w:t>Zatwierdzam:</w:t>
      </w:r>
      <w:r w:rsidR="0092682C">
        <w:rPr>
          <w:rStyle w:val="FontStyle39"/>
          <w:rFonts w:ascii="Times New Roman" w:hAnsi="Times New Roman" w:cs="Times New Roman"/>
          <w:sz w:val="24"/>
        </w:rPr>
        <w:t xml:space="preserve">                                                 </w:t>
      </w:r>
      <w:proofErr w:type="gramEnd"/>
      <w:r w:rsidR="0092682C">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414D25">
        <w:rPr>
          <w:rStyle w:val="FontStyle39"/>
          <w:rFonts w:ascii="Times New Roman" w:hAnsi="Times New Roman" w:cs="Times New Roman"/>
          <w:sz w:val="24"/>
        </w:rPr>
        <w:t xml:space="preserve">  </w:t>
      </w:r>
    </w:p>
    <w:p w:rsidR="003938EB" w:rsidRDefault="00414D25"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proofErr w:type="gramStart"/>
      <w:r w:rsidR="0092682C" w:rsidRPr="00E6667D">
        <w:rPr>
          <w:rStyle w:val="FontStyle39"/>
          <w:rFonts w:ascii="Times New Roman" w:hAnsi="Times New Roman" w:cs="Times New Roman"/>
          <w:sz w:val="24"/>
        </w:rPr>
        <w:t>WÓJT</w:t>
      </w:r>
      <w:r w:rsidR="0092682C">
        <w:rPr>
          <w:rStyle w:val="FontStyle39"/>
          <w:rFonts w:ascii="Times New Roman" w:hAnsi="Times New Roman" w:cs="Times New Roman"/>
          <w:sz w:val="24"/>
        </w:rPr>
        <w:t xml:space="preserve"> </w:t>
      </w:r>
      <w:r w:rsidR="0092682C" w:rsidRPr="00E6667D">
        <w:rPr>
          <w:rStyle w:val="FontStyle39"/>
          <w:rFonts w:ascii="Times New Roman" w:hAnsi="Times New Roman" w:cs="Times New Roman"/>
          <w:sz w:val="24"/>
        </w:rPr>
        <w:t xml:space="preserve"> GMINY</w:t>
      </w:r>
      <w:proofErr w:type="gramEnd"/>
      <w:r w:rsidR="0092682C" w:rsidRPr="00E6667D">
        <w:rPr>
          <w:rStyle w:val="FontStyle39"/>
          <w:rFonts w:ascii="Times New Roman" w:hAnsi="Times New Roman" w:cs="Times New Roman"/>
          <w:sz w:val="24"/>
        </w:rPr>
        <w:t xml:space="preserve"> MRĄGOWO</w:t>
      </w:r>
      <w:r w:rsidR="006C0F6C">
        <w:rPr>
          <w:rStyle w:val="FontStyle39"/>
          <w:rFonts w:ascii="Times New Roman" w:hAnsi="Times New Roman" w:cs="Times New Roman"/>
          <w:sz w:val="24"/>
        </w:rPr>
        <w:t xml:space="preserve">  </w:t>
      </w:r>
    </w:p>
    <w:p w:rsidR="003938EB" w:rsidRDefault="006C0F6C"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3938EB">
        <w:rPr>
          <w:rStyle w:val="FontStyle39"/>
          <w:rFonts w:ascii="Times New Roman" w:hAnsi="Times New Roman" w:cs="Times New Roman"/>
          <w:sz w:val="24"/>
        </w:rPr>
        <w:t xml:space="preserve">  </w:t>
      </w:r>
    </w:p>
    <w:p w:rsidR="0092682C" w:rsidRDefault="003938EB" w:rsidP="003938EB">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w:t>
      </w:r>
      <w:r w:rsidR="005B4DF9">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 PIERCEWICZ</w:t>
      </w: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ED60CE" w:rsidRDefault="00ED60CE" w:rsidP="003938EB">
      <w:pPr>
        <w:pStyle w:val="Style8"/>
        <w:widowControl/>
        <w:spacing w:before="77"/>
        <w:ind w:left="5741"/>
        <w:jc w:val="both"/>
        <w:rPr>
          <w:rStyle w:val="FontStyle39"/>
          <w:rFonts w:ascii="Times New Roman" w:hAnsi="Times New Roman" w:cs="Times New Roman"/>
          <w:sz w:val="24"/>
        </w:rPr>
      </w:pPr>
    </w:p>
    <w:p w:rsidR="00931865" w:rsidRDefault="00931865" w:rsidP="003938EB">
      <w:pPr>
        <w:pStyle w:val="Style8"/>
        <w:widowControl/>
        <w:spacing w:before="77"/>
        <w:ind w:left="5741"/>
        <w:jc w:val="both"/>
        <w:rPr>
          <w:rStyle w:val="FontStyle39"/>
          <w:rFonts w:ascii="Times New Roman" w:hAnsi="Times New Roman" w:cs="Times New Roman"/>
          <w:sz w:val="24"/>
        </w:rPr>
      </w:pPr>
    </w:p>
    <w:p w:rsidR="00931865" w:rsidRDefault="00931865" w:rsidP="003938EB">
      <w:pPr>
        <w:pStyle w:val="Style8"/>
        <w:widowControl/>
        <w:spacing w:before="77"/>
        <w:ind w:left="5741"/>
        <w:jc w:val="both"/>
        <w:rPr>
          <w:rStyle w:val="FontStyle39"/>
          <w:rFonts w:ascii="Times New Roman" w:hAnsi="Times New Roman" w:cs="Times New Roman"/>
          <w:sz w:val="24"/>
        </w:rPr>
      </w:pPr>
    </w:p>
    <w:p w:rsidR="00931865" w:rsidRDefault="00931865"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677F28" w:rsidRDefault="00677F28" w:rsidP="003938EB">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944716"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w:t>
      </w:r>
      <w:proofErr w:type="gramStart"/>
      <w:r w:rsidR="0092682C" w:rsidRPr="003637DE">
        <w:rPr>
          <w:rFonts w:ascii="Times New Roman" w:hAnsi="Times New Roman" w:cs="Times New Roman"/>
        </w:rPr>
        <w:t>pl</w:t>
      </w:r>
      <w:proofErr w:type="gramEnd"/>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w:t>
      </w:r>
      <w:proofErr w:type="gramStart"/>
      <w:r>
        <w:rPr>
          <w:rFonts w:ascii="Times New Roman" w:hAnsi="Times New Roman" w:cs="Times New Roman"/>
        </w:rPr>
        <w:t xml:space="preserve">Zamawiającego : </w:t>
      </w:r>
      <w:proofErr w:type="gramEnd"/>
      <w:r w:rsidR="0092682C" w:rsidRPr="003637DE">
        <w:rPr>
          <w:rFonts w:ascii="Times New Roman" w:hAnsi="Times New Roman" w:cs="Times New Roman"/>
        </w:rPr>
        <w:t>bip.</w:t>
      </w:r>
      <w:proofErr w:type="gramStart"/>
      <w:r w:rsidR="0092682C" w:rsidRPr="003637DE">
        <w:rPr>
          <w:rFonts w:ascii="Times New Roman" w:hAnsi="Times New Roman" w:cs="Times New Roman"/>
        </w:rPr>
        <w:t>gminamragowo</w:t>
      </w:r>
      <w:proofErr w:type="gramEnd"/>
      <w:r w:rsidR="0092682C" w:rsidRPr="003637DE">
        <w:rPr>
          <w:rFonts w:ascii="Times New Roman" w:hAnsi="Times New Roman" w:cs="Times New Roman"/>
        </w:rPr>
        <w:t>.</w:t>
      </w:r>
      <w:proofErr w:type="gramStart"/>
      <w:r w:rsidR="0092682C" w:rsidRPr="003637DE">
        <w:rPr>
          <w:rFonts w:ascii="Times New Roman" w:hAnsi="Times New Roman" w:cs="Times New Roman"/>
        </w:rPr>
        <w:t>net</w:t>
      </w:r>
      <w:proofErr w:type="gramEnd"/>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 xml:space="preserve">Elektroniczna Skrzynka </w:t>
      </w:r>
      <w:proofErr w:type="gramStart"/>
      <w:r w:rsidRPr="0044381E">
        <w:rPr>
          <w:rFonts w:ascii="Times New Roman" w:hAnsi="Times New Roman" w:cs="Times New Roman"/>
        </w:rPr>
        <w:t>Podawcza :</w:t>
      </w:r>
      <w:r w:rsidR="00112398">
        <w:rPr>
          <w:rFonts w:ascii="Times New Roman" w:hAnsi="Times New Roman" w:cs="Times New Roman"/>
        </w:rPr>
        <w:t xml:space="preserve"> </w:t>
      </w:r>
      <w:r w:rsidR="00A90732" w:rsidRPr="00944716">
        <w:rPr>
          <w:rFonts w:ascii="Times New Roman" w:hAnsi="Times New Roman" w:cs="Times New Roman"/>
        </w:rPr>
        <w:t>/</w:t>
      </w:r>
      <w:proofErr w:type="spellStart"/>
      <w:proofErr w:type="gramEnd"/>
      <w:r w:rsidR="00A90732" w:rsidRPr="00944716">
        <w:rPr>
          <w:rFonts w:ascii="Times New Roman" w:hAnsi="Times New Roman" w:cs="Times New Roman"/>
        </w:rPr>
        <w:t>ug_mragowo</w:t>
      </w:r>
      <w:proofErr w:type="spellEnd"/>
      <w:r w:rsidR="00A90732" w:rsidRPr="00944716">
        <w:rPr>
          <w:rFonts w:ascii="Times New Roman" w:hAnsi="Times New Roman" w:cs="Times New Roman"/>
        </w:rPr>
        <w:t>/</w:t>
      </w:r>
      <w:proofErr w:type="spellStart"/>
      <w:r w:rsidR="00A90732" w:rsidRPr="00944716">
        <w:rPr>
          <w:rFonts w:ascii="Times New Roman" w:hAnsi="Times New Roman" w:cs="Times New Roman"/>
        </w:rPr>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B2208C" w:rsidRPr="00163139"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w:t>
      </w:r>
      <w:proofErr w:type="gramStart"/>
      <w:r w:rsidRPr="0044381E">
        <w:rPr>
          <w:rFonts w:ascii="Times New Roman" w:hAnsi="Times New Roman" w:cs="Times New Roman"/>
        </w:rPr>
        <w:t>zamówienia :</w:t>
      </w:r>
      <w:r w:rsidR="00706335" w:rsidRPr="00706335">
        <w:t xml:space="preserve"> </w:t>
      </w:r>
      <w:r w:rsidR="00294B24">
        <w:fldChar w:fldCharType="begin"/>
      </w:r>
      <w:r w:rsidR="008040A5">
        <w:instrText>HYPERLINK "https://platformazakupowa.pl/pn/mra</w:instrText>
      </w:r>
      <w:proofErr w:type="gramEnd"/>
      <w:r w:rsidR="008040A5">
        <w:instrText>gowo"</w:instrText>
      </w:r>
      <w:r w:rsidR="00294B24">
        <w:fldChar w:fldCharType="separate"/>
      </w:r>
      <w:r w:rsidR="00706335" w:rsidRPr="00BF7C3D">
        <w:rPr>
          <w:rStyle w:val="Hipercze"/>
        </w:rPr>
        <w:t>https://platformazakupowa.pl/pn/mragowo</w:t>
      </w:r>
      <w:r w:rsidR="00294B24">
        <w:fldChar w:fldCharType="end"/>
      </w:r>
      <w:r w:rsidRPr="0044381E">
        <w:rPr>
          <w:rFonts w:ascii="Times New Roman" w:hAnsi="Times New Roman" w:cs="Times New Roman"/>
        </w:rPr>
        <w:t xml:space="preserve">  </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706335" w:rsidP="0044381E">
      <w:pPr>
        <w:pStyle w:val="Style4"/>
        <w:widowControl/>
        <w:spacing w:line="360" w:lineRule="auto"/>
        <w:rPr>
          <w:rFonts w:ascii="Times New Roman" w:hAnsi="Times New Roman" w:cs="Times New Roman"/>
        </w:rPr>
      </w:pPr>
      <w:r>
        <w:rPr>
          <w:rFonts w:ascii="Times New Roman" w:hAnsi="Times New Roman" w:cs="Times New Roman"/>
        </w:rPr>
        <w:t>1.</w:t>
      </w:r>
      <w:r w:rsidR="002B7AC0">
        <w:rPr>
          <w:rFonts w:ascii="Times New Roman" w:hAnsi="Times New Roman" w:cs="Times New Roman"/>
        </w:rPr>
        <w:t>Niniejsze postępowanie</w:t>
      </w:r>
      <w:r w:rsidR="002B7AC0" w:rsidRPr="007446C6">
        <w:rPr>
          <w:rFonts w:ascii="Times New Roman" w:hAnsi="Times New Roman" w:cs="Times New Roman"/>
        </w:rPr>
        <w:t xml:space="preserve"> o udzielenie zamówienia publicznego </w:t>
      </w:r>
      <w:r w:rsidR="002B7AC0">
        <w:rPr>
          <w:rFonts w:ascii="Times New Roman" w:hAnsi="Times New Roman" w:cs="Times New Roman"/>
        </w:rPr>
        <w:t xml:space="preserve">prowadzone jest </w:t>
      </w:r>
      <w:r w:rsidR="002B7AC0" w:rsidRPr="007446C6">
        <w:rPr>
          <w:rFonts w:ascii="Times New Roman" w:hAnsi="Times New Roman" w:cs="Times New Roman"/>
        </w:rPr>
        <w:t xml:space="preserve">w trybie </w:t>
      </w:r>
      <w:r w:rsidR="002B7AC0">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sidR="002B7AC0">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sidR="002B7AC0">
        <w:rPr>
          <w:rFonts w:ascii="Times New Roman" w:hAnsi="Times New Roman" w:cs="Times New Roman"/>
        </w:rPr>
        <w:t>art. 275 pkt</w:t>
      </w:r>
      <w:r w:rsidR="009920FD">
        <w:rPr>
          <w:rFonts w:ascii="Times New Roman" w:hAnsi="Times New Roman" w:cs="Times New Roman"/>
        </w:rPr>
        <w:t xml:space="preserve"> </w:t>
      </w:r>
      <w:r w:rsidR="002B7AC0">
        <w:rPr>
          <w:rFonts w:ascii="Times New Roman" w:hAnsi="Times New Roman" w:cs="Times New Roman"/>
        </w:rPr>
        <w:t xml:space="preserve">1 </w:t>
      </w:r>
      <w:r w:rsidR="006F51EF">
        <w:rPr>
          <w:rFonts w:ascii="Times New Roman" w:hAnsi="Times New Roman" w:cs="Times New Roman"/>
        </w:rPr>
        <w:t>ustawy z dnia 11 września 2019r. Prawo zamówień publicznych.</w:t>
      </w:r>
    </w:p>
    <w:p w:rsidR="0044381E" w:rsidRDefault="00706335"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w:t>
      </w:r>
      <w:r w:rsidR="00C9463B">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w:t>
      </w:r>
      <w:proofErr w:type="spellStart"/>
      <w:r w:rsidR="002B7AC0">
        <w:rPr>
          <w:rStyle w:val="FontStyle48"/>
          <w:rFonts w:ascii="Times New Roman" w:hAnsi="Times New Roman" w:cs="Times New Roman"/>
          <w:sz w:val="24"/>
        </w:rPr>
        <w:t>pkt</w:t>
      </w:r>
      <w:proofErr w:type="spellEnd"/>
      <w:r w:rsidR="002B7AC0">
        <w:rPr>
          <w:rStyle w:val="FontStyle48"/>
          <w:rFonts w:ascii="Times New Roman" w:hAnsi="Times New Roman" w:cs="Times New Roman"/>
          <w:sz w:val="24"/>
        </w:rPr>
        <w:t xml:space="preserve">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w:t>
      </w:r>
      <w:r w:rsidR="009628E8">
        <w:rPr>
          <w:rStyle w:val="FontStyle48"/>
          <w:rFonts w:ascii="Times New Roman" w:hAnsi="Times New Roman" w:cs="Times New Roman"/>
          <w:sz w:val="24"/>
        </w:rPr>
        <w:t>2</w:t>
      </w:r>
      <w:r>
        <w:rPr>
          <w:rStyle w:val="FontStyle48"/>
          <w:rFonts w:ascii="Times New Roman" w:hAnsi="Times New Roman" w:cs="Times New Roman"/>
          <w:sz w:val="24"/>
        </w:rPr>
        <w:t>r</w:t>
      </w:r>
      <w:proofErr w:type="gramStart"/>
      <w:r>
        <w:rPr>
          <w:rStyle w:val="FontStyle48"/>
          <w:rFonts w:ascii="Times New Roman" w:hAnsi="Times New Roman" w:cs="Times New Roman"/>
          <w:sz w:val="24"/>
        </w:rPr>
        <w:t>.,poz</w:t>
      </w:r>
      <w:proofErr w:type="gramEnd"/>
      <w:r>
        <w:rPr>
          <w:rStyle w:val="FontStyle48"/>
          <w:rFonts w:ascii="Times New Roman" w:hAnsi="Times New Roman" w:cs="Times New Roman"/>
          <w:sz w:val="24"/>
        </w:rPr>
        <w:t>.</w:t>
      </w:r>
      <w:r w:rsidR="009628E8">
        <w:rPr>
          <w:rStyle w:val="FontStyle48"/>
          <w:rFonts w:ascii="Times New Roman" w:hAnsi="Times New Roman" w:cs="Times New Roman"/>
          <w:sz w:val="24"/>
        </w:rPr>
        <w:t>1710</w:t>
      </w:r>
      <w:r w:rsidR="00C148E4">
        <w:rPr>
          <w:rStyle w:val="FontStyle48"/>
          <w:rFonts w:ascii="Times New Roman" w:hAnsi="Times New Roman" w:cs="Times New Roman"/>
          <w:sz w:val="24"/>
        </w:rPr>
        <w:t xml:space="preserve"> z późn.</w:t>
      </w:r>
      <w:proofErr w:type="gramStart"/>
      <w:r w:rsidR="00C148E4">
        <w:rPr>
          <w:rStyle w:val="FontStyle48"/>
          <w:rFonts w:ascii="Times New Roman" w:hAnsi="Times New Roman" w:cs="Times New Roman"/>
          <w:sz w:val="24"/>
        </w:rPr>
        <w:t>zm</w:t>
      </w:r>
      <w:proofErr w:type="gramEnd"/>
      <w:r w:rsidR="00C148E4">
        <w:rPr>
          <w:rStyle w:val="FontStyle48"/>
          <w:rFonts w:ascii="Times New Roman" w:hAnsi="Times New Roman" w:cs="Times New Roman"/>
          <w:sz w:val="24"/>
        </w:rPr>
        <w:t>.</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3)”zamówienie</w:t>
      </w:r>
      <w:proofErr w:type="gramEnd"/>
      <w:r>
        <w:rPr>
          <w:rStyle w:val="FontStyle48"/>
          <w:rFonts w:ascii="Times New Roman" w:hAnsi="Times New Roman" w:cs="Times New Roman"/>
          <w:sz w:val="24"/>
        </w:rPr>
        <w:t>” – zamówienie publiczne będące przedmiotem niniejszego postepowania;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proofErr w:type="gramStart"/>
      <w:r>
        <w:rPr>
          <w:rStyle w:val="FontStyle48"/>
          <w:rFonts w:ascii="Times New Roman" w:hAnsi="Times New Roman" w:cs="Times New Roman"/>
          <w:sz w:val="24"/>
        </w:rPr>
        <w:t>5)”Wykonawca</w:t>
      </w:r>
      <w:proofErr w:type="gramEnd"/>
      <w:r>
        <w:rPr>
          <w:rStyle w:val="FontStyle48"/>
          <w:rFonts w:ascii="Times New Roman" w:hAnsi="Times New Roman" w:cs="Times New Roman"/>
          <w:sz w:val="24"/>
        </w:rPr>
        <w:t>”-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która oferuje na rynku wykonanie robot </w:t>
      </w:r>
      <w:r>
        <w:rPr>
          <w:rStyle w:val="FontStyle48"/>
          <w:rFonts w:ascii="Times New Roman" w:hAnsi="Times New Roman" w:cs="Times New Roman"/>
          <w:sz w:val="24"/>
        </w:rPr>
        <w:lastRenderedPageBreak/>
        <w:t>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Pr="00BE032E" w:rsidRDefault="00E974D3" w:rsidP="002B7AC0">
      <w:pPr>
        <w:pStyle w:val="Style4"/>
        <w:widowControl/>
        <w:spacing w:before="34" w:line="360" w:lineRule="auto"/>
        <w:rPr>
          <w:rStyle w:val="FontStyle48"/>
          <w:rFonts w:ascii="Times New Roman" w:hAnsi="Times New Roman" w:cs="Times New Roman"/>
          <w:sz w:val="24"/>
        </w:rPr>
      </w:pPr>
      <w:r w:rsidRPr="00BE032E">
        <w:rPr>
          <w:rStyle w:val="FontStyle48"/>
          <w:rFonts w:ascii="Times New Roman" w:hAnsi="Times New Roman" w:cs="Times New Roman"/>
          <w:sz w:val="24"/>
        </w:rPr>
        <w:t xml:space="preserve">6) </w:t>
      </w:r>
      <w:r w:rsidR="00532E3D">
        <w:rPr>
          <w:rStyle w:val="FontStyle48"/>
          <w:rFonts w:ascii="Times New Roman" w:hAnsi="Times New Roman" w:cs="Times New Roman"/>
          <w:sz w:val="24"/>
        </w:rPr>
        <w:t>platforma</w:t>
      </w:r>
      <w:r w:rsidR="00BE032E" w:rsidRPr="00BE032E">
        <w:rPr>
          <w:rStyle w:val="FontStyle48"/>
          <w:rFonts w:ascii="Times New Roman" w:hAnsi="Times New Roman" w:cs="Times New Roman"/>
          <w:sz w:val="24"/>
        </w:rPr>
        <w:t>zakupowa.</w:t>
      </w:r>
      <w:proofErr w:type="gramStart"/>
      <w:r w:rsidR="00BE032E" w:rsidRPr="00BE032E">
        <w:rPr>
          <w:rStyle w:val="FontStyle48"/>
          <w:rFonts w:ascii="Times New Roman" w:hAnsi="Times New Roman" w:cs="Times New Roman"/>
          <w:sz w:val="24"/>
        </w:rPr>
        <w:t>pl</w:t>
      </w:r>
      <w:proofErr w:type="gramEnd"/>
      <w:r w:rsidR="00BE032E" w:rsidRPr="00BE032E">
        <w:rPr>
          <w:rStyle w:val="FontStyle48"/>
          <w:rFonts w:ascii="Times New Roman" w:hAnsi="Times New Roman" w:cs="Times New Roman"/>
          <w:sz w:val="24"/>
        </w:rPr>
        <w:t xml:space="preserve"> </w:t>
      </w:r>
      <w:r w:rsidRPr="00BE032E">
        <w:rPr>
          <w:rStyle w:val="FontStyle48"/>
          <w:rFonts w:ascii="Times New Roman" w:hAnsi="Times New Roman" w:cs="Times New Roman"/>
          <w:sz w:val="24"/>
        </w:rPr>
        <w:t>-</w:t>
      </w:r>
      <w:r w:rsidR="002340A7" w:rsidRPr="00BE032E">
        <w:rPr>
          <w:rStyle w:val="FontStyle48"/>
          <w:rFonts w:ascii="Times New Roman" w:hAnsi="Times New Roman" w:cs="Times New Roman"/>
          <w:sz w:val="24"/>
        </w:rPr>
        <w:t xml:space="preserve"> ś</w:t>
      </w:r>
      <w:r w:rsidRPr="00BE032E">
        <w:rPr>
          <w:rStyle w:val="FontStyle48"/>
          <w:rFonts w:ascii="Times New Roman" w:hAnsi="Times New Roman" w:cs="Times New Roman"/>
          <w:sz w:val="24"/>
        </w:rPr>
        <w:t>rodek komunikacji elektronicznej służący do komunikacji elektronicznej między Zamawiającym,</w:t>
      </w:r>
      <w:r w:rsidR="002340A7" w:rsidRPr="00BE032E">
        <w:rPr>
          <w:rStyle w:val="FontStyle48"/>
          <w:rFonts w:ascii="Times New Roman" w:hAnsi="Times New Roman" w:cs="Times New Roman"/>
          <w:sz w:val="24"/>
        </w:rPr>
        <w:t xml:space="preserve"> a W</w:t>
      </w:r>
      <w:r w:rsidRPr="00BE032E">
        <w:rPr>
          <w:rStyle w:val="FontStyle48"/>
          <w:rFonts w:ascii="Times New Roman" w:hAnsi="Times New Roman" w:cs="Times New Roman"/>
          <w:sz w:val="24"/>
        </w:rPr>
        <w:t>ykonawcami.</w:t>
      </w:r>
    </w:p>
    <w:p w:rsidR="00BE032E" w:rsidRPr="00BE032E" w:rsidRDefault="00DD58EB" w:rsidP="00811754">
      <w:pPr>
        <w:pStyle w:val="NormalnyWeb"/>
        <w:spacing w:before="0" w:beforeAutospacing="0" w:after="0" w:afterAutospacing="0" w:line="276" w:lineRule="auto"/>
        <w:jc w:val="both"/>
        <w:textAlignment w:val="baseline"/>
        <w:rPr>
          <w:color w:val="000000"/>
        </w:rPr>
      </w:pPr>
      <w:proofErr w:type="gramStart"/>
      <w:r>
        <w:rPr>
          <w:rStyle w:val="FontStyle48"/>
          <w:rFonts w:ascii="Times New Roman" w:hAnsi="Times New Roman"/>
          <w:sz w:val="24"/>
        </w:rPr>
        <w:t>7</w:t>
      </w:r>
      <w:r w:rsidR="00E974D3" w:rsidRPr="00BE032E">
        <w:rPr>
          <w:rStyle w:val="FontStyle48"/>
          <w:rFonts w:ascii="Times New Roman" w:hAnsi="Times New Roman"/>
          <w:sz w:val="24"/>
        </w:rPr>
        <w:t>)</w:t>
      </w:r>
      <w:r w:rsidR="00C9463B" w:rsidRPr="00BE032E">
        <w:rPr>
          <w:rStyle w:val="FontStyle48"/>
          <w:rFonts w:ascii="Times New Roman" w:hAnsi="Times New Roman"/>
          <w:sz w:val="24"/>
        </w:rPr>
        <w:t>”Instruk</w:t>
      </w:r>
      <w:r w:rsidR="00BE032E" w:rsidRPr="00BE032E">
        <w:rPr>
          <w:rStyle w:val="FontStyle48"/>
          <w:rFonts w:ascii="Times New Roman" w:hAnsi="Times New Roman"/>
          <w:sz w:val="24"/>
        </w:rPr>
        <w:t>cje</w:t>
      </w:r>
      <w:proofErr w:type="gramEnd"/>
      <w:r w:rsidR="00BE032E" w:rsidRPr="00BE032E">
        <w:rPr>
          <w:rStyle w:val="FontStyle48"/>
          <w:rFonts w:ascii="Times New Roman" w:hAnsi="Times New Roman"/>
          <w:sz w:val="24"/>
        </w:rPr>
        <w:t xml:space="preserve"> dla Wykonawców”</w:t>
      </w:r>
      <w:r w:rsidR="00E974D3" w:rsidRPr="00BE032E">
        <w:rPr>
          <w:rStyle w:val="FontStyle48"/>
          <w:rFonts w:ascii="Times New Roman" w:hAnsi="Times New Roman"/>
          <w:sz w:val="24"/>
        </w:rPr>
        <w:t xml:space="preserve"> – </w:t>
      </w:r>
      <w:r w:rsidR="00BE032E" w:rsidRPr="00BE032E">
        <w:rPr>
          <w:color w:val="000000"/>
        </w:rPr>
        <w:t xml:space="preserve">instrukcje korzystania z dotyczące w szczególności logowania, składania wniosków o wyjaśnienie treści SWZ, </w:t>
      </w:r>
      <w:r w:rsidR="00BE032E" w:rsidRPr="00C34DBA">
        <w:rPr>
          <w:color w:val="000000"/>
          <w:u w:val="single"/>
        </w:rPr>
        <w:t>składania ofert</w:t>
      </w:r>
      <w:r w:rsidR="00BE032E" w:rsidRPr="00BE032E">
        <w:rPr>
          <w:color w:val="000000"/>
        </w:rPr>
        <w:t xml:space="preserve"> oraz innych czynności podejmowanych w niniejszym postępowaniu przy użyciu </w:t>
      </w:r>
      <w:hyperlink r:id="rId12" w:history="1">
        <w:r w:rsidR="00BE032E" w:rsidRPr="00BE032E">
          <w:rPr>
            <w:rStyle w:val="Hipercze"/>
            <w:color w:val="1155CC"/>
          </w:rPr>
          <w:t>platformazakupowa.pl</w:t>
        </w:r>
      </w:hyperlink>
      <w:r w:rsidR="00BE032E" w:rsidRPr="00BE032E">
        <w:rPr>
          <w:color w:val="000000"/>
        </w:rPr>
        <w:t xml:space="preserve"> znajdują się w zakładce „Instrukcje dla Wykonawców" na stronie internetowej pod adresem: </w:t>
      </w:r>
      <w:hyperlink r:id="rId13" w:history="1">
        <w:r w:rsidR="00BE032E" w:rsidRPr="00BE032E">
          <w:rPr>
            <w:rStyle w:val="Hipercze"/>
            <w:color w:val="1155CC"/>
          </w:rPr>
          <w:t>https://platformazakupowa.pl/strona/45-instrukcje</w:t>
        </w:r>
      </w:hyperlink>
    </w:p>
    <w:p w:rsidR="00BE032E" w:rsidRDefault="00BE032E" w:rsidP="00BE032E">
      <w:pPr>
        <w:pStyle w:val="NormalnyWeb"/>
        <w:spacing w:before="0" w:beforeAutospacing="0" w:after="0" w:afterAutospacing="0"/>
        <w:jc w:val="both"/>
        <w:textAlignment w:val="baseline"/>
        <w:rPr>
          <w:rFonts w:ascii="Arial" w:hAnsi="Arial" w:cs="Arial"/>
          <w:color w:val="000000"/>
          <w:sz w:val="20"/>
          <w:szCs w:val="20"/>
        </w:rPr>
      </w:pPr>
    </w:p>
    <w:p w:rsidR="002340A7"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t>
      </w:r>
      <w:r w:rsidR="002340A7">
        <w:rPr>
          <w:rStyle w:val="FontStyle48"/>
          <w:rFonts w:ascii="Times New Roman" w:hAnsi="Times New Roman" w:cs="Times New Roman"/>
          <w:sz w:val="24"/>
        </w:rPr>
        <w:t>.Wykonawca powinien dokładnie zapoznać się z niniejszą SWZ i złożyć ofertę zgodnie z jej wymaganiami.</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w:t>
      </w:r>
      <w:r w:rsidR="006F51EF">
        <w:rPr>
          <w:rStyle w:val="FontStyle48"/>
          <w:rFonts w:ascii="Times New Roman" w:hAnsi="Times New Roman" w:cs="Times New Roman"/>
          <w:sz w:val="24"/>
        </w:rPr>
        <w:t>.Do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U. </w:t>
      </w:r>
      <w:proofErr w:type="gramStart"/>
      <w:r w:rsidR="006F51EF">
        <w:rPr>
          <w:rStyle w:val="FontStyle48"/>
          <w:rFonts w:ascii="Times New Roman" w:hAnsi="Times New Roman" w:cs="Times New Roman"/>
          <w:sz w:val="24"/>
        </w:rPr>
        <w:t>z</w:t>
      </w:r>
      <w:proofErr w:type="gramEnd"/>
      <w:r w:rsidR="006F51EF">
        <w:rPr>
          <w:rStyle w:val="FontStyle48"/>
          <w:rFonts w:ascii="Times New Roman" w:hAnsi="Times New Roman" w:cs="Times New Roman"/>
          <w:sz w:val="24"/>
        </w:rPr>
        <w:t xml:space="preserve"> 202</w:t>
      </w:r>
      <w:r w:rsidR="001B48AF">
        <w:rPr>
          <w:rStyle w:val="FontStyle48"/>
          <w:rFonts w:ascii="Times New Roman" w:hAnsi="Times New Roman" w:cs="Times New Roman"/>
          <w:sz w:val="24"/>
        </w:rPr>
        <w:t>2</w:t>
      </w:r>
      <w:r w:rsidR="006F51EF">
        <w:rPr>
          <w:rStyle w:val="FontStyle48"/>
          <w:rFonts w:ascii="Times New Roman" w:hAnsi="Times New Roman" w:cs="Times New Roman"/>
          <w:sz w:val="24"/>
        </w:rPr>
        <w:t xml:space="preserve"> r. poz.</w:t>
      </w:r>
      <w:r w:rsidR="001B48AF">
        <w:rPr>
          <w:rStyle w:val="FontStyle48"/>
          <w:rFonts w:ascii="Times New Roman" w:hAnsi="Times New Roman" w:cs="Times New Roman"/>
          <w:sz w:val="24"/>
        </w:rPr>
        <w:t>1360</w:t>
      </w:r>
      <w:r w:rsidR="00C148E4">
        <w:rPr>
          <w:rStyle w:val="FontStyle48"/>
          <w:rFonts w:ascii="Times New Roman" w:hAnsi="Times New Roman" w:cs="Times New Roman"/>
          <w:sz w:val="24"/>
        </w:rPr>
        <w:t xml:space="preserve"> z późn.</w:t>
      </w:r>
      <w:proofErr w:type="gramStart"/>
      <w:r w:rsidR="00C148E4">
        <w:rPr>
          <w:rStyle w:val="FontStyle48"/>
          <w:rFonts w:ascii="Times New Roman" w:hAnsi="Times New Roman" w:cs="Times New Roman"/>
          <w:sz w:val="24"/>
        </w:rPr>
        <w:t>zm</w:t>
      </w:r>
      <w:proofErr w:type="gramEnd"/>
      <w:r w:rsidR="00C148E4">
        <w:rPr>
          <w:rStyle w:val="FontStyle48"/>
          <w:rFonts w:ascii="Times New Roman" w:hAnsi="Times New Roman" w:cs="Times New Roman"/>
          <w:sz w:val="24"/>
        </w:rPr>
        <w:t>.</w:t>
      </w:r>
      <w:r w:rsidR="001B48AF">
        <w:rPr>
          <w:rStyle w:val="FontStyle48"/>
          <w:rFonts w:ascii="Times New Roman" w:hAnsi="Times New Roman" w:cs="Times New Roman"/>
          <w:sz w:val="24"/>
        </w:rPr>
        <w:t>)</w:t>
      </w:r>
      <w:r w:rsidR="006F51EF">
        <w:rPr>
          <w:rStyle w:val="FontStyle48"/>
          <w:rFonts w:ascii="Times New Roman" w:hAnsi="Times New Roman" w:cs="Times New Roman"/>
          <w:sz w:val="24"/>
        </w:rPr>
        <w:t>;</w:t>
      </w:r>
      <w:r w:rsidR="00DC0BD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 xml:space="preserve">dalej KC), jeżeli przepisy ustawy </w:t>
      </w:r>
      <w:proofErr w:type="spellStart"/>
      <w:r w:rsidR="006F51EF">
        <w:rPr>
          <w:rStyle w:val="FontStyle48"/>
          <w:rFonts w:ascii="Times New Roman" w:hAnsi="Times New Roman" w:cs="Times New Roman"/>
          <w:sz w:val="24"/>
        </w:rPr>
        <w:t>Pzp</w:t>
      </w:r>
      <w:proofErr w:type="spellEnd"/>
      <w:r w:rsidR="006F51EF">
        <w:rPr>
          <w:rStyle w:val="FontStyle48"/>
          <w:rFonts w:ascii="Times New Roman" w:hAnsi="Times New Roman" w:cs="Times New Roman"/>
          <w:sz w:val="24"/>
        </w:rPr>
        <w:t xml:space="preserve"> nie stanowią inaczej.</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r w:rsidR="006F51EF">
        <w:rPr>
          <w:rStyle w:val="FontStyle48"/>
          <w:rFonts w:ascii="Times New Roman" w:hAnsi="Times New Roman" w:cs="Times New Roman"/>
          <w:sz w:val="24"/>
        </w:rPr>
        <w:t>.Rozporządzenie Ministra Rozwoju</w:t>
      </w:r>
      <w:r w:rsidR="00704F5F">
        <w:rPr>
          <w:rStyle w:val="FontStyle48"/>
          <w:rFonts w:ascii="Times New Roman" w:hAnsi="Times New Roman" w:cs="Times New Roman"/>
          <w:sz w:val="24"/>
        </w:rPr>
        <w:t>, P</w:t>
      </w:r>
      <w:r w:rsidR="006F51EF">
        <w:rPr>
          <w:rStyle w:val="FontStyle48"/>
          <w:rFonts w:ascii="Times New Roman" w:hAnsi="Times New Roman" w:cs="Times New Roman"/>
          <w:sz w:val="24"/>
        </w:rPr>
        <w:t>racy i Technologii z dnia 23.12.2020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 sprawach</w:t>
      </w:r>
      <w:r w:rsidR="0062203C">
        <w:rPr>
          <w:rStyle w:val="FontStyle48"/>
          <w:rFonts w:ascii="Times New Roman" w:hAnsi="Times New Roman" w:cs="Times New Roman"/>
          <w:sz w:val="24"/>
        </w:rPr>
        <w:t xml:space="preserve"> podmiotowych środkó</w:t>
      </w:r>
      <w:r w:rsidR="006F51EF">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sidR="006F51EF">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(Dz.U.2020</w:t>
      </w:r>
      <w:proofErr w:type="gramStart"/>
      <w:r w:rsidR="006F51EF">
        <w:rPr>
          <w:rStyle w:val="FontStyle48"/>
          <w:rFonts w:ascii="Times New Roman" w:hAnsi="Times New Roman" w:cs="Times New Roman"/>
          <w:sz w:val="24"/>
        </w:rPr>
        <w:t>r</w:t>
      </w:r>
      <w:proofErr w:type="gramEnd"/>
      <w:r w:rsidR="006F51EF">
        <w:rPr>
          <w:rStyle w:val="FontStyle48"/>
          <w:rFonts w:ascii="Times New Roman" w:hAnsi="Times New Roman" w:cs="Times New Roman"/>
          <w:sz w:val="24"/>
        </w:rPr>
        <w:t>.</w:t>
      </w:r>
      <w:r w:rsidR="00704F5F">
        <w:rPr>
          <w:rStyle w:val="FontStyle48"/>
          <w:rFonts w:ascii="Times New Roman" w:hAnsi="Times New Roman" w:cs="Times New Roman"/>
          <w:sz w:val="24"/>
        </w:rPr>
        <w:t xml:space="preserve"> </w:t>
      </w:r>
      <w:r w:rsidR="006F51EF">
        <w:rPr>
          <w:rStyle w:val="FontStyle48"/>
          <w:rFonts w:ascii="Times New Roman" w:hAnsi="Times New Roman" w:cs="Times New Roman"/>
          <w:sz w:val="24"/>
        </w:rPr>
        <w:t>poz.2415),</w:t>
      </w:r>
    </w:p>
    <w:p w:rsidR="006F51EF" w:rsidRDefault="00DD58E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6F51EF">
        <w:rPr>
          <w:rStyle w:val="FontStyle48"/>
          <w:rFonts w:ascii="Times New Roman" w:hAnsi="Times New Roman" w:cs="Times New Roman"/>
          <w:sz w:val="24"/>
        </w:rPr>
        <w:t xml:space="preserve">.Obwieszczenie </w:t>
      </w:r>
      <w:r w:rsidR="0062203C">
        <w:rPr>
          <w:rStyle w:val="FontStyle48"/>
          <w:rFonts w:ascii="Times New Roman" w:hAnsi="Times New Roman" w:cs="Times New Roman"/>
          <w:sz w:val="24"/>
        </w:rPr>
        <w:t>P</w:t>
      </w:r>
      <w:r w:rsidR="006F51EF">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9013BC">
        <w:rPr>
          <w:rStyle w:val="FontStyle48"/>
          <w:rFonts w:ascii="Times New Roman" w:hAnsi="Times New Roman" w:cs="Times New Roman"/>
          <w:sz w:val="24"/>
        </w:rPr>
        <w:t>03.12.2021</w:t>
      </w:r>
      <w:proofErr w:type="gramStart"/>
      <w:r w:rsidR="0062203C">
        <w:rPr>
          <w:rStyle w:val="FontStyle48"/>
          <w:rFonts w:ascii="Times New Roman" w:hAnsi="Times New Roman" w:cs="Times New Roman"/>
          <w:sz w:val="24"/>
        </w:rPr>
        <w:t>r</w:t>
      </w:r>
      <w:proofErr w:type="gramEnd"/>
      <w:r w:rsidR="0062203C">
        <w:rPr>
          <w:rStyle w:val="FontStyle48"/>
          <w:rFonts w:ascii="Times New Roman" w:hAnsi="Times New Roman" w:cs="Times New Roman"/>
          <w:sz w:val="24"/>
        </w:rPr>
        <w:t>.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DC0BDF">
        <w:rPr>
          <w:rStyle w:val="FontStyle48"/>
          <w:rFonts w:ascii="Times New Roman" w:hAnsi="Times New Roman" w:cs="Times New Roman"/>
          <w:sz w:val="24"/>
        </w:rPr>
        <w:t>kwot wyrażonych w Euro oraz średniego kursu złotego w stosunku do Euro stanowiącego podstawę przeliczania wartości zamówień publicznych lub konkursów (M.P.</w:t>
      </w:r>
      <w:r w:rsidR="00EB3E3D">
        <w:rPr>
          <w:rStyle w:val="FontStyle48"/>
          <w:rFonts w:ascii="Times New Roman" w:hAnsi="Times New Roman" w:cs="Times New Roman"/>
          <w:sz w:val="24"/>
        </w:rPr>
        <w:t xml:space="preserve"> </w:t>
      </w:r>
      <w:r w:rsidR="00DC0BDF">
        <w:rPr>
          <w:rStyle w:val="FontStyle48"/>
          <w:rFonts w:ascii="Times New Roman" w:hAnsi="Times New Roman" w:cs="Times New Roman"/>
          <w:sz w:val="24"/>
        </w:rPr>
        <w:t>z 2021r.</w:t>
      </w:r>
      <w:r w:rsidR="00EB3E3D">
        <w:rPr>
          <w:rStyle w:val="FontStyle48"/>
          <w:rFonts w:ascii="Times New Roman" w:hAnsi="Times New Roman" w:cs="Times New Roman"/>
          <w:sz w:val="24"/>
        </w:rPr>
        <w:t xml:space="preserve"> </w:t>
      </w:r>
      <w:r w:rsidR="00DC0BDF">
        <w:rPr>
          <w:rStyle w:val="FontStyle48"/>
          <w:rFonts w:ascii="Times New Roman" w:hAnsi="Times New Roman" w:cs="Times New Roman"/>
          <w:sz w:val="24"/>
        </w:rPr>
        <w:t>poz.11</w:t>
      </w:r>
      <w:r w:rsidR="009013BC">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Zamówienia,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D45B17" w:rsidRDefault="00D45B1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10.Zamawiający nie przewiduje aukcji elektronicznej..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11.Zamawiający nie prowadzi postę</w:t>
      </w:r>
      <w:r w:rsidR="00D45B17">
        <w:rPr>
          <w:rStyle w:val="FontStyle48"/>
          <w:rFonts w:ascii="Times New Roman" w:hAnsi="Times New Roman" w:cs="Times New Roman"/>
          <w:sz w:val="24"/>
        </w:rPr>
        <w:t>powania w celu zawarcia umowy ramowej.</w:t>
      </w:r>
    </w:p>
    <w:p w:rsidR="00D45B17"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12</w:t>
      </w:r>
      <w:r w:rsidR="00D45B17">
        <w:rPr>
          <w:rStyle w:val="FontStyle48"/>
          <w:rFonts w:ascii="Times New Roman" w:hAnsi="Times New Roman" w:cs="Times New Roman"/>
          <w:sz w:val="24"/>
        </w:rPr>
        <w:t xml:space="preserve">.Zamawiający nie zastrzega możliwości ubiegania się o udzielenie zamówienia wyłącznie przez </w:t>
      </w:r>
      <w:proofErr w:type="gramStart"/>
      <w:r w:rsidR="00D45B17">
        <w:rPr>
          <w:rStyle w:val="FontStyle48"/>
          <w:rFonts w:ascii="Times New Roman" w:hAnsi="Times New Roman" w:cs="Times New Roman"/>
          <w:sz w:val="24"/>
        </w:rPr>
        <w:t xml:space="preserve">Wykonawców , </w:t>
      </w:r>
      <w:proofErr w:type="gramEnd"/>
      <w:r w:rsidR="00D45B17">
        <w:rPr>
          <w:rStyle w:val="FontStyle48"/>
          <w:rFonts w:ascii="Times New Roman" w:hAnsi="Times New Roman" w:cs="Times New Roman"/>
          <w:sz w:val="24"/>
        </w:rPr>
        <w:t xml:space="preserve">o których mowa w art.94 </w:t>
      </w:r>
      <w:proofErr w:type="spellStart"/>
      <w:r w:rsidR="00D45B17">
        <w:rPr>
          <w:rStyle w:val="FontStyle48"/>
          <w:rFonts w:ascii="Times New Roman" w:hAnsi="Times New Roman" w:cs="Times New Roman"/>
          <w:sz w:val="24"/>
        </w:rPr>
        <w:t>Pzp</w:t>
      </w:r>
      <w:proofErr w:type="spellEnd"/>
      <w:r w:rsidR="00D45B17">
        <w:rPr>
          <w:rStyle w:val="FontStyle48"/>
          <w:rFonts w:ascii="Times New Roman" w:hAnsi="Times New Roman" w:cs="Times New Roman"/>
          <w:sz w:val="24"/>
        </w:rPr>
        <w:t>.</w:t>
      </w:r>
    </w:p>
    <w:p w:rsidR="00944716" w:rsidRDefault="00944716"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13.</w:t>
      </w:r>
      <w:r w:rsidR="00B70AF0">
        <w:rPr>
          <w:rStyle w:val="FontStyle48"/>
          <w:rFonts w:ascii="Times New Roman" w:hAnsi="Times New Roman" w:cs="Times New Roman"/>
          <w:sz w:val="24"/>
        </w:rPr>
        <w:t xml:space="preserve">Zamawiający nie przewiduje </w:t>
      </w:r>
      <w:r w:rsidR="00DD58EB">
        <w:rPr>
          <w:rStyle w:val="FontStyle48"/>
          <w:rFonts w:ascii="Times New Roman" w:hAnsi="Times New Roman" w:cs="Times New Roman"/>
          <w:sz w:val="24"/>
        </w:rPr>
        <w:t>udziele</w:t>
      </w:r>
      <w:r w:rsidR="00B70AF0">
        <w:rPr>
          <w:rStyle w:val="FontStyle48"/>
          <w:rFonts w:ascii="Times New Roman" w:hAnsi="Times New Roman" w:cs="Times New Roman"/>
          <w:sz w:val="24"/>
        </w:rPr>
        <w:t>nia zamówienia</w:t>
      </w:r>
      <w:r w:rsidR="00DD58EB">
        <w:rPr>
          <w:rStyle w:val="FontStyle48"/>
          <w:rFonts w:ascii="Times New Roman" w:hAnsi="Times New Roman" w:cs="Times New Roman"/>
          <w:sz w:val="24"/>
        </w:rPr>
        <w:t xml:space="preserve">, o których mowa w art. 214 ust.1pkt 7 </w:t>
      </w:r>
      <w:proofErr w:type="gramStart"/>
      <w:r w:rsidR="00DD58EB">
        <w:rPr>
          <w:rStyle w:val="FontStyle48"/>
          <w:rFonts w:ascii="Times New Roman" w:hAnsi="Times New Roman" w:cs="Times New Roman"/>
          <w:sz w:val="24"/>
        </w:rPr>
        <w:t>i 8  ustawy</w:t>
      </w:r>
      <w:proofErr w:type="gramEnd"/>
      <w:r w:rsidR="00DD58EB">
        <w:rPr>
          <w:rStyle w:val="FontStyle48"/>
          <w:rFonts w:ascii="Times New Roman" w:hAnsi="Times New Roman" w:cs="Times New Roman"/>
          <w:sz w:val="24"/>
        </w:rPr>
        <w:t xml:space="preserve"> </w:t>
      </w:r>
      <w:proofErr w:type="spellStart"/>
      <w:r w:rsidR="00DD58EB">
        <w:rPr>
          <w:rStyle w:val="FontStyle48"/>
          <w:rFonts w:ascii="Times New Roman" w:hAnsi="Times New Roman" w:cs="Times New Roman"/>
          <w:sz w:val="24"/>
        </w:rPr>
        <w:t>Pzp</w:t>
      </w:r>
      <w:proofErr w:type="spellEnd"/>
      <w:r w:rsidR="00DD58EB">
        <w:rPr>
          <w:rStyle w:val="FontStyle48"/>
          <w:rFonts w:ascii="Times New Roman" w:hAnsi="Times New Roman" w:cs="Times New Roman"/>
          <w:sz w:val="24"/>
        </w:rPr>
        <w:t>.</w:t>
      </w:r>
    </w:p>
    <w:p w:rsidR="008121D0" w:rsidRPr="00C54FE1" w:rsidRDefault="008121D0" w:rsidP="008121D0">
      <w:pPr>
        <w:suppressAutoHyphens/>
        <w:spacing w:before="77" w:line="276" w:lineRule="auto"/>
        <w:jc w:val="both"/>
        <w:rPr>
          <w:rFonts w:asciiTheme="minorHAnsi" w:hAnsiTheme="minorHAnsi" w:cstheme="minorHAnsi"/>
          <w:sz w:val="22"/>
          <w:szCs w:val="22"/>
        </w:rPr>
      </w:pPr>
      <w:r w:rsidRPr="008121D0">
        <w:rPr>
          <w:rStyle w:val="FontStyle48"/>
          <w:rFonts w:ascii="Times New Roman" w:hAnsi="Times New Roman"/>
          <w:sz w:val="24"/>
        </w:rPr>
        <w:t>14.</w:t>
      </w:r>
      <w:r w:rsidRPr="008121D0">
        <w:rPr>
          <w:rStyle w:val="FontStyle39"/>
          <w:rFonts w:ascii="Times New Roman" w:hAnsi="Times New Roman"/>
          <w:sz w:val="24"/>
        </w:rPr>
        <w:t xml:space="preserve"> Zamawiający nie przewiduje zamówień wynikających z art.</w:t>
      </w:r>
      <w:r w:rsidRPr="00C54FE1">
        <w:rPr>
          <w:rStyle w:val="FontStyle39"/>
          <w:rFonts w:ascii="Times New Roman" w:hAnsi="Times New Roman"/>
          <w:sz w:val="24"/>
        </w:rPr>
        <w:t xml:space="preserve">281 ust.2 </w:t>
      </w:r>
      <w:proofErr w:type="spellStart"/>
      <w:r w:rsidRPr="00C54FE1">
        <w:rPr>
          <w:rStyle w:val="FontStyle39"/>
          <w:rFonts w:ascii="Times New Roman" w:hAnsi="Times New Roman"/>
          <w:sz w:val="24"/>
        </w:rPr>
        <w:t>pkt</w:t>
      </w:r>
      <w:proofErr w:type="spellEnd"/>
      <w:r w:rsidRPr="00C54FE1">
        <w:rPr>
          <w:rStyle w:val="FontStyle39"/>
          <w:rFonts w:ascii="Times New Roman" w:hAnsi="Times New Roman"/>
          <w:sz w:val="24"/>
        </w:rPr>
        <w:t xml:space="preserve"> 12 </w:t>
      </w:r>
      <w:proofErr w:type="spellStart"/>
      <w:r w:rsidRPr="00C54FE1">
        <w:rPr>
          <w:rStyle w:val="FontStyle39"/>
          <w:rFonts w:ascii="Times New Roman" w:hAnsi="Times New Roman"/>
          <w:sz w:val="24"/>
        </w:rPr>
        <w:t>Pzp</w:t>
      </w:r>
      <w:proofErr w:type="spellEnd"/>
      <w:r w:rsidRPr="00C54FE1">
        <w:rPr>
          <w:rStyle w:val="FontStyle39"/>
          <w:rFonts w:ascii="Times New Roman" w:hAnsi="Times New Roman"/>
          <w:sz w:val="24"/>
        </w:rPr>
        <w:t>.</w:t>
      </w:r>
    </w:p>
    <w:p w:rsidR="007358EB" w:rsidRPr="007D03C1" w:rsidRDefault="001A0407" w:rsidP="007D03C1">
      <w:pPr>
        <w:suppressAutoHyphens/>
        <w:spacing w:before="77" w:line="360" w:lineRule="auto"/>
        <w:jc w:val="both"/>
        <w:rPr>
          <w:rFonts w:eastAsia="Arial Unicode MS"/>
          <w:sz w:val="24"/>
          <w:szCs w:val="24"/>
          <w:highlight w:val="yellow"/>
        </w:rPr>
      </w:pPr>
      <w:r>
        <w:rPr>
          <w:sz w:val="24"/>
          <w:szCs w:val="24"/>
        </w:rPr>
        <w:t>15.</w:t>
      </w:r>
      <w:r w:rsidR="007358EB" w:rsidRPr="007D03C1">
        <w:rPr>
          <w:rFonts w:eastAsia="Arial Unicode MS"/>
          <w:sz w:val="24"/>
          <w:szCs w:val="24"/>
        </w:rPr>
        <w:t>Zgodnie z art. 91 ust. 2 ustawy z dnia 11 września 2019 r. - Prawo zamówień publicznych (</w:t>
      </w:r>
      <w:proofErr w:type="spellStart"/>
      <w:r w:rsidR="007358EB" w:rsidRPr="007D03C1">
        <w:rPr>
          <w:rFonts w:eastAsia="Arial Unicode MS"/>
          <w:sz w:val="24"/>
          <w:szCs w:val="24"/>
        </w:rPr>
        <w:t>t.j</w:t>
      </w:r>
      <w:proofErr w:type="spellEnd"/>
      <w:r w:rsidR="007358EB" w:rsidRPr="007D03C1">
        <w:rPr>
          <w:rFonts w:eastAsia="Arial Unicode MS"/>
          <w:sz w:val="24"/>
          <w:szCs w:val="24"/>
        </w:rPr>
        <w:t xml:space="preserve">. Dz. U. </w:t>
      </w:r>
      <w:proofErr w:type="gramStart"/>
      <w:r w:rsidR="007358EB" w:rsidRPr="007D03C1">
        <w:rPr>
          <w:rFonts w:eastAsia="Arial Unicode MS"/>
          <w:sz w:val="24"/>
          <w:szCs w:val="24"/>
        </w:rPr>
        <w:t>z</w:t>
      </w:r>
      <w:proofErr w:type="gramEnd"/>
      <w:r w:rsidR="007358EB" w:rsidRPr="007D03C1">
        <w:rPr>
          <w:rFonts w:eastAsia="Arial Unicode MS"/>
          <w:sz w:val="24"/>
          <w:szCs w:val="24"/>
        </w:rPr>
        <w:t xml:space="preserve"> 2022 r. poz. 1710 z </w:t>
      </w:r>
      <w:proofErr w:type="spellStart"/>
      <w:r w:rsidR="007358EB" w:rsidRPr="007D03C1">
        <w:rPr>
          <w:rFonts w:eastAsia="Arial Unicode MS"/>
          <w:sz w:val="24"/>
          <w:szCs w:val="24"/>
        </w:rPr>
        <w:t>późn</w:t>
      </w:r>
      <w:proofErr w:type="spellEnd"/>
      <w:r w:rsidR="007358EB" w:rsidRPr="007D03C1">
        <w:rPr>
          <w:rFonts w:eastAsia="Arial Unicode MS"/>
          <w:sz w:val="24"/>
          <w:szCs w:val="24"/>
        </w:rPr>
        <w:t xml:space="preserve">. zm.) zamawiający wskazuje, iż z uwagi na charakter </w:t>
      </w:r>
      <w:r w:rsidR="00931865">
        <w:rPr>
          <w:rFonts w:eastAsia="Arial Unicode MS"/>
          <w:sz w:val="24"/>
          <w:szCs w:val="24"/>
        </w:rPr>
        <w:t xml:space="preserve">inwestycji </w:t>
      </w:r>
      <w:r w:rsidR="007358EB" w:rsidRPr="007D03C1">
        <w:rPr>
          <w:rFonts w:eastAsia="Arial Unicode MS"/>
          <w:sz w:val="24"/>
          <w:szCs w:val="24"/>
        </w:rPr>
        <w:t xml:space="preserve">nie dokonał jego podziału na części </w:t>
      </w:r>
      <w:r w:rsidR="00FD3060">
        <w:rPr>
          <w:rFonts w:eastAsia="Arial Unicode MS"/>
          <w:sz w:val="24"/>
          <w:szCs w:val="24"/>
        </w:rPr>
        <w:t>ponieważ</w:t>
      </w:r>
      <w:r w:rsidR="00931865">
        <w:rPr>
          <w:rFonts w:eastAsia="Arial Unicode MS"/>
          <w:sz w:val="24"/>
          <w:szCs w:val="24"/>
        </w:rPr>
        <w:t xml:space="preserve"> budowa jednego pomostu</w:t>
      </w:r>
      <w:r w:rsidR="00FD3060">
        <w:rPr>
          <w:rFonts w:eastAsia="Arial Unicode MS"/>
          <w:sz w:val="24"/>
          <w:szCs w:val="24"/>
        </w:rPr>
        <w:t xml:space="preserve"> </w:t>
      </w:r>
      <w:proofErr w:type="gramStart"/>
      <w:r w:rsidR="00FD3060">
        <w:rPr>
          <w:rFonts w:eastAsia="Arial Unicode MS"/>
          <w:sz w:val="24"/>
          <w:szCs w:val="24"/>
        </w:rPr>
        <w:t>jest</w:t>
      </w:r>
      <w:r w:rsidR="00931865">
        <w:rPr>
          <w:rFonts w:eastAsia="Arial Unicode MS"/>
          <w:sz w:val="24"/>
          <w:szCs w:val="24"/>
        </w:rPr>
        <w:t xml:space="preserve">  budowlą</w:t>
      </w:r>
      <w:proofErr w:type="gramEnd"/>
      <w:r w:rsidR="00931865">
        <w:rPr>
          <w:rFonts w:eastAsia="Arial Unicode MS"/>
          <w:sz w:val="24"/>
          <w:szCs w:val="24"/>
        </w:rPr>
        <w:t xml:space="preserve"> jednorodną </w:t>
      </w:r>
      <w:r w:rsidR="00FD3060">
        <w:rPr>
          <w:rFonts w:eastAsia="Arial Unicode MS"/>
          <w:sz w:val="24"/>
          <w:szCs w:val="24"/>
        </w:rPr>
        <w:t>, tworzącą jedną konstrukcyjną całość bez możliwości podzielenia robót budowlanych na części.</w:t>
      </w:r>
    </w:p>
    <w:p w:rsidR="007358EB" w:rsidRPr="00FD3060" w:rsidRDefault="00FD3060" w:rsidP="00FD3060">
      <w:pPr>
        <w:spacing w:after="160" w:line="259" w:lineRule="auto"/>
        <w:jc w:val="both"/>
        <w:rPr>
          <w:rFonts w:eastAsia="Arial Unicode MS"/>
          <w:sz w:val="24"/>
          <w:szCs w:val="24"/>
        </w:rPr>
      </w:pPr>
      <w:r w:rsidRPr="00FD3060">
        <w:rPr>
          <w:rFonts w:eastAsia="Arial Unicode MS"/>
          <w:sz w:val="24"/>
          <w:szCs w:val="24"/>
        </w:rPr>
        <w:t xml:space="preserve">- </w:t>
      </w:r>
      <w:r w:rsidR="007358EB" w:rsidRPr="00FD3060">
        <w:rPr>
          <w:rFonts w:eastAsia="Arial Unicode MS"/>
          <w:sz w:val="24"/>
          <w:szCs w:val="24"/>
        </w:rPr>
        <w:t>Wykonanie całego przedmiotu zamówienia przez jednego Wykonawcę znacznie minimalizuje zagrożenie dla terminu realizacji z uwagi na możliwość dynamicznego dostosowywania przez niego procesu dostaw oraz robót budowlanych, co bezpośrednio wpłynie na terminowość przelewu transz</w:t>
      </w:r>
      <w:r w:rsidRPr="00FD3060">
        <w:rPr>
          <w:rFonts w:eastAsia="Arial Unicode MS"/>
          <w:sz w:val="24"/>
          <w:szCs w:val="24"/>
        </w:rPr>
        <w:t xml:space="preserve"> z instytucji </w:t>
      </w:r>
      <w:proofErr w:type="spellStart"/>
      <w:r w:rsidRPr="00FD3060">
        <w:rPr>
          <w:rFonts w:eastAsia="Arial Unicode MS"/>
          <w:sz w:val="24"/>
          <w:szCs w:val="24"/>
        </w:rPr>
        <w:t>dofinansującej</w:t>
      </w:r>
      <w:proofErr w:type="spellEnd"/>
      <w:r w:rsidRPr="00FD3060">
        <w:rPr>
          <w:rFonts w:eastAsia="Arial Unicode MS"/>
          <w:sz w:val="24"/>
          <w:szCs w:val="24"/>
        </w:rPr>
        <w:t xml:space="preserve"> </w:t>
      </w:r>
      <w:proofErr w:type="spellStart"/>
      <w:r w:rsidRPr="00FD3060">
        <w:rPr>
          <w:rFonts w:eastAsia="Arial Unicode MS"/>
          <w:sz w:val="24"/>
          <w:szCs w:val="24"/>
        </w:rPr>
        <w:t>inwestyję</w:t>
      </w:r>
      <w:proofErr w:type="spellEnd"/>
      <w:r w:rsidRPr="00FD3060">
        <w:rPr>
          <w:rFonts w:eastAsia="Arial Unicode MS"/>
          <w:sz w:val="24"/>
          <w:szCs w:val="24"/>
        </w:rPr>
        <w:t xml:space="preserve"> tj.</w:t>
      </w:r>
      <w:r w:rsidR="00765780">
        <w:rPr>
          <w:rFonts w:eastAsia="Arial Unicode MS"/>
          <w:sz w:val="24"/>
          <w:szCs w:val="24"/>
        </w:rPr>
        <w:t xml:space="preserve"> </w:t>
      </w:r>
      <w:r w:rsidRPr="00FD3060">
        <w:rPr>
          <w:rFonts w:eastAsia="Arial Unicode MS"/>
          <w:sz w:val="24"/>
          <w:szCs w:val="24"/>
        </w:rPr>
        <w:t>PROW.</w:t>
      </w:r>
      <w:r w:rsidR="007358EB" w:rsidRPr="00FD3060">
        <w:rPr>
          <w:rFonts w:eastAsia="Arial Unicode MS"/>
          <w:sz w:val="24"/>
          <w:szCs w:val="24"/>
        </w:rPr>
        <w:t xml:space="preserve"> </w:t>
      </w:r>
      <w:r w:rsidR="007358EB" w:rsidRPr="00FD3060">
        <w:rPr>
          <w:sz w:val="24"/>
          <w:szCs w:val="24"/>
        </w:rPr>
        <w:t xml:space="preserve">Rozdrobnienie wykonawców budowlanych na jednym obiekcie poprzez podział zamówienia </w:t>
      </w:r>
      <w:r w:rsidR="007358EB" w:rsidRPr="00FD3060">
        <w:rPr>
          <w:rFonts w:eastAsia="Arial Unicode MS"/>
          <w:sz w:val="24"/>
          <w:szCs w:val="24"/>
        </w:rPr>
        <w:t>grozi nadmiernymi kosztami wykonania zamówienia.</w:t>
      </w:r>
    </w:p>
    <w:p w:rsidR="007358EB" w:rsidRPr="00FD3060" w:rsidRDefault="00FD3060" w:rsidP="00FD3060">
      <w:pPr>
        <w:spacing w:after="160" w:line="259" w:lineRule="auto"/>
        <w:jc w:val="both"/>
        <w:rPr>
          <w:sz w:val="24"/>
          <w:szCs w:val="24"/>
        </w:rPr>
      </w:pPr>
      <w:r w:rsidRPr="00FD3060">
        <w:rPr>
          <w:rFonts w:eastAsia="Arial Unicode MS"/>
          <w:sz w:val="24"/>
          <w:szCs w:val="24"/>
        </w:rPr>
        <w:t>-</w:t>
      </w:r>
      <w:r w:rsidR="007D03C1" w:rsidRPr="00FD3060">
        <w:rPr>
          <w:rFonts w:eastAsia="Arial Unicode MS"/>
          <w:sz w:val="24"/>
          <w:szCs w:val="24"/>
        </w:rPr>
        <w:t xml:space="preserve">Podział robót budowlanych może spowodować trudności techniczne oraz zarządcze w skoordynowania działań różnych wykonawców realizujących poszczególne części </w:t>
      </w:r>
      <w:proofErr w:type="gramStart"/>
      <w:r w:rsidR="007D03C1" w:rsidRPr="00FD3060">
        <w:rPr>
          <w:rFonts w:eastAsia="Arial Unicode MS"/>
          <w:sz w:val="24"/>
          <w:szCs w:val="24"/>
        </w:rPr>
        <w:t>zamówienia co</w:t>
      </w:r>
      <w:proofErr w:type="gramEnd"/>
      <w:r w:rsidR="007D03C1" w:rsidRPr="00FD3060">
        <w:rPr>
          <w:rFonts w:eastAsia="Arial Unicode MS"/>
          <w:sz w:val="24"/>
          <w:szCs w:val="24"/>
        </w:rPr>
        <w:t xml:space="preserve"> mogłaby poważnie zagrozić właściwemu wykonaniu zamówienia oraz jednorodnej odpowiedzialności za wykonanie zlecenia.</w:t>
      </w:r>
    </w:p>
    <w:p w:rsidR="007358EB" w:rsidRPr="00C62ABA" w:rsidRDefault="00FD3060" w:rsidP="00FD3060">
      <w:pPr>
        <w:autoSpaceDE w:val="0"/>
        <w:autoSpaceDN w:val="0"/>
        <w:adjustRightInd w:val="0"/>
        <w:spacing w:line="276" w:lineRule="auto"/>
        <w:jc w:val="both"/>
        <w:rPr>
          <w:sz w:val="24"/>
          <w:szCs w:val="24"/>
        </w:rPr>
      </w:pPr>
      <w:r>
        <w:rPr>
          <w:rFonts w:eastAsia="Arial Unicode MS"/>
          <w:sz w:val="24"/>
          <w:szCs w:val="24"/>
        </w:rPr>
        <w:t>-</w:t>
      </w:r>
      <w:r w:rsidR="007358EB" w:rsidRPr="00F87E9B">
        <w:rPr>
          <w:rFonts w:eastAsia="Arial Unicode MS"/>
          <w:sz w:val="24"/>
          <w:szCs w:val="24"/>
        </w:rPr>
        <w:t xml:space="preserve">Z uwagi na powyższe oraz uwzględniając fakt, </w:t>
      </w:r>
      <w:r w:rsidR="007358EB">
        <w:rPr>
          <w:rFonts w:eastAsia="Arial Unicode MS"/>
          <w:sz w:val="24"/>
          <w:szCs w:val="24"/>
        </w:rPr>
        <w:t>że</w:t>
      </w:r>
      <w:r w:rsidR="007358EB" w:rsidRPr="00F87E9B">
        <w:rPr>
          <w:rFonts w:eastAsia="Arial Unicode MS"/>
          <w:sz w:val="24"/>
          <w:szCs w:val="24"/>
        </w:rPr>
        <w:t xml:space="preserve"> zakres zamówienia mogą zrealizować mali i średni przedsiębiorcy, stwierdzić należy, iż brak podziału zamówienia na części nie jest w danej sytuacji sprzeczny z jednym z głównych celów dyrektyw z zakresu zamówień publicznych, jakim jest zwiększenie udziału sektora małych i średnich przedsiębiorstw (MŚP) w rynku zamówień publicznych.</w:t>
      </w:r>
    </w:p>
    <w:p w:rsidR="007358EB" w:rsidRPr="00C91958" w:rsidRDefault="007358EB" w:rsidP="007358EB">
      <w:pPr>
        <w:autoSpaceDE w:val="0"/>
        <w:autoSpaceDN w:val="0"/>
        <w:adjustRightInd w:val="0"/>
        <w:spacing w:line="276" w:lineRule="auto"/>
        <w:ind w:left="227"/>
        <w:jc w:val="both"/>
        <w:rPr>
          <w:rFonts w:eastAsia="Arial Unicode MS"/>
          <w:sz w:val="24"/>
          <w:szCs w:val="24"/>
          <w:highlight w:val="yellow"/>
        </w:rPr>
      </w:pPr>
    </w:p>
    <w:p w:rsidR="00C148E4" w:rsidRPr="00C91958" w:rsidRDefault="00C148E4" w:rsidP="00C91958">
      <w:pPr>
        <w:autoSpaceDE w:val="0"/>
        <w:autoSpaceDN w:val="0"/>
        <w:adjustRightInd w:val="0"/>
        <w:spacing w:line="276" w:lineRule="auto"/>
        <w:ind w:left="227"/>
        <w:jc w:val="both"/>
        <w:rPr>
          <w:rFonts w:eastAsia="Arial Unicode MS"/>
          <w:sz w:val="24"/>
          <w:szCs w:val="24"/>
          <w:highlight w:val="yellow"/>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7B1801">
      <w:pPr>
        <w:pStyle w:val="Style8"/>
        <w:widowControl/>
        <w:numPr>
          <w:ilvl w:val="0"/>
          <w:numId w:val="6"/>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Default="00423AC8" w:rsidP="004C0C6B">
      <w:pPr>
        <w:pStyle w:val="Style8"/>
        <w:widowControl/>
        <w:spacing w:before="77"/>
        <w:ind w:left="1080"/>
        <w:rPr>
          <w:rStyle w:val="FontStyle39"/>
          <w:rFonts w:ascii="Times New Roman" w:hAnsi="Times New Roman" w:cs="Times New Roman"/>
          <w:b/>
          <w:sz w:val="24"/>
        </w:rPr>
      </w:pPr>
    </w:p>
    <w:p w:rsidR="009920FD" w:rsidRPr="003E2A14" w:rsidRDefault="009920FD"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D358F" w:rsidRPr="005B774F" w:rsidRDefault="000A3D92" w:rsidP="007B1801">
      <w:pPr>
        <w:pStyle w:val="Akapitzlist"/>
        <w:numPr>
          <w:ilvl w:val="0"/>
          <w:numId w:val="60"/>
        </w:numPr>
        <w:jc w:val="both"/>
      </w:pPr>
      <w:r w:rsidRPr="005B774F">
        <w:rPr>
          <w:rStyle w:val="FontStyle39"/>
          <w:rFonts w:ascii="Times New Roman" w:hAnsi="Times New Roman"/>
          <w:sz w:val="24"/>
        </w:rPr>
        <w:t>Śr</w:t>
      </w:r>
      <w:r w:rsidR="004318B5" w:rsidRPr="005B774F">
        <w:rPr>
          <w:rStyle w:val="FontStyle39"/>
          <w:rFonts w:ascii="Times New Roman" w:hAnsi="Times New Roman"/>
          <w:sz w:val="24"/>
        </w:rPr>
        <w:t>odki własne Gminy Mrągowo oraz ś</w:t>
      </w:r>
      <w:r w:rsidRPr="005B774F">
        <w:rPr>
          <w:rStyle w:val="FontStyle39"/>
          <w:rFonts w:ascii="Times New Roman" w:hAnsi="Times New Roman"/>
          <w:sz w:val="24"/>
        </w:rPr>
        <w:t xml:space="preserve">rodki pozyskane </w:t>
      </w:r>
      <w:r w:rsidRPr="005B774F">
        <w:t>w ramach dofinansowania</w:t>
      </w:r>
      <w:r w:rsidR="004318B5" w:rsidRPr="005B774F">
        <w:t xml:space="preserve"> </w:t>
      </w:r>
      <w:proofErr w:type="gramStart"/>
      <w:r w:rsidR="004318B5" w:rsidRPr="005B774F">
        <w:t>z</w:t>
      </w:r>
      <w:r w:rsidR="00365F91">
        <w:t xml:space="preserve"> </w:t>
      </w:r>
      <w:r w:rsidRPr="005B774F">
        <w:t xml:space="preserve"> </w:t>
      </w:r>
      <w:r w:rsidR="00D4345D" w:rsidRPr="005B774F">
        <w:t xml:space="preserve"> </w:t>
      </w:r>
      <w:r w:rsidR="00FD3060">
        <w:t>P</w:t>
      </w:r>
      <w:r w:rsidR="00365F91">
        <w:t>rogramu</w:t>
      </w:r>
      <w:proofErr w:type="gramEnd"/>
      <w:r w:rsidR="00365F91">
        <w:t xml:space="preserve"> Rozwoju Obszarów Wiejskich 2014-2020.</w:t>
      </w:r>
    </w:p>
    <w:p w:rsidR="000B68C7" w:rsidRPr="0022194F" w:rsidRDefault="00BE032E" w:rsidP="007B1801">
      <w:pPr>
        <w:pStyle w:val="Style8"/>
        <w:widowControl/>
        <w:numPr>
          <w:ilvl w:val="0"/>
          <w:numId w:val="60"/>
        </w:numPr>
        <w:spacing w:before="77"/>
        <w:jc w:val="both"/>
        <w:rPr>
          <w:rStyle w:val="FontStyle39"/>
          <w:rFonts w:ascii="Times New Roman" w:hAnsi="Times New Roman" w:cs="Times New Roman"/>
          <w:sz w:val="24"/>
        </w:rPr>
      </w:pPr>
      <w:r w:rsidRPr="0022194F">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r w:rsidR="0022194F">
        <w:rPr>
          <w:rFonts w:ascii="Times New Roman" w:hAnsi="Times New Roman" w:cs="Times New Roman"/>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4D606F" w:rsidRDefault="000B68C7"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PRZEDMIOTU ZAMÓWIENIA</w:t>
      </w:r>
    </w:p>
    <w:p w:rsidR="004D606F" w:rsidRDefault="004D606F" w:rsidP="00665B66">
      <w:pPr>
        <w:pStyle w:val="Style8"/>
        <w:widowControl/>
        <w:spacing w:before="77"/>
        <w:jc w:val="center"/>
        <w:rPr>
          <w:rStyle w:val="FontStyle39"/>
          <w:rFonts w:ascii="Times New Roman" w:hAnsi="Times New Roman" w:cs="Times New Roman"/>
          <w:b/>
          <w:sz w:val="24"/>
        </w:rPr>
      </w:pPr>
    </w:p>
    <w:p w:rsidR="00834B40" w:rsidRDefault="004D606F" w:rsidP="004D606F">
      <w:pPr>
        <w:jc w:val="both"/>
        <w:rPr>
          <w:sz w:val="24"/>
          <w:szCs w:val="24"/>
        </w:rPr>
      </w:pPr>
      <w:r w:rsidRPr="00234327">
        <w:rPr>
          <w:sz w:val="24"/>
          <w:szCs w:val="24"/>
        </w:rPr>
        <w:t xml:space="preserve">Przedmiotem zamówienia publicznego jest  </w:t>
      </w:r>
    </w:p>
    <w:p w:rsidR="00834B40" w:rsidRDefault="00834B40" w:rsidP="00755020">
      <w:pPr>
        <w:spacing w:line="276" w:lineRule="auto"/>
      </w:pPr>
      <w:r w:rsidRPr="00ED39CE">
        <w:rPr>
          <w:b/>
        </w:rPr>
        <w:t>„BUDOWA OGÓLNODOSTĘ</w:t>
      </w:r>
      <w:r>
        <w:rPr>
          <w:b/>
        </w:rPr>
        <w:t>P</w:t>
      </w:r>
      <w:r w:rsidRPr="00ED39CE">
        <w:rPr>
          <w:b/>
        </w:rPr>
        <w:t>NEGO POMOSTU REKREACYJNEGO W M</w:t>
      </w:r>
      <w:r>
        <w:rPr>
          <w:b/>
        </w:rPr>
        <w:t>IEJSCOWOŚCI</w:t>
      </w:r>
      <w:r w:rsidRPr="00ED39CE">
        <w:rPr>
          <w:b/>
        </w:rPr>
        <w:t xml:space="preserve"> </w:t>
      </w:r>
      <w:r>
        <w:rPr>
          <w:b/>
        </w:rPr>
        <w:t>MIERZEJEWO</w:t>
      </w:r>
      <w:r w:rsidRPr="00ED39CE">
        <w:rPr>
          <w:b/>
        </w:rPr>
        <w:t>, GMINA MRĄGOWO”</w:t>
      </w:r>
    </w:p>
    <w:p w:rsidR="00365F91" w:rsidRPr="00365F91" w:rsidRDefault="00C625D8" w:rsidP="00755020">
      <w:pPr>
        <w:spacing w:before="100" w:beforeAutospacing="1" w:after="100" w:afterAutospacing="1" w:line="276" w:lineRule="auto"/>
        <w:jc w:val="both"/>
        <w:rPr>
          <w:sz w:val="24"/>
          <w:szCs w:val="24"/>
        </w:rPr>
      </w:pPr>
      <w:r>
        <w:rPr>
          <w:sz w:val="24"/>
          <w:szCs w:val="24"/>
        </w:rPr>
        <w:t>Kod CPV: 45</w:t>
      </w:r>
      <w:r w:rsidR="00365F91" w:rsidRPr="00365F91">
        <w:rPr>
          <w:sz w:val="24"/>
          <w:szCs w:val="24"/>
        </w:rPr>
        <w:t>241300-1 Roboty budowlane w zakresie mol</w:t>
      </w:r>
    </w:p>
    <w:p w:rsidR="00834B40" w:rsidRDefault="00834B40" w:rsidP="00755020">
      <w:pPr>
        <w:spacing w:line="276" w:lineRule="auto"/>
      </w:pPr>
    </w:p>
    <w:p w:rsidR="00834B40" w:rsidRDefault="00834B40" w:rsidP="00755020">
      <w:pPr>
        <w:spacing w:line="276" w:lineRule="auto"/>
        <w:jc w:val="both"/>
        <w:rPr>
          <w:sz w:val="22"/>
          <w:szCs w:val="22"/>
        </w:rPr>
      </w:pPr>
      <w:r>
        <w:rPr>
          <w:sz w:val="22"/>
          <w:szCs w:val="22"/>
        </w:rPr>
        <w:t xml:space="preserve">Zakres zamówienia obejmuje budowę ogólnodostępnego pomostu rekreacyjnego w miejscowości Mierzejewo zlokalizowanego na jeziorze Notyst </w:t>
      </w:r>
      <w:proofErr w:type="gramStart"/>
      <w:r>
        <w:rPr>
          <w:sz w:val="22"/>
          <w:szCs w:val="22"/>
        </w:rPr>
        <w:t>Mały  (dz</w:t>
      </w:r>
      <w:proofErr w:type="gramEnd"/>
      <w:r>
        <w:rPr>
          <w:sz w:val="22"/>
          <w:szCs w:val="22"/>
        </w:rPr>
        <w:t xml:space="preserve">. nr 1 obręb Notyst Mały, gmina Mrągowo) na wysokości działki nr 37/2 obręb Mierzejewo, gmina Mrągowo. Pomost drewniany w kształcie litery „T” o wymiarach: </w:t>
      </w:r>
    </w:p>
    <w:p w:rsidR="00834B40" w:rsidRDefault="00834B40" w:rsidP="00755020">
      <w:pPr>
        <w:spacing w:line="276" w:lineRule="auto"/>
        <w:jc w:val="both"/>
        <w:rPr>
          <w:sz w:val="22"/>
          <w:szCs w:val="22"/>
        </w:rPr>
      </w:pPr>
      <w:r>
        <w:rPr>
          <w:sz w:val="22"/>
          <w:szCs w:val="22"/>
        </w:rPr>
        <w:t>-odcinek prostopadły do linii brzegu-</w:t>
      </w:r>
      <w:proofErr w:type="gramStart"/>
      <w:r>
        <w:rPr>
          <w:sz w:val="22"/>
          <w:szCs w:val="22"/>
        </w:rPr>
        <w:t xml:space="preserve"> 47,00m</w:t>
      </w:r>
      <w:proofErr w:type="gramEnd"/>
      <w:r>
        <w:rPr>
          <w:sz w:val="22"/>
          <w:szCs w:val="22"/>
        </w:rPr>
        <w:t xml:space="preserve"> x 2,0 m, </w:t>
      </w:r>
    </w:p>
    <w:p w:rsidR="00834B40" w:rsidRDefault="00834B40" w:rsidP="00755020">
      <w:pPr>
        <w:spacing w:line="276" w:lineRule="auto"/>
        <w:jc w:val="both"/>
        <w:rPr>
          <w:sz w:val="22"/>
          <w:szCs w:val="22"/>
        </w:rPr>
      </w:pPr>
      <w:r>
        <w:rPr>
          <w:sz w:val="22"/>
          <w:szCs w:val="22"/>
        </w:rPr>
        <w:t>-odcinek równoległy do linii brzegu-</w:t>
      </w:r>
      <w:proofErr w:type="gramStart"/>
      <w:r>
        <w:rPr>
          <w:sz w:val="22"/>
          <w:szCs w:val="22"/>
        </w:rPr>
        <w:t xml:space="preserve"> 11,00 m</w:t>
      </w:r>
      <w:proofErr w:type="gramEnd"/>
      <w:r>
        <w:rPr>
          <w:sz w:val="22"/>
          <w:szCs w:val="22"/>
        </w:rPr>
        <w:t xml:space="preserve"> x 2,5m. </w:t>
      </w:r>
    </w:p>
    <w:p w:rsidR="00834B40" w:rsidRDefault="00834B40" w:rsidP="00755020">
      <w:pPr>
        <w:spacing w:line="276" w:lineRule="auto"/>
        <w:jc w:val="both"/>
        <w:rPr>
          <w:sz w:val="22"/>
          <w:szCs w:val="22"/>
        </w:rPr>
      </w:pPr>
      <w:r>
        <w:rPr>
          <w:sz w:val="22"/>
          <w:szCs w:val="22"/>
        </w:rPr>
        <w:t>Powierzchnia pokładu pomostu</w:t>
      </w:r>
      <w:proofErr w:type="gramStart"/>
      <w:r>
        <w:rPr>
          <w:sz w:val="22"/>
          <w:szCs w:val="22"/>
        </w:rPr>
        <w:t>: 121,50 m</w:t>
      </w:r>
      <w:proofErr w:type="gramEnd"/>
      <w:r>
        <w:rPr>
          <w:sz w:val="22"/>
          <w:szCs w:val="22"/>
        </w:rPr>
        <w:t>2.</w:t>
      </w:r>
    </w:p>
    <w:p w:rsidR="00834B40" w:rsidRDefault="00834B40" w:rsidP="00755020">
      <w:pPr>
        <w:spacing w:line="276" w:lineRule="auto"/>
        <w:jc w:val="both"/>
        <w:rPr>
          <w:sz w:val="22"/>
          <w:szCs w:val="22"/>
        </w:rPr>
      </w:pPr>
    </w:p>
    <w:p w:rsidR="00834B40" w:rsidRPr="009A7D00" w:rsidRDefault="00834B40" w:rsidP="00755020">
      <w:pPr>
        <w:spacing w:line="276" w:lineRule="auto"/>
        <w:jc w:val="both"/>
        <w:rPr>
          <w:sz w:val="22"/>
          <w:szCs w:val="22"/>
        </w:rPr>
      </w:pPr>
      <w:r w:rsidRPr="00E70C7E">
        <w:rPr>
          <w:sz w:val="22"/>
          <w:szCs w:val="22"/>
        </w:rPr>
        <w:t xml:space="preserve">Szczegółowy zakres robót </w:t>
      </w:r>
      <w:r w:rsidRPr="009A7D00">
        <w:rPr>
          <w:sz w:val="22"/>
          <w:szCs w:val="22"/>
        </w:rPr>
        <w:t>określają:</w:t>
      </w:r>
    </w:p>
    <w:p w:rsidR="00834B40" w:rsidRPr="009A7D00" w:rsidRDefault="00834B40" w:rsidP="00755020">
      <w:pPr>
        <w:pStyle w:val="WW-Tekstpodstawowy2"/>
        <w:widowControl w:val="0"/>
        <w:numPr>
          <w:ilvl w:val="0"/>
          <w:numId w:val="66"/>
        </w:numPr>
        <w:suppressAutoHyphens w:val="0"/>
        <w:spacing w:line="276" w:lineRule="auto"/>
        <w:rPr>
          <w:sz w:val="22"/>
          <w:szCs w:val="22"/>
        </w:rPr>
      </w:pPr>
      <w:r w:rsidRPr="009A7D00">
        <w:rPr>
          <w:sz w:val="22"/>
          <w:szCs w:val="22"/>
        </w:rPr>
        <w:t>Projekt budowlany (załącznik nr 8.1. do SWZ)</w:t>
      </w:r>
    </w:p>
    <w:p w:rsidR="00834B40" w:rsidRPr="009A7D00" w:rsidRDefault="00834B40" w:rsidP="00755020">
      <w:pPr>
        <w:pStyle w:val="WW-Tekstpodstawowy2"/>
        <w:widowControl w:val="0"/>
        <w:numPr>
          <w:ilvl w:val="0"/>
          <w:numId w:val="66"/>
        </w:numPr>
        <w:suppressAutoHyphens w:val="0"/>
        <w:spacing w:line="276" w:lineRule="auto"/>
        <w:rPr>
          <w:sz w:val="22"/>
          <w:szCs w:val="22"/>
        </w:rPr>
      </w:pPr>
      <w:r w:rsidRPr="009A7D00">
        <w:rPr>
          <w:sz w:val="22"/>
          <w:szCs w:val="22"/>
        </w:rPr>
        <w:t>Specyfikacja techniczna wykonania i odbioru robót (załącznik nr 8.2. do SWZ)</w:t>
      </w:r>
    </w:p>
    <w:p w:rsidR="00834B40" w:rsidRPr="009A7D00" w:rsidRDefault="00834B40" w:rsidP="00755020">
      <w:pPr>
        <w:pStyle w:val="WW-Tekstpodstawowy2"/>
        <w:widowControl w:val="0"/>
        <w:numPr>
          <w:ilvl w:val="0"/>
          <w:numId w:val="66"/>
        </w:numPr>
        <w:suppressAutoHyphens w:val="0"/>
        <w:spacing w:line="276" w:lineRule="auto"/>
        <w:rPr>
          <w:sz w:val="22"/>
          <w:szCs w:val="22"/>
        </w:rPr>
      </w:pPr>
      <w:r w:rsidRPr="009A7D00">
        <w:rPr>
          <w:sz w:val="22"/>
          <w:szCs w:val="22"/>
        </w:rPr>
        <w:t>Operat wodnoprawny (załącznik nr 8.3. do SWZ)</w:t>
      </w:r>
    </w:p>
    <w:p w:rsidR="00834B40" w:rsidRPr="009A7D00" w:rsidRDefault="00834B40" w:rsidP="00755020">
      <w:pPr>
        <w:pStyle w:val="WW-Tekstpodstawowy2"/>
        <w:widowControl w:val="0"/>
        <w:numPr>
          <w:ilvl w:val="0"/>
          <w:numId w:val="66"/>
        </w:numPr>
        <w:suppressAutoHyphens w:val="0"/>
        <w:spacing w:line="276" w:lineRule="auto"/>
        <w:rPr>
          <w:sz w:val="22"/>
          <w:szCs w:val="22"/>
        </w:rPr>
      </w:pPr>
      <w:r w:rsidRPr="009A7D00">
        <w:rPr>
          <w:sz w:val="22"/>
          <w:szCs w:val="22"/>
        </w:rPr>
        <w:t>Decyzje, umowy, (załącznik nr załącznik nr 8.4 do SWZ)</w:t>
      </w:r>
    </w:p>
    <w:p w:rsidR="00834B40" w:rsidRPr="009A7D00" w:rsidRDefault="00834B40" w:rsidP="00755020">
      <w:pPr>
        <w:pStyle w:val="WW-Tekstpodstawowy2"/>
        <w:widowControl w:val="0"/>
        <w:numPr>
          <w:ilvl w:val="0"/>
          <w:numId w:val="67"/>
        </w:numPr>
        <w:suppressAutoHyphens w:val="0"/>
        <w:spacing w:line="276" w:lineRule="auto"/>
        <w:rPr>
          <w:sz w:val="22"/>
          <w:szCs w:val="22"/>
        </w:rPr>
      </w:pPr>
      <w:r w:rsidRPr="009A7D00">
        <w:rPr>
          <w:sz w:val="22"/>
          <w:szCs w:val="22"/>
        </w:rPr>
        <w:t>Decyzja Nr 317/2020/</w:t>
      </w:r>
      <w:proofErr w:type="spellStart"/>
      <w:r w:rsidRPr="009A7D00">
        <w:rPr>
          <w:sz w:val="22"/>
          <w:szCs w:val="22"/>
        </w:rPr>
        <w:t>Mrw</w:t>
      </w:r>
      <w:proofErr w:type="spellEnd"/>
      <w:r w:rsidRPr="009A7D00">
        <w:rPr>
          <w:sz w:val="22"/>
          <w:szCs w:val="22"/>
        </w:rPr>
        <w:t xml:space="preserve"> z dnia 25 sierpnia 2020 r. zatwierdzająca projekt budowlany i udzielająca pozwolenia na budowę pomostu rekreacyjnego </w:t>
      </w:r>
      <w:r w:rsidRPr="009A7D00">
        <w:rPr>
          <w:sz w:val="22"/>
          <w:szCs w:val="22"/>
        </w:rPr>
        <w:br/>
        <w:t xml:space="preserve">w miejscowości Mierzejewo na działce nr </w:t>
      </w:r>
      <w:proofErr w:type="spellStart"/>
      <w:r w:rsidRPr="009A7D00">
        <w:rPr>
          <w:sz w:val="22"/>
          <w:szCs w:val="22"/>
        </w:rPr>
        <w:t>ewid</w:t>
      </w:r>
      <w:proofErr w:type="spellEnd"/>
      <w:r w:rsidRPr="009A7D00">
        <w:rPr>
          <w:sz w:val="22"/>
          <w:szCs w:val="22"/>
        </w:rPr>
        <w:t>. 1 (</w:t>
      </w:r>
      <w:proofErr w:type="gramStart"/>
      <w:r w:rsidRPr="009A7D00">
        <w:rPr>
          <w:sz w:val="22"/>
          <w:szCs w:val="22"/>
        </w:rPr>
        <w:t>jezioro</w:t>
      </w:r>
      <w:proofErr w:type="gramEnd"/>
      <w:r w:rsidRPr="009A7D00">
        <w:rPr>
          <w:sz w:val="22"/>
          <w:szCs w:val="22"/>
        </w:rPr>
        <w:t xml:space="preserve"> Notyst Mały) na wysokości dz. Nr </w:t>
      </w:r>
      <w:proofErr w:type="spellStart"/>
      <w:r w:rsidRPr="009A7D00">
        <w:rPr>
          <w:sz w:val="22"/>
          <w:szCs w:val="22"/>
        </w:rPr>
        <w:t>ewid</w:t>
      </w:r>
      <w:proofErr w:type="spellEnd"/>
      <w:r w:rsidRPr="009A7D00">
        <w:rPr>
          <w:sz w:val="22"/>
          <w:szCs w:val="22"/>
        </w:rPr>
        <w:t xml:space="preserve">. 37/2, </w:t>
      </w:r>
      <w:proofErr w:type="gramStart"/>
      <w:r w:rsidRPr="009A7D00">
        <w:rPr>
          <w:sz w:val="22"/>
          <w:szCs w:val="22"/>
        </w:rPr>
        <w:t>obręb</w:t>
      </w:r>
      <w:proofErr w:type="gramEnd"/>
      <w:r w:rsidRPr="009A7D00">
        <w:rPr>
          <w:sz w:val="22"/>
          <w:szCs w:val="22"/>
        </w:rPr>
        <w:t xml:space="preserve"> Mierzejewo, gmina Mrągowo</w:t>
      </w:r>
    </w:p>
    <w:p w:rsidR="00834B40" w:rsidRPr="009A7D00" w:rsidRDefault="00834B40" w:rsidP="00755020">
      <w:pPr>
        <w:pStyle w:val="WW-Tekstpodstawowy2"/>
        <w:widowControl w:val="0"/>
        <w:numPr>
          <w:ilvl w:val="0"/>
          <w:numId w:val="67"/>
        </w:numPr>
        <w:suppressAutoHyphens w:val="0"/>
        <w:spacing w:line="276" w:lineRule="auto"/>
        <w:rPr>
          <w:sz w:val="22"/>
          <w:szCs w:val="22"/>
        </w:rPr>
      </w:pPr>
      <w:r w:rsidRPr="009A7D00">
        <w:rPr>
          <w:sz w:val="22"/>
          <w:szCs w:val="22"/>
        </w:rPr>
        <w:t xml:space="preserve">Umowa użytkowania gruntu nr 1625/2020 zawarta w dniu 07.07.2020 </w:t>
      </w:r>
      <w:proofErr w:type="gramStart"/>
      <w:r w:rsidRPr="009A7D00">
        <w:rPr>
          <w:sz w:val="22"/>
          <w:szCs w:val="22"/>
        </w:rPr>
        <w:t>r</w:t>
      </w:r>
      <w:proofErr w:type="gramEnd"/>
      <w:r w:rsidRPr="009A7D00">
        <w:rPr>
          <w:sz w:val="22"/>
          <w:szCs w:val="22"/>
        </w:rPr>
        <w:t xml:space="preserve">. </w:t>
      </w:r>
      <w:r w:rsidRPr="009A7D00">
        <w:rPr>
          <w:sz w:val="22"/>
          <w:szCs w:val="22"/>
        </w:rPr>
        <w:br/>
        <w:t>z Regionalnym Zarządem Gospodarki Wodnej w Białymstoku.</w:t>
      </w:r>
    </w:p>
    <w:p w:rsidR="00834B40" w:rsidRPr="009A7D00" w:rsidRDefault="00834B40" w:rsidP="00755020">
      <w:pPr>
        <w:pStyle w:val="WW-Tekstpodstawowy2"/>
        <w:widowControl w:val="0"/>
        <w:numPr>
          <w:ilvl w:val="0"/>
          <w:numId w:val="67"/>
        </w:numPr>
        <w:suppressAutoHyphens w:val="0"/>
        <w:spacing w:line="276" w:lineRule="auto"/>
        <w:rPr>
          <w:sz w:val="22"/>
          <w:szCs w:val="22"/>
        </w:rPr>
      </w:pPr>
      <w:r w:rsidRPr="009A7D00">
        <w:rPr>
          <w:sz w:val="22"/>
          <w:szCs w:val="22"/>
        </w:rPr>
        <w:t>Decyzja - Pozwolenie wodnoprawne znak: BI.ZUZ.3.4210.30.2020.</w:t>
      </w:r>
      <w:proofErr w:type="gramStart"/>
      <w:r w:rsidRPr="009A7D00">
        <w:rPr>
          <w:sz w:val="22"/>
          <w:szCs w:val="22"/>
        </w:rPr>
        <w:t>KG  z</w:t>
      </w:r>
      <w:proofErr w:type="gramEnd"/>
      <w:r w:rsidRPr="009A7D00">
        <w:rPr>
          <w:sz w:val="22"/>
          <w:szCs w:val="22"/>
        </w:rPr>
        <w:t xml:space="preserve"> dnia 21 kwietnia 2020 r.</w:t>
      </w:r>
    </w:p>
    <w:p w:rsidR="00834B40" w:rsidRPr="009A7D00" w:rsidRDefault="00834B40" w:rsidP="00755020">
      <w:pPr>
        <w:pStyle w:val="WW-Tekstpodstawowy2"/>
        <w:suppressAutoHyphens w:val="0"/>
        <w:spacing w:line="276" w:lineRule="auto"/>
        <w:rPr>
          <w:sz w:val="22"/>
          <w:szCs w:val="22"/>
        </w:rPr>
      </w:pPr>
      <w:r w:rsidRPr="009A7D00">
        <w:rPr>
          <w:sz w:val="22"/>
          <w:szCs w:val="22"/>
        </w:rPr>
        <w:t xml:space="preserve">      </w:t>
      </w:r>
      <w:proofErr w:type="gramStart"/>
      <w:r w:rsidRPr="009A7D00">
        <w:rPr>
          <w:sz w:val="22"/>
          <w:szCs w:val="22"/>
        </w:rPr>
        <w:t>D  Przedmiar</w:t>
      </w:r>
      <w:proofErr w:type="gramEnd"/>
      <w:r w:rsidRPr="009A7D00">
        <w:rPr>
          <w:sz w:val="22"/>
          <w:szCs w:val="22"/>
        </w:rPr>
        <w:t xml:space="preserve"> robót (załącznik nr 8.5 do SWZ)</w:t>
      </w:r>
    </w:p>
    <w:p w:rsidR="004467ED" w:rsidRPr="007A7D4E" w:rsidRDefault="004467ED" w:rsidP="007A7D4E">
      <w:pPr>
        <w:spacing w:line="276" w:lineRule="auto"/>
        <w:jc w:val="both"/>
        <w:rPr>
          <w:sz w:val="24"/>
          <w:szCs w:val="24"/>
        </w:rPr>
      </w:pPr>
    </w:p>
    <w:p w:rsidR="000553C6" w:rsidRPr="00B65B1B" w:rsidRDefault="000553C6" w:rsidP="000553C6">
      <w:pPr>
        <w:tabs>
          <w:tab w:val="left" w:pos="180"/>
        </w:tabs>
        <w:spacing w:line="360" w:lineRule="auto"/>
        <w:jc w:val="both"/>
        <w:rPr>
          <w:sz w:val="24"/>
          <w:szCs w:val="24"/>
        </w:rPr>
      </w:pPr>
      <w:r>
        <w:rPr>
          <w:sz w:val="24"/>
          <w:szCs w:val="24"/>
        </w:rPr>
        <w:t xml:space="preserve">- </w:t>
      </w:r>
      <w:r w:rsidRPr="00B65B1B">
        <w:rPr>
          <w:sz w:val="24"/>
          <w:szCs w:val="24"/>
        </w:rPr>
        <w:t xml:space="preserve">Zamawiający informuje, iż zgodnie ze </w:t>
      </w:r>
      <w:r>
        <w:rPr>
          <w:sz w:val="24"/>
          <w:szCs w:val="24"/>
        </w:rPr>
        <w:t>stanowiskiem P</w:t>
      </w:r>
      <w:r w:rsidRPr="00B65B1B">
        <w:rPr>
          <w:sz w:val="24"/>
          <w:szCs w:val="24"/>
        </w:rPr>
        <w:t>rezesa Urzędu Zamówień Publicznych projekt budowlany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w:t>
      </w:r>
      <w:r w:rsidR="00704F5F">
        <w:rPr>
          <w:sz w:val="24"/>
          <w:szCs w:val="24"/>
        </w:rPr>
        <w:t>,</w:t>
      </w:r>
      <w:r w:rsidRPr="00B65B1B">
        <w:rPr>
          <w:sz w:val="24"/>
          <w:szCs w:val="24"/>
        </w:rPr>
        <w:t xml:space="preserve"> Oferent powinien poinformować o tym Zamawiającego oraz poszerzyć swój kosztorys ofertowy o brakujące w przedmiarze roboty. </w:t>
      </w:r>
    </w:p>
    <w:p w:rsidR="000553C6" w:rsidRPr="00B65B1B" w:rsidRDefault="000553C6" w:rsidP="000553C6">
      <w:pPr>
        <w:tabs>
          <w:tab w:val="left" w:pos="180"/>
        </w:tabs>
        <w:spacing w:line="360"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Pr>
          <w:rStyle w:val="FontStyle68"/>
          <w:rFonts w:ascii="Times New Roman" w:hAnsi="Times New Roman" w:cs="Times New Roman"/>
          <w:sz w:val="24"/>
        </w:rPr>
        <w:t>-</w:t>
      </w: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 xml:space="preserve">pomocniczy w przygotowaniu oferty i ma na celu wskazać oczekiwane </w:t>
      </w:r>
      <w:proofErr w:type="gramStart"/>
      <w:r w:rsidRPr="00B65B1B">
        <w:rPr>
          <w:rStyle w:val="FontStyle68"/>
          <w:rFonts w:ascii="Times New Roman" w:hAnsi="Times New Roman" w:cs="Times New Roman"/>
          <w:sz w:val="24"/>
        </w:rPr>
        <w:t>standardy co</w:t>
      </w:r>
      <w:proofErr w:type="gramEnd"/>
      <w:r w:rsidRPr="00B65B1B">
        <w:rPr>
          <w:rStyle w:val="FontStyle68"/>
          <w:rFonts w:ascii="Times New Roman" w:hAnsi="Times New Roman" w:cs="Times New Roman"/>
          <w:sz w:val="24"/>
        </w:rPr>
        <w:t xml:space="preserve"> do minimalnych parametrów technicznych oczekiwanych materiałów i urządzeń.</w:t>
      </w:r>
    </w:p>
    <w:p w:rsidR="000553C6" w:rsidRPr="00E41319" w:rsidRDefault="000553C6" w:rsidP="000553C6">
      <w:pPr>
        <w:spacing w:line="360" w:lineRule="auto"/>
        <w:jc w:val="both"/>
        <w:rPr>
          <w:sz w:val="24"/>
          <w:szCs w:val="24"/>
        </w:rPr>
      </w:pPr>
      <w:r w:rsidRPr="00E41319">
        <w:rPr>
          <w:sz w:val="24"/>
          <w:szCs w:val="24"/>
        </w:rPr>
        <w:t xml:space="preserve">Tam, gdzie na rysunkach, w Specyfikacji Technicznej, przedmiarach robót, dokumentacjach projektowych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dokumentacji </w:t>
      </w:r>
      <w:r w:rsidRPr="00B65B1B">
        <w:rPr>
          <w:rStyle w:val="FontStyle68"/>
          <w:rFonts w:ascii="Times New Roman" w:hAnsi="Times New Roman" w:cs="Times New Roman"/>
          <w:sz w:val="24"/>
        </w:rPr>
        <w:t>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B65B1B">
        <w:rPr>
          <w:rStyle w:val="FontStyle68"/>
          <w:rFonts w:ascii="Times New Roman" w:hAnsi="Times New Roman" w:cs="Times New Roman"/>
          <w:sz w:val="24"/>
          <w:u w:val="single"/>
        </w:rPr>
        <w:t>Zaproponowane rozwiązania równoważne nie mogą powodować konieczności przeprojekt</w:t>
      </w:r>
      <w:r w:rsidR="00B17967">
        <w:rPr>
          <w:rStyle w:val="FontStyle68"/>
          <w:rFonts w:ascii="Times New Roman" w:hAnsi="Times New Roman" w:cs="Times New Roman"/>
          <w:sz w:val="24"/>
          <w:u w:val="single"/>
        </w:rPr>
        <w:t>owania załączonej do S</w:t>
      </w:r>
      <w:r w:rsidRPr="00B65B1B">
        <w:rPr>
          <w:rStyle w:val="FontStyle68"/>
          <w:rFonts w:ascii="Times New Roman" w:hAnsi="Times New Roman" w:cs="Times New Roman"/>
          <w:sz w:val="24"/>
          <w:u w:val="single"/>
        </w:rPr>
        <w:t>WZ dokumentacji technicznej.</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 </w:t>
      </w:r>
      <w:proofErr w:type="gramStart"/>
      <w:r w:rsidRPr="00F12BF9">
        <w:rPr>
          <w:rStyle w:val="FontStyle68"/>
          <w:rFonts w:ascii="Times New Roman" w:hAnsi="Times New Roman" w:cs="Times New Roman"/>
          <w:sz w:val="24"/>
        </w:rPr>
        <w:t>przypadku gdy</w:t>
      </w:r>
      <w:proofErr w:type="gramEnd"/>
      <w:r w:rsidRPr="00F12BF9">
        <w:rPr>
          <w:rStyle w:val="FontStyle68"/>
          <w:rFonts w:ascii="Times New Roman" w:hAnsi="Times New Roman" w:cs="Times New Roman"/>
          <w:sz w:val="24"/>
        </w:rPr>
        <w:t xml:space="preserve">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dokumentacji technicznej.</w:t>
      </w:r>
    </w:p>
    <w:p w:rsidR="000553C6" w:rsidRPr="00F12BF9" w:rsidRDefault="000553C6" w:rsidP="000553C6">
      <w:pPr>
        <w:spacing w:line="360" w:lineRule="auto"/>
        <w:jc w:val="both"/>
        <w:rPr>
          <w:sz w:val="24"/>
          <w:szCs w:val="24"/>
        </w:rPr>
      </w:pPr>
      <w:r w:rsidRPr="00F12BF9">
        <w:rPr>
          <w:sz w:val="24"/>
          <w:szCs w:val="24"/>
        </w:rPr>
        <w:t>- Zaleca się, aby Wykonawcy dokonali wizji lokalnej w terenie realizacji inwestycji i w jego okolicy w celu dokonania oceny dokumentów i informacji przekazanych w ramach przedmiotowego postępowania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roboty należy prowadzić zgodnie z wymogami dokumentacji określającej przedmiot zamówienia, ST</w:t>
      </w:r>
      <w:r w:rsidR="001872D9">
        <w:rPr>
          <w:rStyle w:val="FontStyle68"/>
          <w:rFonts w:ascii="Times New Roman" w:hAnsi="Times New Roman"/>
          <w:sz w:val="24"/>
        </w:rPr>
        <w:t>WIOR oraz wymogami niniejszej S</w:t>
      </w:r>
      <w:r w:rsidRPr="00F12BF9">
        <w:rPr>
          <w:rStyle w:val="FontStyle68"/>
          <w:rFonts w:ascii="Times New Roman" w:hAnsi="Times New Roman"/>
          <w:sz w:val="24"/>
        </w:rPr>
        <w:t>WZ;</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Inspektor</w:t>
      </w:r>
      <w:r>
        <w:rPr>
          <w:rStyle w:val="FontStyle68"/>
          <w:rFonts w:ascii="Times New Roman" w:hAnsi="Times New Roman"/>
          <w:sz w:val="24"/>
        </w:rPr>
        <w:t>a</w:t>
      </w:r>
      <w:r w:rsidRPr="00F12BF9">
        <w:rPr>
          <w:rStyle w:val="FontStyle68"/>
          <w:rFonts w:ascii="Times New Roman" w:hAnsi="Times New Roman"/>
          <w:sz w:val="24"/>
        </w:rPr>
        <w:t xml:space="preserve"> nadzoru inwestorskiego.</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 xml:space="preserve">-Wykonawca odpowiedzialny będzie za całokształt, w tym za przebieg oraz terminowe wykonanie zamówienia, za jakość, zgodność z warunkami technicznymi i jakościowymi określonymi dla przedmiotu zamówienia. Wymagana jest należyta staranność przy realizacji zamówienia, </w:t>
      </w:r>
      <w:proofErr w:type="gramStart"/>
      <w:r w:rsidRPr="00F12BF9">
        <w:rPr>
          <w:rStyle w:val="FontStyle68"/>
          <w:rFonts w:ascii="Times New Roman" w:hAnsi="Times New Roman" w:cs="Times New Roman"/>
          <w:sz w:val="24"/>
        </w:rPr>
        <w:t>rozumiana jako</w:t>
      </w:r>
      <w:proofErr w:type="gramEnd"/>
      <w:r w:rsidRPr="00F12BF9">
        <w:rPr>
          <w:rStyle w:val="FontStyle68"/>
          <w:rFonts w:ascii="Times New Roman" w:hAnsi="Times New Roman" w:cs="Times New Roman"/>
          <w:sz w:val="24"/>
        </w:rPr>
        <w:t xml:space="preserve">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 elementów objętych dokumentacją na potrzeby dokumentów rozliczeniowych potwierdzających ilości wykonanych robót z wyodrębnieniem poszczególnych elementów pozycji obmiarowych.</w:t>
      </w:r>
    </w:p>
    <w:p w:rsidR="000553C6" w:rsidRPr="00AE6FB5" w:rsidRDefault="00954F1C" w:rsidP="000553C6">
      <w:pPr>
        <w:pStyle w:val="Style32"/>
        <w:widowControl/>
        <w:tabs>
          <w:tab w:val="left" w:pos="562"/>
        </w:tabs>
        <w:spacing w:line="360" w:lineRule="auto"/>
        <w:ind w:firstLine="0"/>
        <w:rPr>
          <w:rStyle w:val="FontStyle68"/>
          <w:rFonts w:ascii="Times New Roman" w:hAnsi="Times New Roman" w:cs="Times New Roman"/>
          <w:b/>
          <w:sz w:val="24"/>
        </w:rPr>
      </w:pPr>
      <w:r>
        <w:rPr>
          <w:rStyle w:val="FontStyle68"/>
          <w:rFonts w:ascii="Times New Roman" w:hAnsi="Times New Roman" w:cs="Times New Roman"/>
          <w:sz w:val="24"/>
        </w:rPr>
        <w:t>-Prace instalacyjne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DF44DE" w:rsidRDefault="0092682C" w:rsidP="005D4785">
      <w:pPr>
        <w:spacing w:line="360" w:lineRule="auto"/>
        <w:ind w:right="-800"/>
        <w:jc w:val="both"/>
        <w:rPr>
          <w:kern w:val="28"/>
          <w:sz w:val="24"/>
          <w:szCs w:val="24"/>
        </w:rPr>
      </w:pPr>
      <w:r>
        <w:rPr>
          <w:kern w:val="28"/>
          <w:sz w:val="24"/>
          <w:szCs w:val="24"/>
        </w:rPr>
        <w:t>1.</w:t>
      </w:r>
      <w:r w:rsidR="00D8028F">
        <w:rPr>
          <w:kern w:val="28"/>
          <w:sz w:val="24"/>
          <w:szCs w:val="24"/>
        </w:rPr>
        <w:t xml:space="preserve"> </w:t>
      </w:r>
      <w:proofErr w:type="gramStart"/>
      <w:r w:rsidRPr="00F63DA6">
        <w:rPr>
          <w:kern w:val="28"/>
          <w:sz w:val="24"/>
          <w:szCs w:val="24"/>
        </w:rPr>
        <w:t xml:space="preserve">Rozpoczęcie </w:t>
      </w:r>
      <w:r w:rsidR="00811754">
        <w:rPr>
          <w:kern w:val="28"/>
          <w:sz w:val="24"/>
          <w:szCs w:val="24"/>
        </w:rPr>
        <w:t xml:space="preserve"> </w:t>
      </w:r>
      <w:r w:rsidRPr="00F63DA6">
        <w:rPr>
          <w:kern w:val="28"/>
          <w:sz w:val="24"/>
          <w:szCs w:val="24"/>
        </w:rPr>
        <w:t>–</w:t>
      </w:r>
      <w:r>
        <w:rPr>
          <w:kern w:val="28"/>
          <w:sz w:val="24"/>
          <w:szCs w:val="24"/>
        </w:rPr>
        <w:t xml:space="preserve"> </w:t>
      </w:r>
      <w:r w:rsidR="0018231E">
        <w:rPr>
          <w:kern w:val="28"/>
          <w:sz w:val="24"/>
          <w:szCs w:val="24"/>
        </w:rPr>
        <w:t xml:space="preserve"> </w:t>
      </w:r>
      <w:r>
        <w:rPr>
          <w:kern w:val="28"/>
          <w:sz w:val="24"/>
          <w:szCs w:val="24"/>
        </w:rPr>
        <w:t xml:space="preserve"> </w:t>
      </w:r>
      <w:r w:rsidR="00B17967">
        <w:rPr>
          <w:kern w:val="28"/>
          <w:sz w:val="24"/>
          <w:szCs w:val="24"/>
        </w:rPr>
        <w:t>niezwłocznie</w:t>
      </w:r>
      <w:proofErr w:type="gramEnd"/>
      <w:r w:rsidR="00B17967">
        <w:rPr>
          <w:kern w:val="28"/>
          <w:sz w:val="24"/>
          <w:szCs w:val="24"/>
        </w:rPr>
        <w:t xml:space="preserve"> </w:t>
      </w:r>
      <w:r>
        <w:rPr>
          <w:kern w:val="28"/>
          <w:sz w:val="24"/>
          <w:szCs w:val="24"/>
        </w:rPr>
        <w:t>po</w:t>
      </w:r>
      <w:r w:rsidR="00DF44DE">
        <w:rPr>
          <w:kern w:val="28"/>
          <w:sz w:val="24"/>
          <w:szCs w:val="24"/>
        </w:rPr>
        <w:t xml:space="preserve"> przekazaniu placu budowy przez Zamawiającego.</w:t>
      </w:r>
    </w:p>
    <w:p w:rsidR="00C21224" w:rsidRDefault="0092682C" w:rsidP="005D4785">
      <w:pPr>
        <w:spacing w:line="360" w:lineRule="auto"/>
        <w:ind w:right="-800"/>
        <w:jc w:val="both"/>
        <w:rPr>
          <w:b/>
          <w:kern w:val="28"/>
          <w:sz w:val="24"/>
          <w:szCs w:val="24"/>
        </w:rPr>
      </w:pPr>
      <w:r>
        <w:rPr>
          <w:kern w:val="28"/>
          <w:sz w:val="24"/>
          <w:szCs w:val="24"/>
        </w:rPr>
        <w:t>2.</w:t>
      </w:r>
      <w:r w:rsidR="00D8028F">
        <w:rPr>
          <w:kern w:val="28"/>
          <w:sz w:val="24"/>
          <w:szCs w:val="24"/>
        </w:rPr>
        <w:t xml:space="preserve"> </w:t>
      </w:r>
      <w:r>
        <w:rPr>
          <w:kern w:val="28"/>
          <w:sz w:val="24"/>
          <w:szCs w:val="24"/>
        </w:rPr>
        <w:t xml:space="preserve">Zakończenie </w:t>
      </w:r>
      <w:r w:rsidR="00EE3E69">
        <w:rPr>
          <w:b/>
          <w:kern w:val="28"/>
          <w:sz w:val="24"/>
          <w:szCs w:val="24"/>
        </w:rPr>
        <w:t xml:space="preserve">– </w:t>
      </w:r>
      <w:r w:rsidR="00AE6FB5">
        <w:rPr>
          <w:b/>
          <w:kern w:val="28"/>
          <w:sz w:val="24"/>
          <w:szCs w:val="24"/>
        </w:rPr>
        <w:t xml:space="preserve">do </w:t>
      </w:r>
      <w:r w:rsidR="000D257A">
        <w:rPr>
          <w:b/>
          <w:kern w:val="28"/>
          <w:sz w:val="24"/>
          <w:szCs w:val="24"/>
        </w:rPr>
        <w:t>15</w:t>
      </w:r>
      <w:r w:rsidR="00365F91">
        <w:rPr>
          <w:b/>
          <w:kern w:val="28"/>
          <w:sz w:val="24"/>
          <w:szCs w:val="24"/>
        </w:rPr>
        <w:t>.0</w:t>
      </w:r>
      <w:r w:rsidR="00765780">
        <w:rPr>
          <w:b/>
          <w:kern w:val="28"/>
          <w:sz w:val="24"/>
          <w:szCs w:val="24"/>
        </w:rPr>
        <w:t>9</w:t>
      </w:r>
      <w:r w:rsidR="00365F91">
        <w:rPr>
          <w:b/>
          <w:kern w:val="28"/>
          <w:sz w:val="24"/>
          <w:szCs w:val="24"/>
        </w:rPr>
        <w:t>.2023</w:t>
      </w:r>
      <w:proofErr w:type="gramStart"/>
      <w:r w:rsidR="00365F91">
        <w:rPr>
          <w:b/>
          <w:kern w:val="28"/>
          <w:sz w:val="24"/>
          <w:szCs w:val="24"/>
        </w:rPr>
        <w:t>r</w:t>
      </w:r>
      <w:proofErr w:type="gramEnd"/>
      <w:r w:rsidR="00365F91">
        <w:rPr>
          <w:b/>
          <w:kern w:val="28"/>
          <w:sz w:val="24"/>
          <w:szCs w:val="24"/>
        </w:rPr>
        <w:t>.</w:t>
      </w:r>
      <w:r w:rsidR="00AE6FB5">
        <w:rPr>
          <w:b/>
          <w:kern w:val="28"/>
          <w:sz w:val="24"/>
          <w:szCs w:val="24"/>
        </w:rPr>
        <w:t xml:space="preserve"> </w:t>
      </w:r>
      <w:r w:rsidR="001811AC">
        <w:rPr>
          <w:b/>
          <w:kern w:val="28"/>
          <w:sz w:val="24"/>
          <w:szCs w:val="24"/>
        </w:rPr>
        <w:t xml:space="preserve"> </w:t>
      </w:r>
    </w:p>
    <w:p w:rsidR="006716DD" w:rsidRPr="00AF163E" w:rsidRDefault="006716DD" w:rsidP="005D4785">
      <w:pPr>
        <w:spacing w:line="360" w:lineRule="auto"/>
        <w:ind w:right="-800"/>
        <w:jc w:val="both"/>
        <w:rPr>
          <w:b/>
          <w:kern w:val="28"/>
          <w:sz w:val="24"/>
          <w:szCs w:val="24"/>
        </w:rPr>
      </w:pPr>
    </w:p>
    <w:p w:rsidR="006716DD" w:rsidRDefault="0092682C" w:rsidP="009920FD">
      <w:pPr>
        <w:pStyle w:val="Style8"/>
        <w:widowControl/>
        <w:spacing w:before="77"/>
        <w:jc w:val="cente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C21224" w:rsidRDefault="00C21224" w:rsidP="00C21224">
      <w:pPr>
        <w:pStyle w:val="Akapitzlist"/>
        <w:autoSpaceDE w:val="0"/>
        <w:autoSpaceDN w:val="0"/>
        <w:adjustRightInd w:val="0"/>
        <w:spacing w:line="276" w:lineRule="auto"/>
        <w:jc w:val="both"/>
        <w:rPr>
          <w:b/>
        </w:rPr>
      </w:pPr>
    </w:p>
    <w:p w:rsidR="00C21224" w:rsidRPr="00F63DA6" w:rsidRDefault="00C21224" w:rsidP="00C21224">
      <w:pPr>
        <w:pStyle w:val="Style8"/>
        <w:widowControl/>
        <w:spacing w:before="77"/>
        <w:jc w:val="center"/>
        <w:rPr>
          <w:kern w:val="28"/>
        </w:rPr>
      </w:pPr>
      <w:r w:rsidRPr="00912DA4">
        <w:rPr>
          <w:rStyle w:val="FontStyle39"/>
          <w:rFonts w:ascii="Times New Roman" w:hAnsi="Times New Roman" w:cs="Times New Roman"/>
          <w:b/>
          <w:sz w:val="24"/>
        </w:rPr>
        <w:t>PODSTAWY WYKLUCZENIA ORAZ</w:t>
      </w:r>
      <w:r>
        <w:rPr>
          <w:rStyle w:val="FontStyle39"/>
          <w:rFonts w:ascii="Times New Roman" w:hAnsi="Times New Roman" w:cs="Times New Roman"/>
          <w:b/>
          <w:sz w:val="24"/>
        </w:rPr>
        <w:t xml:space="preserve"> WARUNKI UDZIAŁU W POSTĘPOWANIU</w:t>
      </w:r>
    </w:p>
    <w:p w:rsidR="00C21224" w:rsidRDefault="00C21224" w:rsidP="00C21224">
      <w:pPr>
        <w:autoSpaceDE w:val="0"/>
        <w:autoSpaceDN w:val="0"/>
        <w:adjustRightInd w:val="0"/>
        <w:spacing w:line="276" w:lineRule="auto"/>
        <w:jc w:val="both"/>
        <w:rPr>
          <w:sz w:val="24"/>
          <w:szCs w:val="24"/>
        </w:rPr>
      </w:pPr>
      <w:r w:rsidRPr="003637DE">
        <w:rPr>
          <w:sz w:val="24"/>
          <w:szCs w:val="24"/>
        </w:rPr>
        <w:t>O udzielenie zamówi</w:t>
      </w:r>
      <w:r>
        <w:rPr>
          <w:sz w:val="24"/>
          <w:szCs w:val="24"/>
        </w:rPr>
        <w:t>enia mogą ubiegać się Wykonawcy, k</w:t>
      </w:r>
      <w:r w:rsidRPr="003637DE">
        <w:rPr>
          <w:sz w:val="24"/>
          <w:szCs w:val="24"/>
        </w:rPr>
        <w:t>tórzy</w:t>
      </w:r>
      <w:r>
        <w:rPr>
          <w:sz w:val="24"/>
          <w:szCs w:val="24"/>
        </w:rPr>
        <w:t xml:space="preserve"> spełniają następujące warunki udziału w </w:t>
      </w:r>
      <w:proofErr w:type="gramStart"/>
      <w:r>
        <w:rPr>
          <w:sz w:val="24"/>
          <w:szCs w:val="24"/>
        </w:rPr>
        <w:t>postępowaniu :</w:t>
      </w:r>
      <w:proofErr w:type="gramEnd"/>
    </w:p>
    <w:p w:rsidR="00C21224" w:rsidRDefault="00C21224" w:rsidP="00C21224">
      <w:pPr>
        <w:autoSpaceDE w:val="0"/>
        <w:autoSpaceDN w:val="0"/>
        <w:adjustRightInd w:val="0"/>
        <w:spacing w:line="276" w:lineRule="auto"/>
        <w:jc w:val="both"/>
        <w:rPr>
          <w:sz w:val="24"/>
          <w:szCs w:val="24"/>
        </w:rPr>
      </w:pPr>
    </w:p>
    <w:p w:rsidR="00C21224" w:rsidRPr="009221F8" w:rsidRDefault="00C21224" w:rsidP="007B1801">
      <w:pPr>
        <w:pStyle w:val="Akapitzlist"/>
        <w:numPr>
          <w:ilvl w:val="0"/>
          <w:numId w:val="61"/>
        </w:numPr>
        <w:autoSpaceDE w:val="0"/>
        <w:autoSpaceDN w:val="0"/>
        <w:adjustRightInd w:val="0"/>
        <w:spacing w:line="276" w:lineRule="auto"/>
        <w:jc w:val="both"/>
        <w:rPr>
          <w:b/>
        </w:rPr>
      </w:pPr>
      <w:r w:rsidRPr="009221F8">
        <w:rPr>
          <w:b/>
        </w:rPr>
        <w:t>Nie podlegają wykluczeniu na podstawie</w:t>
      </w:r>
    </w:p>
    <w:p w:rsidR="00C21224" w:rsidRDefault="00C21224" w:rsidP="00C21224">
      <w:pPr>
        <w:pStyle w:val="Tekstkomentarza"/>
        <w:ind w:left="720"/>
        <w:rPr>
          <w:sz w:val="24"/>
          <w:szCs w:val="24"/>
        </w:rPr>
      </w:pPr>
      <w:r>
        <w:rPr>
          <w:sz w:val="24"/>
          <w:szCs w:val="24"/>
        </w:rPr>
        <w:t xml:space="preserve">-art.108 ust.1 </w:t>
      </w:r>
      <w:proofErr w:type="gramStart"/>
      <w:r>
        <w:rPr>
          <w:sz w:val="24"/>
          <w:szCs w:val="24"/>
        </w:rPr>
        <w:t>oraz  art</w:t>
      </w:r>
      <w:proofErr w:type="gramEnd"/>
      <w:r>
        <w:rPr>
          <w:sz w:val="24"/>
          <w:szCs w:val="24"/>
        </w:rPr>
        <w:t>.109 ust.1pkt 4</w:t>
      </w:r>
      <w:r w:rsidR="00365F91">
        <w:rPr>
          <w:sz w:val="24"/>
          <w:szCs w:val="24"/>
        </w:rPr>
        <w:t xml:space="preserve">,5,6,7,8,9,10 </w:t>
      </w:r>
      <w:r>
        <w:rPr>
          <w:sz w:val="24"/>
          <w:szCs w:val="24"/>
        </w:rPr>
        <w:t xml:space="preserve">ustawy </w:t>
      </w:r>
      <w:proofErr w:type="spellStart"/>
      <w:r>
        <w:rPr>
          <w:sz w:val="24"/>
          <w:szCs w:val="24"/>
        </w:rPr>
        <w:t>Pzp</w:t>
      </w:r>
      <w:proofErr w:type="spellEnd"/>
      <w:r>
        <w:rPr>
          <w:sz w:val="24"/>
          <w:szCs w:val="24"/>
        </w:rPr>
        <w:t xml:space="preserve"> oraz </w:t>
      </w:r>
    </w:p>
    <w:p w:rsidR="00C21224" w:rsidRDefault="00C21224" w:rsidP="00C21224">
      <w:pPr>
        <w:pStyle w:val="Tekstkomentarza"/>
        <w:ind w:left="720"/>
        <w:rPr>
          <w:b/>
        </w:rPr>
      </w:pPr>
      <w:r>
        <w:rPr>
          <w:b/>
          <w:sz w:val="24"/>
          <w:szCs w:val="24"/>
        </w:rPr>
        <w:t xml:space="preserve">- </w:t>
      </w:r>
      <w:r>
        <w:rPr>
          <w:noProof/>
          <w:sz w:val="24"/>
          <w:szCs w:val="24"/>
        </w:rPr>
        <w:t xml:space="preserve">art. 7 ustawy z dnia 13 kwietnia 2022 r. – o szczególnych rozwiązaniach w zakresie przeciwdziałania wspieraniu agresji na Ukrainę oraz służących ochronie bezpieczeństwa narodowego (Dz. U. z 2022 r., poz. 835) </w:t>
      </w:r>
    </w:p>
    <w:p w:rsidR="00C21224" w:rsidRDefault="00C21224" w:rsidP="00C21224">
      <w:pPr>
        <w:autoSpaceDE w:val="0"/>
        <w:autoSpaceDN w:val="0"/>
        <w:adjustRightInd w:val="0"/>
        <w:spacing w:line="276" w:lineRule="auto"/>
        <w:jc w:val="both"/>
        <w:rPr>
          <w:b/>
        </w:rPr>
      </w:pPr>
    </w:p>
    <w:p w:rsidR="00C21224" w:rsidRPr="009221F8" w:rsidRDefault="00C21224" w:rsidP="00C21224">
      <w:pPr>
        <w:autoSpaceDE w:val="0"/>
        <w:autoSpaceDN w:val="0"/>
        <w:adjustRightInd w:val="0"/>
        <w:spacing w:line="276" w:lineRule="auto"/>
        <w:jc w:val="both"/>
        <w:rPr>
          <w:b/>
        </w:rPr>
      </w:pPr>
    </w:p>
    <w:p w:rsidR="00C21224" w:rsidRPr="00676A8D" w:rsidRDefault="00C21224" w:rsidP="007B1801">
      <w:pPr>
        <w:pStyle w:val="Akapitzlist"/>
        <w:numPr>
          <w:ilvl w:val="0"/>
          <w:numId w:val="61"/>
        </w:numPr>
        <w:autoSpaceDE w:val="0"/>
        <w:autoSpaceDN w:val="0"/>
        <w:adjustRightInd w:val="0"/>
        <w:spacing w:line="276" w:lineRule="auto"/>
        <w:jc w:val="both"/>
        <w:rPr>
          <w:b/>
        </w:rPr>
      </w:pPr>
      <w:r w:rsidRPr="00676A8D">
        <w:rPr>
          <w:b/>
        </w:rPr>
        <w:t>Spełniają warunki udziału w postępowaniu określone poniżej:</w:t>
      </w:r>
    </w:p>
    <w:p w:rsidR="00C21224" w:rsidRDefault="00C21224" w:rsidP="00C21224">
      <w:pPr>
        <w:pStyle w:val="Akapitzlist"/>
        <w:autoSpaceDE w:val="0"/>
        <w:autoSpaceDN w:val="0"/>
        <w:adjustRightInd w:val="0"/>
        <w:spacing w:line="276" w:lineRule="auto"/>
        <w:jc w:val="both"/>
      </w:pPr>
      <w:r>
        <w:t xml:space="preserve">2.1.Warunek określony w art.112 ust.2 pkt1 ustawy </w:t>
      </w:r>
      <w:proofErr w:type="spellStart"/>
      <w:r>
        <w:t>Pzp</w:t>
      </w:r>
      <w:proofErr w:type="spellEnd"/>
      <w:r>
        <w:t>, tj. posiadają zdolności do występowania w obrocie gospodarczym.</w:t>
      </w:r>
    </w:p>
    <w:p w:rsidR="00C21224" w:rsidRDefault="00C21224" w:rsidP="00C21224">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C21224" w:rsidRDefault="00C21224" w:rsidP="00C21224">
      <w:pPr>
        <w:autoSpaceDE w:val="0"/>
        <w:autoSpaceDN w:val="0"/>
        <w:adjustRightInd w:val="0"/>
        <w:spacing w:line="276" w:lineRule="auto"/>
        <w:ind w:firstLine="708"/>
        <w:jc w:val="both"/>
        <w:rPr>
          <w:sz w:val="24"/>
          <w:szCs w:val="24"/>
          <w:u w:val="single"/>
        </w:rPr>
      </w:pPr>
    </w:p>
    <w:p w:rsidR="00C21224" w:rsidRPr="006716DD" w:rsidRDefault="00C21224" w:rsidP="00C21224">
      <w:pPr>
        <w:pStyle w:val="Akapitzlist"/>
        <w:autoSpaceDE w:val="0"/>
        <w:autoSpaceDN w:val="0"/>
        <w:adjustRightInd w:val="0"/>
        <w:spacing w:line="276" w:lineRule="auto"/>
        <w:jc w:val="both"/>
      </w:pPr>
      <w:r>
        <w:t xml:space="preserve">2.2.Warunek określony w art.112 ust. 2 </w:t>
      </w:r>
      <w:proofErr w:type="spellStart"/>
      <w:r>
        <w:t>pkt</w:t>
      </w:r>
      <w:proofErr w:type="spellEnd"/>
      <w:r>
        <w:t xml:space="preserve"> 2 ustawy </w:t>
      </w:r>
      <w:proofErr w:type="spellStart"/>
      <w:r>
        <w:t>Pzp</w:t>
      </w:r>
      <w:proofErr w:type="spellEnd"/>
      <w:r>
        <w:t>, tj. posiadają uprawnienia do prowadzenia określonej działalności gospodarczej lub zawodowej, o ile wynika to z odrębnych przepisów.</w:t>
      </w:r>
    </w:p>
    <w:p w:rsidR="00C21224" w:rsidRDefault="00C21224" w:rsidP="00C21224">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C21224" w:rsidRDefault="00C21224" w:rsidP="00C21224">
      <w:pPr>
        <w:autoSpaceDE w:val="0"/>
        <w:autoSpaceDN w:val="0"/>
        <w:adjustRightInd w:val="0"/>
        <w:spacing w:line="276" w:lineRule="auto"/>
        <w:ind w:firstLine="708"/>
        <w:jc w:val="both"/>
        <w:rPr>
          <w:sz w:val="24"/>
          <w:szCs w:val="24"/>
          <w:u w:val="single"/>
        </w:rPr>
      </w:pPr>
    </w:p>
    <w:p w:rsidR="00C21224" w:rsidRDefault="00C21224" w:rsidP="007937F1">
      <w:pPr>
        <w:autoSpaceDE w:val="0"/>
        <w:autoSpaceDN w:val="0"/>
        <w:adjustRightInd w:val="0"/>
        <w:spacing w:line="276" w:lineRule="auto"/>
        <w:ind w:left="708"/>
        <w:jc w:val="both"/>
        <w:rPr>
          <w:b/>
        </w:rPr>
      </w:pPr>
      <w:r w:rsidRPr="00380BED">
        <w:rPr>
          <w:sz w:val="24"/>
          <w:szCs w:val="24"/>
        </w:rPr>
        <w:t xml:space="preserve">2.3.Warunek określony w art.112 ust.2 </w:t>
      </w:r>
      <w:proofErr w:type="spellStart"/>
      <w:r w:rsidRPr="00380BED">
        <w:rPr>
          <w:sz w:val="24"/>
          <w:szCs w:val="24"/>
        </w:rPr>
        <w:t>pkt</w:t>
      </w:r>
      <w:proofErr w:type="spellEnd"/>
      <w:r w:rsidRPr="00380BED">
        <w:rPr>
          <w:sz w:val="24"/>
          <w:szCs w:val="24"/>
        </w:rPr>
        <w:t xml:space="preserve"> 3 ustawy </w:t>
      </w:r>
      <w:proofErr w:type="spellStart"/>
      <w:r w:rsidRPr="00380BED">
        <w:rPr>
          <w:sz w:val="24"/>
          <w:szCs w:val="24"/>
        </w:rPr>
        <w:t>Pzp</w:t>
      </w:r>
      <w:proofErr w:type="spellEnd"/>
      <w:r w:rsidRPr="00380BED">
        <w:rPr>
          <w:sz w:val="24"/>
          <w:szCs w:val="24"/>
        </w:rPr>
        <w:t xml:space="preserve">, tj. </w:t>
      </w:r>
      <w:r w:rsidRPr="00B22D51">
        <w:rPr>
          <w:b/>
          <w:sz w:val="24"/>
          <w:szCs w:val="24"/>
          <w:u w:val="single"/>
        </w:rPr>
        <w:t>sytuacja ekonomiczna lub finansowa:</w:t>
      </w:r>
    </w:p>
    <w:p w:rsidR="00C21224" w:rsidRPr="009221F8" w:rsidRDefault="00C21224" w:rsidP="00C21224">
      <w:pPr>
        <w:pStyle w:val="Akapitzlist"/>
        <w:autoSpaceDE w:val="0"/>
        <w:autoSpaceDN w:val="0"/>
        <w:adjustRightInd w:val="0"/>
        <w:spacing w:line="276" w:lineRule="auto"/>
        <w:jc w:val="both"/>
        <w:rPr>
          <w:b/>
        </w:rPr>
      </w:pPr>
    </w:p>
    <w:p w:rsidR="00DE4ECA" w:rsidRPr="00811754" w:rsidRDefault="00502337" w:rsidP="00502337">
      <w:pPr>
        <w:pStyle w:val="Akapitzlist"/>
        <w:autoSpaceDE w:val="0"/>
        <w:autoSpaceDN w:val="0"/>
        <w:adjustRightInd w:val="0"/>
        <w:spacing w:line="276" w:lineRule="auto"/>
        <w:ind w:left="1068"/>
        <w:jc w:val="both"/>
        <w:rPr>
          <w:b/>
          <w:u w:val="single"/>
        </w:rPr>
      </w:pPr>
      <w:r w:rsidRPr="00811754">
        <w:rPr>
          <w:b/>
          <w:u w:val="single"/>
        </w:rPr>
        <w:t>Wykonawca spełni warunek, jeżeli wykaże</w:t>
      </w:r>
      <w:r w:rsidR="00DD58EB">
        <w:rPr>
          <w:b/>
          <w:u w:val="single"/>
        </w:rPr>
        <w:t xml:space="preserve">, </w:t>
      </w:r>
      <w:proofErr w:type="gramStart"/>
      <w:r w:rsidR="00DD58EB">
        <w:rPr>
          <w:b/>
          <w:u w:val="single"/>
        </w:rPr>
        <w:t xml:space="preserve">że </w:t>
      </w:r>
      <w:r w:rsidR="00DE4ECA" w:rsidRPr="00811754">
        <w:rPr>
          <w:b/>
          <w:u w:val="single"/>
        </w:rPr>
        <w:t>:</w:t>
      </w:r>
      <w:proofErr w:type="gramEnd"/>
    </w:p>
    <w:p w:rsidR="00DC526C" w:rsidRPr="00676774" w:rsidRDefault="00DC526C" w:rsidP="00DC526C">
      <w:pPr>
        <w:pStyle w:val="Akapitzlist"/>
        <w:autoSpaceDE w:val="0"/>
        <w:autoSpaceDN w:val="0"/>
        <w:adjustRightInd w:val="0"/>
        <w:spacing w:line="276" w:lineRule="auto"/>
        <w:ind w:left="1068"/>
        <w:jc w:val="both"/>
        <w:rPr>
          <w:b/>
        </w:rPr>
      </w:pPr>
      <w:r>
        <w:rPr>
          <w:b/>
        </w:rPr>
        <w:t xml:space="preserve">- </w:t>
      </w:r>
      <w:r w:rsidRPr="00811754">
        <w:rPr>
          <w:b/>
        </w:rPr>
        <w:t>z informacji banku lub spółdzielczej kasy oszczędnościowo-kredytowej</w:t>
      </w:r>
      <w:r>
        <w:rPr>
          <w:b/>
        </w:rPr>
        <w:t>,</w:t>
      </w:r>
      <w:r w:rsidRPr="00811754">
        <w:rPr>
          <w:b/>
        </w:rPr>
        <w:t xml:space="preserve"> </w:t>
      </w:r>
      <w:r>
        <w:rPr>
          <w:b/>
        </w:rPr>
        <w:t>wystawionej</w:t>
      </w:r>
      <w:r w:rsidRPr="00811754">
        <w:rPr>
          <w:b/>
        </w:rPr>
        <w:t xml:space="preserve"> w okresie nie wcześniejszym niż 3 miesiące przed jej złożeniem</w:t>
      </w:r>
      <w:r>
        <w:rPr>
          <w:b/>
        </w:rPr>
        <w:t xml:space="preserve">, </w:t>
      </w:r>
      <w:r w:rsidRPr="00811754">
        <w:rPr>
          <w:b/>
        </w:rPr>
        <w:t>potwierdzającej wysokość posiadanych środków finansowych lub zdolność kredytow</w:t>
      </w:r>
      <w:r>
        <w:rPr>
          <w:b/>
        </w:rPr>
        <w:t>ą</w:t>
      </w:r>
      <w:r w:rsidRPr="00811754">
        <w:rPr>
          <w:b/>
        </w:rPr>
        <w:t xml:space="preserve"> Wykonawcy</w:t>
      </w:r>
      <w:r>
        <w:rPr>
          <w:b/>
        </w:rPr>
        <w:t xml:space="preserve">, </w:t>
      </w:r>
      <w:r w:rsidRPr="00676774">
        <w:rPr>
          <w:b/>
        </w:rPr>
        <w:t xml:space="preserve">na kwotę nie mniejszą niż </w:t>
      </w:r>
      <w:r w:rsidR="00365F91">
        <w:rPr>
          <w:b/>
        </w:rPr>
        <w:t>1</w:t>
      </w:r>
      <w:r w:rsidR="00765780">
        <w:rPr>
          <w:b/>
        </w:rPr>
        <w:t>50</w:t>
      </w:r>
      <w:r w:rsidR="00365F91">
        <w:rPr>
          <w:b/>
        </w:rPr>
        <w:t>.000</w:t>
      </w:r>
      <w:r w:rsidRPr="00676774">
        <w:rPr>
          <w:b/>
        </w:rPr>
        <w:t xml:space="preserve"> złotych ( </w:t>
      </w:r>
      <w:r w:rsidR="00365F91">
        <w:rPr>
          <w:b/>
        </w:rPr>
        <w:t xml:space="preserve">sto </w:t>
      </w:r>
      <w:r w:rsidR="00765780">
        <w:rPr>
          <w:b/>
        </w:rPr>
        <w:t xml:space="preserve">pięćdziesiąt </w:t>
      </w:r>
      <w:proofErr w:type="gramStart"/>
      <w:r w:rsidR="00765780">
        <w:rPr>
          <w:b/>
        </w:rPr>
        <w:t>tysięcy</w:t>
      </w:r>
      <w:r w:rsidRPr="00676774">
        <w:rPr>
          <w:b/>
        </w:rPr>
        <w:t xml:space="preserve">  złotych</w:t>
      </w:r>
      <w:proofErr w:type="gramEnd"/>
      <w:r w:rsidRPr="00676774">
        <w:rPr>
          <w:b/>
        </w:rPr>
        <w:t>).</w:t>
      </w:r>
    </w:p>
    <w:p w:rsidR="00DC526C" w:rsidRPr="00811754" w:rsidRDefault="00DC526C" w:rsidP="00DC526C">
      <w:pPr>
        <w:pStyle w:val="Akapitzlist"/>
        <w:autoSpaceDE w:val="0"/>
        <w:autoSpaceDN w:val="0"/>
        <w:adjustRightInd w:val="0"/>
        <w:spacing w:line="276" w:lineRule="auto"/>
        <w:ind w:left="1068"/>
        <w:jc w:val="both"/>
        <w:rPr>
          <w:b/>
        </w:rPr>
      </w:pPr>
    </w:p>
    <w:p w:rsidR="00DD58EB" w:rsidRPr="00811754" w:rsidRDefault="00DD58EB" w:rsidP="00502337">
      <w:pPr>
        <w:pStyle w:val="Akapitzlist"/>
        <w:autoSpaceDE w:val="0"/>
        <w:autoSpaceDN w:val="0"/>
        <w:adjustRightInd w:val="0"/>
        <w:spacing w:line="276" w:lineRule="auto"/>
        <w:ind w:left="1068"/>
        <w:jc w:val="both"/>
        <w:rPr>
          <w:b/>
        </w:rPr>
      </w:pP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w:t>
      </w:r>
      <w:proofErr w:type="spellStart"/>
      <w:r>
        <w:rPr>
          <w:sz w:val="24"/>
          <w:szCs w:val="24"/>
        </w:rPr>
        <w:t>pkt</w:t>
      </w:r>
      <w:proofErr w:type="spellEnd"/>
      <w:r>
        <w:rPr>
          <w:sz w:val="24"/>
          <w:szCs w:val="24"/>
        </w:rPr>
        <w:t xml:space="preserve">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B22D51">
        <w:rPr>
          <w:b/>
          <w:sz w:val="24"/>
          <w:szCs w:val="24"/>
          <w:u w:val="single"/>
        </w:rPr>
        <w:t>zdolność techniczna lub zawodowa</w:t>
      </w:r>
      <w:r w:rsidRPr="00B22D51">
        <w:rPr>
          <w:b/>
          <w:sz w:val="24"/>
          <w:szCs w:val="24"/>
        </w:rPr>
        <w:t xml:space="preserve"> </w:t>
      </w:r>
      <w:r w:rsidRPr="00380BED">
        <w:rPr>
          <w:sz w:val="24"/>
          <w:szCs w:val="24"/>
        </w:rPr>
        <w:t>Zamawiający uzna w/w warunek za spełniony, jeżeli:</w:t>
      </w:r>
    </w:p>
    <w:p w:rsidR="00676774" w:rsidRPr="00676774" w:rsidRDefault="00380BED" w:rsidP="00676774">
      <w:pPr>
        <w:pStyle w:val="Akapitzlist"/>
        <w:autoSpaceDE w:val="0"/>
        <w:autoSpaceDN w:val="0"/>
        <w:adjustRightInd w:val="0"/>
        <w:spacing w:line="276" w:lineRule="auto"/>
        <w:ind w:left="1068"/>
        <w:jc w:val="both"/>
        <w:rPr>
          <w:b/>
        </w:rPr>
      </w:pPr>
      <w:r w:rsidRPr="00380BED">
        <w:t>2.4.1. Wykonawca wykaże,</w:t>
      </w:r>
      <w:r w:rsidR="00676A8D">
        <w:t xml:space="preserve"> </w:t>
      </w:r>
      <w:r w:rsidRPr="00380BED">
        <w:t>że w okresie ostatnich 5 lat przed upływem terminu składania ofert, a jeżeli okres prowadzenia działalności jest krótszy – w tym okresie, wykonał</w:t>
      </w:r>
      <w:r>
        <w:t xml:space="preserve"> </w:t>
      </w:r>
      <w:r w:rsidRPr="00380BED">
        <w:t xml:space="preserve">w sposób należyty </w:t>
      </w:r>
      <w:r>
        <w:t xml:space="preserve">oraz zgodnie z zasadami sztuki budowlanej </w:t>
      </w:r>
      <w:r w:rsidRPr="00AE7BB1">
        <w:t>i prawidłowo</w:t>
      </w:r>
      <w:r w:rsidRPr="00C03C50">
        <w:rPr>
          <w:sz w:val="28"/>
          <w:szCs w:val="28"/>
        </w:rPr>
        <w:t xml:space="preserve"> </w:t>
      </w:r>
      <w:r w:rsidRPr="00811754">
        <w:rPr>
          <w:b/>
        </w:rPr>
        <w:t xml:space="preserve">ukończył co najmniej </w:t>
      </w:r>
      <w:r w:rsidR="00B17967" w:rsidRPr="00811754">
        <w:rPr>
          <w:b/>
        </w:rPr>
        <w:t>1 robotę</w:t>
      </w:r>
      <w:r w:rsidRPr="00811754">
        <w:rPr>
          <w:b/>
        </w:rPr>
        <w:t xml:space="preserve"> bud</w:t>
      </w:r>
      <w:r w:rsidR="00B17967" w:rsidRPr="00811754">
        <w:rPr>
          <w:b/>
        </w:rPr>
        <w:t>owlaną, obejmującą</w:t>
      </w:r>
      <w:r w:rsidRPr="00811754">
        <w:rPr>
          <w:b/>
        </w:rPr>
        <w:t xml:space="preserve"> swym zakresem </w:t>
      </w:r>
      <w:r w:rsidR="007A7D4E">
        <w:rPr>
          <w:b/>
        </w:rPr>
        <w:t xml:space="preserve">budowę </w:t>
      </w:r>
      <w:r w:rsidR="00197813">
        <w:rPr>
          <w:b/>
        </w:rPr>
        <w:t>pomostu rekreacyjnego</w:t>
      </w:r>
      <w:r w:rsidR="00011211">
        <w:rPr>
          <w:b/>
        </w:rPr>
        <w:t xml:space="preserve"> o konstrukcji </w:t>
      </w:r>
      <w:proofErr w:type="gramStart"/>
      <w:r w:rsidR="00011211">
        <w:rPr>
          <w:b/>
        </w:rPr>
        <w:t xml:space="preserve">drewnianej </w:t>
      </w:r>
      <w:r w:rsidR="00197813">
        <w:rPr>
          <w:b/>
        </w:rPr>
        <w:t xml:space="preserve"> </w:t>
      </w:r>
      <w:r w:rsidR="00E307C5" w:rsidRPr="00811754">
        <w:rPr>
          <w:b/>
        </w:rPr>
        <w:t>o</w:t>
      </w:r>
      <w:proofErr w:type="gramEnd"/>
      <w:r w:rsidR="00E307C5" w:rsidRPr="00811754">
        <w:rPr>
          <w:b/>
        </w:rPr>
        <w:t xml:space="preserve"> wartości nie mniejszej niż</w:t>
      </w:r>
      <w:r w:rsidR="00C40696">
        <w:rPr>
          <w:b/>
        </w:rPr>
        <w:t xml:space="preserve"> </w:t>
      </w:r>
      <w:r w:rsidR="00197813">
        <w:rPr>
          <w:b/>
        </w:rPr>
        <w:t>1</w:t>
      </w:r>
      <w:r w:rsidR="00765780">
        <w:rPr>
          <w:b/>
        </w:rPr>
        <w:t>5</w:t>
      </w:r>
      <w:r w:rsidR="00197813">
        <w:rPr>
          <w:b/>
        </w:rPr>
        <w:t xml:space="preserve">0.000 </w:t>
      </w:r>
      <w:r w:rsidR="00AE7BB1" w:rsidRPr="00811754">
        <w:rPr>
          <w:b/>
        </w:rPr>
        <w:t>złotych</w:t>
      </w:r>
      <w:r w:rsidR="00C40696">
        <w:rPr>
          <w:b/>
        </w:rPr>
        <w:t xml:space="preserve"> </w:t>
      </w:r>
      <w:r w:rsidR="00676774" w:rsidRPr="00676774">
        <w:rPr>
          <w:b/>
        </w:rPr>
        <w:t xml:space="preserve">( </w:t>
      </w:r>
      <w:r w:rsidR="00197813">
        <w:rPr>
          <w:b/>
        </w:rPr>
        <w:t xml:space="preserve">sto </w:t>
      </w:r>
      <w:r w:rsidR="00765780">
        <w:rPr>
          <w:b/>
        </w:rPr>
        <w:t xml:space="preserve">pięćdziesiąt </w:t>
      </w:r>
      <w:proofErr w:type="spellStart"/>
      <w:proofErr w:type="gramStart"/>
      <w:r w:rsidR="00765780">
        <w:rPr>
          <w:b/>
        </w:rPr>
        <w:t>tysiący</w:t>
      </w:r>
      <w:proofErr w:type="spellEnd"/>
      <w:r w:rsidR="00676774" w:rsidRPr="00676774">
        <w:rPr>
          <w:b/>
        </w:rPr>
        <w:t xml:space="preserve">  złotych</w:t>
      </w:r>
      <w:proofErr w:type="gramEnd"/>
      <w:r w:rsidR="00676774" w:rsidRPr="00676774">
        <w:rPr>
          <w:b/>
        </w:rPr>
        <w:t>).</w:t>
      </w:r>
    </w:p>
    <w:p w:rsidR="007A7D4E" w:rsidRDefault="007A7D4E" w:rsidP="00380BED">
      <w:pPr>
        <w:autoSpaceDE w:val="0"/>
        <w:autoSpaceDN w:val="0"/>
        <w:adjustRightInd w:val="0"/>
        <w:spacing w:line="276" w:lineRule="auto"/>
        <w:jc w:val="both"/>
        <w:rPr>
          <w:b/>
          <w:sz w:val="24"/>
          <w:szCs w:val="24"/>
        </w:rPr>
      </w:pPr>
    </w:p>
    <w:p w:rsidR="004D49D4" w:rsidRDefault="004D49D4" w:rsidP="00380BED">
      <w:pPr>
        <w:autoSpaceDE w:val="0"/>
        <w:autoSpaceDN w:val="0"/>
        <w:adjustRightInd w:val="0"/>
        <w:spacing w:line="276" w:lineRule="auto"/>
        <w:jc w:val="both"/>
        <w:rPr>
          <w:sz w:val="24"/>
          <w:szCs w:val="24"/>
        </w:rPr>
      </w:pPr>
    </w:p>
    <w:p w:rsidR="004D49D4" w:rsidRPr="00E7785B" w:rsidRDefault="004D49D4" w:rsidP="007B1801">
      <w:pPr>
        <w:pStyle w:val="Akapitzlist"/>
        <w:numPr>
          <w:ilvl w:val="2"/>
          <w:numId w:val="58"/>
        </w:numPr>
        <w:autoSpaceDE w:val="0"/>
        <w:autoSpaceDN w:val="0"/>
        <w:adjustRightInd w:val="0"/>
        <w:spacing w:line="276" w:lineRule="auto"/>
        <w:jc w:val="both"/>
      </w:pPr>
      <w:r w:rsidRPr="00E7785B">
        <w:t xml:space="preserve">Wykonawca wykaże, że dysponuje osobami o odpowiednich kwalifikacjach </w:t>
      </w:r>
      <w:proofErr w:type="gramStart"/>
      <w:r w:rsidRPr="00E7785B">
        <w:t xml:space="preserve">zawodowych , </w:t>
      </w:r>
      <w:proofErr w:type="gramEnd"/>
      <w:r w:rsidRPr="00E7785B">
        <w:t xml:space="preserve">uprawnieniach, doświadczeniu i wykształceniu niezbędnym do wykonania zamówienia publicznego, tj. dysponuje i skieruje do realizacji zamówienia </w:t>
      </w:r>
      <w:r w:rsidR="00DF44DE">
        <w:t>następujące osoby:</w:t>
      </w:r>
    </w:p>
    <w:p w:rsidR="00E7785B" w:rsidRDefault="00E7785B" w:rsidP="00E7785B">
      <w:pPr>
        <w:pStyle w:val="Akapitzlist"/>
        <w:autoSpaceDE w:val="0"/>
        <w:autoSpaceDN w:val="0"/>
        <w:adjustRightInd w:val="0"/>
        <w:spacing w:line="276" w:lineRule="auto"/>
        <w:ind w:left="1080"/>
        <w:jc w:val="both"/>
      </w:pPr>
    </w:p>
    <w:p w:rsidR="00E7785B" w:rsidRPr="007F2DD5" w:rsidRDefault="00E7785B" w:rsidP="007B1801">
      <w:pPr>
        <w:numPr>
          <w:ilvl w:val="0"/>
          <w:numId w:val="59"/>
        </w:numPr>
        <w:tabs>
          <w:tab w:val="clear" w:pos="1260"/>
          <w:tab w:val="num" w:pos="1080"/>
        </w:tabs>
        <w:ind w:left="1080"/>
        <w:jc w:val="both"/>
        <w:rPr>
          <w:color w:val="000000"/>
          <w:sz w:val="24"/>
          <w:szCs w:val="24"/>
        </w:rPr>
      </w:pPr>
      <w:r w:rsidRPr="00E7785B">
        <w:rPr>
          <w:color w:val="000000"/>
          <w:sz w:val="24"/>
          <w:szCs w:val="24"/>
          <w:u w:val="single"/>
        </w:rPr>
        <w:t>Kierownika budowy,</w:t>
      </w:r>
      <w:r w:rsidRPr="007F2DD5">
        <w:rPr>
          <w:color w:val="000000"/>
          <w:sz w:val="24"/>
          <w:szCs w:val="24"/>
        </w:rPr>
        <w:t xml:space="preserve"> osobę posiadającą uprawnienia budowlane do kierowania robotami budowlanymi w specjalności konstrukcyjno-budowlanej lub inne ważne uprawnienia budowlane uprawniające do pełnienia samodzielnej funkcji technicznej w budownictwie w zakresie obejmującym przedmiot zamówienia, które zostały wydane na podstawie wcześniej obowiązujących przepisów, </w:t>
      </w:r>
    </w:p>
    <w:p w:rsidR="004D49D4" w:rsidRPr="00F623B5" w:rsidRDefault="004D49D4" w:rsidP="004D49D4">
      <w:pPr>
        <w:spacing w:line="276" w:lineRule="auto"/>
        <w:ind w:left="284"/>
        <w:jc w:val="both"/>
        <w:rPr>
          <w:sz w:val="24"/>
          <w:szCs w:val="24"/>
        </w:rPr>
      </w:pPr>
      <w:r w:rsidRPr="00F623B5">
        <w:rPr>
          <w:sz w:val="24"/>
          <w:szCs w:val="24"/>
        </w:rPr>
        <w:t>Osoby skierowane do realizacji zamówienia winny posiadać uprawnienia budowlane zgodnie z ustawą z dnia 7 lipca 1994 r. Prawo budowlane (t. j. Dz.U. z 202</w:t>
      </w:r>
      <w:r>
        <w:rPr>
          <w:sz w:val="24"/>
          <w:szCs w:val="24"/>
        </w:rPr>
        <w:t>1</w:t>
      </w:r>
      <w:r w:rsidRPr="00F623B5">
        <w:rPr>
          <w:sz w:val="24"/>
          <w:szCs w:val="24"/>
        </w:rPr>
        <w:t xml:space="preserve"> </w:t>
      </w:r>
      <w:proofErr w:type="gramStart"/>
      <w:r w:rsidRPr="00F623B5">
        <w:rPr>
          <w:sz w:val="24"/>
          <w:szCs w:val="24"/>
        </w:rPr>
        <w:t>r. poz</w:t>
      </w:r>
      <w:proofErr w:type="gramEnd"/>
      <w:r w:rsidRPr="00F623B5">
        <w:rPr>
          <w:sz w:val="24"/>
          <w:szCs w:val="24"/>
        </w:rPr>
        <w:t xml:space="preserve">. </w:t>
      </w:r>
      <w:r>
        <w:rPr>
          <w:sz w:val="24"/>
          <w:szCs w:val="24"/>
        </w:rPr>
        <w:t>2351</w:t>
      </w:r>
      <w:r w:rsidRPr="00F623B5">
        <w:rPr>
          <w:sz w:val="24"/>
          <w:szCs w:val="24"/>
        </w:rPr>
        <w:t xml:space="preserve"> ze zm.) oraz rozporządzeniem Ministra Infrastruktury i Rozwoju z dnia 11 września 2014 r. w sprawie samodzielnych funkcji technicznych w budownictwie (Dz. U. z 2019</w:t>
      </w:r>
      <w:proofErr w:type="gramStart"/>
      <w:r w:rsidRPr="00F623B5">
        <w:rPr>
          <w:sz w:val="24"/>
          <w:szCs w:val="24"/>
        </w:rPr>
        <w:t>r. poz</w:t>
      </w:r>
      <w:proofErr w:type="gramEnd"/>
      <w:r w:rsidRPr="00F623B5">
        <w:rPr>
          <w:sz w:val="24"/>
          <w:szCs w:val="24"/>
        </w:rPr>
        <w:t>.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 j. Dz.U. z 202</w:t>
      </w:r>
      <w:r>
        <w:rPr>
          <w:sz w:val="24"/>
          <w:szCs w:val="24"/>
        </w:rPr>
        <w:t>1</w:t>
      </w:r>
      <w:r w:rsidRPr="00F623B5">
        <w:rPr>
          <w:sz w:val="24"/>
          <w:szCs w:val="24"/>
        </w:rPr>
        <w:t xml:space="preserve"> </w:t>
      </w:r>
      <w:proofErr w:type="gramStart"/>
      <w:r w:rsidRPr="00F623B5">
        <w:rPr>
          <w:sz w:val="24"/>
          <w:szCs w:val="24"/>
        </w:rPr>
        <w:t>r. poz</w:t>
      </w:r>
      <w:proofErr w:type="gramEnd"/>
      <w:r w:rsidRPr="00F623B5">
        <w:rPr>
          <w:sz w:val="24"/>
          <w:szCs w:val="24"/>
        </w:rPr>
        <w:t xml:space="preserve">. </w:t>
      </w:r>
      <w:r>
        <w:rPr>
          <w:sz w:val="24"/>
          <w:szCs w:val="24"/>
        </w:rPr>
        <w:t>1646</w:t>
      </w:r>
      <w:r w:rsidRPr="00F623B5">
        <w:rPr>
          <w:sz w:val="24"/>
          <w:szCs w:val="24"/>
        </w:rPr>
        <w:t>) oraz przynależeć do Okręgowej Izby Inżynierów Budownictwa i posiadać aktualne zaświadczenie z tej izby.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7B1801">
      <w:pPr>
        <w:numPr>
          <w:ilvl w:val="0"/>
          <w:numId w:val="57"/>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 odniesieniu do warunków dotyczących wykształcenia, kwalifikacji zawodowych lub doświadczenia wykonawcy mogą polegać na zdolnościach podmiotów udostępniających zasoby, jeśli podmioty te wykonają </w:t>
      </w:r>
      <w:r w:rsidR="00D37E71">
        <w:rPr>
          <w:lang w:eastAsia="pl-PL"/>
        </w:rPr>
        <w:t>roboty</w:t>
      </w:r>
      <w:r w:rsidRPr="00DA48A4">
        <w:rPr>
          <w:lang w:eastAsia="pl-PL"/>
        </w:rPr>
        <w:t xml:space="preserve">, do </w:t>
      </w:r>
      <w:proofErr w:type="gramStart"/>
      <w:r w:rsidRPr="00DA48A4">
        <w:rPr>
          <w:lang w:eastAsia="pl-PL"/>
        </w:rPr>
        <w:t>realizacji których</w:t>
      </w:r>
      <w:proofErr w:type="gramEnd"/>
      <w:r w:rsidRPr="00DA48A4">
        <w:rPr>
          <w:lang w:eastAsia="pl-PL"/>
        </w:rPr>
        <w:t xml:space="preserve"> te zdolności są wymagane.</w:t>
      </w:r>
    </w:p>
    <w:p w:rsidR="002A5F90" w:rsidRPr="00AE7BB1"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Wykonawca, który polega na zdolnościach lub sytuacji podmiotów udostępniających zasoby, składa wraz z ofertą </w:t>
      </w:r>
      <w:r w:rsidRPr="00AE7BB1">
        <w:rPr>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7B1801">
      <w:pPr>
        <w:pStyle w:val="Akapitzlist1"/>
        <w:numPr>
          <w:ilvl w:val="2"/>
          <w:numId w:val="18"/>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w:t>
      </w:r>
      <w:r w:rsidR="003E0FF9">
        <w:rPr>
          <w:lang w:eastAsia="pl-PL"/>
        </w:rPr>
        <w:t>o zasoby, o którym mowa w pkt. 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proofErr w:type="gramStart"/>
      <w:r w:rsidRPr="00DA48A4">
        <w:t>zakres</w:t>
      </w:r>
      <w:proofErr w:type="gramEnd"/>
      <w:r w:rsidRPr="00DA48A4">
        <w:t xml:space="preserve"> dostępnych wykonawcy zasobów podmiotu udostępniającego zasoby;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proofErr w:type="gramStart"/>
      <w:r w:rsidRPr="00DA48A4">
        <w:t>sposób</w:t>
      </w:r>
      <w:proofErr w:type="gramEnd"/>
      <w:r w:rsidRPr="00DA48A4">
        <w:t xml:space="preserve"> i okres udostępnienia wykonawcy i wykorzystania przez niego zasobów podmiotu udostępniającego te zasoby przy wykonywaniu zamówienia; </w:t>
      </w:r>
    </w:p>
    <w:p w:rsidR="002A5F90" w:rsidRPr="00DA48A4" w:rsidRDefault="002A5F90" w:rsidP="007B1801">
      <w:pPr>
        <w:pStyle w:val="Akapitzlist"/>
        <w:numPr>
          <w:ilvl w:val="0"/>
          <w:numId w:val="10"/>
        </w:numPr>
        <w:autoSpaceDE w:val="0"/>
        <w:autoSpaceDN w:val="0"/>
        <w:adjustRightInd w:val="0"/>
        <w:spacing w:line="276" w:lineRule="auto"/>
        <w:contextualSpacing w:val="0"/>
        <w:jc w:val="both"/>
      </w:pPr>
      <w:r w:rsidRPr="00DA48A4">
        <w:t xml:space="preserve">czy i w jakim zakresie podmiot udostępniający zasoby, na </w:t>
      </w:r>
      <w:proofErr w:type="gramStart"/>
      <w:r w:rsidRPr="00DA48A4">
        <w:t>zdolnościach którego</w:t>
      </w:r>
      <w:proofErr w:type="gramEnd"/>
      <w:r w:rsidRPr="00DA48A4">
        <w:t xml:space="preserve"> wykonawca polega w odniesieniu do warunków udziału w postępowaniu dotyczących wykształcenia, kwalifikacji zawodowych lub doświadczenia, zrealizuje </w:t>
      </w:r>
      <w:r w:rsidR="00A031BB">
        <w:t>roboty</w:t>
      </w:r>
      <w:r w:rsidRPr="00DA48A4">
        <w:t>,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7B1801">
      <w:pPr>
        <w:pStyle w:val="Akapitzlist"/>
        <w:numPr>
          <w:ilvl w:val="1"/>
          <w:numId w:val="18"/>
        </w:numPr>
        <w:autoSpaceDE w:val="0"/>
        <w:autoSpaceDN w:val="0"/>
        <w:adjustRightInd w:val="0"/>
        <w:spacing w:line="276" w:lineRule="auto"/>
        <w:jc w:val="both"/>
      </w:pPr>
      <w:r w:rsidRPr="00DA48A4">
        <w:t xml:space="preserve">Zamawiający ocenia, czy udostępniane wykonawcy przez podmioty udostępniające zasoby zdolności techniczne lub zawodowe lub ich sytuacja finansowa lub ekonomiczna, pozwalają na wykazanie przez wykonawcę </w:t>
      </w:r>
      <w:r w:rsidRPr="00811754">
        <w:rPr>
          <w:u w:val="single"/>
        </w:rPr>
        <w:t>spełniania warunków udziału w postępowaniu, o których mowa w art. 112 ust. 2 pkt 3 i 4 ustawy</w:t>
      </w:r>
      <w:r w:rsidRPr="00DA48A4">
        <w:t>, a także bada, czy nie zachodzą wobec tego podmiotu podstawy wykluczenia, które zostały przewidziane względem wykonawcy.</w:t>
      </w:r>
    </w:p>
    <w:p w:rsidR="002A5F90" w:rsidRPr="00DA48A4" w:rsidRDefault="002A5F90" w:rsidP="007B1801">
      <w:pPr>
        <w:pStyle w:val="Akapitzlist"/>
        <w:numPr>
          <w:ilvl w:val="1"/>
          <w:numId w:val="18"/>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2A5F90" w:rsidRPr="00DA48A4" w:rsidRDefault="002A5F90" w:rsidP="007B1801">
      <w:pPr>
        <w:pStyle w:val="Akapitzlist"/>
        <w:numPr>
          <w:ilvl w:val="1"/>
          <w:numId w:val="18"/>
        </w:numPr>
        <w:autoSpaceDE w:val="0"/>
        <w:autoSpaceDN w:val="0"/>
        <w:adjustRightInd w:val="0"/>
        <w:spacing w:line="276" w:lineRule="auto"/>
        <w:jc w:val="both"/>
      </w:pPr>
      <w:r w:rsidRPr="00DA48A4">
        <w:t xml:space="preserve">Jeżeli zdolności techniczne lub zawodowe, sytuacja ekonomiczna lub finansowa podmiotu udostępniającego zasoby nie potwierdzają spełniania przez </w:t>
      </w:r>
      <w:r w:rsidR="003E0FF9">
        <w:t>wykonawcę warunków udziału w po</w:t>
      </w:r>
      <w:r w:rsidRPr="00DA48A4">
        <w:t>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E126BA" w:rsidRDefault="002A5F90" w:rsidP="007B1801">
      <w:pPr>
        <w:pStyle w:val="Akapitzlist"/>
        <w:numPr>
          <w:ilvl w:val="1"/>
          <w:numId w:val="18"/>
        </w:numPr>
        <w:autoSpaceDE w:val="0"/>
        <w:autoSpaceDN w:val="0"/>
        <w:adjustRightInd w:val="0"/>
        <w:spacing w:line="276" w:lineRule="auto"/>
        <w:jc w:val="both"/>
      </w:pPr>
      <w:r w:rsidRPr="00E126BA">
        <w:t xml:space="preserve">Wykonawca nie może, po upływie terminu składania ofert, powoływać się na zdolności lub sytuację podmiotów udostępniających zasoby, jeżeli na etapie </w:t>
      </w:r>
      <w:r w:rsidR="00D37E71" w:rsidRPr="00E126BA">
        <w:t xml:space="preserve">składania </w:t>
      </w:r>
      <w:r w:rsidRPr="00E126BA">
        <w:t>ofert nie polegał on w danym zakresie na zdolnościach lub sytuacji podmiotów udostępniających zasoby.</w:t>
      </w:r>
    </w:p>
    <w:p w:rsidR="00D45B17" w:rsidRPr="00944716" w:rsidRDefault="00D45B17" w:rsidP="007B1801">
      <w:pPr>
        <w:pStyle w:val="Akapitzlist"/>
        <w:numPr>
          <w:ilvl w:val="1"/>
          <w:numId w:val="18"/>
        </w:numPr>
        <w:autoSpaceDE w:val="0"/>
        <w:autoSpaceDN w:val="0"/>
        <w:adjustRightInd w:val="0"/>
        <w:spacing w:line="276" w:lineRule="auto"/>
        <w:jc w:val="both"/>
        <w:rPr>
          <w:b/>
        </w:rPr>
      </w:pPr>
      <w:r w:rsidRPr="00944716">
        <w:t xml:space="preserve">Wykonawca, w przypadku polegania na zdolnościach lub sytuacji podmiotów udostępniających zasoby, przedstawia, wraz z oświadczeniem, o którym mowa w Rozdziale </w:t>
      </w:r>
      <w:r w:rsidR="00E126BA" w:rsidRPr="00944716">
        <w:t>VI</w:t>
      </w:r>
      <w:r w:rsidRPr="00944716">
        <w:t xml:space="preserve"> ust. 1 </w:t>
      </w:r>
      <w:r w:rsidR="00E126BA" w:rsidRPr="00944716">
        <w:t xml:space="preserve">i 2 </w:t>
      </w:r>
      <w:r w:rsidRPr="00944716">
        <w:t>SWZ, także oświadczenie podmiotu udostępniającego zasoby, potwierdzające brak podstaw wykluczenia tego podmiotu oraz odpowiednio spełnianie warunków udziału w postępowaniu, w zakresie, w jakim Wykonawca powołuje się na jego zasoby</w:t>
      </w:r>
      <w:r w:rsidR="008C34A5">
        <w:t>.</w:t>
      </w:r>
    </w:p>
    <w:p w:rsidR="006946A2" w:rsidRPr="00944716" w:rsidRDefault="006946A2" w:rsidP="006946A2">
      <w:pPr>
        <w:autoSpaceDE w:val="0"/>
        <w:autoSpaceDN w:val="0"/>
        <w:adjustRightInd w:val="0"/>
        <w:spacing w:line="276" w:lineRule="auto"/>
        <w:jc w:val="both"/>
        <w:rPr>
          <w:sz w:val="24"/>
          <w:szCs w:val="24"/>
        </w:rPr>
      </w:pPr>
    </w:p>
    <w:p w:rsidR="002A5F90" w:rsidRPr="00DA48A4" w:rsidRDefault="002A5F90" w:rsidP="007B1801">
      <w:pPr>
        <w:widowControl w:val="0"/>
        <w:numPr>
          <w:ilvl w:val="0"/>
          <w:numId w:val="18"/>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326ADF" w:rsidRDefault="002A5F90" w:rsidP="007B1801">
      <w:pPr>
        <w:widowControl w:val="0"/>
        <w:numPr>
          <w:ilvl w:val="1"/>
          <w:numId w:val="18"/>
        </w:numPr>
        <w:suppressAutoHyphens/>
        <w:autoSpaceDE w:val="0"/>
        <w:spacing w:line="276" w:lineRule="auto"/>
        <w:jc w:val="both"/>
        <w:rPr>
          <w:sz w:val="24"/>
          <w:szCs w:val="24"/>
        </w:rPr>
      </w:pPr>
      <w:r w:rsidRPr="00326ADF">
        <w:rPr>
          <w:sz w:val="24"/>
          <w:szCs w:val="24"/>
        </w:rPr>
        <w:t xml:space="preserve"> Wykonawcy mogą wspólnie ubiegać się o udzielenie zamówienia.</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 p</w:t>
      </w:r>
      <w:r w:rsidR="00D37E71">
        <w:rPr>
          <w:sz w:val="24"/>
          <w:szCs w:val="24"/>
        </w:rPr>
        <w:t>rzypadku, o którym mowa w pkt. 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sz w:val="24"/>
          <w:szCs w:val="24"/>
        </w:rPr>
        <w:t xml:space="preserve"> Przepisy dotyczące wykonawcy stosuje się odpowiednio do wyk</w:t>
      </w:r>
      <w:r w:rsidR="00D37E71">
        <w:rPr>
          <w:sz w:val="24"/>
          <w:szCs w:val="24"/>
        </w:rPr>
        <w:t>onawców, o których mowa w pkt. 5</w:t>
      </w:r>
      <w:r w:rsidRPr="00DA48A4">
        <w:rPr>
          <w:sz w:val="24"/>
          <w:szCs w:val="24"/>
        </w:rPr>
        <w:t>.1.</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color w:val="000000"/>
          <w:sz w:val="24"/>
          <w:szCs w:val="24"/>
        </w:rPr>
        <w:t xml:space="preserve"> Jeżeli oferta wy</w:t>
      </w:r>
      <w:r w:rsidR="00D37E71">
        <w:rPr>
          <w:color w:val="000000"/>
          <w:sz w:val="24"/>
          <w:szCs w:val="24"/>
        </w:rPr>
        <w:t>konawców, o których mowa w pkt.5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Warunek dotyczący uprawnień do prowadzenia określonej działalnoś</w:t>
      </w:r>
      <w:r w:rsidR="00F623B5">
        <w:rPr>
          <w:sz w:val="24"/>
          <w:szCs w:val="24"/>
        </w:rPr>
        <w:t xml:space="preserve">ci gospodarczej lub zawodowej, </w:t>
      </w:r>
      <w:r w:rsidRPr="00DA48A4">
        <w:rPr>
          <w:sz w:val="24"/>
          <w:szCs w:val="24"/>
        </w:rPr>
        <w:t>o którym mowa w pkt. 2.2,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rsidR="002A5F90" w:rsidRPr="00DA48A4" w:rsidRDefault="002A5F90" w:rsidP="007B1801">
      <w:pPr>
        <w:widowControl w:val="0"/>
        <w:numPr>
          <w:ilvl w:val="1"/>
          <w:numId w:val="18"/>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usługi, do </w:t>
      </w:r>
      <w:proofErr w:type="gramStart"/>
      <w:r w:rsidRPr="00DA48A4">
        <w:rPr>
          <w:sz w:val="24"/>
          <w:szCs w:val="24"/>
        </w:rPr>
        <w:t>realizacji których</w:t>
      </w:r>
      <w:proofErr w:type="gramEnd"/>
      <w:r w:rsidRPr="00DA48A4">
        <w:rPr>
          <w:sz w:val="24"/>
          <w:szCs w:val="24"/>
        </w:rPr>
        <w:t xml:space="preserve"> te zdolności są wymagane.</w:t>
      </w:r>
    </w:p>
    <w:p w:rsidR="002A5F90" w:rsidRPr="00DA48A4" w:rsidRDefault="002A5F90" w:rsidP="007B1801">
      <w:pPr>
        <w:widowControl w:val="0"/>
        <w:numPr>
          <w:ilvl w:val="1"/>
          <w:numId w:val="18"/>
        </w:numPr>
        <w:suppressAutoHyphens/>
        <w:autoSpaceDE w:val="0"/>
        <w:spacing w:line="276" w:lineRule="auto"/>
        <w:jc w:val="both"/>
        <w:rPr>
          <w:sz w:val="24"/>
          <w:szCs w:val="24"/>
        </w:rPr>
      </w:pPr>
      <w:r w:rsidRPr="00DA48A4">
        <w:rPr>
          <w:sz w:val="24"/>
          <w:szCs w:val="24"/>
        </w:rPr>
        <w:t>W p</w:t>
      </w:r>
      <w:r w:rsidR="003E0FF9">
        <w:rPr>
          <w:sz w:val="24"/>
          <w:szCs w:val="24"/>
        </w:rPr>
        <w:t>rzypadku, o którym mowa w pkt. 5.5 i 5</w:t>
      </w:r>
      <w:r w:rsidRPr="00DA48A4">
        <w:rPr>
          <w:sz w:val="24"/>
          <w:szCs w:val="24"/>
        </w:rPr>
        <w:t xml:space="preserve">.6, </w:t>
      </w:r>
      <w:proofErr w:type="gramStart"/>
      <w:r w:rsidRPr="00DA48A4">
        <w:rPr>
          <w:sz w:val="24"/>
          <w:szCs w:val="24"/>
        </w:rPr>
        <w:t>wykonawcy</w:t>
      </w:r>
      <w:proofErr w:type="gramEnd"/>
      <w:r w:rsidRPr="00DA48A4">
        <w:rPr>
          <w:sz w:val="24"/>
          <w:szCs w:val="24"/>
        </w:rPr>
        <w:t xml:space="preserve"> wspólnie ubiegający się o udzielenie zamówienia dołączają do oferty oświadczenie</w:t>
      </w:r>
      <w:r w:rsidR="00D37E71">
        <w:rPr>
          <w:sz w:val="24"/>
          <w:szCs w:val="24"/>
        </w:rPr>
        <w:t>, z którego wynika, które roboty</w:t>
      </w:r>
      <w:r w:rsidRPr="00DA48A4">
        <w:rPr>
          <w:sz w:val="24"/>
          <w:szCs w:val="24"/>
        </w:rPr>
        <w:t xml:space="preserve"> wykonają poszczególni wykonawcy.</w:t>
      </w:r>
    </w:p>
    <w:p w:rsidR="002A5F90" w:rsidRPr="00DA48A4" w:rsidRDefault="002A5F90" w:rsidP="007B1801">
      <w:pPr>
        <w:numPr>
          <w:ilvl w:val="0"/>
          <w:numId w:val="18"/>
        </w:numPr>
        <w:spacing w:line="276" w:lineRule="auto"/>
        <w:ind w:left="357" w:hanging="357"/>
        <w:jc w:val="both"/>
        <w:rPr>
          <w:sz w:val="24"/>
          <w:szCs w:val="24"/>
        </w:rPr>
      </w:pPr>
      <w:r w:rsidRPr="00DA48A4">
        <w:rPr>
          <w:sz w:val="24"/>
          <w:szCs w:val="24"/>
        </w:rPr>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7B1801">
      <w:pPr>
        <w:numPr>
          <w:ilvl w:val="0"/>
          <w:numId w:val="18"/>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A48A4" w:rsidRDefault="002A5F90" w:rsidP="007B1801">
      <w:pPr>
        <w:numPr>
          <w:ilvl w:val="0"/>
          <w:numId w:val="18"/>
        </w:numPr>
        <w:spacing w:line="276" w:lineRule="auto"/>
        <w:ind w:left="357" w:hanging="357"/>
        <w:jc w:val="both"/>
        <w:rPr>
          <w:sz w:val="24"/>
          <w:szCs w:val="24"/>
        </w:rPr>
      </w:pPr>
      <w:r w:rsidRPr="00FA34D9">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Pr="00464C68" w:rsidRDefault="00B70AF0" w:rsidP="00464C68">
      <w:pPr>
        <w:numPr>
          <w:ilvl w:val="0"/>
          <w:numId w:val="18"/>
        </w:numPr>
        <w:spacing w:before="77" w:line="276" w:lineRule="auto"/>
        <w:ind w:hanging="357"/>
        <w:jc w:val="both"/>
        <w:textAlignment w:val="baseline"/>
        <w:rPr>
          <w:rStyle w:val="FontStyle39"/>
          <w:rFonts w:ascii="Times New Roman" w:hAnsi="Times New Roman"/>
          <w:b/>
          <w:sz w:val="24"/>
        </w:rPr>
      </w:pPr>
      <w:r w:rsidRPr="00F047AE">
        <w:rPr>
          <w:sz w:val="24"/>
          <w:szCs w:val="24"/>
        </w:rPr>
        <w:t xml:space="preserve">Zamawiający na podstawie art.60 i art.121 ustawy </w:t>
      </w:r>
      <w:proofErr w:type="spellStart"/>
      <w:r w:rsidRPr="00F047AE">
        <w:rPr>
          <w:sz w:val="24"/>
          <w:szCs w:val="24"/>
        </w:rPr>
        <w:t>Pzp</w:t>
      </w:r>
      <w:proofErr w:type="spellEnd"/>
      <w:r w:rsidRPr="00F047AE">
        <w:rPr>
          <w:sz w:val="24"/>
          <w:szCs w:val="24"/>
        </w:rPr>
        <w:t xml:space="preserve"> zastrzega obowiązek osobistego wykonania przez Wykonawcę kluczowych </w:t>
      </w:r>
      <w:r w:rsidRPr="00E7785B">
        <w:rPr>
          <w:sz w:val="24"/>
          <w:szCs w:val="24"/>
        </w:rPr>
        <w:t>części zamówienia tj.</w:t>
      </w:r>
      <w:r w:rsidR="007B1801">
        <w:rPr>
          <w:sz w:val="24"/>
          <w:szCs w:val="24"/>
        </w:rPr>
        <w:t xml:space="preserve"> </w:t>
      </w:r>
      <w:r w:rsidR="007B1801" w:rsidRPr="00464C68">
        <w:rPr>
          <w:sz w:val="24"/>
          <w:szCs w:val="24"/>
        </w:rPr>
        <w:t>główn</w:t>
      </w:r>
      <w:r w:rsidR="00464C68" w:rsidRPr="00464C68">
        <w:rPr>
          <w:sz w:val="24"/>
          <w:szCs w:val="24"/>
        </w:rPr>
        <w:t>ych robót konstrukcyjnych tj.</w:t>
      </w:r>
      <w:r w:rsidR="00464C68">
        <w:rPr>
          <w:sz w:val="24"/>
          <w:szCs w:val="24"/>
        </w:rPr>
        <w:t xml:space="preserve"> </w:t>
      </w:r>
      <w:r w:rsidR="00464C68" w:rsidRPr="00464C68">
        <w:rPr>
          <w:sz w:val="24"/>
          <w:szCs w:val="24"/>
        </w:rPr>
        <w:t>wbijanie pali, budowa pokładu pomostu.</w:t>
      </w: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464C68">
        <w:rPr>
          <w:rStyle w:val="FontStyle39"/>
          <w:rFonts w:ascii="Times New Roman" w:hAnsi="Times New Roman" w:cs="Times New Roman"/>
          <w:b/>
          <w:sz w:val="24"/>
        </w:rPr>
        <w:t>ROZDZIAŁ VII</w:t>
      </w:r>
    </w:p>
    <w:p w:rsidR="00DA48A4" w:rsidRDefault="001B6F0F" w:rsidP="007B1801">
      <w:pPr>
        <w:pStyle w:val="Style8"/>
        <w:widowControl/>
        <w:numPr>
          <w:ilvl w:val="0"/>
          <w:numId w:val="55"/>
        </w:numPr>
        <w:spacing w:before="77"/>
        <w:rPr>
          <w:rStyle w:val="FontStyle39"/>
          <w:rFonts w:ascii="Times New Roman" w:hAnsi="Times New Roman" w:cs="Times New Roman"/>
          <w:b/>
          <w:sz w:val="24"/>
        </w:rPr>
      </w:pPr>
      <w:r>
        <w:rPr>
          <w:rStyle w:val="FontStyle39"/>
          <w:rFonts w:ascii="Times New Roman" w:hAnsi="Times New Roman" w:cs="Times New Roman"/>
          <w:b/>
          <w:sz w:val="24"/>
        </w:rPr>
        <w:t>WYMAGANIA W ZAKRESIE ZATRUDNIENIA NA PODSTAWIE STOSUNKU PRACY, W OKOLICZNOŚCIACH, O KTÓRYCH MOWA W ART.95 UATAWY PZP.</w:t>
      </w:r>
    </w:p>
    <w:p w:rsidR="00F623B5" w:rsidRPr="00F623B5" w:rsidRDefault="00F623B5" w:rsidP="00163139">
      <w:pPr>
        <w:spacing w:line="276" w:lineRule="auto"/>
      </w:pPr>
    </w:p>
    <w:p w:rsidR="005B4DF9" w:rsidRPr="00F72A5E" w:rsidRDefault="005B4DF9" w:rsidP="005B4DF9">
      <w:pPr>
        <w:pStyle w:val="Akapitzlist"/>
        <w:numPr>
          <w:ilvl w:val="0"/>
          <w:numId w:val="19"/>
        </w:numPr>
        <w:suppressAutoHyphens/>
        <w:spacing w:line="276" w:lineRule="auto"/>
        <w:ind w:left="357" w:hanging="357"/>
        <w:contextualSpacing w:val="0"/>
        <w:jc w:val="both"/>
        <w:rPr>
          <w:rFonts w:eastAsia="SimSun"/>
        </w:rPr>
      </w:pPr>
      <w:r w:rsidRPr="00F72A5E">
        <w:rPr>
          <w:rFonts w:eastAsia="SimSun"/>
        </w:rPr>
        <w:t xml:space="preserve">Zamawiający wymaga zatrudnienia przez wykonawcę, podwykonawcę lub dalszego podwykonawcę na podstawie stosunku pracy osób wykonujących wszelkie czynności </w:t>
      </w:r>
      <w:r w:rsidR="00197813" w:rsidRPr="00F72A5E">
        <w:rPr>
          <w:rFonts w:eastAsia="SimSun"/>
        </w:rPr>
        <w:t>konstrukcyjno-</w:t>
      </w:r>
      <w:r w:rsidRPr="00F72A5E">
        <w:rPr>
          <w:rFonts w:eastAsia="SimSun"/>
        </w:rPr>
        <w:t xml:space="preserve">budowlane z zakresu </w:t>
      </w:r>
      <w:r w:rsidR="00197813" w:rsidRPr="00F72A5E">
        <w:rPr>
          <w:rFonts w:eastAsia="SimSun"/>
        </w:rPr>
        <w:t>budowy pali konstrukcyjnych oraz budowy pokładu pomostu.</w:t>
      </w:r>
      <w:r w:rsidR="00F72A5E" w:rsidRPr="00F72A5E">
        <w:rPr>
          <w:rFonts w:eastAsia="SimSun"/>
        </w:rPr>
        <w:t xml:space="preserve"> </w:t>
      </w:r>
      <w:r w:rsidRPr="00F72A5E">
        <w:rPr>
          <w:rFonts w:eastAsia="SimSun"/>
        </w:rPr>
        <w:t xml:space="preserve">Wymóg ten dotyczy osób, które wykonują czynności bezpośrednio związane w wykonywaniem robót, czyli tzw. pracowników fizycznych oraz specjalistycznych. 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7B1801">
      <w:pPr>
        <w:pStyle w:val="Akapitzlist"/>
        <w:numPr>
          <w:ilvl w:val="0"/>
          <w:numId w:val="19"/>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inspektorowi nadzoru dokumenty potwierdzające zatrudnianie tych osób na umowę o pracę, np.: </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oświadczenie</w:t>
      </w:r>
      <w:proofErr w:type="gramEnd"/>
      <w:r w:rsidRPr="00DA48A4">
        <w:rPr>
          <w:rFonts w:eastAsia="SimSun"/>
          <w:color w:val="000000"/>
        </w:rPr>
        <w:t xml:space="preserve"> zatrudnionego pracownika;</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oświadczenia</w:t>
      </w:r>
      <w:proofErr w:type="gramEnd"/>
      <w:r w:rsidRPr="00DA48A4">
        <w:rPr>
          <w:rFonts w:eastAsia="SimSun"/>
          <w:color w:val="000000"/>
        </w:rPr>
        <w:t xml:space="preserve"> wykonawcy lub podwykonawcy o zatrudnieniu pracownika na podstawie umowy o pracę;</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r w:rsidRPr="00DA48A4">
        <w:rPr>
          <w:rFonts w:eastAsia="SimSun"/>
          <w:color w:val="000000"/>
        </w:rPr>
        <w:t xml:space="preserve">zanonimizowanych kopii umów o pracę z możliwością identyfikacji rodzaju umowy, daty jej </w:t>
      </w:r>
      <w:proofErr w:type="gramStart"/>
      <w:r w:rsidRPr="00DA48A4">
        <w:rPr>
          <w:rFonts w:eastAsia="SimSun"/>
          <w:color w:val="000000"/>
        </w:rPr>
        <w:t xml:space="preserve">zawarcia </w:t>
      </w:r>
      <w:r w:rsidR="00464C68">
        <w:rPr>
          <w:rFonts w:eastAsia="SimSun"/>
          <w:color w:val="000000"/>
        </w:rPr>
        <w:t xml:space="preserve">, </w:t>
      </w:r>
      <w:proofErr w:type="gramEnd"/>
      <w:r w:rsidR="00464C68">
        <w:rPr>
          <w:rFonts w:eastAsia="SimSun"/>
          <w:color w:val="000000"/>
        </w:rPr>
        <w:t xml:space="preserve">imion i nazwisk pracowników </w:t>
      </w:r>
      <w:r w:rsidRPr="00DA48A4">
        <w:rPr>
          <w:rFonts w:eastAsia="SimSun"/>
          <w:color w:val="000000"/>
        </w:rPr>
        <w:t>oraz wymiaru etatu,</w:t>
      </w:r>
    </w:p>
    <w:p w:rsidR="00BF445D" w:rsidRPr="00DA48A4" w:rsidRDefault="00BF445D" w:rsidP="007B1801">
      <w:pPr>
        <w:pStyle w:val="Akapitzlist"/>
        <w:numPr>
          <w:ilvl w:val="0"/>
          <w:numId w:val="20"/>
        </w:numPr>
        <w:suppressAutoHyphens/>
        <w:spacing w:line="276" w:lineRule="auto"/>
        <w:contextualSpacing w:val="0"/>
        <w:jc w:val="both"/>
        <w:rPr>
          <w:rFonts w:eastAsia="SimSun"/>
          <w:color w:val="000000"/>
        </w:rPr>
      </w:pPr>
      <w:proofErr w:type="gramStart"/>
      <w:r w:rsidRPr="00DA48A4">
        <w:rPr>
          <w:rFonts w:eastAsia="SimSun"/>
          <w:color w:val="000000"/>
        </w:rPr>
        <w:t>inne</w:t>
      </w:r>
      <w:proofErr w:type="gramEnd"/>
      <w:r w:rsidRPr="00DA48A4">
        <w:rPr>
          <w:rFonts w:eastAsia="SimSun"/>
          <w:color w:val="000000"/>
        </w:rPr>
        <w:t xml:space="preserv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z powyższych dokumentów osoby, które muszą być zatrudnione na umowę o pracę, nie będą mogły wykonywać pracy z winy wykonawcy.</w:t>
      </w:r>
    </w:p>
    <w:p w:rsidR="009A2899" w:rsidRPr="001B6F0F" w:rsidRDefault="00BF445D" w:rsidP="007B1801">
      <w:pPr>
        <w:pStyle w:val="Akapitzlist"/>
        <w:numPr>
          <w:ilvl w:val="0"/>
          <w:numId w:val="19"/>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w:t>
      </w:r>
      <w:proofErr w:type="gramStart"/>
      <w:r w:rsidRPr="001B6F0F">
        <w:rPr>
          <w:rFonts w:eastAsia="SimSun"/>
          <w:color w:val="000000"/>
        </w:rPr>
        <w:t>zł</w:t>
      </w:r>
      <w:proofErr w:type="gramEnd"/>
      <w:r w:rsidRPr="001B6F0F">
        <w:rPr>
          <w:rFonts w:eastAsia="SimSun"/>
          <w:color w:val="000000"/>
        </w:rPr>
        <w:t xml:space="preserve">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1B6F0F" w:rsidRDefault="001B6F0F" w:rsidP="00163139">
      <w:pPr>
        <w:suppressAutoHyphens/>
        <w:spacing w:before="77" w:line="360" w:lineRule="auto"/>
        <w:jc w:val="both"/>
        <w:rPr>
          <w:rFonts w:asciiTheme="minorHAnsi" w:hAnsiTheme="minorHAnsi" w:cstheme="minorHAnsi"/>
          <w:sz w:val="22"/>
          <w:szCs w:val="22"/>
        </w:rPr>
      </w:pP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II.WYMAGANIA W ZAKRESIE ZATRUDNIENIA NA PODSTAWIE STOSUNKU PRACY, W OKOLICZNOŚCIACH , O KTÓRYCH MOWA W ART.96 ust.2 </w:t>
      </w:r>
      <w:proofErr w:type="gramStart"/>
      <w:r>
        <w:rPr>
          <w:rStyle w:val="FontStyle39"/>
          <w:rFonts w:ascii="Times New Roman" w:hAnsi="Times New Roman"/>
          <w:b/>
          <w:sz w:val="24"/>
        </w:rPr>
        <w:t>pkt2  USTAWY</w:t>
      </w:r>
      <w:proofErr w:type="gramEnd"/>
      <w:r>
        <w:rPr>
          <w:rStyle w:val="FontStyle39"/>
          <w:rFonts w:ascii="Times New Roman" w:hAnsi="Times New Roman"/>
          <w:b/>
          <w:sz w:val="24"/>
        </w:rPr>
        <w:t xml:space="preserve"> PZP</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4E2A34" w:rsidRDefault="004E2A34" w:rsidP="004E2A34">
      <w:pPr>
        <w:pStyle w:val="Akapitzlist"/>
        <w:suppressAutoHyphens/>
        <w:spacing w:before="77" w:line="276" w:lineRule="auto"/>
        <w:ind w:left="357"/>
        <w:contextualSpacing w:val="0"/>
        <w:jc w:val="both"/>
        <w:rPr>
          <w:rStyle w:val="FontStyle39"/>
          <w:rFonts w:ascii="Times New Roman" w:hAnsi="Times New Roman"/>
          <w:b/>
          <w:sz w:val="24"/>
        </w:rPr>
      </w:pPr>
    </w:p>
    <w:p w:rsidR="00755020"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proofErr w:type="gramStart"/>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w:t>
      </w:r>
      <w:r w:rsidR="0018231E">
        <w:rPr>
          <w:rStyle w:val="FontStyle39"/>
          <w:rFonts w:ascii="Times New Roman" w:hAnsi="Times New Roman" w:cs="Times New Roman"/>
          <w:b/>
          <w:sz w:val="24"/>
        </w:rPr>
        <w:t xml:space="preserve"> </w:t>
      </w:r>
      <w:r w:rsidR="00BF445D">
        <w:rPr>
          <w:rStyle w:val="FontStyle39"/>
          <w:rFonts w:ascii="Times New Roman" w:hAnsi="Times New Roman" w:cs="Times New Roman"/>
          <w:b/>
          <w:sz w:val="24"/>
        </w:rPr>
        <w:t>OŚWIADCZEŃ</w:t>
      </w:r>
      <w:proofErr w:type="gramEnd"/>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 xml:space="preserve">ŁNIENIE WARUNKÓW UDZIAŁU </w:t>
      </w:r>
      <w:r w:rsidR="0018231E">
        <w:rPr>
          <w:rStyle w:val="FontStyle39"/>
          <w:rFonts w:ascii="Times New Roman" w:hAnsi="Times New Roman" w:cs="Times New Roman"/>
          <w:b/>
          <w:sz w:val="24"/>
        </w:rPr>
        <w:br/>
      </w:r>
      <w:r w:rsidR="00BF445D">
        <w:rPr>
          <w:rStyle w:val="FontStyle39"/>
          <w:rFonts w:ascii="Times New Roman" w:hAnsi="Times New Roman" w:cs="Times New Roman"/>
          <w:b/>
          <w:sz w:val="24"/>
        </w:rPr>
        <w:t>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8567A6" w:rsidRPr="008567A6" w:rsidRDefault="00751F43" w:rsidP="007B1801">
      <w:pPr>
        <w:pStyle w:val="Akapitzlist"/>
        <w:numPr>
          <w:ilvl w:val="0"/>
          <w:numId w:val="5"/>
        </w:numPr>
        <w:shd w:val="clear" w:color="auto" w:fill="FFFFFF"/>
        <w:tabs>
          <w:tab w:val="left" w:pos="691"/>
        </w:tabs>
        <w:autoSpaceDE w:val="0"/>
        <w:autoSpaceDN w:val="0"/>
        <w:adjustRightInd w:val="0"/>
        <w:spacing w:line="276" w:lineRule="auto"/>
        <w:jc w:val="both"/>
        <w:rPr>
          <w:color w:val="000000"/>
        </w:rPr>
      </w:pPr>
      <w:r w:rsidRPr="008567A6">
        <w:rPr>
          <w:b/>
        </w:rPr>
        <w:t>oświadczenia o braku podstaw do wykluczenia</w:t>
      </w:r>
      <w:r w:rsidRPr="008567A6">
        <w:t xml:space="preserve"> na podstawie art. 108 ust. 1</w:t>
      </w:r>
      <w:r w:rsidR="008415A8" w:rsidRPr="008415A8">
        <w:t xml:space="preserve"> </w:t>
      </w:r>
      <w:r w:rsidR="008415A8">
        <w:t xml:space="preserve">i art. 109 ust. 1 pkt </w:t>
      </w:r>
      <w:r w:rsidR="00197813">
        <w:t xml:space="preserve">od </w:t>
      </w:r>
      <w:r w:rsidR="008415A8">
        <w:t>4</w:t>
      </w:r>
      <w:r w:rsidR="00197813">
        <w:t xml:space="preserve"> do 10</w:t>
      </w:r>
      <w:r w:rsidR="008415A8">
        <w:t xml:space="preserve"> ustawy </w:t>
      </w:r>
      <w:proofErr w:type="spellStart"/>
      <w:proofErr w:type="gramStart"/>
      <w:r w:rsidR="008415A8">
        <w:t>Pzp</w:t>
      </w:r>
      <w:proofErr w:type="spellEnd"/>
      <w:r w:rsidRPr="008567A6">
        <w:t xml:space="preserve"> </w:t>
      </w:r>
      <w:r w:rsidR="008567A6">
        <w:t xml:space="preserve">, </w:t>
      </w:r>
      <w:proofErr w:type="gramEnd"/>
      <w:r w:rsidR="008567A6" w:rsidRPr="008567A6">
        <w:rPr>
          <w:noProof/>
        </w:rPr>
        <w:t xml:space="preserve">art. 7 ustawy z dnia 13 kwietnia 2022 r. – o szczególnych rozwiązaniach w zakresie przeciwdziałania wspieraniu agresji na Ukrainę oraz służących ochronie bezpieczeństwa narodowego (Dz. U. z 2022 r., poz. 835) </w:t>
      </w:r>
      <w:r w:rsidR="00287801" w:rsidRPr="008567A6">
        <w:t xml:space="preserve">oraz </w:t>
      </w:r>
      <w:r w:rsidR="00287801" w:rsidRPr="008567A6">
        <w:rPr>
          <w:b/>
        </w:rPr>
        <w:t>o</w:t>
      </w:r>
      <w:r w:rsidR="00BF445D" w:rsidRPr="008567A6">
        <w:rPr>
          <w:b/>
        </w:rPr>
        <w:t xml:space="preserve"> spełnianiu warunków udziału w postępowaniu</w:t>
      </w:r>
      <w:r w:rsidR="00BF445D" w:rsidRPr="008567A6">
        <w:t xml:space="preserve">, określonych w </w:t>
      </w:r>
      <w:proofErr w:type="gramStart"/>
      <w:r w:rsidR="00BF445D" w:rsidRPr="008567A6">
        <w:t>art.  112 ust</w:t>
      </w:r>
      <w:proofErr w:type="gramEnd"/>
      <w:r w:rsidR="00BF445D" w:rsidRPr="008567A6">
        <w:t>. 2 ustawy</w:t>
      </w:r>
      <w:r w:rsidRPr="008567A6">
        <w:t xml:space="preserve"> </w:t>
      </w:r>
      <w:r w:rsidRPr="008567A6">
        <w:rPr>
          <w:i/>
        </w:rPr>
        <w:t>(</w:t>
      </w:r>
      <w:r w:rsidRPr="008567A6">
        <w:rPr>
          <w:iCs/>
        </w:rPr>
        <w:t>Załącznik nr 3 do SWZ</w:t>
      </w:r>
      <w:r w:rsidRPr="008567A6">
        <w:rPr>
          <w:i/>
        </w:rPr>
        <w:t>)</w:t>
      </w:r>
      <w:r w:rsidR="00C40696" w:rsidRPr="008567A6">
        <w:rPr>
          <w:i/>
        </w:rPr>
        <w:t xml:space="preserve"> </w:t>
      </w:r>
    </w:p>
    <w:p w:rsidR="00751F43" w:rsidRPr="00676774" w:rsidRDefault="00C40696" w:rsidP="008567A6">
      <w:pPr>
        <w:shd w:val="clear" w:color="auto" w:fill="FFFFFF"/>
        <w:tabs>
          <w:tab w:val="left" w:pos="691"/>
        </w:tabs>
        <w:autoSpaceDE w:val="0"/>
        <w:autoSpaceDN w:val="0"/>
        <w:adjustRightInd w:val="0"/>
        <w:spacing w:line="276" w:lineRule="auto"/>
        <w:ind w:left="360"/>
        <w:jc w:val="both"/>
        <w:rPr>
          <w:color w:val="000000"/>
          <w:sz w:val="24"/>
          <w:szCs w:val="24"/>
        </w:rPr>
      </w:pPr>
      <w:r w:rsidRPr="00676774">
        <w:rPr>
          <w:i/>
          <w:sz w:val="24"/>
          <w:szCs w:val="24"/>
        </w:rPr>
        <w:t xml:space="preserve"> </w:t>
      </w:r>
      <w:r w:rsidR="00751F43" w:rsidRPr="0067677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7B1801">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w:t>
      </w:r>
      <w:proofErr w:type="spellStart"/>
      <w:r w:rsidRPr="00DA48A4">
        <w:rPr>
          <w:color w:val="000000"/>
          <w:sz w:val="24"/>
          <w:szCs w:val="24"/>
        </w:rPr>
        <w:t>pkt</w:t>
      </w:r>
      <w:proofErr w:type="spellEnd"/>
      <w:r w:rsidRPr="00DA48A4">
        <w:rPr>
          <w:color w:val="000000"/>
          <w:sz w:val="24"/>
          <w:szCs w:val="24"/>
        </w:rPr>
        <w:t xml:space="preserve"> 5 ustawy </w:t>
      </w:r>
      <w:proofErr w:type="spellStart"/>
      <w:r w:rsidRPr="00DA48A4">
        <w:rPr>
          <w:color w:val="000000"/>
          <w:sz w:val="24"/>
          <w:szCs w:val="24"/>
        </w:rPr>
        <w:t>Pzp</w:t>
      </w:r>
      <w:proofErr w:type="spellEnd"/>
      <w:r w:rsidRPr="00DA48A4">
        <w:rPr>
          <w:color w:val="000000"/>
          <w:sz w:val="24"/>
          <w:szCs w:val="24"/>
        </w:rPr>
        <w:t xml:space="preserve">, o braku przynależności do tej samej grupy kapitałowej w rozumieniu ustawy z dnia 16 lutego 2007 r. o ochronie konkurencji i konsumentów (t. j. Dz.U. </w:t>
      </w:r>
      <w:proofErr w:type="gramStart"/>
      <w:r w:rsidRPr="00DA48A4">
        <w:rPr>
          <w:color w:val="000000"/>
          <w:sz w:val="24"/>
          <w:szCs w:val="24"/>
        </w:rPr>
        <w:t>z</w:t>
      </w:r>
      <w:proofErr w:type="gramEnd"/>
      <w:r w:rsidRPr="00DA48A4">
        <w:rPr>
          <w:color w:val="000000"/>
          <w:sz w:val="24"/>
          <w:szCs w:val="24"/>
        </w:rPr>
        <w:t xml:space="preserve">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7B1801">
      <w:pPr>
        <w:numPr>
          <w:ilvl w:val="0"/>
          <w:numId w:val="12"/>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w:t>
      </w:r>
      <w:proofErr w:type="spellStart"/>
      <w:r w:rsidRPr="00DA48A4">
        <w:rPr>
          <w:color w:val="000000"/>
          <w:sz w:val="24"/>
          <w:szCs w:val="24"/>
        </w:rPr>
        <w:t>pkt</w:t>
      </w:r>
      <w:proofErr w:type="spellEnd"/>
      <w:r w:rsidRPr="00DA48A4">
        <w:rPr>
          <w:color w:val="000000"/>
          <w:sz w:val="24"/>
          <w:szCs w:val="24"/>
        </w:rPr>
        <w:t xml:space="preserve">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45130A" w:rsidP="007B1801">
      <w:pPr>
        <w:numPr>
          <w:ilvl w:val="0"/>
          <w:numId w:val="12"/>
        </w:numPr>
        <w:shd w:val="clear" w:color="auto" w:fill="FFFFFF"/>
        <w:tabs>
          <w:tab w:val="left" w:pos="691"/>
        </w:tabs>
        <w:suppressAutoHyphens/>
        <w:spacing w:line="276" w:lineRule="auto"/>
        <w:jc w:val="both"/>
        <w:rPr>
          <w:sz w:val="24"/>
          <w:szCs w:val="24"/>
        </w:rPr>
      </w:pPr>
      <w:r>
        <w:rPr>
          <w:sz w:val="24"/>
          <w:szCs w:val="24"/>
        </w:rPr>
        <w:t>W</w:t>
      </w:r>
      <w:r w:rsidR="00751F43" w:rsidRPr="00DA48A4">
        <w:rPr>
          <w:sz w:val="24"/>
          <w:szCs w:val="24"/>
        </w:rPr>
        <w:t xml:space="preserve">ykaz wykonanych robót budowlanych nie wcześniej niż w okresie ostatnich 5 lat, a jeżeli okres prowadzenia działalności jest krótszy – w tym okresie, wraz z podaniem ich rodzaju, wartości, daty i miejsca wykonania oraz podmiotów, na </w:t>
      </w:r>
      <w:proofErr w:type="gramStart"/>
      <w:r w:rsidR="00751F43" w:rsidRPr="00DA48A4">
        <w:rPr>
          <w:sz w:val="24"/>
          <w:szCs w:val="24"/>
        </w:rPr>
        <w:t>rzecz których</w:t>
      </w:r>
      <w:proofErr w:type="gramEnd"/>
      <w:r w:rsidR="00751F43" w:rsidRPr="00DA48A4">
        <w:rPr>
          <w:sz w:val="24"/>
          <w:szCs w:val="24"/>
        </w:rPr>
        <w:t xml:space="preserve">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751F43" w:rsidRPr="00584EA5">
        <w:rPr>
          <w:sz w:val="24"/>
          <w:szCs w:val="24"/>
        </w:rPr>
        <w:t xml:space="preserve">nie jest w stanie uzyskać tych dokumentów – inne odpowiednie dokumenty (Załącznik nr </w:t>
      </w:r>
      <w:r w:rsidR="00584EA5" w:rsidRPr="00584EA5">
        <w:rPr>
          <w:sz w:val="24"/>
          <w:szCs w:val="24"/>
        </w:rPr>
        <w:t>5</w:t>
      </w:r>
      <w:r w:rsidR="00751F43" w:rsidRPr="00584EA5">
        <w:rPr>
          <w:sz w:val="24"/>
          <w:szCs w:val="24"/>
        </w:rPr>
        <w:t xml:space="preserve"> do SWZ).</w:t>
      </w:r>
    </w:p>
    <w:p w:rsidR="00751F43" w:rsidRPr="00DA48A4" w:rsidRDefault="0045130A" w:rsidP="007B1801">
      <w:pPr>
        <w:numPr>
          <w:ilvl w:val="0"/>
          <w:numId w:val="12"/>
        </w:numPr>
        <w:shd w:val="clear" w:color="auto" w:fill="FFFFFF"/>
        <w:tabs>
          <w:tab w:val="left" w:pos="691"/>
        </w:tabs>
        <w:suppressAutoHyphens/>
        <w:spacing w:line="276" w:lineRule="auto"/>
        <w:jc w:val="both"/>
        <w:rPr>
          <w:color w:val="000000"/>
          <w:sz w:val="24"/>
          <w:szCs w:val="24"/>
        </w:rPr>
      </w:pPr>
      <w:r>
        <w:rPr>
          <w:sz w:val="24"/>
          <w:szCs w:val="24"/>
        </w:rPr>
        <w:t>W</w:t>
      </w:r>
      <w:r w:rsidR="00751F43" w:rsidRPr="00584EA5">
        <w:rPr>
          <w:sz w:val="24"/>
          <w:szCs w:val="24"/>
        </w:rPr>
        <w:t xml:space="preserve">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00751F43" w:rsidRPr="00584EA5">
        <w:rPr>
          <w:sz w:val="24"/>
          <w:szCs w:val="24"/>
        </w:rPr>
        <w:t xml:space="preserve"> do SWZ, z załączeniem dowodów potwierdzających posiadanie wymaganych uprawnień</w:t>
      </w:r>
      <w:r w:rsidR="00751F43" w:rsidRPr="00DA48A4">
        <w:rPr>
          <w:color w:val="000000"/>
          <w:sz w:val="24"/>
          <w:szCs w:val="24"/>
        </w:rPr>
        <w:t xml:space="preserve"> przez te osoby</w:t>
      </w:r>
    </w:p>
    <w:p w:rsidR="0045130A" w:rsidRPr="00525790" w:rsidRDefault="004A5439" w:rsidP="007B1801">
      <w:pPr>
        <w:pStyle w:val="Akapitzlist"/>
        <w:numPr>
          <w:ilvl w:val="0"/>
          <w:numId w:val="12"/>
        </w:numPr>
        <w:autoSpaceDE w:val="0"/>
        <w:autoSpaceDN w:val="0"/>
        <w:adjustRightInd w:val="0"/>
        <w:spacing w:line="276" w:lineRule="auto"/>
        <w:jc w:val="both"/>
      </w:pPr>
      <w:r w:rsidRPr="00525790">
        <w:t xml:space="preserve">Informację banku lub spółdzielczej kasy oszczędnościowo kredytowej potwierdzającej wysokość posiadanych środków finansowych lub zdolność kredytową </w:t>
      </w:r>
      <w:r w:rsidR="005F32A6">
        <w:t>W</w:t>
      </w:r>
      <w:r w:rsidRPr="00525790">
        <w:t xml:space="preserve">ykonawcy w okresie nie wcześniejszym niż </w:t>
      </w:r>
      <w:r w:rsidR="0045130A" w:rsidRPr="00525790">
        <w:t>3 miesiące</w:t>
      </w:r>
      <w:r w:rsidRPr="00525790">
        <w:t xml:space="preserve"> przed upływem terminy składania ofert </w:t>
      </w:r>
      <w:r w:rsidR="0045130A" w:rsidRPr="00525790">
        <w:t xml:space="preserve">o </w:t>
      </w:r>
      <w:proofErr w:type="gramStart"/>
      <w:r w:rsidR="0045130A" w:rsidRPr="00525790">
        <w:t>wartości  nie</w:t>
      </w:r>
      <w:proofErr w:type="gramEnd"/>
      <w:r w:rsidR="0045130A" w:rsidRPr="00525790">
        <w:t xml:space="preserve"> mniejszej niż </w:t>
      </w:r>
      <w:r w:rsidR="008415A8">
        <w:t>1</w:t>
      </w:r>
      <w:r w:rsidR="006C7DD3">
        <w:t>5</w:t>
      </w:r>
      <w:r w:rsidR="002F52DD">
        <w:t xml:space="preserve">0.000 </w:t>
      </w:r>
      <w:proofErr w:type="gramStart"/>
      <w:r w:rsidR="002F52DD">
        <w:t>zł</w:t>
      </w:r>
      <w:proofErr w:type="gramEnd"/>
      <w:r w:rsidR="002F52DD">
        <w:t xml:space="preserve">. </w:t>
      </w:r>
    </w:p>
    <w:p w:rsidR="00F84DB4" w:rsidRPr="00755020" w:rsidRDefault="00173E86" w:rsidP="00173E86">
      <w:pPr>
        <w:pStyle w:val="Akapitzlist"/>
        <w:numPr>
          <w:ilvl w:val="0"/>
          <w:numId w:val="12"/>
        </w:numPr>
        <w:autoSpaceDE w:val="0"/>
        <w:autoSpaceDN w:val="0"/>
        <w:adjustRightInd w:val="0"/>
        <w:spacing w:line="276" w:lineRule="auto"/>
        <w:jc w:val="both"/>
        <w:rPr>
          <w:sz w:val="28"/>
          <w:szCs w:val="28"/>
        </w:rPr>
      </w:pPr>
      <w:r w:rsidRPr="00A33D22">
        <w:t>Oświadczenie wykonawcy o aktualności informacji zawartych w oświadczeniu, o którym mowa w art. 125 ust. 1 ustawy, w zakresie podstaw wykluczenia z postępowania wskazanych przez zamawiającego.</w:t>
      </w:r>
    </w:p>
    <w:p w:rsidR="004A5439" w:rsidRPr="004A5439" w:rsidRDefault="004A5439" w:rsidP="004A5439">
      <w:pPr>
        <w:pStyle w:val="Akapitzlist"/>
        <w:shd w:val="clear" w:color="auto" w:fill="FFFFFF"/>
        <w:tabs>
          <w:tab w:val="left" w:pos="691"/>
        </w:tabs>
        <w:suppressAutoHyphens/>
        <w:spacing w:line="276" w:lineRule="auto"/>
        <w:ind w:left="1080"/>
        <w:jc w:val="both"/>
        <w:rPr>
          <w:b/>
        </w:rPr>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w:t>
      </w:r>
      <w:r w:rsidR="00D37E71">
        <w:rPr>
          <w:b/>
          <w:sz w:val="24"/>
          <w:szCs w:val="24"/>
          <w:u w:val="single"/>
        </w:rPr>
        <w:t>8</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7B1801">
      <w:pPr>
        <w:numPr>
          <w:ilvl w:val="0"/>
          <w:numId w:val="11"/>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7B1801">
      <w:pPr>
        <w:numPr>
          <w:ilvl w:val="0"/>
          <w:numId w:val="11"/>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7B1801">
      <w:pPr>
        <w:numPr>
          <w:ilvl w:val="0"/>
          <w:numId w:val="11"/>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7B1801">
      <w:pPr>
        <w:numPr>
          <w:ilvl w:val="0"/>
          <w:numId w:val="11"/>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7B1801">
      <w:pPr>
        <w:numPr>
          <w:ilvl w:val="1"/>
          <w:numId w:val="11"/>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proofErr w:type="gramStart"/>
      <w:r w:rsidRPr="00DA48A4">
        <w:rPr>
          <w:sz w:val="24"/>
          <w:szCs w:val="24"/>
        </w:rPr>
        <w:t>zaświadcze</w:t>
      </w:r>
      <w:r w:rsidR="00940798">
        <w:rPr>
          <w:sz w:val="24"/>
          <w:szCs w:val="24"/>
        </w:rPr>
        <w:t>ń</w:t>
      </w:r>
      <w:proofErr w:type="gramEnd"/>
      <w:r w:rsidRPr="00DA48A4">
        <w:rPr>
          <w:sz w:val="24"/>
          <w:szCs w:val="24"/>
        </w:rPr>
        <w:t>, o który</w:t>
      </w:r>
      <w:r w:rsidR="00940798">
        <w:rPr>
          <w:sz w:val="24"/>
          <w:szCs w:val="24"/>
        </w:rPr>
        <w:t>ch</w:t>
      </w:r>
      <w:r w:rsidRPr="00DA48A4">
        <w:rPr>
          <w:sz w:val="24"/>
          <w:szCs w:val="24"/>
        </w:rPr>
        <w:t xml:space="preserve"> mowa w ust. 2 </w:t>
      </w:r>
      <w:proofErr w:type="spellStart"/>
      <w:r w:rsidRPr="00DA48A4">
        <w:rPr>
          <w:sz w:val="24"/>
          <w:szCs w:val="24"/>
        </w:rPr>
        <w:t>pkt</w:t>
      </w:r>
      <w:proofErr w:type="spellEnd"/>
      <w:r w:rsidRPr="00DA48A4">
        <w:rPr>
          <w:sz w:val="24"/>
          <w:szCs w:val="24"/>
        </w:rPr>
        <w:t xml:space="preserve"> </w:t>
      </w:r>
      <w:r w:rsidR="00940798">
        <w:rPr>
          <w:sz w:val="24"/>
          <w:szCs w:val="24"/>
        </w:rPr>
        <w:t>2</w:t>
      </w:r>
      <w:r w:rsidRPr="00DA48A4">
        <w:rPr>
          <w:sz w:val="24"/>
          <w:szCs w:val="24"/>
        </w:rPr>
        <w:t xml:space="preserve"> – składa dokument lub dokumenty wystawione w kraju, w którym wykonawca ma siedzibę lub miejsce zamieszkania, potwierdzające odpowiednio, że:</w:t>
      </w:r>
    </w:p>
    <w:p w:rsidR="00751F43" w:rsidRPr="00DA48A4" w:rsidRDefault="00751F43" w:rsidP="007B1801">
      <w:pPr>
        <w:pStyle w:val="Akapitzlist"/>
        <w:numPr>
          <w:ilvl w:val="0"/>
          <w:numId w:val="13"/>
        </w:numPr>
        <w:autoSpaceDE w:val="0"/>
        <w:autoSpaceDN w:val="0"/>
        <w:adjustRightInd w:val="0"/>
        <w:spacing w:line="276" w:lineRule="auto"/>
        <w:ind w:left="1071" w:hanging="357"/>
        <w:contextualSpacing w:val="0"/>
        <w:jc w:val="both"/>
      </w:pPr>
      <w:proofErr w:type="gramStart"/>
      <w:r w:rsidRPr="00DA48A4">
        <w:t>nie</w:t>
      </w:r>
      <w:proofErr w:type="gramEnd"/>
      <w:r w:rsidRPr="00DA48A4">
        <w:t xml:space="preserv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gramStart"/>
      <w:r w:rsidRPr="00DA48A4">
        <w:rPr>
          <w:sz w:val="24"/>
          <w:szCs w:val="24"/>
        </w:rPr>
        <w:t>sądowym</w:t>
      </w:r>
      <w:proofErr w:type="gramEnd"/>
      <w:r w:rsidRPr="00DA48A4">
        <w:rPr>
          <w:sz w:val="24"/>
          <w:szCs w:val="24"/>
        </w:rPr>
        <w:t xml:space="preserve"> lub administracyjnym, notariuszem, organem samorządu zawodowego lub gospodarczego, właściwym ze względu na siedzibę lub miejsce zamieszkania wykonawcy. Zapis pkt. 6.2 stosuje się.</w:t>
      </w:r>
    </w:p>
    <w:p w:rsidR="00755020" w:rsidRDefault="00755020" w:rsidP="00287801">
      <w:pPr>
        <w:autoSpaceDE w:val="0"/>
        <w:autoSpaceDN w:val="0"/>
        <w:adjustRightInd w:val="0"/>
        <w:spacing w:line="276" w:lineRule="auto"/>
        <w:ind w:left="714" w:hanging="357"/>
        <w:jc w:val="both"/>
        <w:rPr>
          <w:sz w:val="24"/>
          <w:szCs w:val="24"/>
        </w:rPr>
      </w:pPr>
    </w:p>
    <w:p w:rsidR="00755020" w:rsidRDefault="00755020" w:rsidP="00287801">
      <w:pPr>
        <w:autoSpaceDE w:val="0"/>
        <w:autoSpaceDN w:val="0"/>
        <w:adjustRightInd w:val="0"/>
        <w:spacing w:line="276" w:lineRule="auto"/>
        <w:ind w:left="714" w:hanging="357"/>
        <w:jc w:val="both"/>
        <w:rPr>
          <w:sz w:val="24"/>
          <w:szCs w:val="24"/>
        </w:rPr>
      </w:pPr>
    </w:p>
    <w:p w:rsidR="00755020" w:rsidRDefault="00755020" w:rsidP="00287801">
      <w:pPr>
        <w:autoSpaceDE w:val="0"/>
        <w:autoSpaceDN w:val="0"/>
        <w:adjustRightInd w:val="0"/>
        <w:spacing w:line="276" w:lineRule="auto"/>
        <w:ind w:left="714" w:hanging="357"/>
        <w:jc w:val="both"/>
        <w:rPr>
          <w:sz w:val="24"/>
          <w:szCs w:val="24"/>
        </w:rPr>
      </w:pPr>
    </w:p>
    <w:p w:rsidR="004C143F" w:rsidRDefault="004C143F"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w:t>
      </w:r>
      <w:proofErr w:type="gramStart"/>
      <w:r w:rsidR="000410FE">
        <w:rPr>
          <w:rStyle w:val="FontStyle39"/>
          <w:rFonts w:ascii="Times New Roman" w:hAnsi="Times New Roman" w:cs="Times New Roman"/>
          <w:b/>
          <w:sz w:val="24"/>
        </w:rPr>
        <w:t xml:space="preserve">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w:t>
      </w:r>
      <w:proofErr w:type="gramEnd"/>
      <w:r w:rsidR="000410FE">
        <w:rPr>
          <w:rStyle w:val="FontStyle39"/>
          <w:rFonts w:ascii="Times New Roman" w:hAnsi="Times New Roman" w:cs="Times New Roman"/>
          <w:b/>
          <w:sz w:val="24"/>
        </w:rPr>
        <w:t xml:space="preserve"> BĘDZIE KOMUNIKOWAŁ SIĘ Z WYKONAWCAMI ORAZ INFORMACJE O WYMAGANYCH TECHNICZNYCH I ORGANIZACYJNYCH SPORZĄDZANIA, WYSYŁANIA I ODBIERANIA KORESPONDENCJI ELEKTRONICZNEJ</w:t>
      </w:r>
    </w:p>
    <w:p w:rsidR="00D45B17" w:rsidRDefault="00D45B17" w:rsidP="00287801">
      <w:pPr>
        <w:pStyle w:val="Style8"/>
        <w:widowControl/>
        <w:spacing w:before="77"/>
        <w:rPr>
          <w:rStyle w:val="FontStyle39"/>
          <w:rFonts w:ascii="Times New Roman" w:hAnsi="Times New Roman" w:cs="Times New Roman"/>
          <w:b/>
          <w:sz w:val="24"/>
        </w:rPr>
      </w:pPr>
    </w:p>
    <w:p w:rsidR="00C34DBA" w:rsidRPr="002F52DD" w:rsidRDefault="00D45B17" w:rsidP="007B1801">
      <w:pPr>
        <w:pStyle w:val="Akapitzlist"/>
        <w:numPr>
          <w:ilvl w:val="0"/>
          <w:numId w:val="28"/>
        </w:numPr>
        <w:spacing w:line="360" w:lineRule="auto"/>
      </w:pPr>
      <w:r w:rsidRPr="002F52DD">
        <w:rPr>
          <w:color w:val="000000"/>
        </w:rPr>
        <w:t xml:space="preserve">Postępowanie prowadzone jest w języku polskim w formie elektronicznej za pośrednictwem </w:t>
      </w:r>
      <w:hyperlink r:id="rId14" w:history="1">
        <w:r w:rsidRPr="002F52DD">
          <w:rPr>
            <w:rStyle w:val="Hipercze"/>
            <w:color w:val="1155CC"/>
          </w:rPr>
          <w:t>platformazakupowa.pl</w:t>
        </w:r>
      </w:hyperlink>
      <w:r w:rsidRPr="002F52DD">
        <w:rPr>
          <w:color w:val="000000"/>
        </w:rPr>
        <w:t xml:space="preserve"> pod adresem</w:t>
      </w:r>
      <w:r w:rsidR="00C34DBA" w:rsidRPr="002F52DD">
        <w:rPr>
          <w:color w:val="000000"/>
        </w:rPr>
        <w:t xml:space="preserve"> </w:t>
      </w:r>
      <w:hyperlink r:id="rId15" w:history="1">
        <w:r w:rsidR="00C34DBA" w:rsidRPr="002F52DD">
          <w:rPr>
            <w:rStyle w:val="Hipercze"/>
          </w:rPr>
          <w:t>https://platformazakupowa.pl/pn/mragowo</w:t>
        </w:r>
      </w:hyperlink>
      <w:r w:rsidR="00C34DBA" w:rsidRPr="002F52DD">
        <w:t xml:space="preserve"> </w:t>
      </w:r>
    </w:p>
    <w:p w:rsidR="00D45B17" w:rsidRDefault="00D45B17" w:rsidP="00C34DBA">
      <w:pPr>
        <w:pStyle w:val="NormalnyWeb"/>
        <w:spacing w:before="0" w:beforeAutospacing="0" w:after="0" w:afterAutospacing="0"/>
        <w:jc w:val="both"/>
        <w:textAlignment w:val="baseline"/>
        <w:rPr>
          <w:rFonts w:ascii="Arial" w:hAnsi="Arial" w:cs="Arial"/>
          <w:color w:val="000000"/>
          <w:sz w:val="20"/>
          <w:szCs w:val="20"/>
        </w:rPr>
      </w:pPr>
    </w:p>
    <w:p w:rsidR="00D45B17" w:rsidRPr="002F52DD"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W celu skrócenia czasu udzielenia odpowiedzi na pytania komunikacja między zamawiającym a wykonawcami w zakresie:</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Zamawiającemu pytań do treści SWZ;</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podmiotowych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odpowiedzi na wezwanie Zamawiającego do złożenia wyjaśnień dot. treści przedmiotowych środków dowodowych;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przesłania odpowiedzi na inne wezwania Zamawiającego wynikające z ustawy - Prawo zamówień publicznych;</w:t>
      </w:r>
    </w:p>
    <w:p w:rsidR="00D45B17" w:rsidRPr="002F52DD" w:rsidRDefault="00D45B17" w:rsidP="00D45B17">
      <w:pPr>
        <w:pStyle w:val="NormalnyWeb"/>
        <w:spacing w:before="0" w:beforeAutospacing="0" w:after="0" w:afterAutospacing="0"/>
        <w:ind w:left="720"/>
        <w:jc w:val="both"/>
      </w:pPr>
      <w:r w:rsidRPr="002F52DD">
        <w:rPr>
          <w:color w:val="000000"/>
          <w:shd w:val="clear" w:color="auto" w:fill="FFFFFF"/>
        </w:rPr>
        <w:t>- przesyłania wniosków, informacji, oświadczeń Wykonawcy;</w:t>
      </w:r>
    </w:p>
    <w:p w:rsidR="00D45B17" w:rsidRPr="002F52DD" w:rsidRDefault="00D45B17" w:rsidP="0018231E">
      <w:pPr>
        <w:pStyle w:val="NormalnyWeb"/>
        <w:spacing w:before="0" w:beforeAutospacing="0" w:after="0" w:afterAutospacing="0"/>
        <w:ind w:left="720"/>
        <w:jc w:val="both"/>
      </w:pPr>
      <w:r w:rsidRPr="002F52DD">
        <w:rPr>
          <w:color w:val="000000"/>
          <w:shd w:val="clear" w:color="auto" w:fill="FFFFFF"/>
        </w:rPr>
        <w:t>- przesyłania odwołania/inne</w:t>
      </w:r>
      <w:r w:rsidR="002F52DD">
        <w:rPr>
          <w:color w:val="000000"/>
          <w:shd w:val="clear" w:color="auto" w:fill="FFFFFF"/>
        </w:rPr>
        <w:t>,</w:t>
      </w:r>
    </w:p>
    <w:p w:rsidR="00D45B17" w:rsidRPr="002F52DD" w:rsidRDefault="00D45B17" w:rsidP="00D45B17">
      <w:pPr>
        <w:pStyle w:val="NormalnyWeb"/>
        <w:spacing w:before="0" w:beforeAutospacing="0" w:after="0" w:afterAutospacing="0"/>
        <w:ind w:left="720"/>
        <w:jc w:val="both"/>
      </w:pPr>
      <w:proofErr w:type="gramStart"/>
      <w:r w:rsidRPr="002F52DD">
        <w:rPr>
          <w:color w:val="000000"/>
        </w:rPr>
        <w:t>odbywa</w:t>
      </w:r>
      <w:proofErr w:type="gramEnd"/>
      <w:r w:rsidRPr="002F52DD">
        <w:rPr>
          <w:color w:val="000000"/>
        </w:rPr>
        <w:t xml:space="preserve"> się za pośrednictwem </w:t>
      </w:r>
      <w:hyperlink r:id="rId16"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 formularza </w:t>
      </w:r>
      <w:r w:rsidRPr="002F52DD">
        <w:rPr>
          <w:b/>
          <w:bCs/>
          <w:color w:val="000000"/>
        </w:rPr>
        <w:t>„Wyślij wiadomość do zamawiającego”. </w:t>
      </w:r>
    </w:p>
    <w:p w:rsidR="00C34DBA" w:rsidRPr="002F52DD" w:rsidRDefault="00D45B17" w:rsidP="00D45B17">
      <w:pPr>
        <w:pStyle w:val="NormalnyWeb"/>
        <w:spacing w:before="0" w:beforeAutospacing="0" w:after="0" w:afterAutospacing="0"/>
        <w:ind w:left="720"/>
        <w:jc w:val="both"/>
        <w:rPr>
          <w:color w:val="000000"/>
        </w:rPr>
      </w:pPr>
      <w:r w:rsidRPr="002F52DD">
        <w:rPr>
          <w:color w:val="000000"/>
        </w:rPr>
        <w:t xml:space="preserve">Za datę przekazania (wpływu) oświadczeń, wniosków, zawiadomień oraz informacji przyjmuje się datę ich przesłania za pośrednictwem </w:t>
      </w:r>
      <w:hyperlink r:id="rId17" w:history="1">
        <w:r w:rsidRPr="002F52DD">
          <w:rPr>
            <w:rStyle w:val="Hipercze"/>
            <w:color w:val="1155CC"/>
          </w:rPr>
          <w:t>platformazakupowa.pl</w:t>
        </w:r>
      </w:hyperlink>
      <w:r w:rsidRPr="002F52DD">
        <w:rPr>
          <w:color w:val="000000"/>
        </w:rPr>
        <w:t xml:space="preserve"> poprzez kliknięcie przycisku  „Wyś</w:t>
      </w:r>
      <w:r w:rsidR="002F52DD">
        <w:rPr>
          <w:color w:val="000000"/>
        </w:rPr>
        <w:t xml:space="preserve">lij wiadomość do </w:t>
      </w:r>
      <w:proofErr w:type="gramStart"/>
      <w:r w:rsidR="002F52DD">
        <w:rPr>
          <w:color w:val="000000"/>
        </w:rPr>
        <w:t xml:space="preserve">zamawiającego” </w:t>
      </w:r>
      <w:r w:rsidRPr="002F52DD">
        <w:rPr>
          <w:color w:val="000000"/>
        </w:rPr>
        <w:t>po których</w:t>
      </w:r>
      <w:proofErr w:type="gramEnd"/>
      <w:r w:rsidRPr="002F52DD">
        <w:rPr>
          <w:color w:val="000000"/>
        </w:rPr>
        <w:t xml:space="preserve"> pojawi się komunikat, że wiadomość została wysłana do zamawiającego. </w:t>
      </w:r>
    </w:p>
    <w:p w:rsidR="00C34DBA" w:rsidRPr="002F52DD" w:rsidRDefault="00C34DBA" w:rsidP="00D45B17">
      <w:pPr>
        <w:pStyle w:val="NormalnyWeb"/>
        <w:spacing w:before="0" w:beforeAutospacing="0" w:after="0" w:afterAutospacing="0"/>
        <w:ind w:left="720"/>
        <w:jc w:val="both"/>
        <w:rPr>
          <w:color w:val="000000"/>
        </w:rPr>
      </w:pPr>
    </w:p>
    <w:p w:rsidR="00C34DBA" w:rsidRPr="002F52DD" w:rsidRDefault="00C34DBA" w:rsidP="00D45B17">
      <w:pPr>
        <w:pStyle w:val="NormalnyWeb"/>
        <w:spacing w:before="0" w:beforeAutospacing="0" w:after="0" w:afterAutospacing="0"/>
        <w:ind w:left="720"/>
        <w:jc w:val="both"/>
      </w:pPr>
    </w:p>
    <w:p w:rsidR="00D45B17"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będzie przekazywał wykonawcom informacje za pośrednictwem </w:t>
      </w:r>
      <w:hyperlink r:id="rId18"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history="1">
        <w:r w:rsidRPr="002F52DD">
          <w:rPr>
            <w:rStyle w:val="Hipercze"/>
            <w:color w:val="1155CC"/>
          </w:rPr>
          <w:t>platformazakupowa.</w:t>
        </w:r>
        <w:proofErr w:type="gramStart"/>
        <w:r w:rsidRPr="002F52DD">
          <w:rPr>
            <w:rStyle w:val="Hipercze"/>
            <w:color w:val="1155CC"/>
          </w:rPr>
          <w:t>pl</w:t>
        </w:r>
      </w:hyperlink>
      <w:proofErr w:type="gramEnd"/>
      <w:r w:rsidR="002F52DD">
        <w:rPr>
          <w:color w:val="000000"/>
        </w:rPr>
        <w:t xml:space="preserve"> do konkretnego W</w:t>
      </w:r>
      <w:r w:rsidRPr="002F52DD">
        <w:rPr>
          <w:color w:val="000000"/>
        </w:rPr>
        <w:t>ykonawcy.</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7B1801">
      <w:pPr>
        <w:pStyle w:val="NormalnyWeb"/>
        <w:numPr>
          <w:ilvl w:val="0"/>
          <w:numId w:val="28"/>
        </w:numPr>
        <w:spacing w:before="0" w:beforeAutospacing="0" w:after="0" w:afterAutospacing="0"/>
        <w:jc w:val="both"/>
        <w:textAlignment w:val="baseline"/>
        <w:rPr>
          <w:color w:val="000000"/>
        </w:rPr>
      </w:pPr>
      <w:proofErr w:type="gramStart"/>
      <w:r w:rsidRPr="002F52DD">
        <w:rPr>
          <w:color w:val="000000"/>
        </w:rPr>
        <w:t>Wykonawca jako</w:t>
      </w:r>
      <w:proofErr w:type="gramEnd"/>
      <w:r w:rsidRPr="002F52DD">
        <w:rPr>
          <w:color w:val="000000"/>
        </w:rPr>
        <w:t xml:space="preserve"> podmiot profesjonalny ma obowiązek sprawdzania komunikatów i wiadomości bezpośrednio na platformazakupowa.</w:t>
      </w:r>
      <w:proofErr w:type="gramStart"/>
      <w:r w:rsidRPr="002F52DD">
        <w:rPr>
          <w:color w:val="000000"/>
        </w:rPr>
        <w:t>pl</w:t>
      </w:r>
      <w:proofErr w:type="gramEnd"/>
      <w:r w:rsidRPr="002F52DD">
        <w:rPr>
          <w:color w:val="000000"/>
        </w:rPr>
        <w:t xml:space="preserve"> przesłanych przez zamawiającego, gdyż system powiadomień może ulec awarii lub powiadomienie może trafić do folderu SPAM.</w:t>
      </w:r>
    </w:p>
    <w:p w:rsidR="002F52DD" w:rsidRDefault="002F52DD" w:rsidP="002F52DD">
      <w:pPr>
        <w:pStyle w:val="Akapitzlist"/>
        <w:rPr>
          <w:color w:val="000000"/>
        </w:rPr>
      </w:pP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history="1">
        <w:r w:rsidRPr="002F52DD">
          <w:rPr>
            <w:rStyle w:val="Hipercze"/>
            <w:color w:val="1155CC"/>
          </w:rPr>
          <w:t>platformazakupowa.</w:t>
        </w:r>
        <w:proofErr w:type="gramStart"/>
        <w:r w:rsidRPr="002F52DD">
          <w:rPr>
            <w:rStyle w:val="Hipercze"/>
            <w:color w:val="1155CC"/>
          </w:rPr>
          <w:t>pl</w:t>
        </w:r>
      </w:hyperlink>
      <w:proofErr w:type="gramEnd"/>
      <w:r w:rsidRPr="002F52DD">
        <w:rPr>
          <w:color w:val="000000"/>
        </w:rPr>
        <w:t>, tj.:</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stały</w:t>
      </w:r>
      <w:proofErr w:type="gramEnd"/>
      <w:r w:rsidRPr="002F52DD">
        <w:rPr>
          <w:color w:val="000000"/>
        </w:rPr>
        <w:t xml:space="preserve"> dostęp do sieci Internet o gwarantowanej przepustowości nie mniejszej niż 512 </w:t>
      </w:r>
      <w:proofErr w:type="spellStart"/>
      <w:r w:rsidRPr="002F52DD">
        <w:rPr>
          <w:color w:val="000000"/>
        </w:rPr>
        <w:t>kb</w:t>
      </w:r>
      <w:proofErr w:type="spellEnd"/>
      <w:r w:rsidRPr="002F52DD">
        <w:rPr>
          <w:color w:val="000000"/>
        </w:rPr>
        <w:t>/s,</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komputer</w:t>
      </w:r>
      <w:proofErr w:type="gramEnd"/>
      <w:r w:rsidRPr="002F52DD">
        <w:rPr>
          <w:color w:val="000000"/>
        </w:rPr>
        <w:t xml:space="preserve"> klasy PC lub MAC o następującej konfiguracji: pamięć min. 2 GB Ram, procesor Intel IV 2 GHZ lub jego nowsza wersja, jeden z systemów operacyjnych - MS Windows 7, Mac Os x 10 4, Linux, lub ich nowsze wersje,</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zainstalowana</w:t>
      </w:r>
      <w:proofErr w:type="gramEnd"/>
      <w:r w:rsidRPr="002F52DD">
        <w:rPr>
          <w:color w:val="000000"/>
        </w:rPr>
        <w:t xml:space="preserve"> dowolna, inna przeglądarka internetowa niż Internet Explorer, </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proofErr w:type="gramStart"/>
      <w:r w:rsidRPr="002F52DD">
        <w:rPr>
          <w:color w:val="000000"/>
        </w:rPr>
        <w:t>włączona</w:t>
      </w:r>
      <w:proofErr w:type="gramEnd"/>
      <w:r w:rsidRPr="002F52DD">
        <w:rPr>
          <w:color w:val="000000"/>
        </w:rPr>
        <w:t xml:space="preserve"> obsługa JavaScript,</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 xml:space="preserve">zainstalowany program </w:t>
      </w:r>
      <w:proofErr w:type="spellStart"/>
      <w:r w:rsidRPr="002F52DD">
        <w:rPr>
          <w:color w:val="000000"/>
        </w:rPr>
        <w:t>Adobe</w:t>
      </w:r>
      <w:proofErr w:type="spellEnd"/>
      <w:r w:rsidRPr="002F52DD">
        <w:rPr>
          <w:color w:val="000000"/>
        </w:rPr>
        <w:t xml:space="preserve"> </w:t>
      </w:r>
      <w:proofErr w:type="spellStart"/>
      <w:r w:rsidRPr="002F52DD">
        <w:rPr>
          <w:color w:val="000000"/>
        </w:rPr>
        <w:t>Acrobat</w:t>
      </w:r>
      <w:proofErr w:type="spellEnd"/>
      <w:r w:rsidRPr="002F52DD">
        <w:rPr>
          <w:color w:val="000000"/>
        </w:rPr>
        <w:t xml:space="preserve"> </w:t>
      </w:r>
      <w:proofErr w:type="spellStart"/>
      <w:r w:rsidRPr="002F52DD">
        <w:rPr>
          <w:color w:val="000000"/>
        </w:rPr>
        <w:t>Reader</w:t>
      </w:r>
      <w:proofErr w:type="spellEnd"/>
      <w:r w:rsidRPr="002F52DD">
        <w:rPr>
          <w:color w:val="000000"/>
        </w:rPr>
        <w:t xml:space="preserve"> lub inny obsługujący format </w:t>
      </w:r>
      <w:proofErr w:type="gramStart"/>
      <w:r w:rsidRPr="002F52DD">
        <w:rPr>
          <w:color w:val="000000"/>
        </w:rPr>
        <w:t>plików .pdf</w:t>
      </w:r>
      <w:proofErr w:type="gramEnd"/>
      <w:r w:rsidRPr="002F52DD">
        <w:rPr>
          <w:color w:val="000000"/>
        </w:rPr>
        <w:t>,</w:t>
      </w:r>
    </w:p>
    <w:p w:rsidR="00D45B17" w:rsidRPr="002F52DD"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Platformazakupowa.</w:t>
      </w:r>
      <w:proofErr w:type="gramStart"/>
      <w:r w:rsidRPr="002F52DD">
        <w:rPr>
          <w:color w:val="000000"/>
        </w:rPr>
        <w:t>pl</w:t>
      </w:r>
      <w:proofErr w:type="gramEnd"/>
      <w:r w:rsidRPr="002F52DD">
        <w:rPr>
          <w:color w:val="000000"/>
        </w:rPr>
        <w:t xml:space="preserve"> działa według standardu przyjętego w komunikacji sieciowej - kodowanie UTF8,</w:t>
      </w:r>
    </w:p>
    <w:p w:rsidR="00D45B17" w:rsidRDefault="00D45B17" w:rsidP="007B1801">
      <w:pPr>
        <w:pStyle w:val="NormalnyWeb"/>
        <w:numPr>
          <w:ilvl w:val="0"/>
          <w:numId w:val="29"/>
        </w:numPr>
        <w:spacing w:before="0" w:beforeAutospacing="0" w:after="0" w:afterAutospacing="0"/>
        <w:jc w:val="both"/>
        <w:textAlignment w:val="baseline"/>
        <w:rPr>
          <w:color w:val="000000"/>
        </w:rPr>
      </w:pPr>
      <w:r w:rsidRPr="002F52DD">
        <w:rPr>
          <w:color w:val="000000"/>
        </w:rPr>
        <w:t>Oznaczenie czasu odbioru danych przez platformę zakupową stanowi datę oraz dokładny czas (</w:t>
      </w:r>
      <w:proofErr w:type="spellStart"/>
      <w:r w:rsidRPr="002F52DD">
        <w:rPr>
          <w:color w:val="000000"/>
        </w:rPr>
        <w:t>hh</w:t>
      </w:r>
      <w:proofErr w:type="gramStart"/>
      <w:r w:rsidRPr="002F52DD">
        <w:rPr>
          <w:color w:val="000000"/>
        </w:rPr>
        <w:t>:mm</w:t>
      </w:r>
      <w:proofErr w:type="gramEnd"/>
      <w:r w:rsidRPr="002F52DD">
        <w:rPr>
          <w:color w:val="000000"/>
        </w:rPr>
        <w:t>:ss</w:t>
      </w:r>
      <w:proofErr w:type="spellEnd"/>
      <w:r w:rsidRPr="002F52DD">
        <w:rPr>
          <w:color w:val="000000"/>
        </w:rPr>
        <w:t xml:space="preserve">) generowany </w:t>
      </w:r>
      <w:proofErr w:type="spellStart"/>
      <w:r w:rsidRPr="002F52DD">
        <w:rPr>
          <w:color w:val="000000"/>
        </w:rPr>
        <w:t>wg</w:t>
      </w:r>
      <w:proofErr w:type="spellEnd"/>
      <w:r w:rsidRPr="002F52DD">
        <w:rPr>
          <w:color w:val="000000"/>
        </w:rPr>
        <w:t>. czasu lokalnego serwera synchronizowanego z zegarem Głównego Urzędu Miar.</w:t>
      </w:r>
    </w:p>
    <w:p w:rsidR="002F52DD" w:rsidRPr="002F52DD" w:rsidRDefault="002F52DD" w:rsidP="002F52DD">
      <w:pPr>
        <w:pStyle w:val="NormalnyWeb"/>
        <w:spacing w:before="0" w:beforeAutospacing="0" w:after="0" w:afterAutospacing="0"/>
        <w:jc w:val="both"/>
        <w:textAlignment w:val="baseline"/>
        <w:rPr>
          <w:color w:val="000000"/>
        </w:rPr>
      </w:pPr>
    </w:p>
    <w:p w:rsidR="00D45B17" w:rsidRPr="002F52DD" w:rsidRDefault="00D45B17" w:rsidP="007B1801">
      <w:pPr>
        <w:pStyle w:val="NormalnyWeb"/>
        <w:numPr>
          <w:ilvl w:val="0"/>
          <w:numId w:val="28"/>
        </w:numPr>
        <w:spacing w:before="0" w:beforeAutospacing="0" w:after="0" w:afterAutospacing="0"/>
        <w:jc w:val="both"/>
        <w:textAlignment w:val="baseline"/>
        <w:rPr>
          <w:color w:val="000000"/>
        </w:rPr>
      </w:pPr>
      <w:r w:rsidRPr="002F52DD">
        <w:rPr>
          <w:color w:val="000000"/>
        </w:rPr>
        <w:t>Wykonawca, przystępując do niniejszego postępowania o udzielenie zamówienia publicznego:</w:t>
      </w:r>
    </w:p>
    <w:p w:rsidR="00D45B17" w:rsidRPr="002F52DD" w:rsidRDefault="002F52DD" w:rsidP="002F52DD">
      <w:pPr>
        <w:pStyle w:val="NormalnyWeb"/>
        <w:spacing w:before="0" w:beforeAutospacing="0" w:after="0" w:afterAutospacing="0"/>
        <w:ind w:left="1440"/>
        <w:jc w:val="both"/>
        <w:textAlignment w:val="baseline"/>
        <w:rPr>
          <w:color w:val="000000"/>
        </w:rPr>
      </w:pPr>
      <w:r>
        <w:rPr>
          <w:color w:val="000000"/>
        </w:rPr>
        <w:t xml:space="preserve">- </w:t>
      </w:r>
      <w:r w:rsidR="00D45B17" w:rsidRPr="002F52DD">
        <w:rPr>
          <w:color w:val="000000"/>
        </w:rPr>
        <w:t xml:space="preserve">akceptuje warunki korzystania z </w:t>
      </w:r>
      <w:hyperlink r:id="rId21" w:history="1">
        <w:r w:rsidR="00D45B17" w:rsidRPr="002F52DD">
          <w:rPr>
            <w:rStyle w:val="Hipercze"/>
            <w:color w:val="1155CC"/>
          </w:rPr>
          <w:t>platformazakupowa.</w:t>
        </w:r>
        <w:proofErr w:type="gramStart"/>
        <w:r w:rsidR="00D45B17" w:rsidRPr="002F52DD">
          <w:rPr>
            <w:rStyle w:val="Hipercze"/>
            <w:color w:val="1155CC"/>
          </w:rPr>
          <w:t>pl</w:t>
        </w:r>
      </w:hyperlink>
      <w:proofErr w:type="gramEnd"/>
      <w:r w:rsidR="00D45B17" w:rsidRPr="002F52DD">
        <w:rPr>
          <w:color w:val="000000"/>
        </w:rPr>
        <w:t xml:space="preserve"> określone w Regulaminie zamieszczonym na stronie internetowej </w:t>
      </w:r>
      <w:hyperlink r:id="rId22" w:history="1">
        <w:r w:rsidR="00D45B17" w:rsidRPr="002F52DD">
          <w:rPr>
            <w:rStyle w:val="Hipercze"/>
            <w:color w:val="000000"/>
          </w:rPr>
          <w:t>pod linkiem</w:t>
        </w:r>
      </w:hyperlink>
      <w:r w:rsidR="00D45B17" w:rsidRPr="002F52DD">
        <w:rPr>
          <w:color w:val="000000"/>
        </w:rPr>
        <w:t>  w zakładce „Regulamin" oraz uznaje go za wiążący,</w:t>
      </w:r>
    </w:p>
    <w:p w:rsidR="00F55ADB" w:rsidRDefault="002F52DD" w:rsidP="00F55ADB">
      <w:pPr>
        <w:pStyle w:val="NormalnyWeb"/>
        <w:spacing w:before="0" w:beforeAutospacing="0" w:after="0" w:afterAutospacing="0"/>
        <w:ind w:left="708" w:firstLine="708"/>
        <w:jc w:val="both"/>
        <w:textAlignment w:val="baseline"/>
        <w:rPr>
          <w:color w:val="000000"/>
        </w:rPr>
      </w:pPr>
      <w:r>
        <w:rPr>
          <w:color w:val="000000"/>
        </w:rPr>
        <w:t xml:space="preserve">- </w:t>
      </w:r>
      <w:r w:rsidR="00D45B17" w:rsidRPr="002F52DD">
        <w:rPr>
          <w:color w:val="000000"/>
        </w:rPr>
        <w:t xml:space="preserve">zapoznał i stosuje się do Instrukcji składania ofert/wniosków dostępnej </w:t>
      </w:r>
      <w:hyperlink r:id="rId23" w:history="1">
        <w:r w:rsidR="00D45B17" w:rsidRPr="002F52DD">
          <w:rPr>
            <w:rStyle w:val="Hipercze"/>
            <w:color w:val="1155CC"/>
          </w:rPr>
          <w:t>pod linkiem</w:t>
        </w:r>
      </w:hyperlink>
      <w:r w:rsidR="00F55ADB">
        <w:rPr>
          <w:color w:val="000000"/>
        </w:rPr>
        <w:t>:</w:t>
      </w:r>
      <w:r w:rsidR="00D45B17" w:rsidRPr="002F52DD">
        <w:rPr>
          <w:color w:val="000000"/>
        </w:rPr>
        <w:t> </w:t>
      </w:r>
      <w:r w:rsidR="00F55ADB">
        <w:rPr>
          <w:color w:val="000000"/>
        </w:rPr>
        <w:t xml:space="preserve"> </w:t>
      </w:r>
    </w:p>
    <w:p w:rsidR="00F55ADB" w:rsidRDefault="00294B24" w:rsidP="00F55ADB">
      <w:pPr>
        <w:pStyle w:val="NormalnyWeb"/>
        <w:spacing w:before="0" w:beforeAutospacing="0" w:after="0" w:afterAutospacing="0"/>
        <w:ind w:left="708" w:firstLine="708"/>
        <w:jc w:val="both"/>
        <w:textAlignment w:val="baseline"/>
      </w:pPr>
      <w:hyperlink r:id="rId24" w:history="1">
        <w:r w:rsidR="00F55ADB" w:rsidRPr="007A3D03">
          <w:rPr>
            <w:rStyle w:val="Hipercze"/>
          </w:rPr>
          <w:t>https://drive.google.com/file/d/1Kd1DttbBeiNWt4q4slS4t76lZVKPbkyD/view</w:t>
        </w:r>
      </w:hyperlink>
    </w:p>
    <w:p w:rsidR="00D9053D" w:rsidRDefault="00D9053D" w:rsidP="00F55ADB">
      <w:pPr>
        <w:pStyle w:val="NormalnyWeb"/>
        <w:spacing w:before="0" w:beforeAutospacing="0" w:after="0" w:afterAutospacing="0"/>
        <w:ind w:left="708" w:firstLine="708"/>
        <w:jc w:val="both"/>
        <w:textAlignment w:val="baseline"/>
      </w:pPr>
    </w:p>
    <w:p w:rsidR="00D45B17" w:rsidRDefault="00D45B17" w:rsidP="00F55ADB">
      <w:pPr>
        <w:pStyle w:val="NormalnyWeb"/>
        <w:spacing w:before="0" w:beforeAutospacing="0" w:after="0" w:afterAutospacing="0"/>
        <w:ind w:left="708" w:firstLine="708"/>
        <w:jc w:val="both"/>
        <w:textAlignment w:val="baseline"/>
        <w:rPr>
          <w:color w:val="000000"/>
        </w:rPr>
      </w:pPr>
      <w:r w:rsidRPr="002F52DD">
        <w:rPr>
          <w:b/>
          <w:bCs/>
          <w:color w:val="000000"/>
        </w:rPr>
        <w:t xml:space="preserve">Zamawiający nie ponosi odpowiedzialności za złożenie oferty w sposób niezgodny z Instrukcją korzystania z </w:t>
      </w:r>
      <w:hyperlink r:id="rId25" w:history="1">
        <w:r w:rsidRPr="002F52DD">
          <w:rPr>
            <w:rStyle w:val="Hipercze"/>
            <w:b/>
            <w:bCs/>
            <w:color w:val="1155CC"/>
          </w:rPr>
          <w:t>platformazakupowa.</w:t>
        </w:r>
        <w:proofErr w:type="gramStart"/>
        <w:r w:rsidRPr="002F52DD">
          <w:rPr>
            <w:rStyle w:val="Hipercze"/>
            <w:b/>
            <w:bCs/>
            <w:color w:val="1155CC"/>
          </w:rPr>
          <w:t>pl</w:t>
        </w:r>
      </w:hyperlink>
      <w:proofErr w:type="gramEnd"/>
      <w:r w:rsidRPr="002F52DD">
        <w:rPr>
          <w:color w:val="000000"/>
        </w:rPr>
        <w:t xml:space="preserve">, w szczególności za sytuację, gdy zamawiający zapozna się z treścią oferty przed upływem terminu składania ofert (np. złożenie oferty w zakładce „Wyślij wiadomość do zamawiającego”). </w:t>
      </w:r>
      <w:r w:rsidRPr="002F52DD">
        <w:rPr>
          <w:color w:val="000000"/>
        </w:rPr>
        <w:br/>
        <w:t xml:space="preserve">Taka oferta zostanie uznana przez Zamawiającego za ofertę handlową i nie będzie brana pod uwagę w przedmiotowym </w:t>
      </w:r>
      <w:proofErr w:type="gramStart"/>
      <w:r w:rsidRPr="002F52DD">
        <w:rPr>
          <w:color w:val="000000"/>
        </w:rPr>
        <w:t>postępowaniu ponieważ</w:t>
      </w:r>
      <w:proofErr w:type="gramEnd"/>
      <w:r w:rsidRPr="002F52DD">
        <w:rPr>
          <w:color w:val="000000"/>
        </w:rPr>
        <w:t xml:space="preserve"> nie został spełniony obowiązek narzucony w art. 221 Ustawy Prawo Zamówień Publicznych.</w:t>
      </w:r>
    </w:p>
    <w:p w:rsidR="002F52DD" w:rsidRPr="002F52DD" w:rsidRDefault="002F52DD" w:rsidP="002F52DD">
      <w:pPr>
        <w:pStyle w:val="NormalnyWeb"/>
        <w:spacing w:before="0" w:beforeAutospacing="0" w:after="0" w:afterAutospacing="0"/>
        <w:ind w:left="720"/>
        <w:jc w:val="both"/>
        <w:textAlignment w:val="baseline"/>
        <w:rPr>
          <w:color w:val="000000"/>
        </w:rPr>
      </w:pPr>
    </w:p>
    <w:p w:rsidR="00D45B17" w:rsidRPr="00B22D51" w:rsidRDefault="00D45B17" w:rsidP="007B1801">
      <w:pPr>
        <w:pStyle w:val="NormalnyWeb"/>
        <w:numPr>
          <w:ilvl w:val="0"/>
          <w:numId w:val="28"/>
        </w:numPr>
        <w:spacing w:before="77" w:beforeAutospacing="0" w:after="0" w:afterAutospacing="0"/>
        <w:jc w:val="both"/>
        <w:textAlignment w:val="baseline"/>
        <w:rPr>
          <w:rStyle w:val="FontStyle39"/>
          <w:rFonts w:ascii="Times New Roman" w:hAnsi="Times New Roman"/>
          <w:b/>
          <w:sz w:val="24"/>
        </w:rPr>
      </w:pPr>
      <w:r w:rsidRPr="00B22D51">
        <w:rPr>
          <w:color w:val="000000"/>
        </w:rPr>
        <w:t xml:space="preserve">Zamawiający informuje, że instrukcje korzystania z </w:t>
      </w:r>
      <w:hyperlink r:id="rId26" w:history="1">
        <w:r w:rsidRPr="00B22D51">
          <w:rPr>
            <w:rStyle w:val="Hipercze"/>
            <w:color w:val="1155CC"/>
          </w:rPr>
          <w:t>platformazakupowa.pl</w:t>
        </w:r>
      </w:hyperlink>
      <w:r w:rsidRPr="00B22D51">
        <w:rPr>
          <w:color w:val="000000"/>
        </w:rPr>
        <w:t xml:space="preserve"> dotyczące w szczególności logowania, składania wniosków o wyjaśnienie treści SWZ, składania ofert oraz innych czynności podejmowanych w niniejszym postępowaniu przy użyciu </w:t>
      </w:r>
      <w:hyperlink r:id="rId27" w:history="1">
        <w:r w:rsidRPr="00B22D51">
          <w:rPr>
            <w:rStyle w:val="Hipercze"/>
            <w:color w:val="1155CC"/>
          </w:rPr>
          <w:t>platformazakupowa.pl</w:t>
        </w:r>
      </w:hyperlink>
      <w:r w:rsidRPr="00B22D51">
        <w:rPr>
          <w:color w:val="000000"/>
        </w:rPr>
        <w:t xml:space="preserve"> znajdują się w zakładce „Instrukcje dla Wykonawców" na stronie internetowej pod adresem: </w:t>
      </w:r>
      <w:hyperlink r:id="rId28" w:history="1">
        <w:r w:rsidRPr="00B22D51">
          <w:rPr>
            <w:rStyle w:val="Hipercze"/>
            <w:color w:val="1155CC"/>
          </w:rPr>
          <w:t>https://platformazakupowa.pl/strona/45-instrukcje</w:t>
        </w:r>
      </w:hyperlink>
    </w:p>
    <w:p w:rsidR="00EC4AF0" w:rsidRPr="002F52DD" w:rsidRDefault="00EC4AF0" w:rsidP="007B1801">
      <w:pPr>
        <w:pStyle w:val="Akapitzlist"/>
        <w:numPr>
          <w:ilvl w:val="0"/>
          <w:numId w:val="28"/>
        </w:numPr>
        <w:suppressAutoHyphens/>
        <w:spacing w:line="276" w:lineRule="auto"/>
      </w:pPr>
      <w:r w:rsidRPr="002F52DD">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t>
      </w:r>
      <w:proofErr w:type="gramStart"/>
      <w:r w:rsidRPr="002F52DD">
        <w:t>warunkiem że</w:t>
      </w:r>
      <w:proofErr w:type="gramEnd"/>
      <w:r w:rsidRPr="002F52DD">
        <w:t xml:space="preserve"> wniosek o wyjaśnienie treści SWZ wpłynął do zamawiającego nie później niż na 4 dni przed upływem terminu składania ofert. </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Jeżeli zamawiający nie udzieli wyjaśnień w termin</w:t>
      </w:r>
      <w:r w:rsidR="002F52DD">
        <w:rPr>
          <w:sz w:val="24"/>
          <w:szCs w:val="24"/>
        </w:rPr>
        <w:t xml:space="preserve">ie, o którym mowa w ust. </w:t>
      </w:r>
      <w:r w:rsidR="00C60479">
        <w:rPr>
          <w:sz w:val="24"/>
          <w:szCs w:val="24"/>
        </w:rPr>
        <w:t>8</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 xml:space="preserve">W przypadku, gdy wniosek o wyjaśnienie treści SWZ nie wpłynął w </w:t>
      </w:r>
      <w:r w:rsidR="00D015D3">
        <w:rPr>
          <w:sz w:val="24"/>
          <w:szCs w:val="24"/>
        </w:rPr>
        <w:t>terminie, o którym mowa w ust.</w:t>
      </w:r>
      <w:r w:rsidR="00C60479">
        <w:rPr>
          <w:sz w:val="24"/>
          <w:szCs w:val="24"/>
        </w:rPr>
        <w:t>8</w:t>
      </w:r>
      <w:r w:rsidRPr="003C7100">
        <w:rPr>
          <w:sz w:val="24"/>
          <w:szCs w:val="24"/>
        </w:rPr>
        <w:t>, zamawiający nie ma obowiązku udzielania wyjaśnień SWZ oraz obowiązku przedłużenia terminu składania ofert.</w:t>
      </w:r>
    </w:p>
    <w:p w:rsidR="00EC4AF0" w:rsidRPr="003C7100" w:rsidRDefault="00EC4AF0" w:rsidP="007B1801">
      <w:pPr>
        <w:numPr>
          <w:ilvl w:val="0"/>
          <w:numId w:val="28"/>
        </w:numPr>
        <w:suppressAutoHyphens/>
        <w:spacing w:line="276" w:lineRule="auto"/>
        <w:ind w:left="357" w:hanging="357"/>
        <w:rPr>
          <w:bCs/>
          <w:sz w:val="24"/>
          <w:szCs w:val="24"/>
        </w:rPr>
      </w:pPr>
      <w:r w:rsidRPr="003C7100">
        <w:rPr>
          <w:sz w:val="24"/>
          <w:szCs w:val="24"/>
        </w:rPr>
        <w:t>Przedłużenie terminu składani</w:t>
      </w:r>
      <w:r w:rsidR="00D015D3">
        <w:rPr>
          <w:sz w:val="24"/>
          <w:szCs w:val="24"/>
        </w:rPr>
        <w:t>a ofert, o którym mowa w ust. 10</w:t>
      </w:r>
      <w:r w:rsidRPr="003C7100">
        <w:rPr>
          <w:sz w:val="24"/>
          <w:szCs w:val="24"/>
        </w:rPr>
        <w:t>, nie wpływa na bieg terminu składania wniosku o wyjaśnienie treści odpowiednio SWZ.</w:t>
      </w:r>
    </w:p>
    <w:p w:rsidR="00EC4AF0" w:rsidRPr="003C7100" w:rsidRDefault="00EC4AF0" w:rsidP="007B1801">
      <w:pPr>
        <w:numPr>
          <w:ilvl w:val="0"/>
          <w:numId w:val="28"/>
        </w:numPr>
        <w:suppressAutoHyphens/>
        <w:spacing w:line="276" w:lineRule="auto"/>
        <w:ind w:left="357" w:hanging="357"/>
        <w:rPr>
          <w:sz w:val="24"/>
          <w:szCs w:val="24"/>
        </w:rPr>
      </w:pPr>
      <w:r w:rsidRPr="003C7100">
        <w:rPr>
          <w:sz w:val="24"/>
          <w:szCs w:val="24"/>
        </w:rPr>
        <w:t>Treść zapytań wraz z wyjaśnieniami zamawiający udostępnia, bez ujawniania źródła zapytania, na stronie internetowej prowadzonego postępowania</w:t>
      </w:r>
      <w:r w:rsidR="00C60479">
        <w:rPr>
          <w:sz w:val="24"/>
          <w:szCs w:val="24"/>
        </w:rPr>
        <w:t>.</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t>
      </w:r>
      <w:r w:rsidRPr="003C7100">
        <w:rPr>
          <w:bCs/>
          <w:sz w:val="24"/>
          <w:szCs w:val="24"/>
        </w:rPr>
        <w:br/>
        <w:t xml:space="preserve">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Dokonaną zmianę treści SWZ zamawiający udostępnia na stronie internetowej prowadzonego postępowania.</w:t>
      </w:r>
    </w:p>
    <w:p w:rsidR="00EC4AF0" w:rsidRPr="003C7100" w:rsidRDefault="00EC4AF0" w:rsidP="007B1801">
      <w:pPr>
        <w:numPr>
          <w:ilvl w:val="0"/>
          <w:numId w:val="28"/>
        </w:numPr>
        <w:suppressAutoHyphens/>
        <w:spacing w:line="276" w:lineRule="auto"/>
        <w:ind w:left="357" w:hanging="357"/>
        <w:rPr>
          <w:bCs/>
          <w:sz w:val="24"/>
          <w:szCs w:val="24"/>
        </w:rPr>
      </w:pPr>
      <w:r w:rsidRPr="003C7100">
        <w:rPr>
          <w:bCs/>
          <w:sz w:val="24"/>
          <w:szCs w:val="24"/>
        </w:rPr>
        <w:t xml:space="preserve">W przypadku gdy zmiana </w:t>
      </w:r>
      <w:proofErr w:type="gramStart"/>
      <w:r w:rsidRPr="003C7100">
        <w:rPr>
          <w:bCs/>
          <w:sz w:val="24"/>
          <w:szCs w:val="24"/>
        </w:rPr>
        <w:t>treści  SWZ</w:t>
      </w:r>
      <w:proofErr w:type="gramEnd"/>
      <w:r w:rsidRPr="003C7100">
        <w:rPr>
          <w:bCs/>
          <w:sz w:val="24"/>
          <w:szCs w:val="24"/>
        </w:rPr>
        <w:t xml:space="preserve"> prowadzi do zmiany treści ogłoszenia o zamówieniu, zamawiający zamieszcza w Biuletynie Zamówień Publicznych ogłoszenie, o którym mowa w art. 267 ust. 2 </w:t>
      </w:r>
      <w:proofErr w:type="spellStart"/>
      <w:r w:rsidRPr="003C7100">
        <w:rPr>
          <w:bCs/>
          <w:sz w:val="24"/>
          <w:szCs w:val="24"/>
        </w:rPr>
        <w:t>pkt</w:t>
      </w:r>
      <w:proofErr w:type="spellEnd"/>
      <w:r w:rsidRPr="003C7100">
        <w:rPr>
          <w:bCs/>
          <w:sz w:val="24"/>
          <w:szCs w:val="24"/>
        </w:rPr>
        <w:t xml:space="preserve"> 6 ustawy </w:t>
      </w:r>
      <w:proofErr w:type="spellStart"/>
      <w:r w:rsidRPr="003C7100">
        <w:rPr>
          <w:bCs/>
          <w:sz w:val="24"/>
          <w:szCs w:val="24"/>
        </w:rPr>
        <w:t>Pzp</w:t>
      </w:r>
      <w:proofErr w:type="spellEnd"/>
      <w:r w:rsidRPr="003C7100">
        <w:rPr>
          <w:bCs/>
          <w:sz w:val="24"/>
          <w:szCs w:val="24"/>
        </w:rPr>
        <w:t>.</w:t>
      </w:r>
    </w:p>
    <w:p w:rsidR="00EC4AF0" w:rsidRPr="00C03C50" w:rsidRDefault="00EC4AF0" w:rsidP="007B1801">
      <w:pPr>
        <w:numPr>
          <w:ilvl w:val="0"/>
          <w:numId w:val="28"/>
        </w:numPr>
        <w:suppressAutoHyphens/>
        <w:spacing w:line="276" w:lineRule="auto"/>
        <w:ind w:left="357" w:hanging="357"/>
        <w:rPr>
          <w:bCs/>
          <w:sz w:val="24"/>
          <w:szCs w:val="24"/>
        </w:rPr>
      </w:pPr>
      <w:r w:rsidRPr="003C7100">
        <w:rPr>
          <w:sz w:val="24"/>
          <w:szCs w:val="24"/>
        </w:rPr>
        <w:t>Nie przewiduje się zebrania wszystkich Wykonawców w celu wyjaśnienia wątpliwości dotyczących treści specyfikacji warunków zamówienia</w:t>
      </w:r>
      <w:r w:rsidR="004C143F">
        <w:rPr>
          <w:sz w:val="24"/>
          <w:szCs w:val="24"/>
        </w:rPr>
        <w:t>.</w:t>
      </w:r>
    </w:p>
    <w:p w:rsidR="00C03C50" w:rsidRDefault="00C03C50" w:rsidP="00C03C50">
      <w:pPr>
        <w:suppressAutoHyphens/>
        <w:spacing w:line="276" w:lineRule="auto"/>
        <w:rPr>
          <w:sz w:val="24"/>
          <w:szCs w:val="24"/>
        </w:rPr>
      </w:pPr>
    </w:p>
    <w:p w:rsidR="00C03C50" w:rsidRPr="004C143F" w:rsidRDefault="00C03C50" w:rsidP="00C03C50">
      <w:pPr>
        <w:suppressAutoHyphens/>
        <w:spacing w:line="276" w:lineRule="auto"/>
        <w:rPr>
          <w:bCs/>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Z WYKONAWCAMI W INNY SPOSÓB NIŻ W PRZY UŻYCIU ŚRODKÓW KOMUNIKACJI ELEKTRONICZNEJ W PRZYPADKU ZAISTNIENIA JEDNEJ Z </w:t>
      </w:r>
      <w:proofErr w:type="spellStart"/>
      <w:r w:rsidRPr="00584EA5">
        <w:rPr>
          <w:rFonts w:ascii="Times New Roman" w:hAnsi="Times New Roman"/>
          <w:color w:val="000000"/>
          <w:szCs w:val="24"/>
          <w:u w:val="none"/>
        </w:rPr>
        <w:t>Z</w:t>
      </w:r>
      <w:proofErr w:type="spellEnd"/>
      <w:r w:rsidRPr="00584EA5">
        <w:rPr>
          <w:rFonts w:ascii="Times New Roman" w:hAnsi="Times New Roman"/>
          <w:color w:val="000000"/>
          <w:szCs w:val="24"/>
          <w:u w:val="none"/>
        </w:rPr>
        <w:t xml:space="preserve"> SYTUACJI OKREŚLONYCH W ART.65 UST</w:t>
      </w:r>
      <w:proofErr w:type="gramStart"/>
      <w:r w:rsidRPr="00584EA5">
        <w:rPr>
          <w:rFonts w:ascii="Times New Roman" w:hAnsi="Times New Roman"/>
          <w:color w:val="000000"/>
          <w:szCs w:val="24"/>
          <w:u w:val="none"/>
        </w:rPr>
        <w:t>.1,ART</w:t>
      </w:r>
      <w:proofErr w:type="gramEnd"/>
      <w:r w:rsidRPr="00584EA5">
        <w:rPr>
          <w:rFonts w:ascii="Times New Roman" w:hAnsi="Times New Roman"/>
          <w:color w:val="000000"/>
          <w:szCs w:val="24"/>
          <w:u w:val="none"/>
        </w:rPr>
        <w: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5765A5" w:rsidRDefault="00ED34A3" w:rsidP="00ED34A3">
      <w:pPr>
        <w:pStyle w:val="Tekstpodstawowy"/>
        <w:spacing w:before="120" w:line="360" w:lineRule="auto"/>
        <w:jc w:val="both"/>
        <w:rPr>
          <w:szCs w:val="24"/>
        </w:rPr>
      </w:pPr>
      <w:r w:rsidRPr="00337E22">
        <w:rPr>
          <w:szCs w:val="24"/>
        </w:rPr>
        <w:t>Nie dotyczy</w:t>
      </w:r>
      <w:r w:rsidR="0094359E">
        <w:rPr>
          <w:szCs w:val="24"/>
        </w:rPr>
        <w:t>.</w:t>
      </w:r>
    </w:p>
    <w:p w:rsidR="00163139" w:rsidRPr="00337E22" w:rsidRDefault="00163139" w:rsidP="00ED34A3">
      <w:pPr>
        <w:pStyle w:val="Tekstpodstawowy"/>
        <w:spacing w:before="120" w:line="360" w:lineRule="auto"/>
        <w:jc w:val="both"/>
        <w:rPr>
          <w:szCs w:val="24"/>
        </w:rPr>
      </w:pP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 xml:space="preserve">Beata Mularczyk - </w:t>
      </w:r>
      <w:proofErr w:type="spellStart"/>
      <w:proofErr w:type="gramStart"/>
      <w:r w:rsidRPr="00ED34A3">
        <w:t>e-maill</w:t>
      </w:r>
      <w:proofErr w:type="spellEnd"/>
      <w:r w:rsidRPr="00ED34A3">
        <w:t xml:space="preserve">  beata</w:t>
      </w:r>
      <w:proofErr w:type="gramEnd"/>
      <w:r w:rsidRPr="00ED34A3">
        <w:t>.</w:t>
      </w:r>
      <w:proofErr w:type="gramStart"/>
      <w:r w:rsidRPr="00ED34A3">
        <w:t>mularczyk</w:t>
      </w:r>
      <w:hyperlink r:id="rId29" w:history="1">
        <w:proofErr w:type="gramEnd"/>
        <w:r w:rsidRPr="00ED34A3">
          <w:rPr>
            <w:color w:val="000080"/>
            <w:u w:val="single"/>
          </w:rPr>
          <w:t>@gminamragowo.</w:t>
        </w:r>
        <w:proofErr w:type="gramStart"/>
        <w:r w:rsidRPr="00ED34A3">
          <w:rPr>
            <w:color w:val="000080"/>
            <w:u w:val="single"/>
          </w:rPr>
          <w:t>pl</w:t>
        </w:r>
      </w:hyperlink>
      <w:proofErr w:type="gramEnd"/>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xml:space="preserve">Marcin Banach – </w:t>
      </w:r>
      <w:proofErr w:type="spellStart"/>
      <w:r w:rsidRPr="00ED34A3">
        <w:rPr>
          <w:rStyle w:val="Hipercze"/>
          <w:color w:val="auto"/>
          <w:u w:val="none"/>
        </w:rPr>
        <w:t>e-maill</w:t>
      </w:r>
      <w:proofErr w:type="spellEnd"/>
      <w:r w:rsidRPr="00ED34A3">
        <w:rPr>
          <w:rStyle w:val="Hipercze"/>
          <w:color w:val="auto"/>
          <w:u w:val="none"/>
        </w:rPr>
        <w:t xml:space="preserve"> </w:t>
      </w:r>
      <w:hyperlink r:id="rId30"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7B1801">
      <w:pPr>
        <w:pStyle w:val="Akapitzlist"/>
        <w:numPr>
          <w:ilvl w:val="0"/>
          <w:numId w:val="14"/>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8415A8">
      <w:pPr>
        <w:pStyle w:val="Akapitzlist"/>
        <w:suppressAutoHyphens/>
        <w:autoSpaceDE w:val="0"/>
        <w:autoSpaceDN w:val="0"/>
        <w:adjustRightInd w:val="0"/>
        <w:spacing w:before="43" w:line="276" w:lineRule="auto"/>
        <w:ind w:left="1077" w:right="10"/>
        <w:jc w:val="both"/>
        <w:rPr>
          <w:rFonts w:asciiTheme="minorHAnsi" w:eastAsia="SimSun" w:hAnsiTheme="minorHAnsi" w:cstheme="minorHAnsi"/>
          <w:color w:val="000000"/>
          <w:sz w:val="22"/>
          <w:szCs w:val="22"/>
        </w:rPr>
      </w:pP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F97F43" w:rsidRDefault="00ED34A3" w:rsidP="004D00FF">
      <w:pPr>
        <w:pStyle w:val="Nagwek1"/>
        <w:keepNext/>
        <w:suppressAutoHyphens/>
        <w:spacing w:before="0" w:line="276" w:lineRule="auto"/>
      </w:pPr>
      <w:r w:rsidRPr="00584EA5">
        <w:rPr>
          <w:rFonts w:ascii="Times New Roman" w:hAnsi="Times New Roman"/>
          <w:b w:val="0"/>
          <w:u w:val="none"/>
        </w:rPr>
        <w:t>Zamawiający nie wymaga wniesienia wadium.</w:t>
      </w:r>
    </w:p>
    <w:p w:rsidR="00F97F43" w:rsidRDefault="00F97F43" w:rsidP="00F97F43"/>
    <w:p w:rsidR="00F97F43" w:rsidRPr="00F97F43" w:rsidRDefault="00F97F43" w:rsidP="00F97F43"/>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513399" w:rsidRDefault="00ED34A3" w:rsidP="007B1801">
      <w:pPr>
        <w:numPr>
          <w:ilvl w:val="1"/>
          <w:numId w:val="17"/>
        </w:numPr>
        <w:suppressAutoHyphens/>
        <w:spacing w:line="276" w:lineRule="auto"/>
        <w:ind w:left="357" w:hanging="357"/>
        <w:jc w:val="both"/>
        <w:rPr>
          <w:color w:val="FF0000"/>
          <w:sz w:val="24"/>
          <w:szCs w:val="24"/>
        </w:rPr>
      </w:pPr>
      <w:r w:rsidRPr="00D42F5E">
        <w:rPr>
          <w:sz w:val="24"/>
          <w:szCs w:val="24"/>
        </w:rPr>
        <w:t xml:space="preserve">Wykonawca pozostaje związany ofertą </w:t>
      </w:r>
      <w:r w:rsidR="004C143F">
        <w:rPr>
          <w:sz w:val="24"/>
          <w:szCs w:val="24"/>
        </w:rPr>
        <w:t xml:space="preserve">( 30 dni) </w:t>
      </w:r>
      <w:r w:rsidRPr="00D42F5E">
        <w:rPr>
          <w:b/>
          <w:bCs/>
          <w:sz w:val="24"/>
          <w:szCs w:val="24"/>
        </w:rPr>
        <w:t>do dnia</w:t>
      </w:r>
      <w:r w:rsidR="004C143F">
        <w:rPr>
          <w:b/>
          <w:bCs/>
          <w:sz w:val="24"/>
          <w:szCs w:val="24"/>
        </w:rPr>
        <w:t xml:space="preserve"> </w:t>
      </w:r>
      <w:r w:rsidR="00197813">
        <w:rPr>
          <w:b/>
          <w:bCs/>
          <w:sz w:val="24"/>
          <w:szCs w:val="24"/>
        </w:rPr>
        <w:t>29</w:t>
      </w:r>
      <w:r w:rsidR="008415A8">
        <w:rPr>
          <w:b/>
          <w:bCs/>
          <w:sz w:val="24"/>
          <w:szCs w:val="24"/>
        </w:rPr>
        <w:t>.0</w:t>
      </w:r>
      <w:r w:rsidR="00197813">
        <w:rPr>
          <w:b/>
          <w:bCs/>
          <w:sz w:val="24"/>
          <w:szCs w:val="24"/>
        </w:rPr>
        <w:t>6</w:t>
      </w:r>
      <w:r w:rsidR="008415A8">
        <w:rPr>
          <w:b/>
          <w:bCs/>
          <w:sz w:val="24"/>
          <w:szCs w:val="24"/>
        </w:rPr>
        <w:t>.2023</w:t>
      </w:r>
      <w:proofErr w:type="gramStart"/>
      <w:r w:rsidR="008415A8">
        <w:rPr>
          <w:b/>
          <w:bCs/>
          <w:sz w:val="24"/>
          <w:szCs w:val="24"/>
        </w:rPr>
        <w:t>r</w:t>
      </w:r>
      <w:proofErr w:type="gramEnd"/>
      <w:r w:rsidR="008415A8">
        <w:rPr>
          <w:b/>
          <w:bCs/>
          <w:sz w:val="24"/>
          <w:szCs w:val="24"/>
        </w:rPr>
        <w:t>.</w:t>
      </w:r>
    </w:p>
    <w:p w:rsidR="00ED34A3" w:rsidRPr="00D42F5E" w:rsidRDefault="00ED34A3" w:rsidP="007B1801">
      <w:pPr>
        <w:numPr>
          <w:ilvl w:val="1"/>
          <w:numId w:val="17"/>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ED34A3" w:rsidRPr="00D31721" w:rsidRDefault="00ED34A3" w:rsidP="007B1801">
      <w:pPr>
        <w:numPr>
          <w:ilvl w:val="1"/>
          <w:numId w:val="17"/>
        </w:numPr>
        <w:suppressAutoHyphens/>
        <w:spacing w:line="276" w:lineRule="auto"/>
        <w:ind w:left="357" w:hanging="357"/>
        <w:jc w:val="both"/>
        <w:rPr>
          <w:rFonts w:asciiTheme="minorHAnsi" w:hAnsiTheme="minorHAnsi" w:cstheme="minorHAnsi"/>
          <w:bCs/>
          <w:sz w:val="22"/>
          <w:szCs w:val="22"/>
        </w:rPr>
      </w:pPr>
      <w:r w:rsidRPr="00D31721">
        <w:rPr>
          <w:bCs/>
          <w:sz w:val="24"/>
          <w:szCs w:val="24"/>
        </w:rPr>
        <w:t>Przedłużenie terminu związania ofertą, o którym mowa w ust. 2, wymaga złożenia przez wykonawcę pisemnego oświadczenia o wyrażeniu zgody na przedłużenie terminu związania ofertą.</w:t>
      </w:r>
    </w:p>
    <w:p w:rsidR="00584EA5"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6531B4" w:rsidRDefault="006531B4" w:rsidP="00D31721">
      <w:pPr>
        <w:pStyle w:val="Style8"/>
        <w:widowControl/>
        <w:spacing w:before="77"/>
        <w:ind w:left="720"/>
        <w:jc w:val="center"/>
        <w:rPr>
          <w:rStyle w:val="FontStyle39"/>
          <w:rFonts w:ascii="Times New Roman" w:hAnsi="Times New Roman" w:cs="Times New Roman"/>
          <w:b/>
          <w:sz w:val="24"/>
        </w:rPr>
      </w:pPr>
    </w:p>
    <w:p w:rsidR="00950972" w:rsidRPr="006531B4" w:rsidRDefault="00496EED" w:rsidP="00496EED">
      <w:pPr>
        <w:pStyle w:val="Nagwek1"/>
        <w:keepNext/>
        <w:suppressAutoHyphens/>
        <w:spacing w:before="0" w:line="276" w:lineRule="auto"/>
        <w:rPr>
          <w:rFonts w:ascii="Times New Roman" w:eastAsia="SimSun" w:hAnsi="Times New Roman"/>
          <w:szCs w:val="24"/>
        </w:rPr>
      </w:pPr>
      <w:r>
        <w:rPr>
          <w:rFonts w:ascii="Times New Roman" w:eastAsia="SimSun" w:hAnsi="Times New Roman"/>
          <w:bCs/>
          <w:szCs w:val="24"/>
          <w:u w:val="none"/>
        </w:rPr>
        <w:t>I.</w:t>
      </w:r>
      <w:r w:rsidR="00584EA5" w:rsidRPr="006531B4">
        <w:rPr>
          <w:rFonts w:ascii="Times New Roman" w:eastAsia="SimSun" w:hAnsi="Times New Roman"/>
          <w:bCs/>
          <w:szCs w:val="24"/>
          <w:u w:val="none"/>
        </w:rPr>
        <w:t>OPIS SPOSOBU PRZYGOTOWANIA OFERTY</w:t>
      </w:r>
    </w:p>
    <w:p w:rsidR="00950972" w:rsidRPr="006531B4" w:rsidRDefault="00950972" w:rsidP="007B1801">
      <w:pPr>
        <w:pStyle w:val="NormalnyWeb"/>
        <w:numPr>
          <w:ilvl w:val="0"/>
          <w:numId w:val="30"/>
        </w:numPr>
        <w:spacing w:before="0" w:beforeAutospacing="0" w:after="0" w:afterAutospacing="0"/>
        <w:jc w:val="both"/>
        <w:textAlignment w:val="baseline"/>
        <w:rPr>
          <w:color w:val="000000"/>
        </w:rPr>
      </w:pPr>
      <w:r w:rsidRPr="006531B4">
        <w:rPr>
          <w:color w:val="000000"/>
        </w:rPr>
        <w:t xml:space="preserve">Oferta oraz przedmiotowe środki </w:t>
      </w:r>
      <w:proofErr w:type="gramStart"/>
      <w:r w:rsidRPr="006531B4">
        <w:rPr>
          <w:color w:val="000000"/>
        </w:rPr>
        <w:t>dowodowe (jeżeli</w:t>
      </w:r>
      <w:proofErr w:type="gramEnd"/>
      <w:r w:rsidRPr="006531B4">
        <w:rPr>
          <w:color w:val="000000"/>
        </w:rPr>
        <w:t xml:space="preserve"> były wymagane) składane elektronicznie muszą zostać podpisane </w:t>
      </w:r>
      <w:r w:rsidRPr="006531B4">
        <w:rPr>
          <w:b/>
          <w:bCs/>
          <w:color w:val="000000"/>
        </w:rPr>
        <w:t>elektronicznym kwalifikowanym podpisem</w:t>
      </w:r>
      <w:r w:rsidRPr="006531B4">
        <w:rPr>
          <w:color w:val="000000"/>
        </w:rPr>
        <w:t xml:space="preserve"> lub </w:t>
      </w:r>
      <w:r w:rsidRPr="006531B4">
        <w:rPr>
          <w:b/>
          <w:bCs/>
          <w:color w:val="000000"/>
        </w:rPr>
        <w:t xml:space="preserve">elektronicznym </w:t>
      </w:r>
      <w:r w:rsidRPr="006531B4">
        <w:rPr>
          <w:color w:val="000000"/>
        </w:rPr>
        <w:t> </w:t>
      </w:r>
      <w:r w:rsidRPr="006531B4">
        <w:rPr>
          <w:b/>
          <w:bCs/>
          <w:color w:val="000000"/>
        </w:rPr>
        <w:t>podpisem zaufanym</w:t>
      </w:r>
      <w:r w:rsidRPr="006531B4">
        <w:rPr>
          <w:color w:val="000000"/>
        </w:rPr>
        <w:t xml:space="preserve"> lub </w:t>
      </w:r>
      <w:r w:rsidRPr="006531B4">
        <w:rPr>
          <w:b/>
          <w:bCs/>
          <w:color w:val="000000"/>
        </w:rPr>
        <w:t>elektronicznym podpisem osobistym</w:t>
      </w:r>
      <w:r w:rsidRPr="006531B4">
        <w:rPr>
          <w:color w:val="000000"/>
        </w:rPr>
        <w:t xml:space="preserve">. W procesie składania oferty, w tym przedmiotowych środków dowodowych na platformie, </w:t>
      </w:r>
      <w:r w:rsidRPr="006531B4">
        <w:rPr>
          <w:b/>
          <w:bCs/>
          <w:color w:val="000000"/>
        </w:rPr>
        <w:t>kwalifikowany podpis elektroniczny</w:t>
      </w:r>
      <w:r w:rsidRPr="006531B4">
        <w:rPr>
          <w:color w:val="000000"/>
        </w:rPr>
        <w:t xml:space="preserve"> lub </w:t>
      </w:r>
      <w:r w:rsidRPr="006531B4">
        <w:rPr>
          <w:b/>
          <w:bCs/>
          <w:color w:val="000000"/>
        </w:rPr>
        <w:t>elektronicznym podpis zaufany</w:t>
      </w:r>
      <w:r w:rsidRPr="006531B4">
        <w:rPr>
          <w:color w:val="000000"/>
        </w:rPr>
        <w:t xml:space="preserve"> lub </w:t>
      </w:r>
      <w:r w:rsidRPr="006531B4">
        <w:rPr>
          <w:b/>
          <w:bCs/>
          <w:color w:val="000000"/>
        </w:rPr>
        <w:t>elektronicznym podpis osobisty</w:t>
      </w:r>
      <w:r w:rsidRPr="006531B4">
        <w:rPr>
          <w:color w:val="000000"/>
        </w:rPr>
        <w:t xml:space="preserve"> Wykonawca składa bezpośrednio na dokumencie, który następnie przesyła do systemu.</w:t>
      </w:r>
    </w:p>
    <w:p w:rsidR="00950972" w:rsidRPr="006531B4" w:rsidRDefault="00950972" w:rsidP="007B1801">
      <w:pPr>
        <w:pStyle w:val="Nagwek5"/>
        <w:keepNext w:val="0"/>
        <w:keepLines w:val="0"/>
        <w:numPr>
          <w:ilvl w:val="0"/>
          <w:numId w:val="30"/>
        </w:numPr>
        <w:spacing w:before="0"/>
        <w:jc w:val="both"/>
        <w:textAlignment w:val="baseline"/>
        <w:rPr>
          <w:rFonts w:ascii="Times New Roman" w:hAnsi="Times New Roman" w:cs="Times New Roman"/>
          <w:color w:val="000000"/>
          <w:sz w:val="24"/>
          <w:szCs w:val="24"/>
        </w:rPr>
      </w:pPr>
      <w:r w:rsidRPr="006531B4">
        <w:rPr>
          <w:rFonts w:ascii="Times New Roman" w:hAnsi="Times New Roman" w:cs="Times New Roman"/>
          <w:b/>
          <w:bCs/>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6531B4">
        <w:rPr>
          <w:rFonts w:ascii="Times New Roman" w:hAnsi="Times New Roman" w:cs="Times New Roman"/>
          <w:color w:val="000000"/>
          <w:sz w:val="24"/>
          <w:szCs w:val="24"/>
        </w:rPr>
        <w:t>kwalifikowanym podpisem elektronicznym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zaufanym</w:t>
      </w:r>
      <w:r w:rsidRPr="006531B4">
        <w:rPr>
          <w:rFonts w:ascii="Times New Roman" w:hAnsi="Times New Roman" w:cs="Times New Roman"/>
          <w:b/>
          <w:bCs/>
          <w:color w:val="000000"/>
          <w:sz w:val="24"/>
          <w:szCs w:val="24"/>
        </w:rPr>
        <w:t xml:space="preserve"> lub </w:t>
      </w:r>
      <w:r w:rsidRPr="006531B4">
        <w:rPr>
          <w:rFonts w:ascii="Times New Roman" w:hAnsi="Times New Roman" w:cs="Times New Roman"/>
          <w:color w:val="000000"/>
          <w:sz w:val="24"/>
          <w:szCs w:val="24"/>
        </w:rPr>
        <w:t>elektronicznym podpisem osobistym</w:t>
      </w:r>
      <w:r w:rsidRPr="006531B4">
        <w:rPr>
          <w:rFonts w:ascii="Times New Roman" w:hAnsi="Times New Roman" w:cs="Times New Roman"/>
          <w:b/>
          <w:bCs/>
          <w:color w:val="000000"/>
          <w:sz w:val="24"/>
          <w:szCs w:val="24"/>
        </w:rPr>
        <w:t xml:space="preserve"> przez osobę/osoby upoważnioną/upoważnione. Poświadczenie za zgodność z oryginałem następuje w postaci elektronicznej podpisane kwalifikowanym podpisem elektronicznym lub podpisem zaufanym lub podpisem osobistym przez osobę/osoby upoważnioną/upoważnione. </w:t>
      </w:r>
    </w:p>
    <w:p w:rsidR="00950972" w:rsidRPr="006531B4" w:rsidRDefault="00950972" w:rsidP="007B1801">
      <w:pPr>
        <w:pStyle w:val="NormalnyWeb"/>
        <w:numPr>
          <w:ilvl w:val="0"/>
          <w:numId w:val="30"/>
        </w:numPr>
        <w:spacing w:before="0" w:beforeAutospacing="0" w:after="0" w:afterAutospacing="0"/>
        <w:jc w:val="both"/>
        <w:textAlignment w:val="baseline"/>
        <w:rPr>
          <w:color w:val="000000"/>
        </w:rPr>
      </w:pPr>
      <w:r w:rsidRPr="006531B4">
        <w:rPr>
          <w:color w:val="000000"/>
        </w:rPr>
        <w:t>Oferta powinna być:</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r w:rsidRPr="006531B4">
        <w:rPr>
          <w:color w:val="000000"/>
        </w:rPr>
        <w:t xml:space="preserve">sporządzona na podstawie załączników </w:t>
      </w:r>
      <w:proofErr w:type="gramStart"/>
      <w:r w:rsidRPr="006531B4">
        <w:rPr>
          <w:color w:val="000000"/>
        </w:rPr>
        <w:t>niniejszej SWZ</w:t>
      </w:r>
      <w:proofErr w:type="gramEnd"/>
      <w:r w:rsidRPr="006531B4">
        <w:rPr>
          <w:color w:val="000000"/>
        </w:rPr>
        <w:t xml:space="preserve"> w języku polskim,</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złożona</w:t>
      </w:r>
      <w:proofErr w:type="gramEnd"/>
      <w:r w:rsidRPr="006531B4">
        <w:rPr>
          <w:color w:val="000000"/>
        </w:rPr>
        <w:t xml:space="preserve"> przy użyciu środków komunikacji elektronicznej tzn. za pośrednictwem </w:t>
      </w:r>
      <w:hyperlink r:id="rId31"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w:t>
      </w:r>
    </w:p>
    <w:p w:rsidR="00950972" w:rsidRPr="006531B4" w:rsidRDefault="00950972" w:rsidP="007B1801">
      <w:pPr>
        <w:pStyle w:val="NormalnyWeb"/>
        <w:numPr>
          <w:ilvl w:val="0"/>
          <w:numId w:val="31"/>
        </w:numPr>
        <w:spacing w:before="0" w:beforeAutospacing="0" w:after="0" w:afterAutospacing="0"/>
        <w:jc w:val="both"/>
        <w:textAlignment w:val="baseline"/>
        <w:rPr>
          <w:color w:val="000000"/>
        </w:rPr>
      </w:pPr>
      <w:proofErr w:type="gramStart"/>
      <w:r w:rsidRPr="006531B4">
        <w:rPr>
          <w:color w:val="000000"/>
        </w:rPr>
        <w:t>podpisana</w:t>
      </w:r>
      <w:proofErr w:type="gramEnd"/>
      <w:r w:rsidRPr="006531B4">
        <w:rPr>
          <w:color w:val="000000"/>
        </w:rPr>
        <w:t xml:space="preserve"> </w:t>
      </w:r>
      <w:hyperlink r:id="rId32" w:history="1">
        <w:r w:rsidRPr="006531B4">
          <w:rPr>
            <w:rStyle w:val="Hipercze"/>
            <w:b/>
            <w:bCs/>
            <w:color w:val="1155CC"/>
          </w:rPr>
          <w:t>kwalifikowanym podpisem elektronicznym</w:t>
        </w:r>
      </w:hyperlink>
      <w:r w:rsidRPr="006531B4">
        <w:rPr>
          <w:color w:val="000000"/>
        </w:rPr>
        <w:t xml:space="preserve"> lub </w:t>
      </w:r>
      <w:r w:rsidRPr="006531B4">
        <w:rPr>
          <w:b/>
          <w:bCs/>
          <w:color w:val="000000"/>
        </w:rPr>
        <w:t xml:space="preserve">elektronicznym </w:t>
      </w:r>
      <w:hyperlink r:id="rId33" w:history="1">
        <w:r w:rsidRPr="006531B4">
          <w:rPr>
            <w:rStyle w:val="Hipercze"/>
            <w:b/>
            <w:bCs/>
            <w:color w:val="1155CC"/>
          </w:rPr>
          <w:t>podpisem zaufanym</w:t>
        </w:r>
      </w:hyperlink>
      <w:r w:rsidRPr="006531B4">
        <w:rPr>
          <w:color w:val="000000"/>
        </w:rPr>
        <w:t xml:space="preserve"> lub </w:t>
      </w:r>
      <w:r w:rsidRPr="006531B4">
        <w:rPr>
          <w:b/>
          <w:bCs/>
          <w:color w:val="000000"/>
        </w:rPr>
        <w:t xml:space="preserve">elektronicznym </w:t>
      </w:r>
      <w:hyperlink r:id="rId34" w:history="1">
        <w:r w:rsidRPr="006531B4">
          <w:rPr>
            <w:rStyle w:val="Hipercze"/>
            <w:b/>
            <w:bCs/>
            <w:color w:val="1155CC"/>
          </w:rPr>
          <w:t>podpisem osobistym</w:t>
        </w:r>
      </w:hyperlink>
      <w:r w:rsidRPr="006531B4">
        <w:rPr>
          <w:color w:val="000000"/>
        </w:rPr>
        <w:t xml:space="preserve"> przez osobę/osoby upoważnioną/upoważnione.</w:t>
      </w:r>
    </w:p>
    <w:p w:rsidR="00950972" w:rsidRPr="006531B4" w:rsidRDefault="00950972" w:rsidP="007B1801">
      <w:pPr>
        <w:pStyle w:val="NormalnyWeb"/>
        <w:numPr>
          <w:ilvl w:val="0"/>
          <w:numId w:val="32"/>
        </w:numPr>
        <w:spacing w:before="0" w:beforeAutospacing="0" w:after="0" w:afterAutospacing="0"/>
        <w:jc w:val="both"/>
        <w:textAlignment w:val="baseline"/>
        <w:rPr>
          <w:color w:val="000000"/>
        </w:rPr>
      </w:pPr>
      <w:r w:rsidRPr="006531B4">
        <w:rPr>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531B4">
        <w:rPr>
          <w:color w:val="000000"/>
        </w:rPr>
        <w:t>eIDAS</w:t>
      </w:r>
      <w:proofErr w:type="spellEnd"/>
      <w:r w:rsidRPr="006531B4">
        <w:rPr>
          <w:color w:val="000000"/>
        </w:rPr>
        <w:t>) (UE) nr 910/2014 - od 1 lipca 2016 roku”.</w:t>
      </w:r>
    </w:p>
    <w:p w:rsidR="00950972" w:rsidRPr="006531B4" w:rsidRDefault="00950972" w:rsidP="007B1801">
      <w:pPr>
        <w:pStyle w:val="NormalnyWeb"/>
        <w:numPr>
          <w:ilvl w:val="0"/>
          <w:numId w:val="33"/>
        </w:numPr>
        <w:spacing w:before="0" w:beforeAutospacing="0" w:after="0" w:afterAutospacing="0"/>
        <w:jc w:val="both"/>
        <w:textAlignment w:val="baseline"/>
        <w:rPr>
          <w:color w:val="000000"/>
        </w:rPr>
      </w:pPr>
      <w:r w:rsidRPr="006531B4">
        <w:rPr>
          <w:color w:val="000000"/>
        </w:rPr>
        <w:t xml:space="preserve">W przypadku wykorzystania formatu podpisu </w:t>
      </w:r>
      <w:proofErr w:type="spellStart"/>
      <w:r w:rsidRPr="006531B4">
        <w:rPr>
          <w:color w:val="000000"/>
        </w:rPr>
        <w:t>XAdES</w:t>
      </w:r>
      <w:proofErr w:type="spellEnd"/>
      <w:r w:rsidRPr="006531B4">
        <w:rPr>
          <w:color w:val="000000"/>
        </w:rPr>
        <w:t xml:space="preserve"> zewnętrzny. Zamawiający wymaga dołączenia odpowiedniej ilości plików tj. podpisywanych plików z danymi oraz plików </w:t>
      </w:r>
      <w:proofErr w:type="spellStart"/>
      <w:r w:rsidRPr="006531B4">
        <w:rPr>
          <w:color w:val="000000"/>
        </w:rPr>
        <w:t>XAdES</w:t>
      </w:r>
      <w:proofErr w:type="spellEnd"/>
      <w:r w:rsidRPr="006531B4">
        <w:rPr>
          <w:color w:val="000000"/>
        </w:rPr>
        <w:t>.</w:t>
      </w:r>
    </w:p>
    <w:p w:rsidR="00950972" w:rsidRPr="006531B4" w:rsidRDefault="00950972" w:rsidP="007B1801">
      <w:pPr>
        <w:pStyle w:val="NormalnyWeb"/>
        <w:numPr>
          <w:ilvl w:val="0"/>
          <w:numId w:val="34"/>
        </w:numPr>
        <w:spacing w:before="0" w:beforeAutospacing="0" w:after="0" w:afterAutospacing="0"/>
        <w:jc w:val="both"/>
        <w:textAlignment w:val="baseline"/>
        <w:rPr>
          <w:color w:val="000000"/>
        </w:rPr>
      </w:pPr>
      <w:r w:rsidRPr="006531B4">
        <w:rPr>
          <w:color w:val="000000"/>
        </w:rPr>
        <w:t xml:space="preserve">Zgodnie z art. 18 ust. 3 ustawy </w:t>
      </w:r>
      <w:proofErr w:type="spellStart"/>
      <w:r w:rsidRPr="006531B4">
        <w:rPr>
          <w:color w:val="000000"/>
        </w:rPr>
        <w:t>Pzp</w:t>
      </w:r>
      <w:proofErr w:type="spellEnd"/>
      <w:r w:rsidRPr="006531B4">
        <w:rPr>
          <w:color w:val="00000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950972" w:rsidRPr="006531B4" w:rsidRDefault="00950972" w:rsidP="007B1801">
      <w:pPr>
        <w:pStyle w:val="NormalnyWeb"/>
        <w:numPr>
          <w:ilvl w:val="0"/>
          <w:numId w:val="35"/>
        </w:numPr>
        <w:spacing w:before="0" w:beforeAutospacing="0" w:after="0" w:afterAutospacing="0"/>
        <w:jc w:val="both"/>
        <w:textAlignment w:val="baseline"/>
        <w:rPr>
          <w:color w:val="000000"/>
        </w:rPr>
      </w:pPr>
      <w:r w:rsidRPr="006531B4">
        <w:rPr>
          <w:color w:val="000000"/>
        </w:rPr>
        <w:t xml:space="preserve">Wykonawca, za pośrednictwem </w:t>
      </w:r>
      <w:hyperlink r:id="rId35" w:history="1">
        <w:r w:rsidRPr="006531B4">
          <w:rPr>
            <w:rStyle w:val="Hipercze"/>
            <w:color w:val="1155CC"/>
          </w:rPr>
          <w:t>platformazakupowa.</w:t>
        </w:r>
        <w:proofErr w:type="gramStart"/>
        <w:r w:rsidRPr="006531B4">
          <w:rPr>
            <w:rStyle w:val="Hipercze"/>
            <w:color w:val="1155CC"/>
          </w:rPr>
          <w:t>pl</w:t>
        </w:r>
      </w:hyperlink>
      <w:proofErr w:type="gramEnd"/>
      <w:r w:rsidRPr="006531B4">
        <w:rPr>
          <w:color w:val="000000"/>
        </w:rPr>
        <w:t xml:space="preserve"> może przed upływem terminu do składania ofert zmienić lub wycofać ofertę. Sposób dokonywania zmiany lub wycofania oferty zamieszczono w instrukcji zamieszczonej na stronie internetowej pod adresem:</w:t>
      </w:r>
    </w:p>
    <w:p w:rsidR="00950972" w:rsidRPr="006531B4" w:rsidRDefault="00294B24" w:rsidP="00950972">
      <w:pPr>
        <w:pStyle w:val="NormalnyWeb"/>
        <w:spacing w:before="0" w:beforeAutospacing="0" w:after="0" w:afterAutospacing="0"/>
        <w:ind w:left="720"/>
        <w:jc w:val="both"/>
      </w:pPr>
      <w:hyperlink r:id="rId36" w:history="1">
        <w:r w:rsidR="00950972" w:rsidRPr="006531B4">
          <w:rPr>
            <w:rStyle w:val="Hipercze"/>
            <w:color w:val="1155CC"/>
          </w:rPr>
          <w:t>https://platformazakupowa.pl/strona/45-instrukcje</w:t>
        </w:r>
      </w:hyperlink>
    </w:p>
    <w:p w:rsidR="00950972" w:rsidRPr="006531B4" w:rsidRDefault="00950972" w:rsidP="007B1801">
      <w:pPr>
        <w:pStyle w:val="NormalnyWeb"/>
        <w:numPr>
          <w:ilvl w:val="0"/>
          <w:numId w:val="36"/>
        </w:numPr>
        <w:spacing w:before="0" w:beforeAutospacing="0" w:after="0" w:afterAutospacing="0"/>
        <w:jc w:val="both"/>
        <w:textAlignment w:val="baseline"/>
        <w:rPr>
          <w:color w:val="000000"/>
        </w:rPr>
      </w:pPr>
      <w:r w:rsidRPr="006531B4">
        <w:rPr>
          <w:color w:val="000000"/>
        </w:rPr>
        <w:t>Każdy z Wykonawców może złożyć tylko jedną ofertę. Złożenie większej liczby ofert lub oferty zawierającej propozycje wariantowe spowoduje podlegać będzie odrzuceniu.</w:t>
      </w:r>
    </w:p>
    <w:p w:rsidR="00950972" w:rsidRPr="006531B4" w:rsidRDefault="00950972" w:rsidP="007B1801">
      <w:pPr>
        <w:pStyle w:val="NormalnyWeb"/>
        <w:numPr>
          <w:ilvl w:val="0"/>
          <w:numId w:val="37"/>
        </w:numPr>
        <w:spacing w:before="0" w:beforeAutospacing="0" w:after="0" w:afterAutospacing="0"/>
        <w:jc w:val="both"/>
        <w:textAlignment w:val="baseline"/>
        <w:rPr>
          <w:color w:val="000000"/>
        </w:rPr>
      </w:pPr>
      <w:r w:rsidRPr="006531B4">
        <w:rPr>
          <w:color w:val="000000"/>
        </w:rPr>
        <w:t xml:space="preserve">Ceny oferty muszą zawierać wszystkie koszty, jakie musi ponieść Wykonawca, aby zrealizować zamówienie z najwyższą </w:t>
      </w:r>
      <w:proofErr w:type="gramStart"/>
      <w:r w:rsidRPr="006531B4">
        <w:rPr>
          <w:color w:val="000000"/>
        </w:rPr>
        <w:t xml:space="preserve">starannością </w:t>
      </w:r>
      <w:r w:rsidR="00D015D3" w:rsidRPr="006531B4">
        <w:rPr>
          <w:color w:val="000000"/>
        </w:rPr>
        <w:t>.</w:t>
      </w:r>
      <w:proofErr w:type="gramEnd"/>
    </w:p>
    <w:p w:rsidR="00950972" w:rsidRPr="006531B4" w:rsidRDefault="00950972" w:rsidP="007B1801">
      <w:pPr>
        <w:pStyle w:val="NormalnyWeb"/>
        <w:numPr>
          <w:ilvl w:val="0"/>
          <w:numId w:val="38"/>
        </w:numPr>
        <w:spacing w:before="0" w:beforeAutospacing="0" w:after="0" w:afterAutospacing="0"/>
        <w:jc w:val="both"/>
        <w:textAlignment w:val="baseline"/>
        <w:rPr>
          <w:color w:val="000000"/>
        </w:rPr>
      </w:pPr>
      <w:r w:rsidRPr="006531B4">
        <w:rPr>
          <w:color w:val="000000"/>
        </w:rPr>
        <w:t xml:space="preserve">Dokumenty i oświadczenia składane przez wykonawcę powinny być w języku polskim, </w:t>
      </w:r>
      <w:proofErr w:type="gramStart"/>
      <w:r w:rsidRPr="006531B4">
        <w:rPr>
          <w:color w:val="000000"/>
        </w:rPr>
        <w:t>chyba że</w:t>
      </w:r>
      <w:proofErr w:type="gramEnd"/>
      <w:r w:rsidRPr="006531B4">
        <w:rPr>
          <w:color w:val="000000"/>
        </w:rPr>
        <w:t xml:space="preserve"> w SWZ dopuszczono inaczej. W przypadku  załączenia dokumentów sporządzonych w innym języku niż dopuszczony, Wykonawca zobowiązany jest załączyć tłumaczenie na język polski.</w:t>
      </w:r>
    </w:p>
    <w:p w:rsidR="00950972" w:rsidRPr="006531B4" w:rsidRDefault="00950972" w:rsidP="007B1801">
      <w:pPr>
        <w:pStyle w:val="NormalnyWeb"/>
        <w:numPr>
          <w:ilvl w:val="0"/>
          <w:numId w:val="39"/>
        </w:numPr>
        <w:spacing w:before="0" w:beforeAutospacing="0" w:after="0" w:afterAutospacing="0"/>
        <w:jc w:val="both"/>
        <w:textAlignment w:val="baseline"/>
        <w:rPr>
          <w:color w:val="000000"/>
        </w:rPr>
      </w:pPr>
      <w:r w:rsidRPr="006531B4">
        <w:rPr>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950972" w:rsidRPr="006531B4" w:rsidRDefault="00950972" w:rsidP="007B1801">
      <w:pPr>
        <w:pStyle w:val="NormalnyWeb"/>
        <w:numPr>
          <w:ilvl w:val="0"/>
          <w:numId w:val="40"/>
        </w:numPr>
        <w:spacing w:before="0" w:beforeAutospacing="0" w:after="0" w:afterAutospacing="0"/>
        <w:jc w:val="both"/>
        <w:textAlignment w:val="baseline"/>
        <w:rPr>
          <w:color w:val="000000"/>
        </w:rPr>
      </w:pPr>
      <w:r w:rsidRPr="006531B4">
        <w:rPr>
          <w:color w:val="000000"/>
        </w:rPr>
        <w:t>Maksymalny rozmiar jednego pliku przesyłanego za pośrednictwem dedykowanych formularzy do: złożenia, zmiany, wycofania oferty wynosi 150 MB natomiast przy komunikacji wielkość pliku to maksymalnie 500 MB.</w:t>
      </w:r>
    </w:p>
    <w:p w:rsidR="00950972" w:rsidRPr="006531B4" w:rsidRDefault="00950972" w:rsidP="007B1801">
      <w:pPr>
        <w:pStyle w:val="NormalnyWeb"/>
        <w:numPr>
          <w:ilvl w:val="0"/>
          <w:numId w:val="41"/>
        </w:numPr>
        <w:spacing w:before="0" w:beforeAutospacing="0" w:after="0" w:afterAutospacing="0"/>
        <w:jc w:val="both"/>
        <w:textAlignment w:val="baseline"/>
        <w:rPr>
          <w:color w:val="000000"/>
        </w:rPr>
      </w:pPr>
      <w:r w:rsidRPr="006531B4">
        <w:rPr>
          <w:b/>
          <w:bCs/>
          <w:color w:val="000000"/>
        </w:rPr>
        <w:t>Rozszerzenia plików wykorzystywanych przez Wykonawców muszą być zgodne z</w:t>
      </w:r>
      <w:r w:rsidRPr="006531B4">
        <w:rPr>
          <w:color w:val="00000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950972" w:rsidRPr="006531B4" w:rsidRDefault="00950972" w:rsidP="007B1801">
      <w:pPr>
        <w:pStyle w:val="NormalnyWeb"/>
        <w:numPr>
          <w:ilvl w:val="0"/>
          <w:numId w:val="42"/>
        </w:numPr>
        <w:spacing w:before="0" w:beforeAutospacing="0" w:after="0" w:afterAutospacing="0"/>
        <w:jc w:val="both"/>
        <w:textAlignment w:val="baseline"/>
        <w:rPr>
          <w:color w:val="000000"/>
        </w:rPr>
      </w:pPr>
      <w:r w:rsidRPr="006531B4">
        <w:rPr>
          <w:color w:val="000000"/>
        </w:rPr>
        <w:t xml:space="preserve">Zamawiający rekomenduje wykorzystanie </w:t>
      </w:r>
      <w:proofErr w:type="gramStart"/>
      <w:r w:rsidRPr="006531B4">
        <w:rPr>
          <w:color w:val="000000"/>
        </w:rPr>
        <w:t xml:space="preserve">formatów: </w:t>
      </w:r>
      <w:proofErr w:type="spellStart"/>
      <w:r w:rsidRPr="006531B4">
        <w:rPr>
          <w:color w:val="000000"/>
        </w:rPr>
        <w:t>.pd</w:t>
      </w:r>
      <w:proofErr w:type="spellEnd"/>
      <w:r w:rsidRPr="006531B4">
        <w:rPr>
          <w:color w:val="000000"/>
        </w:rPr>
        <w:t>f .</w:t>
      </w:r>
      <w:proofErr w:type="spellStart"/>
      <w:r w:rsidRPr="006531B4">
        <w:rPr>
          <w:color w:val="000000"/>
        </w:rPr>
        <w:t>doc</w:t>
      </w:r>
      <w:proofErr w:type="spellEnd"/>
      <w:r w:rsidRPr="006531B4">
        <w:rPr>
          <w:color w:val="000000"/>
        </w:rPr>
        <w:t xml:space="preserve"> .</w:t>
      </w:r>
      <w:proofErr w:type="spellStart"/>
      <w:proofErr w:type="gramEnd"/>
      <w:r w:rsidRPr="006531B4">
        <w:rPr>
          <w:color w:val="000000"/>
        </w:rPr>
        <w:t>docx</w:t>
      </w:r>
      <w:proofErr w:type="spellEnd"/>
      <w:r w:rsidRPr="006531B4">
        <w:rPr>
          <w:color w:val="000000"/>
        </w:rPr>
        <w:t xml:space="preserve"> .</w:t>
      </w:r>
      <w:proofErr w:type="spellStart"/>
      <w:proofErr w:type="gramStart"/>
      <w:r w:rsidRPr="006531B4">
        <w:rPr>
          <w:color w:val="000000"/>
        </w:rPr>
        <w:t>xls</w:t>
      </w:r>
      <w:proofErr w:type="spellEnd"/>
      <w:r w:rsidRPr="006531B4">
        <w:rPr>
          <w:color w:val="000000"/>
        </w:rPr>
        <w:t xml:space="preserve"> .</w:t>
      </w:r>
      <w:proofErr w:type="spellStart"/>
      <w:r w:rsidRPr="006531B4">
        <w:rPr>
          <w:color w:val="000000"/>
        </w:rPr>
        <w:t>xlsx</w:t>
      </w:r>
      <w:proofErr w:type="spellEnd"/>
      <w:r w:rsidRPr="006531B4">
        <w:rPr>
          <w:color w:val="000000"/>
        </w:rPr>
        <w:t xml:space="preserve"> .jpg</w:t>
      </w:r>
      <w:proofErr w:type="gramEnd"/>
      <w:r w:rsidRPr="006531B4">
        <w:rPr>
          <w:color w:val="000000"/>
        </w:rPr>
        <w:t xml:space="preserve"> (.</w:t>
      </w:r>
      <w:proofErr w:type="spellStart"/>
      <w:r w:rsidRPr="006531B4">
        <w:rPr>
          <w:color w:val="000000"/>
        </w:rPr>
        <w:t>jpeg</w:t>
      </w:r>
      <w:proofErr w:type="spellEnd"/>
      <w:r w:rsidRPr="006531B4">
        <w:rPr>
          <w:color w:val="000000"/>
        </w:rPr>
        <w:t xml:space="preserve">) </w:t>
      </w:r>
      <w:r w:rsidRPr="006531B4">
        <w:rPr>
          <w:b/>
          <w:bCs/>
          <w:color w:val="000000"/>
          <w:u w:val="single"/>
        </w:rPr>
        <w:t xml:space="preserve">ze szczególnym wskazaniem </w:t>
      </w:r>
      <w:proofErr w:type="gramStart"/>
      <w:r w:rsidRPr="006531B4">
        <w:rPr>
          <w:b/>
          <w:bCs/>
          <w:color w:val="000000"/>
          <w:u w:val="single"/>
        </w:rPr>
        <w:t>na .pdf</w:t>
      </w:r>
      <w:proofErr w:type="gramEnd"/>
    </w:p>
    <w:p w:rsidR="00950972" w:rsidRPr="006531B4" w:rsidRDefault="00950972" w:rsidP="007B1801">
      <w:pPr>
        <w:pStyle w:val="NormalnyWeb"/>
        <w:numPr>
          <w:ilvl w:val="0"/>
          <w:numId w:val="43"/>
        </w:numPr>
        <w:spacing w:before="0" w:beforeAutospacing="0" w:after="0" w:afterAutospacing="0"/>
        <w:jc w:val="both"/>
        <w:textAlignment w:val="baseline"/>
        <w:rPr>
          <w:color w:val="000000"/>
        </w:rPr>
      </w:pPr>
      <w:r w:rsidRPr="006531B4">
        <w:rPr>
          <w:color w:val="000000"/>
        </w:rPr>
        <w:t>W celu ewentualnej kompresji danych Zamawiający rekomenduje wykorzystanie jednego z rozszerzeń:</w:t>
      </w:r>
    </w:p>
    <w:p w:rsidR="00950972" w:rsidRPr="006531B4" w:rsidRDefault="00950972" w:rsidP="007B1801">
      <w:pPr>
        <w:pStyle w:val="NormalnyWeb"/>
        <w:numPr>
          <w:ilvl w:val="0"/>
          <w:numId w:val="44"/>
        </w:numPr>
        <w:spacing w:before="0" w:beforeAutospacing="0" w:after="0" w:afterAutospacing="0"/>
        <w:jc w:val="both"/>
        <w:textAlignment w:val="baseline"/>
        <w:rPr>
          <w:color w:val="000000"/>
        </w:rPr>
      </w:pPr>
      <w:r w:rsidRPr="006531B4">
        <w:rPr>
          <w:color w:val="000000"/>
        </w:rPr>
        <w:t>.</w:t>
      </w:r>
      <w:proofErr w:type="gramStart"/>
      <w:r w:rsidRPr="006531B4">
        <w:rPr>
          <w:color w:val="000000"/>
        </w:rPr>
        <w:t>zip</w:t>
      </w:r>
      <w:proofErr w:type="gramEnd"/>
      <w:r w:rsidRPr="006531B4">
        <w:rPr>
          <w:color w:val="000000"/>
        </w:rPr>
        <w:t> </w:t>
      </w:r>
    </w:p>
    <w:p w:rsidR="00950972" w:rsidRPr="006531B4" w:rsidRDefault="00950972" w:rsidP="007B1801">
      <w:pPr>
        <w:pStyle w:val="NormalnyWeb"/>
        <w:numPr>
          <w:ilvl w:val="0"/>
          <w:numId w:val="44"/>
        </w:numPr>
        <w:spacing w:before="0" w:beforeAutospacing="0" w:after="0" w:afterAutospacing="0"/>
        <w:jc w:val="both"/>
        <w:textAlignment w:val="baseline"/>
        <w:rPr>
          <w:color w:val="000000"/>
        </w:rPr>
      </w:pPr>
      <w:r w:rsidRPr="006531B4">
        <w:rPr>
          <w:color w:val="000000"/>
        </w:rPr>
        <w:t>.7Z</w:t>
      </w:r>
    </w:p>
    <w:p w:rsidR="00950972" w:rsidRPr="006531B4" w:rsidRDefault="00950972" w:rsidP="007B1801">
      <w:pPr>
        <w:pStyle w:val="NormalnyWeb"/>
        <w:numPr>
          <w:ilvl w:val="0"/>
          <w:numId w:val="45"/>
        </w:numPr>
        <w:spacing w:before="0" w:beforeAutospacing="0" w:after="0" w:afterAutospacing="0"/>
        <w:jc w:val="both"/>
        <w:textAlignment w:val="baseline"/>
      </w:pPr>
      <w:r w:rsidRPr="006531B4">
        <w:rPr>
          <w:color w:val="000000"/>
        </w:rPr>
        <w:t xml:space="preserve">Wśród rozszerzeń powszechnych a </w:t>
      </w:r>
      <w:r w:rsidRPr="006531B4">
        <w:rPr>
          <w:b/>
          <w:bCs/>
          <w:color w:val="000000"/>
        </w:rPr>
        <w:t>niewystępujących</w:t>
      </w:r>
      <w:r w:rsidRPr="006531B4">
        <w:rPr>
          <w:color w:val="000000"/>
        </w:rPr>
        <w:t xml:space="preserve"> w Rozporządzeniu KRI </w:t>
      </w:r>
      <w:proofErr w:type="gramStart"/>
      <w:r w:rsidRPr="006531B4">
        <w:rPr>
          <w:color w:val="000000"/>
        </w:rPr>
        <w:t>występują: .</w:t>
      </w:r>
      <w:proofErr w:type="spellStart"/>
      <w:r w:rsidRPr="006531B4">
        <w:rPr>
          <w:color w:val="000000"/>
        </w:rPr>
        <w:t>rar</w:t>
      </w:r>
      <w:proofErr w:type="spellEnd"/>
      <w:r w:rsidRPr="006531B4">
        <w:rPr>
          <w:color w:val="000000"/>
        </w:rPr>
        <w:t xml:space="preserve"> .</w:t>
      </w:r>
      <w:proofErr w:type="spellStart"/>
      <w:r w:rsidRPr="006531B4">
        <w:rPr>
          <w:color w:val="000000"/>
        </w:rPr>
        <w:t>gif</w:t>
      </w:r>
      <w:proofErr w:type="spellEnd"/>
      <w:r w:rsidRPr="006531B4">
        <w:rPr>
          <w:color w:val="000000"/>
        </w:rPr>
        <w:t xml:space="preserve"> .</w:t>
      </w:r>
      <w:proofErr w:type="spellStart"/>
      <w:r w:rsidRPr="006531B4">
        <w:rPr>
          <w:color w:val="000000"/>
        </w:rPr>
        <w:t>bmp</w:t>
      </w:r>
      <w:proofErr w:type="spellEnd"/>
      <w:r w:rsidRPr="006531B4">
        <w:rPr>
          <w:color w:val="000000"/>
        </w:rPr>
        <w:t xml:space="preserve"> .</w:t>
      </w:r>
      <w:proofErr w:type="spellStart"/>
      <w:r w:rsidRPr="006531B4">
        <w:rPr>
          <w:color w:val="000000"/>
        </w:rPr>
        <w:t>numbers</w:t>
      </w:r>
      <w:proofErr w:type="spellEnd"/>
      <w:r w:rsidRPr="006531B4">
        <w:rPr>
          <w:color w:val="000000"/>
        </w:rPr>
        <w:t xml:space="preserve"> .</w:t>
      </w:r>
      <w:proofErr w:type="spellStart"/>
      <w:r w:rsidRPr="006531B4">
        <w:rPr>
          <w:color w:val="000000"/>
        </w:rPr>
        <w:t>pages</w:t>
      </w:r>
      <w:proofErr w:type="spellEnd"/>
      <w:proofErr w:type="gramEnd"/>
      <w:r w:rsidRPr="006531B4">
        <w:rPr>
          <w:color w:val="000000"/>
        </w:rPr>
        <w:t xml:space="preserve">. </w:t>
      </w:r>
      <w:r w:rsidRPr="006531B4">
        <w:rPr>
          <w:b/>
          <w:bCs/>
        </w:rPr>
        <w:t>Dokumenty złożone w takich plikach zostaną uznane za złożone nieskutecznie.</w:t>
      </w:r>
    </w:p>
    <w:p w:rsidR="00950972" w:rsidRPr="006531B4" w:rsidRDefault="00950972" w:rsidP="007B1801">
      <w:pPr>
        <w:pStyle w:val="NormalnyWeb"/>
        <w:numPr>
          <w:ilvl w:val="0"/>
          <w:numId w:val="46"/>
        </w:numPr>
        <w:spacing w:before="0" w:beforeAutospacing="0" w:after="0" w:afterAutospacing="0"/>
        <w:jc w:val="both"/>
        <w:textAlignment w:val="baseline"/>
        <w:rPr>
          <w:color w:val="000000"/>
        </w:rPr>
      </w:pPr>
      <w:r w:rsidRPr="006531B4">
        <w:rPr>
          <w:color w:val="000000"/>
        </w:rPr>
        <w:t xml:space="preserve">Zamawiający zwraca uwagę na ograniczenia wielkości plików podpisywanych profilem zaufanym, który wynosi </w:t>
      </w:r>
      <w:r w:rsidRPr="006531B4">
        <w:rPr>
          <w:b/>
          <w:bCs/>
          <w:color w:val="000000"/>
        </w:rPr>
        <w:t>maksymalnie 10MB</w:t>
      </w:r>
      <w:r w:rsidRPr="006531B4">
        <w:rPr>
          <w:color w:val="000000"/>
        </w:rPr>
        <w:t xml:space="preserve">, oraz na ograniczenie wielkości plików podpisywanych w aplikacji </w:t>
      </w:r>
      <w:proofErr w:type="spellStart"/>
      <w:r w:rsidRPr="006531B4">
        <w:rPr>
          <w:color w:val="000000"/>
        </w:rPr>
        <w:t>eDoApp</w:t>
      </w:r>
      <w:proofErr w:type="spellEnd"/>
      <w:r w:rsidRPr="006531B4">
        <w:rPr>
          <w:color w:val="000000"/>
        </w:rPr>
        <w:t xml:space="preserve"> służącej do składania podpisu osobistego, który wynosi </w:t>
      </w:r>
      <w:r w:rsidRPr="006531B4">
        <w:rPr>
          <w:b/>
          <w:bCs/>
          <w:color w:val="000000"/>
        </w:rPr>
        <w:t>maksymalnie 5MB</w:t>
      </w:r>
      <w:r w:rsidRPr="006531B4">
        <w:rPr>
          <w:color w:val="000000"/>
        </w:rPr>
        <w:t>.</w:t>
      </w:r>
    </w:p>
    <w:p w:rsidR="00950972" w:rsidRPr="006531B4" w:rsidRDefault="00950972" w:rsidP="007B1801">
      <w:pPr>
        <w:pStyle w:val="NormalnyWeb"/>
        <w:numPr>
          <w:ilvl w:val="0"/>
          <w:numId w:val="47"/>
        </w:numPr>
        <w:spacing w:before="0" w:beforeAutospacing="0" w:after="0" w:afterAutospacing="0"/>
        <w:jc w:val="both"/>
        <w:textAlignment w:val="baseline"/>
        <w:rPr>
          <w:color w:val="000000"/>
        </w:rPr>
      </w:pPr>
      <w:r w:rsidRPr="006531B4">
        <w:rPr>
          <w:color w:val="000000"/>
        </w:rPr>
        <w:t>W przypadku stosowania przez wykonawcę kwalifikowanego podpisu elektronicznego:</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Ze względu na niskie ryzyko naruszenia integralności pliku oraz łatwiejszą weryfikację podpisu zamawiający zaleca, w miarę możliwości, </w:t>
      </w:r>
      <w:r w:rsidRPr="006531B4">
        <w:rPr>
          <w:b/>
          <w:bCs/>
          <w:color w:val="000000"/>
        </w:rPr>
        <w:t xml:space="preserve">przekonwertowanie plików składających się na ofertę na </w:t>
      </w:r>
      <w:proofErr w:type="gramStart"/>
      <w:r w:rsidRPr="006531B4">
        <w:rPr>
          <w:b/>
          <w:bCs/>
          <w:color w:val="000000"/>
        </w:rPr>
        <w:t>rozszerzenie .pdf</w:t>
      </w:r>
      <w:proofErr w:type="gramEnd"/>
      <w:r w:rsidRPr="006531B4">
        <w:rPr>
          <w:b/>
          <w:bCs/>
          <w:color w:val="000000"/>
        </w:rPr>
        <w:t xml:space="preserve">  i opatrzenie ich podpisem kwalifikowanym w formacie </w:t>
      </w:r>
      <w:proofErr w:type="spellStart"/>
      <w:r w:rsidRPr="006531B4">
        <w:rPr>
          <w:b/>
          <w:bCs/>
          <w:color w:val="000000"/>
        </w:rPr>
        <w:t>PAdES</w:t>
      </w:r>
      <w:proofErr w:type="spellEnd"/>
      <w:r w:rsidRPr="006531B4">
        <w:rPr>
          <w:b/>
          <w:bCs/>
          <w:color w:val="000000"/>
        </w:rPr>
        <w:t>. </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 xml:space="preserve">Pliki w innych formatach niż PDF </w:t>
      </w:r>
      <w:r w:rsidRPr="006531B4">
        <w:rPr>
          <w:b/>
          <w:bCs/>
          <w:color w:val="000000"/>
        </w:rPr>
        <w:t xml:space="preserve">zaleca się opatrzyć podpisem w formacie </w:t>
      </w:r>
      <w:proofErr w:type="spellStart"/>
      <w:r w:rsidRPr="006531B4">
        <w:rPr>
          <w:b/>
          <w:bCs/>
          <w:color w:val="000000"/>
        </w:rPr>
        <w:t>XAdES</w:t>
      </w:r>
      <w:proofErr w:type="spellEnd"/>
      <w:r w:rsidRPr="006531B4">
        <w:rPr>
          <w:b/>
          <w:bCs/>
          <w:color w:val="000000"/>
        </w:rPr>
        <w:t xml:space="preserve"> o typie zewnętrznym</w:t>
      </w:r>
      <w:r w:rsidRPr="006531B4">
        <w:rPr>
          <w:color w:val="000000"/>
        </w:rPr>
        <w:t>. Wykonawca powinien pamiętać, aby plik z podpisem przekazywać łącznie z dokumentem podpisywanym.</w:t>
      </w:r>
    </w:p>
    <w:p w:rsidR="00950972" w:rsidRPr="006531B4" w:rsidRDefault="00950972" w:rsidP="007B1801">
      <w:pPr>
        <w:pStyle w:val="NormalnyWeb"/>
        <w:numPr>
          <w:ilvl w:val="0"/>
          <w:numId w:val="48"/>
        </w:numPr>
        <w:spacing w:before="0" w:beforeAutospacing="0" w:after="0" w:afterAutospacing="0"/>
        <w:ind w:left="1440"/>
        <w:jc w:val="both"/>
        <w:textAlignment w:val="baseline"/>
        <w:rPr>
          <w:color w:val="000000"/>
        </w:rPr>
      </w:pPr>
      <w:r w:rsidRPr="006531B4">
        <w:rPr>
          <w:color w:val="000000"/>
        </w:rPr>
        <w:t>Zamawiający rekomenduje wykorzystanie podpisu z kwalifikowanym znacznikiem czasu.</w:t>
      </w:r>
    </w:p>
    <w:p w:rsidR="00950972" w:rsidRPr="006531B4" w:rsidRDefault="00950972" w:rsidP="007B1801">
      <w:pPr>
        <w:pStyle w:val="NormalnyWeb"/>
        <w:numPr>
          <w:ilvl w:val="0"/>
          <w:numId w:val="49"/>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b/>
          <w:bCs/>
          <w:color w:val="000000"/>
        </w:rPr>
        <w:t xml:space="preserve"> w przypadku podpisywania pliku przez kilka osób, stosować podpisy tego samego rodzaju.</w:t>
      </w:r>
      <w:r w:rsidRPr="006531B4">
        <w:rPr>
          <w:color w:val="000000"/>
        </w:rPr>
        <w:t xml:space="preserve"> Podpisywanie różnymi rodzajami podpisów np. osobistym i kwalifikowanym może doprowadzić do problemów w weryfikacji plików. </w:t>
      </w:r>
    </w:p>
    <w:p w:rsidR="00950972" w:rsidRPr="006531B4" w:rsidRDefault="00950972" w:rsidP="007B1801">
      <w:pPr>
        <w:pStyle w:val="NormalnyWeb"/>
        <w:numPr>
          <w:ilvl w:val="0"/>
          <w:numId w:val="50"/>
        </w:numPr>
        <w:spacing w:before="0" w:beforeAutospacing="0" w:after="0" w:afterAutospacing="0"/>
        <w:jc w:val="both"/>
        <w:textAlignment w:val="baseline"/>
        <w:rPr>
          <w:color w:val="000000"/>
        </w:rPr>
      </w:pPr>
      <w:r w:rsidRPr="006531B4">
        <w:rPr>
          <w:color w:val="000000"/>
        </w:rPr>
        <w:t>Zamawiający zaleca, aby Wykonawca z odpowiednim wyprzedzeniem przetestował możliwość prawidłowego wykorzystania wybranej metody podpisania plików oferty.</w:t>
      </w:r>
    </w:p>
    <w:p w:rsidR="00950972" w:rsidRPr="006531B4" w:rsidRDefault="00950972" w:rsidP="007B1801">
      <w:pPr>
        <w:pStyle w:val="NormalnyWeb"/>
        <w:numPr>
          <w:ilvl w:val="0"/>
          <w:numId w:val="51"/>
        </w:numPr>
        <w:spacing w:before="0" w:beforeAutospacing="0" w:after="0" w:afterAutospacing="0"/>
        <w:jc w:val="both"/>
        <w:textAlignment w:val="baseline"/>
        <w:rPr>
          <w:color w:val="000000"/>
        </w:rPr>
      </w:pPr>
      <w:r w:rsidRPr="006531B4">
        <w:rPr>
          <w:color w:val="000000"/>
        </w:rPr>
        <w:t>Osobą składającą ofertę powinna być osoba kontaktowa podawana w dokumentacji.</w:t>
      </w:r>
    </w:p>
    <w:p w:rsidR="00950972" w:rsidRPr="006531B4" w:rsidRDefault="00950972" w:rsidP="007B1801">
      <w:pPr>
        <w:pStyle w:val="NormalnyWeb"/>
        <w:numPr>
          <w:ilvl w:val="0"/>
          <w:numId w:val="52"/>
        </w:numPr>
        <w:spacing w:before="0" w:beforeAutospacing="0" w:after="0" w:afterAutospacing="0"/>
        <w:jc w:val="both"/>
        <w:textAlignment w:val="baseline"/>
        <w:rPr>
          <w:color w:val="000000"/>
        </w:rPr>
      </w:pPr>
      <w:r w:rsidRPr="006531B4">
        <w:rPr>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950972" w:rsidRPr="006531B4" w:rsidRDefault="00950972" w:rsidP="007B1801">
      <w:pPr>
        <w:pStyle w:val="NormalnyWeb"/>
        <w:numPr>
          <w:ilvl w:val="0"/>
          <w:numId w:val="53"/>
        </w:numPr>
        <w:spacing w:before="0" w:beforeAutospacing="0" w:after="0" w:afterAutospacing="0"/>
        <w:jc w:val="both"/>
        <w:textAlignment w:val="baseline"/>
        <w:rPr>
          <w:color w:val="000000"/>
        </w:rPr>
      </w:pPr>
      <w:r w:rsidRPr="006531B4">
        <w:rPr>
          <w:color w:val="000000"/>
        </w:rPr>
        <w:t xml:space="preserve">Jeśli Wykonawca pakuje dokumenty np. w plik o </w:t>
      </w:r>
      <w:proofErr w:type="gramStart"/>
      <w:r w:rsidRPr="006531B4">
        <w:rPr>
          <w:color w:val="000000"/>
        </w:rPr>
        <w:t>rozszerzeniu .zip</w:t>
      </w:r>
      <w:proofErr w:type="gramEnd"/>
      <w:r w:rsidRPr="006531B4">
        <w:rPr>
          <w:color w:val="000000"/>
        </w:rPr>
        <w:t>, zaleca się wcześniejsze podpisanie każdego ze skompresowanych plików. </w:t>
      </w:r>
    </w:p>
    <w:p w:rsidR="00950972" w:rsidRDefault="00950972" w:rsidP="007B1801">
      <w:pPr>
        <w:pStyle w:val="NormalnyWeb"/>
        <w:numPr>
          <w:ilvl w:val="0"/>
          <w:numId w:val="54"/>
        </w:numPr>
        <w:spacing w:before="0" w:beforeAutospacing="0" w:after="0" w:afterAutospacing="0"/>
        <w:jc w:val="both"/>
        <w:textAlignment w:val="baseline"/>
        <w:rPr>
          <w:color w:val="000000"/>
        </w:rPr>
      </w:pPr>
      <w:r w:rsidRPr="006531B4">
        <w:rPr>
          <w:color w:val="000000"/>
        </w:rPr>
        <w:t xml:space="preserve">Zamawiający </w:t>
      </w:r>
      <w:proofErr w:type="gramStart"/>
      <w:r w:rsidRPr="006531B4">
        <w:rPr>
          <w:color w:val="000000"/>
        </w:rPr>
        <w:t>zaleca aby</w:t>
      </w:r>
      <w:proofErr w:type="gramEnd"/>
      <w:r w:rsidRPr="006531B4">
        <w:rPr>
          <w:color w:val="000000"/>
        </w:rPr>
        <w:t xml:space="preserve"> </w:t>
      </w:r>
      <w:r w:rsidRPr="006531B4">
        <w:rPr>
          <w:b/>
          <w:bCs/>
          <w:color w:val="000000"/>
          <w:u w:val="single"/>
        </w:rPr>
        <w:t>nie</w:t>
      </w:r>
      <w:r w:rsidRPr="006531B4">
        <w:rPr>
          <w:b/>
          <w:bCs/>
          <w:color w:val="000000"/>
        </w:rPr>
        <w:t xml:space="preserve"> </w:t>
      </w:r>
      <w:r w:rsidRPr="006531B4">
        <w:rPr>
          <w:color w:val="000000"/>
        </w:rPr>
        <w:t xml:space="preserve">wprowadzać jakichkolwiek zmian w plikach po podpisaniu ich podpisem kwalifikowanym. Może to skutkować naruszeniem integralności </w:t>
      </w:r>
      <w:proofErr w:type="gramStart"/>
      <w:r w:rsidRPr="006531B4">
        <w:rPr>
          <w:color w:val="000000"/>
        </w:rPr>
        <w:t>plików co</w:t>
      </w:r>
      <w:proofErr w:type="gramEnd"/>
      <w:r w:rsidRPr="006531B4">
        <w:rPr>
          <w:color w:val="000000"/>
        </w:rPr>
        <w:t xml:space="preserve"> równoważne będzie z koniecznością odrzucenia oferty.</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6531B4" w:rsidRDefault="006531B4" w:rsidP="006531B4">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II.</w:t>
      </w:r>
      <w:r w:rsidR="00B22D51">
        <w:rPr>
          <w:rStyle w:val="FontStyle39"/>
          <w:rFonts w:ascii="Times New Roman" w:hAnsi="Times New Roman" w:cs="Times New Roman"/>
          <w:b/>
          <w:sz w:val="24"/>
        </w:rPr>
        <w:t xml:space="preserve"> </w:t>
      </w:r>
      <w:r>
        <w:rPr>
          <w:rStyle w:val="FontStyle39"/>
          <w:rFonts w:ascii="Times New Roman" w:hAnsi="Times New Roman" w:cs="Times New Roman"/>
          <w:b/>
          <w:sz w:val="24"/>
        </w:rPr>
        <w:t>SKŁADANIE OFERT</w:t>
      </w:r>
    </w:p>
    <w:p w:rsidR="004D70D9" w:rsidRDefault="004D70D9" w:rsidP="004D70D9">
      <w:pPr>
        <w:pStyle w:val="NormalnyWeb"/>
        <w:spacing w:before="0" w:beforeAutospacing="0" w:after="0" w:afterAutospacing="0"/>
        <w:jc w:val="both"/>
        <w:textAlignment w:val="baseline"/>
        <w:rPr>
          <w:rFonts w:ascii="Arial" w:hAnsi="Arial" w:cs="Arial"/>
          <w:color w:val="000000"/>
          <w:sz w:val="20"/>
          <w:szCs w:val="20"/>
        </w:rPr>
      </w:pPr>
    </w:p>
    <w:p w:rsidR="00DA517D" w:rsidRPr="00DA517D" w:rsidRDefault="00DA517D" w:rsidP="00DA517D">
      <w:pPr>
        <w:rPr>
          <w:rFonts w:eastAsia="SimSun"/>
        </w:rPr>
      </w:pP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00B22D51">
        <w:rPr>
          <w:sz w:val="24"/>
          <w:szCs w:val="24"/>
        </w:rPr>
        <w:t>do S</w:t>
      </w:r>
      <w:r w:rsidRPr="00D42F5E">
        <w:rPr>
          <w:sz w:val="24"/>
          <w:szCs w:val="24"/>
        </w:rPr>
        <w:t xml:space="preserve">pecyfikacji warunków zamówienia. </w:t>
      </w:r>
    </w:p>
    <w:p w:rsidR="00ED34A3" w:rsidRPr="004C143F" w:rsidRDefault="00ED34A3" w:rsidP="007B1801">
      <w:pPr>
        <w:numPr>
          <w:ilvl w:val="0"/>
          <w:numId w:val="15"/>
        </w:numPr>
        <w:tabs>
          <w:tab w:val="clear" w:pos="502"/>
        </w:tabs>
        <w:suppressAutoHyphens/>
        <w:spacing w:line="276" w:lineRule="auto"/>
        <w:ind w:left="357" w:hanging="357"/>
        <w:jc w:val="both"/>
        <w:rPr>
          <w:b/>
          <w:sz w:val="24"/>
          <w:szCs w:val="24"/>
          <w:u w:val="single"/>
        </w:rPr>
      </w:pPr>
      <w:r w:rsidRPr="004C143F">
        <w:rPr>
          <w:b/>
          <w:sz w:val="24"/>
          <w:szCs w:val="24"/>
          <w:u w:val="single"/>
        </w:rPr>
        <w:t>Całość Oferty (dokumenty zamówienia składane wstępnie oraz na wezwanie) musi zawierać łącznie następujące oświadczenia i dokumenty:</w:t>
      </w:r>
    </w:p>
    <w:p w:rsidR="00ED34A3" w:rsidRPr="00D42F5E" w:rsidRDefault="00D015D3" w:rsidP="007B1801">
      <w:pPr>
        <w:numPr>
          <w:ilvl w:val="1"/>
          <w:numId w:val="16"/>
        </w:numPr>
        <w:suppressAutoHyphens/>
        <w:spacing w:line="276" w:lineRule="auto"/>
        <w:ind w:left="714" w:hanging="357"/>
        <w:jc w:val="both"/>
        <w:rPr>
          <w:sz w:val="24"/>
          <w:szCs w:val="24"/>
        </w:rPr>
      </w:pPr>
      <w:r>
        <w:rPr>
          <w:sz w:val="24"/>
          <w:szCs w:val="24"/>
        </w:rPr>
        <w:t>Formularz Ofertowy</w:t>
      </w:r>
      <w:r w:rsidR="00ED34A3" w:rsidRPr="00D42F5E">
        <w:rPr>
          <w:sz w:val="24"/>
          <w:szCs w:val="24"/>
        </w:rPr>
        <w:t xml:space="preserve"> z wykorzystaniem wzoru – Załącznik nr 2 do SWZ (w terminie składania ofert);</w:t>
      </w:r>
    </w:p>
    <w:p w:rsidR="00ED34A3" w:rsidRPr="00D42F5E" w:rsidRDefault="008A6C36" w:rsidP="007B1801">
      <w:pPr>
        <w:numPr>
          <w:ilvl w:val="1"/>
          <w:numId w:val="16"/>
        </w:numPr>
        <w:suppressAutoHyphens/>
        <w:spacing w:line="276" w:lineRule="auto"/>
        <w:ind w:left="714" w:hanging="357"/>
        <w:jc w:val="both"/>
        <w:rPr>
          <w:color w:val="000000"/>
          <w:sz w:val="24"/>
          <w:szCs w:val="24"/>
        </w:rPr>
      </w:pPr>
      <w:r>
        <w:rPr>
          <w:sz w:val="24"/>
          <w:szCs w:val="24"/>
        </w:rPr>
        <w:t>-</w:t>
      </w:r>
      <w:r w:rsidR="00ED34A3" w:rsidRPr="00D42F5E">
        <w:rPr>
          <w:sz w:val="24"/>
          <w:szCs w:val="24"/>
        </w:rPr>
        <w:t xml:space="preserve">pełnomocnictwa osób podpisujących ofertę do podejmowania zobowiązań w imieniu firmy składającej ofertę, o ile nie wynikają z przepisów prawa lub innych dokumentów </w:t>
      </w:r>
      <w:bookmarkStart w:id="0" w:name="_Hlk76464781"/>
      <w:r w:rsidR="00ED34A3" w:rsidRPr="00D42F5E">
        <w:rPr>
          <w:sz w:val="24"/>
          <w:szCs w:val="24"/>
        </w:rPr>
        <w:t>(w terminie składania ofert)</w:t>
      </w:r>
      <w:bookmarkEnd w:id="0"/>
      <w:r w:rsidR="00ED34A3" w:rsidRPr="00D42F5E">
        <w:rPr>
          <w:sz w:val="24"/>
          <w:szCs w:val="24"/>
        </w:rPr>
        <w:t>;</w:t>
      </w:r>
    </w:p>
    <w:p w:rsidR="00FB7DB6" w:rsidRDefault="008A6C36" w:rsidP="007B1801">
      <w:pPr>
        <w:pStyle w:val="Tekstkomentarza"/>
        <w:numPr>
          <w:ilvl w:val="1"/>
          <w:numId w:val="16"/>
        </w:numPr>
        <w:rPr>
          <w:sz w:val="24"/>
          <w:szCs w:val="24"/>
        </w:rPr>
      </w:pPr>
      <w:r>
        <w:rPr>
          <w:sz w:val="24"/>
          <w:szCs w:val="24"/>
        </w:rPr>
        <w:t>-</w:t>
      </w:r>
      <w:r w:rsidR="00ED34A3" w:rsidRPr="00D42F5E">
        <w:rPr>
          <w:sz w:val="24"/>
          <w:szCs w:val="24"/>
        </w:rPr>
        <w:t>oświadczenia o braku podstaw do wykluczenia na podstawie art. 108 ust. 1 i</w:t>
      </w:r>
      <w:r w:rsidR="001811AC">
        <w:rPr>
          <w:sz w:val="24"/>
          <w:szCs w:val="24"/>
        </w:rPr>
        <w:t xml:space="preserve"> art. 109 ust. 1 </w:t>
      </w:r>
      <w:proofErr w:type="gramStart"/>
      <w:r w:rsidR="001811AC">
        <w:rPr>
          <w:sz w:val="24"/>
          <w:szCs w:val="24"/>
        </w:rPr>
        <w:t xml:space="preserve">pkt </w:t>
      </w:r>
      <w:r w:rsidR="00ED34A3" w:rsidRPr="00D42F5E">
        <w:rPr>
          <w:sz w:val="24"/>
          <w:szCs w:val="24"/>
        </w:rPr>
        <w:t xml:space="preserve"> </w:t>
      </w:r>
      <w:r w:rsidR="000D011D">
        <w:rPr>
          <w:sz w:val="24"/>
          <w:szCs w:val="24"/>
        </w:rPr>
        <w:t>od</w:t>
      </w:r>
      <w:proofErr w:type="gramEnd"/>
      <w:r w:rsidR="000D011D">
        <w:rPr>
          <w:sz w:val="24"/>
          <w:szCs w:val="24"/>
        </w:rPr>
        <w:t xml:space="preserve"> </w:t>
      </w:r>
      <w:r w:rsidR="00ED34A3" w:rsidRPr="00D42F5E">
        <w:rPr>
          <w:sz w:val="24"/>
          <w:szCs w:val="24"/>
        </w:rPr>
        <w:t xml:space="preserve">4 </w:t>
      </w:r>
      <w:r w:rsidR="000D011D">
        <w:rPr>
          <w:sz w:val="24"/>
          <w:szCs w:val="24"/>
        </w:rPr>
        <w:t xml:space="preserve">do 10 </w:t>
      </w:r>
      <w:r w:rsidR="00ED34A3" w:rsidRPr="00D42F5E">
        <w:rPr>
          <w:sz w:val="24"/>
          <w:szCs w:val="24"/>
        </w:rPr>
        <w:t xml:space="preserve">ustawy </w:t>
      </w:r>
      <w:proofErr w:type="spellStart"/>
      <w:r w:rsidR="00ED34A3" w:rsidRPr="00D42F5E">
        <w:rPr>
          <w:sz w:val="24"/>
          <w:szCs w:val="24"/>
        </w:rPr>
        <w:t>Pzp</w:t>
      </w:r>
      <w:proofErr w:type="spellEnd"/>
      <w:r w:rsidR="00FB7DB6" w:rsidRPr="00FB7DB6">
        <w:rPr>
          <w:noProof/>
          <w:sz w:val="24"/>
          <w:szCs w:val="24"/>
        </w:rPr>
        <w:t xml:space="preserve"> </w:t>
      </w:r>
      <w:r w:rsidR="00FB7DB6">
        <w:rPr>
          <w:noProof/>
          <w:sz w:val="24"/>
          <w:szCs w:val="24"/>
        </w:rPr>
        <w:t xml:space="preserve">oraz art. 7 ustawy z dnia 13 kwietnia 2022 r. – o szczególnych rozwiązaniach w zakresie przeciwdziałania wspieraniu agresji na Ukrainę oraz służących ochronie bezpieczeństwa narodowego (Dz. U. z 2022 r., poz. 835) </w:t>
      </w:r>
    </w:p>
    <w:p w:rsidR="00FB7DB6" w:rsidRPr="00FB7DB6" w:rsidRDefault="00ED34A3" w:rsidP="00FB7DB6">
      <w:pPr>
        <w:pStyle w:val="Akapitzlist"/>
        <w:autoSpaceDE w:val="0"/>
        <w:autoSpaceDN w:val="0"/>
        <w:adjustRightInd w:val="0"/>
        <w:spacing w:line="276" w:lineRule="auto"/>
        <w:jc w:val="both"/>
        <w:rPr>
          <w:color w:val="000000"/>
        </w:rPr>
      </w:pPr>
      <w:r w:rsidRPr="00D42F5E">
        <w:t xml:space="preserve"> (Załącznik nr 3 do SWZ - w terminie składania </w:t>
      </w:r>
      <w:proofErr w:type="gramStart"/>
      <w:r w:rsidRPr="00D42F5E">
        <w:t xml:space="preserve">ofert)) </w:t>
      </w:r>
      <w:r w:rsidR="00DD1858">
        <w:t>,</w:t>
      </w:r>
      <w:proofErr w:type="gramEnd"/>
    </w:p>
    <w:p w:rsidR="00ED34A3" w:rsidRPr="001B7260" w:rsidRDefault="008A6C36" w:rsidP="00DD1858">
      <w:pPr>
        <w:pStyle w:val="Akapitzlist"/>
        <w:autoSpaceDE w:val="0"/>
        <w:autoSpaceDN w:val="0"/>
        <w:adjustRightInd w:val="0"/>
        <w:spacing w:line="276" w:lineRule="auto"/>
        <w:jc w:val="both"/>
        <w:rPr>
          <w:color w:val="000000"/>
        </w:rPr>
      </w:pPr>
      <w:r>
        <w:t>-</w:t>
      </w:r>
      <w:r w:rsidR="00ED34A3" w:rsidRPr="00D42F5E">
        <w:t xml:space="preserve">oświadczenie o spełnianiu warunków udziału w postępowaniu, określonych w art. 112 ust. 2 ustawy </w:t>
      </w:r>
      <w:proofErr w:type="spellStart"/>
      <w:r w:rsidR="00ED34A3" w:rsidRPr="00D42F5E">
        <w:t>Pzp</w:t>
      </w:r>
      <w:proofErr w:type="spellEnd"/>
      <w:r w:rsidR="00ED34A3" w:rsidRPr="00D42F5E">
        <w:t xml:space="preserve"> (Załącznik nr 3 do SWZ - w terminie składania ofert));</w:t>
      </w:r>
    </w:p>
    <w:p w:rsidR="006531B4" w:rsidRDefault="001B7260" w:rsidP="007B1801">
      <w:pPr>
        <w:pStyle w:val="Akapitzlist"/>
        <w:numPr>
          <w:ilvl w:val="1"/>
          <w:numId w:val="16"/>
        </w:numPr>
      </w:pPr>
      <w:r w:rsidRPr="006531B4">
        <w:t>Zobowiązanie podmiotu trzeciego</w:t>
      </w:r>
      <w:r w:rsidR="006531B4" w:rsidRPr="006871ED">
        <w:rPr>
          <w:b/>
        </w:rPr>
        <w:t xml:space="preserve"> </w:t>
      </w:r>
      <w:r w:rsidR="006531B4" w:rsidRPr="006531B4">
        <w:t xml:space="preserve">do udostępnienia </w:t>
      </w:r>
      <w:proofErr w:type="gramStart"/>
      <w:r w:rsidR="006531B4" w:rsidRPr="006531B4">
        <w:t>zasobów</w:t>
      </w:r>
      <w:r w:rsidR="006531B4" w:rsidRPr="006871ED">
        <w:rPr>
          <w:b/>
        </w:rPr>
        <w:t xml:space="preserve"> </w:t>
      </w:r>
      <w:r w:rsidRPr="006531B4">
        <w:t>(jeśli</w:t>
      </w:r>
      <w:proofErr w:type="gramEnd"/>
      <w:r w:rsidRPr="006531B4">
        <w:t xml:space="preserve"> występuje)</w:t>
      </w:r>
      <w:r w:rsidR="006531B4">
        <w:t xml:space="preserve"> – (Załącznik         </w:t>
      </w:r>
    </w:p>
    <w:p w:rsidR="001B7260" w:rsidRDefault="006531B4" w:rsidP="006531B4">
      <w:pPr>
        <w:pStyle w:val="Akapitzlist"/>
        <w:ind w:left="502"/>
      </w:pPr>
      <w:proofErr w:type="gramStart"/>
      <w:r>
        <w:t>nr</w:t>
      </w:r>
      <w:proofErr w:type="gramEnd"/>
      <w:r>
        <w:t xml:space="preserve"> 7 do SWZ).</w:t>
      </w:r>
      <w:r w:rsidR="00FC6C6E" w:rsidRPr="00FC6C6E">
        <w:t xml:space="preserve"> </w:t>
      </w:r>
      <w:r w:rsidR="00FC6C6E" w:rsidRPr="00D42F5E">
        <w:t xml:space="preserve">- </w:t>
      </w:r>
      <w:proofErr w:type="gramStart"/>
      <w:r w:rsidR="00FC6C6E" w:rsidRPr="00D42F5E">
        <w:t>w</w:t>
      </w:r>
      <w:proofErr w:type="gramEnd"/>
      <w:r w:rsidR="00FC6C6E" w:rsidRPr="00D42F5E">
        <w:t xml:space="preserve"> terminie składania ofert</w:t>
      </w:r>
      <w:r w:rsidR="00FC6C6E">
        <w:t>.</w:t>
      </w:r>
    </w:p>
    <w:p w:rsidR="006531B4" w:rsidRPr="001B7260" w:rsidRDefault="006531B4" w:rsidP="006531B4">
      <w:pPr>
        <w:pStyle w:val="Akapitzlist"/>
        <w:ind w:left="502"/>
      </w:pPr>
    </w:p>
    <w:p w:rsidR="00ED34A3" w:rsidRPr="00D31721" w:rsidRDefault="00ED34A3" w:rsidP="007B1801">
      <w:pPr>
        <w:numPr>
          <w:ilvl w:val="1"/>
          <w:numId w:val="16"/>
        </w:numPr>
        <w:suppressAutoHyphens/>
        <w:spacing w:line="276" w:lineRule="auto"/>
        <w:ind w:left="714" w:hanging="357"/>
        <w:jc w:val="both"/>
        <w:rPr>
          <w:sz w:val="24"/>
          <w:szCs w:val="24"/>
        </w:rPr>
      </w:pPr>
      <w:proofErr w:type="gramStart"/>
      <w:r w:rsidRPr="00D42F5E">
        <w:rPr>
          <w:color w:val="000000"/>
          <w:sz w:val="24"/>
          <w:szCs w:val="24"/>
        </w:rPr>
        <w:t>dokumenty</w:t>
      </w:r>
      <w:proofErr w:type="gramEnd"/>
      <w:r w:rsidRPr="00D42F5E">
        <w:rPr>
          <w:color w:val="000000"/>
          <w:sz w:val="24"/>
          <w:szCs w:val="24"/>
        </w:rPr>
        <w:t xml:space="preserve">, o których mowa w </w:t>
      </w:r>
      <w:r w:rsidRPr="00D31721">
        <w:rPr>
          <w:sz w:val="24"/>
          <w:szCs w:val="24"/>
        </w:rPr>
        <w:t xml:space="preserve">Rozdziale </w:t>
      </w:r>
      <w:r w:rsidR="00D31721" w:rsidRPr="00D31721">
        <w:rPr>
          <w:sz w:val="24"/>
          <w:szCs w:val="24"/>
        </w:rPr>
        <w:t>VIII</w:t>
      </w:r>
      <w:r w:rsidR="00FC6C6E">
        <w:rPr>
          <w:sz w:val="24"/>
          <w:szCs w:val="24"/>
        </w:rPr>
        <w:t xml:space="preserve"> ust.2</w:t>
      </w:r>
      <w:r w:rsidRPr="00D31721">
        <w:rPr>
          <w:sz w:val="24"/>
          <w:szCs w:val="24"/>
        </w:rPr>
        <w:t xml:space="preserve"> SWZ – na wezwanie;</w:t>
      </w:r>
    </w:p>
    <w:p w:rsidR="00ED34A3" w:rsidRPr="00D31721" w:rsidRDefault="00ED34A3" w:rsidP="007B1801">
      <w:pPr>
        <w:numPr>
          <w:ilvl w:val="1"/>
          <w:numId w:val="16"/>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7B1801">
      <w:pPr>
        <w:numPr>
          <w:ilvl w:val="1"/>
          <w:numId w:val="16"/>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525790" w:rsidRPr="001B7260" w:rsidRDefault="00525790" w:rsidP="007B1801">
      <w:pPr>
        <w:numPr>
          <w:ilvl w:val="1"/>
          <w:numId w:val="16"/>
        </w:numPr>
        <w:suppressAutoHyphens/>
        <w:autoSpaceDE w:val="0"/>
        <w:autoSpaceDN w:val="0"/>
        <w:adjustRightInd w:val="0"/>
        <w:spacing w:line="276" w:lineRule="auto"/>
        <w:ind w:hanging="357"/>
        <w:jc w:val="both"/>
        <w:rPr>
          <w:sz w:val="24"/>
          <w:szCs w:val="24"/>
        </w:rPr>
      </w:pPr>
      <w:r w:rsidRPr="001B7260">
        <w:rPr>
          <w:sz w:val="24"/>
          <w:szCs w:val="24"/>
        </w:rPr>
        <w:t>Informację banku lub spółdzielczej kasy oszczędnościowo-kredytowej potwierdzającej wysokość posiadanych środków finansowych lub zdolność kredytow</w:t>
      </w:r>
      <w:r w:rsidR="0040676B" w:rsidRPr="001B7260">
        <w:rPr>
          <w:sz w:val="24"/>
          <w:szCs w:val="24"/>
        </w:rPr>
        <w:t>ą</w:t>
      </w:r>
      <w:r w:rsidRPr="001B7260">
        <w:rPr>
          <w:sz w:val="24"/>
          <w:szCs w:val="24"/>
        </w:rPr>
        <w:t xml:space="preserve"> wykonawcy w okresie nie wcześniejszym niż 3 miesiące przed jej złożeniem </w:t>
      </w:r>
      <w:r w:rsidR="00D015D3" w:rsidRPr="001B7260">
        <w:rPr>
          <w:sz w:val="24"/>
          <w:szCs w:val="24"/>
        </w:rPr>
        <w:t>– na wezwanie.</w:t>
      </w:r>
    </w:p>
    <w:p w:rsidR="00336B43" w:rsidRPr="00336B43" w:rsidRDefault="00336B43" w:rsidP="00336B43">
      <w:pPr>
        <w:pStyle w:val="Akapitzlist"/>
        <w:numPr>
          <w:ilvl w:val="1"/>
          <w:numId w:val="16"/>
        </w:numPr>
        <w:suppressAutoHyphens/>
        <w:spacing w:line="276" w:lineRule="auto"/>
        <w:jc w:val="both"/>
        <w:rPr>
          <w:color w:val="000000"/>
        </w:rPr>
      </w:pPr>
      <w:r w:rsidRPr="00A33D22">
        <w:t>Oświadczenie wykonawcy o aktualności informacji zawartych w oświadczeniu, o którym mowa w art. 125 ust. 1 ustawy, w zakresie podstaw wykluczenia z postępowania wskazanych przez zamawiającego</w:t>
      </w:r>
      <w:r w:rsidRPr="00336B43">
        <w:t>(Załącznik nr 3.1. do SWZ) – na</w:t>
      </w:r>
      <w:r w:rsidRPr="00336B43">
        <w:rPr>
          <w:color w:val="000000"/>
        </w:rPr>
        <w:t xml:space="preserve"> wezwanie;</w:t>
      </w:r>
    </w:p>
    <w:p w:rsidR="00336B43" w:rsidRDefault="00336B43" w:rsidP="00336B43">
      <w:pPr>
        <w:pStyle w:val="Akapitzlist"/>
        <w:autoSpaceDE w:val="0"/>
        <w:autoSpaceDN w:val="0"/>
        <w:adjustRightInd w:val="0"/>
        <w:spacing w:line="276" w:lineRule="auto"/>
        <w:ind w:left="502"/>
        <w:jc w:val="both"/>
      </w:pPr>
    </w:p>
    <w:p w:rsidR="00336B43" w:rsidRPr="00A33D22" w:rsidRDefault="00336B43" w:rsidP="00336B43">
      <w:pPr>
        <w:pStyle w:val="Akapitzlist"/>
        <w:autoSpaceDE w:val="0"/>
        <w:autoSpaceDN w:val="0"/>
        <w:adjustRightInd w:val="0"/>
        <w:spacing w:line="276" w:lineRule="auto"/>
        <w:ind w:left="502"/>
        <w:jc w:val="both"/>
      </w:pP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 xml:space="preserve">W przypadku, gdy Wykonawca </w:t>
      </w:r>
      <w:proofErr w:type="gramStart"/>
      <w:r w:rsidRPr="00D42F5E">
        <w:rPr>
          <w:sz w:val="24"/>
          <w:szCs w:val="24"/>
        </w:rPr>
        <w:t xml:space="preserve">dołączy </w:t>
      </w:r>
      <w:r w:rsidR="00300FE8">
        <w:rPr>
          <w:sz w:val="24"/>
          <w:szCs w:val="24"/>
        </w:rPr>
        <w:t xml:space="preserve"> </w:t>
      </w:r>
      <w:r w:rsidRPr="00D42F5E">
        <w:rPr>
          <w:sz w:val="24"/>
          <w:szCs w:val="24"/>
        </w:rPr>
        <w:t>jako</w:t>
      </w:r>
      <w:proofErr w:type="gramEnd"/>
      <w:r w:rsidRPr="00D42F5E">
        <w:rPr>
          <w:sz w:val="24"/>
          <w:szCs w:val="24"/>
        </w:rPr>
        <w:t xml:space="preserve">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7B1801">
      <w:pPr>
        <w:numPr>
          <w:ilvl w:val="0"/>
          <w:numId w:val="15"/>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w:t>
      </w:r>
      <w:r w:rsidR="00C60479">
        <w:rPr>
          <w:sz w:val="24"/>
          <w:szCs w:val="24"/>
        </w:rPr>
        <w:t>2</w:t>
      </w:r>
      <w:r w:rsidRPr="00D42F5E">
        <w:rPr>
          <w:sz w:val="24"/>
          <w:szCs w:val="24"/>
        </w:rPr>
        <w:t xml:space="preserve"> </w:t>
      </w:r>
      <w:proofErr w:type="gramStart"/>
      <w:r w:rsidRPr="00D42F5E">
        <w:rPr>
          <w:sz w:val="24"/>
          <w:szCs w:val="24"/>
        </w:rPr>
        <w:t>r. poz</w:t>
      </w:r>
      <w:proofErr w:type="gramEnd"/>
      <w:r w:rsidRPr="00D42F5E">
        <w:rPr>
          <w:sz w:val="24"/>
          <w:szCs w:val="24"/>
        </w:rPr>
        <w:t xml:space="preserve">. </w:t>
      </w:r>
      <w:r w:rsidR="00C60479">
        <w:rPr>
          <w:sz w:val="24"/>
          <w:szCs w:val="24"/>
        </w:rPr>
        <w:t>1233</w:t>
      </w:r>
      <w:r w:rsidRPr="00D42F5E">
        <w:rPr>
          <w:sz w:val="24"/>
          <w:szCs w:val="24"/>
        </w:rPr>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7B1801">
      <w:pPr>
        <w:pStyle w:val="Tekstpodstawowy3"/>
        <w:numPr>
          <w:ilvl w:val="0"/>
          <w:numId w:val="15"/>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7B1801">
      <w:pPr>
        <w:pStyle w:val="Tekstpodstawowy3"/>
        <w:numPr>
          <w:ilvl w:val="0"/>
          <w:numId w:val="15"/>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7B1801">
      <w:pPr>
        <w:numPr>
          <w:ilvl w:val="0"/>
          <w:numId w:val="15"/>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40676B" w:rsidRDefault="0040676B" w:rsidP="007B1801">
      <w:pPr>
        <w:numPr>
          <w:ilvl w:val="0"/>
          <w:numId w:val="15"/>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300FE8" w:rsidRDefault="00300FE8" w:rsidP="007B1801">
      <w:pPr>
        <w:numPr>
          <w:ilvl w:val="0"/>
          <w:numId w:val="15"/>
        </w:numPr>
        <w:tabs>
          <w:tab w:val="clear" w:pos="502"/>
        </w:tabs>
        <w:suppressAutoHyphens/>
        <w:spacing w:line="276" w:lineRule="auto"/>
        <w:ind w:left="357" w:hanging="357"/>
        <w:jc w:val="both"/>
        <w:rPr>
          <w:sz w:val="24"/>
          <w:szCs w:val="24"/>
        </w:rPr>
      </w:pPr>
      <w:r>
        <w:rPr>
          <w:sz w:val="24"/>
          <w:szCs w:val="24"/>
        </w:rPr>
        <w:t xml:space="preserve">Zamawiający </w:t>
      </w:r>
      <w:r w:rsidR="00DD6FDB">
        <w:rPr>
          <w:sz w:val="24"/>
          <w:szCs w:val="24"/>
        </w:rPr>
        <w:t xml:space="preserve">nie wymaga i nie dopuszcza złożenia ofert w postaci katalogu elektronicznego art.93.Pzp. </w:t>
      </w:r>
      <w:proofErr w:type="gramStart"/>
      <w:r w:rsidR="00DD6FDB">
        <w:rPr>
          <w:sz w:val="24"/>
          <w:szCs w:val="24"/>
        </w:rPr>
        <w:t>ni</w:t>
      </w:r>
      <w:r w:rsidR="00F72A5E">
        <w:rPr>
          <w:sz w:val="24"/>
          <w:szCs w:val="24"/>
        </w:rPr>
        <w:t>e</w:t>
      </w:r>
      <w:proofErr w:type="gramEnd"/>
      <w:r w:rsidR="00F72A5E">
        <w:rPr>
          <w:sz w:val="24"/>
          <w:szCs w:val="24"/>
        </w:rPr>
        <w:t xml:space="preserve"> dotyczy.</w:t>
      </w:r>
    </w:p>
    <w:p w:rsidR="00D31721" w:rsidRPr="003C7100" w:rsidRDefault="00D31721" w:rsidP="00D31721">
      <w:pPr>
        <w:suppressAutoHyphens/>
        <w:spacing w:line="276" w:lineRule="auto"/>
        <w:ind w:left="357"/>
        <w:jc w:val="both"/>
        <w:rPr>
          <w:sz w:val="24"/>
          <w:szCs w:val="24"/>
        </w:rPr>
      </w:pPr>
    </w:p>
    <w:p w:rsidR="00ED34A3" w:rsidRPr="00496EED" w:rsidRDefault="00D54675" w:rsidP="007B1801">
      <w:pPr>
        <w:pStyle w:val="Tekstpodstawowy"/>
        <w:keepNext/>
        <w:numPr>
          <w:ilvl w:val="0"/>
          <w:numId w:val="55"/>
        </w:numPr>
        <w:suppressAutoHyphens/>
        <w:spacing w:line="276" w:lineRule="auto"/>
        <w:jc w:val="both"/>
        <w:rPr>
          <w:b/>
          <w:szCs w:val="24"/>
        </w:rPr>
      </w:pPr>
      <w:r w:rsidRPr="00496EED">
        <w:rPr>
          <w:b/>
        </w:rPr>
        <w:t>SPOSÓB ORAZ TERMIN SKŁ</w:t>
      </w:r>
      <w:r w:rsidR="00D31721" w:rsidRPr="00496EED">
        <w:rPr>
          <w:b/>
        </w:rPr>
        <w:t>ADANIA I OTWARCIA OFERT</w:t>
      </w:r>
    </w:p>
    <w:p w:rsidR="003670AA" w:rsidRPr="00336B43" w:rsidRDefault="00950972" w:rsidP="00496EED">
      <w:pPr>
        <w:spacing w:line="360" w:lineRule="auto"/>
        <w:rPr>
          <w:rFonts w:ascii="Arial" w:hAnsi="Arial" w:cs="Arial"/>
          <w:color w:val="000000" w:themeColor="text1"/>
          <w:sz w:val="22"/>
          <w:szCs w:val="22"/>
        </w:rPr>
      </w:pPr>
      <w:r w:rsidRPr="00496EED">
        <w:rPr>
          <w:color w:val="000000"/>
          <w:sz w:val="24"/>
          <w:szCs w:val="24"/>
        </w:rPr>
        <w:t xml:space="preserve">Ofertę wraz z wymaganymi dokumentami należy umieścić na </w:t>
      </w:r>
      <w:hyperlink r:id="rId37" w:history="1">
        <w:r w:rsidRPr="00496EED">
          <w:rPr>
            <w:rStyle w:val="Hipercze"/>
            <w:color w:val="1155CC"/>
            <w:sz w:val="24"/>
            <w:szCs w:val="24"/>
          </w:rPr>
          <w:t>platformazakupowa.pl</w:t>
        </w:r>
      </w:hyperlink>
      <w:r w:rsidRPr="00496EED">
        <w:rPr>
          <w:color w:val="000000"/>
          <w:sz w:val="24"/>
          <w:szCs w:val="24"/>
        </w:rPr>
        <w:t xml:space="preserve"> pod adresem:</w:t>
      </w:r>
      <w:r w:rsidR="004D70D9" w:rsidRPr="00496EED">
        <w:rPr>
          <w:sz w:val="24"/>
          <w:szCs w:val="24"/>
        </w:rPr>
        <w:t xml:space="preserve"> </w:t>
      </w:r>
      <w:hyperlink r:id="rId38" w:history="1">
        <w:r w:rsidR="004D70D9" w:rsidRPr="00496EED">
          <w:rPr>
            <w:rStyle w:val="Hipercze"/>
            <w:sz w:val="24"/>
            <w:szCs w:val="24"/>
          </w:rPr>
          <w:t>https://platformazakupowa.pl/pn/mragowo</w:t>
        </w:r>
      </w:hyperlink>
      <w:r w:rsidR="004D70D9" w:rsidRPr="00496EED">
        <w:rPr>
          <w:sz w:val="24"/>
          <w:szCs w:val="24"/>
        </w:rPr>
        <w:t xml:space="preserve"> </w:t>
      </w:r>
      <w:r w:rsidRPr="00496EED">
        <w:rPr>
          <w:color w:val="000000"/>
          <w:sz w:val="24"/>
          <w:szCs w:val="24"/>
        </w:rPr>
        <w:t>w myśl Ustawy PZP na stronie internetowej prowadzonego postępowania</w:t>
      </w:r>
      <w:r w:rsidR="00496EED">
        <w:rPr>
          <w:color w:val="000000"/>
          <w:sz w:val="24"/>
          <w:szCs w:val="24"/>
        </w:rPr>
        <w:t xml:space="preserve"> </w:t>
      </w:r>
      <w:r w:rsidRPr="00496EED">
        <w:rPr>
          <w:color w:val="000000"/>
          <w:sz w:val="24"/>
          <w:szCs w:val="24"/>
        </w:rPr>
        <w:t xml:space="preserve">do dnia </w:t>
      </w:r>
      <w:r w:rsidR="000D011D" w:rsidRPr="000D011D">
        <w:rPr>
          <w:b/>
          <w:color w:val="000000"/>
          <w:sz w:val="24"/>
          <w:szCs w:val="24"/>
        </w:rPr>
        <w:t>30</w:t>
      </w:r>
      <w:r w:rsidR="008415A8" w:rsidRPr="000D011D">
        <w:rPr>
          <w:b/>
          <w:color w:val="000000" w:themeColor="text1"/>
          <w:sz w:val="24"/>
          <w:szCs w:val="24"/>
        </w:rPr>
        <w:t>.0</w:t>
      </w:r>
      <w:r w:rsidR="000D011D" w:rsidRPr="000D011D">
        <w:rPr>
          <w:b/>
          <w:color w:val="000000" w:themeColor="text1"/>
          <w:sz w:val="24"/>
          <w:szCs w:val="24"/>
        </w:rPr>
        <w:t>5</w:t>
      </w:r>
      <w:r w:rsidR="008415A8" w:rsidRPr="000D011D">
        <w:rPr>
          <w:b/>
          <w:color w:val="000000" w:themeColor="text1"/>
          <w:sz w:val="24"/>
          <w:szCs w:val="24"/>
        </w:rPr>
        <w:t>.2023</w:t>
      </w:r>
      <w:proofErr w:type="gramStart"/>
      <w:r w:rsidR="008415A8" w:rsidRPr="000D011D">
        <w:rPr>
          <w:b/>
          <w:color w:val="000000" w:themeColor="text1"/>
          <w:sz w:val="24"/>
          <w:szCs w:val="24"/>
        </w:rPr>
        <w:t>r</w:t>
      </w:r>
      <w:proofErr w:type="gramEnd"/>
      <w:r w:rsidR="008415A8" w:rsidRPr="00336B43">
        <w:rPr>
          <w:b/>
          <w:color w:val="000000" w:themeColor="text1"/>
          <w:sz w:val="24"/>
          <w:szCs w:val="24"/>
        </w:rPr>
        <w:t>.</w:t>
      </w:r>
      <w:r w:rsidRPr="00336B43">
        <w:rPr>
          <w:b/>
          <w:color w:val="000000" w:themeColor="text1"/>
          <w:sz w:val="24"/>
          <w:szCs w:val="24"/>
        </w:rPr>
        <w:t xml:space="preserve"> do godziny </w:t>
      </w:r>
      <w:r w:rsidR="00496EED" w:rsidRPr="00336B43">
        <w:rPr>
          <w:b/>
          <w:color w:val="000000" w:themeColor="text1"/>
          <w:sz w:val="24"/>
          <w:szCs w:val="24"/>
        </w:rPr>
        <w:t>10.00.</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 xml:space="preserve">1. </w:t>
      </w:r>
      <w:r w:rsidR="00950972" w:rsidRPr="00496EED">
        <w:rPr>
          <w:color w:val="000000"/>
        </w:rPr>
        <w:t>Do oferty należy dołączyć wszystkie wymagane w SWZ dokumenty.</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2.</w:t>
      </w:r>
      <w:r w:rsidR="00950972" w:rsidRPr="00496EED">
        <w:rPr>
          <w:color w:val="000000"/>
        </w:rPr>
        <w:t>Po wypełnieniu Formularza składania oferty lub wniosku i dołączenia  wszystkich wymaganych załączników należy kliknąć przycisk „Przejdź do podsumowania”.</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3.</w:t>
      </w:r>
      <w:r w:rsidR="00950972" w:rsidRPr="00496EED">
        <w:rPr>
          <w:color w:val="000000"/>
        </w:rPr>
        <w:t xml:space="preserve">Oferta lub wniosek składana elektronicznie musi zostać podpisana elektronicznym podpisem kwalifikowanym, podpisem zaufanym lub podpisem osobistym. W procesie składania oferty za pośrednictwem </w:t>
      </w:r>
      <w:hyperlink r:id="rId39"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Wykonawca powinien złożyć podpis bezpośrednio na dokumentach przesłanych za pośrednictwem </w:t>
      </w:r>
      <w:hyperlink r:id="rId40" w:history="1">
        <w:r w:rsidR="00950972" w:rsidRPr="00496EED">
          <w:rPr>
            <w:rStyle w:val="Hipercze"/>
            <w:color w:val="1155CC"/>
          </w:rPr>
          <w:t>platformazakupowa.</w:t>
        </w:r>
        <w:proofErr w:type="gramStart"/>
        <w:r w:rsidR="00950972" w:rsidRPr="00496EED">
          <w:rPr>
            <w:rStyle w:val="Hipercze"/>
            <w:color w:val="1155CC"/>
          </w:rPr>
          <w:t>pl</w:t>
        </w:r>
      </w:hyperlink>
      <w:proofErr w:type="gramEnd"/>
      <w:r w:rsidR="00950972" w:rsidRPr="00496EED">
        <w:rPr>
          <w:color w:val="000000"/>
        </w:rPr>
        <w:t xml:space="preserve">. Zalecamy stosowanie podpisu na każdym załączonym pliku osobno, w szczególności wskazanych w art. 63 ust 1 oraz ust.2  </w:t>
      </w:r>
      <w:proofErr w:type="spellStart"/>
      <w:r w:rsidR="00950972" w:rsidRPr="00496EED">
        <w:rPr>
          <w:color w:val="000000"/>
        </w:rPr>
        <w:t>Pzp</w:t>
      </w:r>
      <w:proofErr w:type="spellEnd"/>
      <w:r w:rsidR="00950972" w:rsidRPr="00496EED">
        <w:rPr>
          <w:color w:val="00000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50972" w:rsidRPr="00496EED" w:rsidRDefault="00496EED" w:rsidP="00496EED">
      <w:pPr>
        <w:pStyle w:val="NormalnyWeb"/>
        <w:spacing w:before="0" w:beforeAutospacing="0" w:after="0" w:afterAutospacing="0" w:line="276" w:lineRule="auto"/>
        <w:jc w:val="both"/>
        <w:textAlignment w:val="baseline"/>
        <w:rPr>
          <w:color w:val="000000"/>
        </w:rPr>
      </w:pPr>
      <w:r w:rsidRPr="00496EED">
        <w:rPr>
          <w:color w:val="000000"/>
        </w:rPr>
        <w:t>4.</w:t>
      </w:r>
      <w:r w:rsidR="00950972" w:rsidRPr="00496EED">
        <w:rPr>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rsidR="0072644A" w:rsidRPr="00496EED" w:rsidRDefault="00496EED" w:rsidP="00496EED">
      <w:pPr>
        <w:pStyle w:val="NormalnyWeb"/>
        <w:spacing w:before="0" w:beforeAutospacing="0" w:after="240" w:afterAutospacing="0" w:line="276" w:lineRule="auto"/>
        <w:jc w:val="both"/>
        <w:textAlignment w:val="baseline"/>
        <w:rPr>
          <w:color w:val="000000"/>
        </w:rPr>
      </w:pPr>
      <w:r w:rsidRPr="00496EED">
        <w:rPr>
          <w:color w:val="000000"/>
        </w:rPr>
        <w:t>5.</w:t>
      </w:r>
      <w:r w:rsidR="00950972" w:rsidRPr="00496EED">
        <w:rPr>
          <w:color w:val="000000"/>
        </w:rPr>
        <w:t>Szczegółowa instrukcja dla Wykonawców dotycząca złożenia, zmiany i wycofania oferty znajduje się na stronie internetowej pod adresem</w:t>
      </w:r>
      <w:proofErr w:type="gramStart"/>
      <w:r w:rsidR="00950972" w:rsidRPr="00496EED">
        <w:rPr>
          <w:color w:val="000000"/>
        </w:rPr>
        <w:t xml:space="preserve">:  </w:t>
      </w:r>
      <w:hyperlink r:id="rId41" w:history="1">
        <w:proofErr w:type="gramEnd"/>
        <w:r w:rsidR="00950972" w:rsidRPr="00496EED">
          <w:rPr>
            <w:rStyle w:val="Hipercze"/>
            <w:color w:val="1155CC"/>
          </w:rPr>
          <w:t>https://platformazakupowa.pl/strona/45-instrukcje</w:t>
        </w:r>
      </w:hyperlink>
    </w:p>
    <w:p w:rsidR="00FC6C6E" w:rsidRPr="00FC6C6E" w:rsidRDefault="00B22D51" w:rsidP="00496EED">
      <w:pPr>
        <w:suppressAutoHyphens/>
        <w:spacing w:line="276" w:lineRule="auto"/>
        <w:jc w:val="both"/>
        <w:rPr>
          <w:sz w:val="24"/>
          <w:szCs w:val="24"/>
        </w:rPr>
      </w:pPr>
      <w:r w:rsidRPr="00FC6C6E">
        <w:rPr>
          <w:sz w:val="24"/>
          <w:szCs w:val="24"/>
        </w:rPr>
        <w:t>6.</w:t>
      </w:r>
      <w:r w:rsidR="00FC6C6E" w:rsidRPr="00FC6C6E">
        <w:rPr>
          <w:sz w:val="24"/>
          <w:szCs w:val="24"/>
        </w:rPr>
        <w:t>Terminy złożenia i otwarcia ofert:</w:t>
      </w:r>
    </w:p>
    <w:p w:rsidR="00ED34A3" w:rsidRPr="000D011D" w:rsidRDefault="00FC6C6E" w:rsidP="00496EED">
      <w:pPr>
        <w:suppressAutoHyphens/>
        <w:spacing w:line="276" w:lineRule="auto"/>
        <w:jc w:val="both"/>
        <w:rPr>
          <w:rFonts w:eastAsia="SimSun"/>
          <w:b/>
          <w:sz w:val="28"/>
          <w:szCs w:val="28"/>
        </w:rPr>
      </w:pPr>
      <w:r>
        <w:rPr>
          <w:b/>
          <w:sz w:val="28"/>
          <w:szCs w:val="28"/>
        </w:rPr>
        <w:t xml:space="preserve">  </w:t>
      </w:r>
      <w:r w:rsidR="00ED34A3" w:rsidRPr="000D011D">
        <w:rPr>
          <w:b/>
          <w:sz w:val="28"/>
          <w:szCs w:val="28"/>
        </w:rPr>
        <w:t>Ofertę należy złożyć w terminie do dnia</w:t>
      </w:r>
      <w:r w:rsidR="004C143F" w:rsidRPr="000D011D">
        <w:rPr>
          <w:b/>
          <w:sz w:val="28"/>
          <w:szCs w:val="28"/>
        </w:rPr>
        <w:t xml:space="preserve"> </w:t>
      </w:r>
      <w:r w:rsidR="000D011D" w:rsidRPr="000D011D">
        <w:rPr>
          <w:b/>
          <w:sz w:val="28"/>
          <w:szCs w:val="28"/>
        </w:rPr>
        <w:t>30.05</w:t>
      </w:r>
      <w:r w:rsidR="008415A8" w:rsidRPr="000D011D">
        <w:rPr>
          <w:b/>
          <w:sz w:val="28"/>
          <w:szCs w:val="28"/>
        </w:rPr>
        <w:t>.2023</w:t>
      </w:r>
      <w:proofErr w:type="gramStart"/>
      <w:r w:rsidR="00D42F5E" w:rsidRPr="000D011D">
        <w:rPr>
          <w:b/>
          <w:sz w:val="28"/>
          <w:szCs w:val="28"/>
        </w:rPr>
        <w:t>r</w:t>
      </w:r>
      <w:proofErr w:type="gramEnd"/>
      <w:r w:rsidR="00D42F5E" w:rsidRPr="000D011D">
        <w:rPr>
          <w:b/>
          <w:sz w:val="28"/>
          <w:szCs w:val="28"/>
        </w:rPr>
        <w:t>.</w:t>
      </w:r>
      <w:r w:rsidR="00ED34A3" w:rsidRPr="000D011D">
        <w:rPr>
          <w:b/>
          <w:sz w:val="28"/>
          <w:szCs w:val="28"/>
        </w:rPr>
        <w:t xml:space="preserve"> do godz. </w:t>
      </w:r>
      <w:r w:rsidR="00D42F5E" w:rsidRPr="000D011D">
        <w:rPr>
          <w:b/>
          <w:sz w:val="28"/>
          <w:szCs w:val="28"/>
        </w:rPr>
        <w:t>10.00</w:t>
      </w:r>
    </w:p>
    <w:p w:rsidR="00ED34A3" w:rsidRPr="000D011D" w:rsidRDefault="00B22D51" w:rsidP="00496EED">
      <w:pPr>
        <w:suppressAutoHyphens/>
        <w:spacing w:line="276" w:lineRule="auto"/>
        <w:jc w:val="both"/>
        <w:rPr>
          <w:rFonts w:eastAsia="SimSun"/>
          <w:b/>
          <w:sz w:val="28"/>
          <w:szCs w:val="28"/>
        </w:rPr>
      </w:pPr>
      <w:r w:rsidRPr="000D011D">
        <w:rPr>
          <w:rFonts w:eastAsia="SimSun"/>
          <w:b/>
          <w:sz w:val="28"/>
          <w:szCs w:val="28"/>
        </w:rPr>
        <w:t xml:space="preserve">  </w:t>
      </w:r>
      <w:r w:rsidR="00ED34A3" w:rsidRPr="000D011D">
        <w:rPr>
          <w:rFonts w:eastAsia="SimSun"/>
          <w:b/>
          <w:sz w:val="28"/>
          <w:szCs w:val="28"/>
        </w:rPr>
        <w:t>Otwarcie ofert nastąpi</w:t>
      </w:r>
      <w:r w:rsidR="00D42F5E" w:rsidRPr="000D011D">
        <w:rPr>
          <w:rFonts w:eastAsia="SimSun"/>
          <w:sz w:val="28"/>
          <w:szCs w:val="28"/>
        </w:rPr>
        <w:t xml:space="preserve"> </w:t>
      </w:r>
      <w:r w:rsidR="000D011D" w:rsidRPr="000D011D">
        <w:rPr>
          <w:rFonts w:eastAsia="SimSun"/>
          <w:b/>
          <w:sz w:val="28"/>
          <w:szCs w:val="28"/>
        </w:rPr>
        <w:t>30.05</w:t>
      </w:r>
      <w:r w:rsidR="008415A8" w:rsidRPr="000D011D">
        <w:rPr>
          <w:rFonts w:eastAsia="SimSun"/>
          <w:b/>
          <w:sz w:val="28"/>
          <w:szCs w:val="28"/>
        </w:rPr>
        <w:t>.2023</w:t>
      </w:r>
      <w:proofErr w:type="gramStart"/>
      <w:r w:rsidR="00ED34A3" w:rsidRPr="000D011D">
        <w:rPr>
          <w:b/>
          <w:sz w:val="28"/>
          <w:szCs w:val="28"/>
        </w:rPr>
        <w:t>r</w:t>
      </w:r>
      <w:proofErr w:type="gramEnd"/>
      <w:r w:rsidR="00ED34A3" w:rsidRPr="000D011D">
        <w:rPr>
          <w:b/>
          <w:sz w:val="28"/>
          <w:szCs w:val="28"/>
        </w:rPr>
        <w:t xml:space="preserve">. o godz. </w:t>
      </w:r>
      <w:r w:rsidR="00D84447" w:rsidRPr="000D011D">
        <w:rPr>
          <w:b/>
          <w:sz w:val="28"/>
          <w:szCs w:val="28"/>
        </w:rPr>
        <w:t>10.15</w:t>
      </w:r>
    </w:p>
    <w:p w:rsidR="00496EED" w:rsidRPr="00FA34D9" w:rsidRDefault="00496EED" w:rsidP="00496EED">
      <w:pPr>
        <w:suppressAutoHyphens/>
        <w:spacing w:line="276" w:lineRule="auto"/>
        <w:ind w:left="357"/>
        <w:jc w:val="both"/>
        <w:rPr>
          <w:rFonts w:eastAsia="SimSun"/>
          <w:b/>
          <w:sz w:val="28"/>
          <w:szCs w:val="28"/>
        </w:rPr>
      </w:pPr>
    </w:p>
    <w:p w:rsidR="00D42F5E" w:rsidRPr="00337E22" w:rsidRDefault="00496EED" w:rsidP="00496EED">
      <w:pPr>
        <w:suppressAutoHyphens/>
        <w:spacing w:line="276" w:lineRule="auto"/>
        <w:ind w:left="357"/>
        <w:jc w:val="both"/>
        <w:rPr>
          <w:sz w:val="24"/>
          <w:szCs w:val="24"/>
        </w:rPr>
      </w:pPr>
      <w:r>
        <w:rPr>
          <w:rFonts w:eastAsia="SimSun"/>
          <w:color w:val="000000"/>
          <w:sz w:val="24"/>
          <w:szCs w:val="24"/>
        </w:rPr>
        <w:t>1).</w:t>
      </w:r>
      <w:r w:rsidR="00ED34A3"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496EED" w:rsidP="00496EED">
      <w:pPr>
        <w:suppressAutoHyphens/>
        <w:spacing w:line="276" w:lineRule="auto"/>
        <w:ind w:left="357"/>
        <w:jc w:val="both"/>
        <w:rPr>
          <w:sz w:val="24"/>
          <w:szCs w:val="24"/>
        </w:rPr>
      </w:pPr>
      <w:proofErr w:type="gramStart"/>
      <w:r>
        <w:rPr>
          <w:sz w:val="24"/>
          <w:szCs w:val="24"/>
        </w:rPr>
        <w:t>2)</w:t>
      </w:r>
      <w:r w:rsidR="00ED34A3" w:rsidRPr="00337E22">
        <w:rPr>
          <w:sz w:val="24"/>
          <w:szCs w:val="24"/>
        </w:rPr>
        <w:t>Otwarcie</w:t>
      </w:r>
      <w:proofErr w:type="gramEnd"/>
      <w:r w:rsidR="00ED34A3" w:rsidRPr="00337E22">
        <w:rPr>
          <w:sz w:val="24"/>
          <w:szCs w:val="24"/>
        </w:rPr>
        <w:t xml:space="preserve"> ofert jest niejawne.</w:t>
      </w:r>
    </w:p>
    <w:p w:rsidR="00ED34A3" w:rsidRPr="00337E22" w:rsidRDefault="00496EED" w:rsidP="00496EED">
      <w:pPr>
        <w:suppressAutoHyphens/>
        <w:spacing w:line="276" w:lineRule="auto"/>
        <w:ind w:left="357"/>
        <w:jc w:val="both"/>
        <w:rPr>
          <w:sz w:val="24"/>
          <w:szCs w:val="24"/>
        </w:rPr>
      </w:pPr>
      <w:proofErr w:type="gramStart"/>
      <w:r>
        <w:rPr>
          <w:sz w:val="24"/>
          <w:szCs w:val="24"/>
        </w:rPr>
        <w:t>3)</w:t>
      </w:r>
      <w:r w:rsidR="00ED34A3" w:rsidRPr="00337E22">
        <w:rPr>
          <w:sz w:val="24"/>
          <w:szCs w:val="24"/>
        </w:rPr>
        <w:t>Jeżeli</w:t>
      </w:r>
      <w:proofErr w:type="gramEnd"/>
      <w:r w:rsidR="00ED34A3" w:rsidRPr="00337E22">
        <w:rPr>
          <w:sz w:val="24"/>
          <w:szCs w:val="24"/>
        </w:rPr>
        <w:t xml:space="preserve">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496EED" w:rsidP="00496EED">
      <w:pPr>
        <w:suppressAutoHyphens/>
        <w:spacing w:line="276" w:lineRule="auto"/>
        <w:ind w:left="357"/>
        <w:jc w:val="both"/>
        <w:rPr>
          <w:sz w:val="24"/>
          <w:szCs w:val="24"/>
        </w:rPr>
      </w:pPr>
      <w:proofErr w:type="gramStart"/>
      <w:r>
        <w:rPr>
          <w:sz w:val="24"/>
          <w:szCs w:val="24"/>
        </w:rPr>
        <w:t>4)</w:t>
      </w:r>
      <w:r w:rsidR="00ED34A3" w:rsidRPr="00337E22">
        <w:rPr>
          <w:sz w:val="24"/>
          <w:szCs w:val="24"/>
        </w:rPr>
        <w:t>Zamawiający</w:t>
      </w:r>
      <w:proofErr w:type="gramEnd"/>
      <w:r w:rsidR="00ED34A3" w:rsidRPr="00337E22">
        <w:rPr>
          <w:sz w:val="24"/>
          <w:szCs w:val="24"/>
        </w:rPr>
        <w:t xml:space="preserve"> informuje o zmianie terminu otwarcia ofert na stronie internetowej prowadzonego postępowania.</w:t>
      </w:r>
    </w:p>
    <w:p w:rsidR="00ED34A3" w:rsidRPr="00337E22" w:rsidRDefault="00496EED" w:rsidP="00496EED">
      <w:pPr>
        <w:suppressAutoHyphens/>
        <w:spacing w:line="276" w:lineRule="auto"/>
        <w:ind w:left="357"/>
        <w:jc w:val="both"/>
        <w:rPr>
          <w:sz w:val="24"/>
          <w:szCs w:val="24"/>
        </w:rPr>
      </w:pPr>
      <w:proofErr w:type="gramStart"/>
      <w:r>
        <w:rPr>
          <w:sz w:val="24"/>
          <w:szCs w:val="24"/>
        </w:rPr>
        <w:t>5)</w:t>
      </w:r>
      <w:r w:rsidR="00ED34A3" w:rsidRPr="00337E22">
        <w:rPr>
          <w:sz w:val="24"/>
          <w:szCs w:val="24"/>
        </w:rPr>
        <w:t>Zamawiający</w:t>
      </w:r>
      <w:proofErr w:type="gramEnd"/>
      <w:r w:rsidR="00ED34A3" w:rsidRPr="00337E22">
        <w:rPr>
          <w:sz w:val="24"/>
          <w:szCs w:val="24"/>
        </w:rPr>
        <w:t>, najpóźniej przed otwarciem ofert, udostępnia na stronie internetowej prowadzonego postępowania informację o kwocie, jaką zamierza przeznaczyć na sfinansowanie zamówienia.</w:t>
      </w:r>
    </w:p>
    <w:p w:rsidR="00ED34A3" w:rsidRPr="00337E22" w:rsidRDefault="00496EED" w:rsidP="00496EED">
      <w:pPr>
        <w:suppressAutoHyphens/>
        <w:spacing w:line="276" w:lineRule="auto"/>
        <w:ind w:left="357"/>
        <w:jc w:val="both"/>
        <w:rPr>
          <w:sz w:val="24"/>
          <w:szCs w:val="24"/>
        </w:rPr>
      </w:pPr>
      <w:proofErr w:type="gramStart"/>
      <w:r>
        <w:rPr>
          <w:sz w:val="24"/>
          <w:szCs w:val="24"/>
        </w:rPr>
        <w:t>6)</w:t>
      </w:r>
      <w:r w:rsidR="00ED34A3" w:rsidRPr="00337E22">
        <w:rPr>
          <w:sz w:val="24"/>
          <w:szCs w:val="24"/>
        </w:rPr>
        <w:t>Zamawiający</w:t>
      </w:r>
      <w:proofErr w:type="gramEnd"/>
      <w:r w:rsidR="00ED34A3" w:rsidRPr="00337E22">
        <w:rPr>
          <w:sz w:val="24"/>
          <w:szCs w:val="24"/>
        </w:rPr>
        <w:t>, niezwłocznie po otwarciu ofert, udostępnia na stronie internetowej prowadzonego postępowania informacje o:</w:t>
      </w:r>
    </w:p>
    <w:p w:rsidR="00ED34A3" w:rsidRPr="00337E22"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496EED" w:rsidP="00496EED">
      <w:pPr>
        <w:suppressAutoHyphens/>
        <w:spacing w:line="276" w:lineRule="auto"/>
        <w:jc w:val="both"/>
        <w:rPr>
          <w:sz w:val="24"/>
          <w:szCs w:val="24"/>
        </w:rPr>
      </w:pPr>
      <w:r>
        <w:rPr>
          <w:sz w:val="24"/>
          <w:szCs w:val="24"/>
        </w:rPr>
        <w:t xml:space="preserve">       -</w:t>
      </w:r>
      <w:r w:rsidR="00ED34A3"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40676B" w:rsidRDefault="00C35C41" w:rsidP="00C35C41">
      <w:pPr>
        <w:spacing w:line="360" w:lineRule="auto"/>
        <w:jc w:val="both"/>
        <w:rPr>
          <w:sz w:val="24"/>
          <w:szCs w:val="24"/>
        </w:rPr>
      </w:pPr>
      <w:r w:rsidRPr="005652A4">
        <w:rPr>
          <w:sz w:val="24"/>
          <w:szCs w:val="24"/>
        </w:rPr>
        <w:t xml:space="preserve">1. </w:t>
      </w:r>
      <w:r w:rsidR="0040676B">
        <w:rPr>
          <w:sz w:val="24"/>
          <w:szCs w:val="24"/>
        </w:rPr>
        <w:t>Zamawiający ustala, że obowiązującym rodzajem wynagrodzenia będzie wynagrodzenie kosztorysowe zdefiniowane w art.</w:t>
      </w:r>
      <w:r w:rsidR="00F72A5E">
        <w:rPr>
          <w:sz w:val="24"/>
          <w:szCs w:val="24"/>
        </w:rPr>
        <w:t xml:space="preserve"> </w:t>
      </w:r>
      <w:r w:rsidR="0040676B">
        <w:rPr>
          <w:sz w:val="24"/>
          <w:szCs w:val="24"/>
        </w:rPr>
        <w:t>629,</w:t>
      </w:r>
      <w:r w:rsidR="0018231E">
        <w:rPr>
          <w:sz w:val="24"/>
          <w:szCs w:val="24"/>
        </w:rPr>
        <w:t xml:space="preserve"> </w:t>
      </w:r>
      <w:r w:rsidR="0040676B">
        <w:rPr>
          <w:sz w:val="24"/>
          <w:szCs w:val="24"/>
        </w:rPr>
        <w:t>630 i 631 Kodeksu cywilnego.</w:t>
      </w:r>
    </w:p>
    <w:p w:rsidR="00C35C41" w:rsidRPr="005652A4" w:rsidRDefault="00C35C41" w:rsidP="00C35C41">
      <w:pPr>
        <w:spacing w:line="360" w:lineRule="auto"/>
        <w:jc w:val="both"/>
        <w:rPr>
          <w:sz w:val="24"/>
          <w:szCs w:val="24"/>
        </w:rPr>
      </w:pPr>
      <w:r w:rsidRPr="005652A4">
        <w:rPr>
          <w:sz w:val="24"/>
          <w:szCs w:val="24"/>
        </w:rPr>
        <w:t>Wykonawca określi cenę oferty brutto</w:t>
      </w:r>
      <w:r>
        <w:rPr>
          <w:sz w:val="24"/>
          <w:szCs w:val="24"/>
        </w:rPr>
        <w:t xml:space="preserve"> ( w tym netto oraz Vat)</w:t>
      </w:r>
      <w:r w:rsidRPr="005652A4">
        <w:rPr>
          <w:sz w:val="24"/>
          <w:szCs w:val="24"/>
        </w:rPr>
        <w:t xml:space="preserve">, która stanowić będzie wynagrodzenie za realizację całego przedmiotu </w:t>
      </w:r>
      <w:proofErr w:type="gramStart"/>
      <w:r w:rsidRPr="005652A4">
        <w:rPr>
          <w:sz w:val="24"/>
          <w:szCs w:val="24"/>
        </w:rPr>
        <w:t>zamówienia</w:t>
      </w:r>
      <w:r w:rsidR="003905D2">
        <w:rPr>
          <w:sz w:val="24"/>
          <w:szCs w:val="24"/>
        </w:rPr>
        <w:t xml:space="preserve"> </w:t>
      </w:r>
      <w:r w:rsidRPr="005652A4">
        <w:rPr>
          <w:sz w:val="24"/>
          <w:szCs w:val="24"/>
        </w:rPr>
        <w:t xml:space="preserve">, </w:t>
      </w:r>
      <w:proofErr w:type="gramEnd"/>
      <w:r w:rsidRPr="005652A4">
        <w:rPr>
          <w:sz w:val="24"/>
          <w:szCs w:val="24"/>
        </w:rPr>
        <w:t>podając ją w zapisie liczbowym i słownie z dokładnością do grosza</w:t>
      </w:r>
      <w:r w:rsidR="00166E9F">
        <w:rPr>
          <w:sz w:val="24"/>
          <w:szCs w:val="24"/>
        </w:rPr>
        <w:t>.</w:t>
      </w:r>
    </w:p>
    <w:p w:rsidR="00C35C41" w:rsidRPr="005652A4"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w:t>
      </w:r>
      <w:proofErr w:type="gramStart"/>
      <w:r w:rsidRPr="005652A4">
        <w:rPr>
          <w:rStyle w:val="FontStyle59"/>
          <w:rFonts w:cs="Times New Roman"/>
          <w:sz w:val="24"/>
        </w:rPr>
        <w:t>zawartych</w:t>
      </w:r>
      <w:r>
        <w:rPr>
          <w:rStyle w:val="FontStyle59"/>
          <w:rFonts w:cs="Times New Roman"/>
          <w:sz w:val="24"/>
        </w:rPr>
        <w:t xml:space="preserve"> </w:t>
      </w:r>
      <w:r w:rsidRPr="005652A4">
        <w:rPr>
          <w:rStyle w:val="FontStyle59"/>
          <w:rFonts w:cs="Times New Roman"/>
          <w:sz w:val="24"/>
        </w:rPr>
        <w:t xml:space="preserve"> </w:t>
      </w:r>
      <w:r w:rsidR="003C7100">
        <w:rPr>
          <w:rStyle w:val="FontStyle59"/>
          <w:rFonts w:cs="Times New Roman"/>
          <w:sz w:val="24"/>
        </w:rPr>
        <w:t>w</w:t>
      </w:r>
      <w:proofErr w:type="gramEnd"/>
      <w:r w:rsidR="003C7100">
        <w:rPr>
          <w:rStyle w:val="FontStyle59"/>
          <w:rFonts w:cs="Times New Roman"/>
          <w:sz w:val="24"/>
        </w:rPr>
        <w:t xml:space="preserve"> </w:t>
      </w:r>
      <w:r w:rsidRPr="005652A4">
        <w:rPr>
          <w:rStyle w:val="FontStyle59"/>
          <w:rFonts w:cs="Times New Roman"/>
          <w:sz w:val="24"/>
        </w:rPr>
        <w:t>Projekcie budowlanym oraz Specyfikacji technicznej wykonania i odbioru robót, oraz kosztów koniecznych do poniesienia, a nie ujętych w przedmiarze, z uwzględnieniem zapisów zawartych w niniejszej specyfikacji.</w:t>
      </w:r>
    </w:p>
    <w:p w:rsidR="00C35C41" w:rsidRPr="005652A4" w:rsidRDefault="00C35C41" w:rsidP="00C35C41">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391C4E" w:rsidRPr="000D011D" w:rsidRDefault="00C35C41" w:rsidP="00391C4E">
      <w:pPr>
        <w:spacing w:line="360" w:lineRule="auto"/>
        <w:jc w:val="both"/>
        <w:rPr>
          <w:sz w:val="24"/>
          <w:szCs w:val="24"/>
        </w:rPr>
      </w:pPr>
      <w:r w:rsidRPr="000D011D">
        <w:rPr>
          <w:sz w:val="24"/>
          <w:szCs w:val="24"/>
        </w:rPr>
        <w:t>4.</w:t>
      </w:r>
      <w:r w:rsidR="00391C4E" w:rsidRPr="000D011D">
        <w:rPr>
          <w:sz w:val="24"/>
          <w:szCs w:val="24"/>
        </w:rPr>
        <w:t xml:space="preserve"> Zamawiający zaleca, aby Wykonawca zapoznał się także z terenem budowy.</w:t>
      </w:r>
    </w:p>
    <w:p w:rsidR="00D46B28" w:rsidRDefault="00C35C41" w:rsidP="00A34AED">
      <w:pPr>
        <w:spacing w:line="360" w:lineRule="auto"/>
        <w:jc w:val="both"/>
        <w:rPr>
          <w:sz w:val="24"/>
          <w:szCs w:val="24"/>
        </w:rPr>
      </w:pPr>
      <w:r>
        <w:rPr>
          <w:sz w:val="24"/>
          <w:szCs w:val="24"/>
        </w:rPr>
        <w:t>5</w:t>
      </w:r>
      <w:r w:rsidRPr="005652A4">
        <w:rPr>
          <w:sz w:val="24"/>
          <w:szCs w:val="24"/>
        </w:rPr>
        <w:t xml:space="preserve">.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w:t>
      </w:r>
      <w:r w:rsidR="00D46B28">
        <w:rPr>
          <w:sz w:val="24"/>
          <w:szCs w:val="24"/>
        </w:rPr>
        <w:t xml:space="preserve">celem uzyskania pozwolenia na użytkowanie </w:t>
      </w:r>
      <w:r w:rsidRPr="005652A4">
        <w:rPr>
          <w:sz w:val="24"/>
          <w:szCs w:val="24"/>
        </w:rPr>
        <w:t>i przekazania do eksploatacji</w:t>
      </w:r>
      <w:r w:rsidR="00D46B28">
        <w:rPr>
          <w:sz w:val="24"/>
          <w:szCs w:val="24"/>
        </w:rPr>
        <w:t xml:space="preserve"> i </w:t>
      </w:r>
      <w:proofErr w:type="gramStart"/>
      <w:r w:rsidR="00D46B28">
        <w:rPr>
          <w:sz w:val="24"/>
          <w:szCs w:val="24"/>
        </w:rPr>
        <w:t xml:space="preserve">użytkowania </w:t>
      </w:r>
      <w:r w:rsidRPr="005652A4">
        <w:rPr>
          <w:sz w:val="24"/>
          <w:szCs w:val="24"/>
        </w:rPr>
        <w:t xml:space="preserve"> przedmiotu</w:t>
      </w:r>
      <w:proofErr w:type="gramEnd"/>
      <w:r w:rsidRPr="005652A4">
        <w:rPr>
          <w:sz w:val="24"/>
          <w:szCs w:val="24"/>
        </w:rPr>
        <w:t xml:space="preserve"> umowy w szczególności:</w:t>
      </w:r>
      <w:r w:rsidR="00A34AED" w:rsidRPr="00A34AED">
        <w:rPr>
          <w:sz w:val="24"/>
          <w:szCs w:val="24"/>
        </w:rPr>
        <w:t xml:space="preserve"> </w:t>
      </w:r>
    </w:p>
    <w:p w:rsidR="00A34AED" w:rsidRDefault="00A34AED" w:rsidP="00A34AED">
      <w:pPr>
        <w:spacing w:line="360" w:lineRule="auto"/>
        <w:jc w:val="both"/>
        <w:rPr>
          <w:sz w:val="24"/>
          <w:szCs w:val="24"/>
        </w:rPr>
      </w:pPr>
      <w:r>
        <w:rPr>
          <w:sz w:val="24"/>
          <w:szCs w:val="24"/>
        </w:rPr>
        <w:t>- koszt wytyczenia geodezyjnego budowy</w:t>
      </w:r>
    </w:p>
    <w:p w:rsidR="00A34AED" w:rsidRPr="00ED046B" w:rsidRDefault="00A34AED" w:rsidP="00A34AED">
      <w:pPr>
        <w:spacing w:line="360" w:lineRule="auto"/>
        <w:jc w:val="both"/>
        <w:rPr>
          <w:sz w:val="24"/>
          <w:szCs w:val="24"/>
        </w:rPr>
      </w:pPr>
      <w:r w:rsidRPr="002B2F12">
        <w:rPr>
          <w:sz w:val="24"/>
          <w:szCs w:val="24"/>
        </w:rPr>
        <w:t xml:space="preserve"> </w:t>
      </w:r>
      <w:r w:rsidRPr="00ED046B">
        <w:rPr>
          <w:sz w:val="24"/>
          <w:szCs w:val="24"/>
        </w:rPr>
        <w:t>-</w:t>
      </w:r>
      <w:r>
        <w:rPr>
          <w:sz w:val="24"/>
          <w:szCs w:val="24"/>
        </w:rPr>
        <w:t xml:space="preserve"> </w:t>
      </w:r>
      <w:r w:rsidRPr="00ED046B">
        <w:rPr>
          <w:sz w:val="24"/>
          <w:szCs w:val="24"/>
        </w:rPr>
        <w:t xml:space="preserve">koszty inwentaryzacji </w:t>
      </w:r>
      <w:proofErr w:type="gramStart"/>
      <w:r w:rsidRPr="00ED046B">
        <w:rPr>
          <w:sz w:val="24"/>
          <w:szCs w:val="24"/>
        </w:rPr>
        <w:t xml:space="preserve">powykonawczej </w:t>
      </w:r>
      <w:r>
        <w:rPr>
          <w:sz w:val="24"/>
          <w:szCs w:val="24"/>
        </w:rPr>
        <w:t>,</w:t>
      </w:r>
      <w:proofErr w:type="gramEnd"/>
    </w:p>
    <w:p w:rsidR="00A34AED" w:rsidRPr="00ED046B" w:rsidRDefault="00A34AED" w:rsidP="00A34AED">
      <w:pPr>
        <w:spacing w:line="360" w:lineRule="auto"/>
        <w:ind w:left="720"/>
        <w:jc w:val="both"/>
        <w:rPr>
          <w:sz w:val="24"/>
          <w:szCs w:val="24"/>
        </w:rPr>
      </w:pPr>
      <w:r w:rsidRPr="00ED046B">
        <w:rPr>
          <w:sz w:val="24"/>
          <w:szCs w:val="24"/>
        </w:rPr>
        <w:t xml:space="preserve">-koszty </w:t>
      </w:r>
      <w:proofErr w:type="gramStart"/>
      <w:r w:rsidRPr="00ED046B">
        <w:rPr>
          <w:sz w:val="24"/>
          <w:szCs w:val="24"/>
        </w:rPr>
        <w:t>wykonani</w:t>
      </w:r>
      <w:r>
        <w:rPr>
          <w:sz w:val="24"/>
          <w:szCs w:val="24"/>
        </w:rPr>
        <w:t xml:space="preserve">a </w:t>
      </w:r>
      <w:r w:rsidRPr="00ED046B">
        <w:rPr>
          <w:sz w:val="24"/>
          <w:szCs w:val="24"/>
        </w:rPr>
        <w:t xml:space="preserve"> dokumentacji</w:t>
      </w:r>
      <w:proofErr w:type="gramEnd"/>
      <w:r w:rsidRPr="00ED046B">
        <w:rPr>
          <w:sz w:val="24"/>
          <w:szCs w:val="24"/>
        </w:rPr>
        <w:t xml:space="preserve"> zdawczo-odbiorczej</w:t>
      </w:r>
      <w:r w:rsidR="001811AC">
        <w:rPr>
          <w:sz w:val="24"/>
          <w:szCs w:val="24"/>
        </w:rPr>
        <w:t xml:space="preserve"> celem uzyskania Pozwolenia na użytkowanie obiektu</w:t>
      </w:r>
      <w:r>
        <w:rPr>
          <w:sz w:val="24"/>
          <w:szCs w:val="24"/>
        </w:rPr>
        <w:t>,</w:t>
      </w:r>
    </w:p>
    <w:p w:rsidR="00A34AED" w:rsidRPr="00ED046B" w:rsidRDefault="00A34AED" w:rsidP="00A34AED">
      <w:pPr>
        <w:spacing w:line="360" w:lineRule="auto"/>
        <w:ind w:left="720"/>
        <w:jc w:val="both"/>
        <w:rPr>
          <w:sz w:val="24"/>
          <w:szCs w:val="24"/>
        </w:rPr>
      </w:pPr>
      <w:r w:rsidRPr="00ED046B">
        <w:rPr>
          <w:sz w:val="24"/>
          <w:szCs w:val="24"/>
        </w:rPr>
        <w:t>-koszt urządzenia placu budowy,</w:t>
      </w:r>
    </w:p>
    <w:p w:rsidR="00A34AED" w:rsidRPr="00ED046B" w:rsidRDefault="00A34AED" w:rsidP="00A34AED">
      <w:pPr>
        <w:spacing w:line="360" w:lineRule="auto"/>
        <w:ind w:left="720"/>
        <w:jc w:val="both"/>
        <w:rPr>
          <w:sz w:val="24"/>
          <w:szCs w:val="24"/>
        </w:rPr>
      </w:pPr>
      <w:r w:rsidRPr="00ED046B">
        <w:rPr>
          <w:sz w:val="24"/>
          <w:szCs w:val="24"/>
        </w:rPr>
        <w:t>-koszty zabezpieczenia i organizacji placu budowy,</w:t>
      </w:r>
    </w:p>
    <w:p w:rsidR="00A34AED" w:rsidRPr="00ED046B" w:rsidRDefault="00A34AED" w:rsidP="00A34AED">
      <w:pPr>
        <w:spacing w:line="360" w:lineRule="auto"/>
        <w:ind w:left="720"/>
        <w:jc w:val="both"/>
        <w:rPr>
          <w:sz w:val="24"/>
          <w:szCs w:val="24"/>
        </w:rPr>
      </w:pPr>
      <w:r w:rsidRPr="00ED046B">
        <w:rPr>
          <w:sz w:val="24"/>
          <w:szCs w:val="24"/>
        </w:rPr>
        <w:t>-koszty zajęcia pa</w:t>
      </w:r>
      <w:r w:rsidR="000D011D">
        <w:rPr>
          <w:sz w:val="24"/>
          <w:szCs w:val="24"/>
        </w:rPr>
        <w:t xml:space="preserve">sa drogowego, placów, </w:t>
      </w:r>
      <w:proofErr w:type="gramStart"/>
      <w:r w:rsidR="000D011D">
        <w:rPr>
          <w:sz w:val="24"/>
          <w:szCs w:val="24"/>
        </w:rPr>
        <w:t>chodników jeśli</w:t>
      </w:r>
      <w:proofErr w:type="gramEnd"/>
      <w:r w:rsidR="000D011D">
        <w:rPr>
          <w:sz w:val="24"/>
          <w:szCs w:val="24"/>
        </w:rPr>
        <w:t xml:space="preserve"> dotyczy,</w:t>
      </w:r>
    </w:p>
    <w:p w:rsidR="00A34AED" w:rsidRPr="00ED046B" w:rsidRDefault="00A34AED" w:rsidP="00A34AED">
      <w:pPr>
        <w:spacing w:line="360" w:lineRule="auto"/>
        <w:ind w:left="720"/>
        <w:jc w:val="both"/>
        <w:rPr>
          <w:sz w:val="24"/>
          <w:szCs w:val="24"/>
        </w:rPr>
      </w:pPr>
      <w:r w:rsidRPr="00ED046B">
        <w:rPr>
          <w:sz w:val="24"/>
          <w:szCs w:val="24"/>
        </w:rPr>
        <w:t>-koszty utrzymania terenu budowy i zapewnienia warunków bezpieczeństwa dla osób</w:t>
      </w:r>
    </w:p>
    <w:p w:rsidR="00A34AED" w:rsidRPr="00ED046B" w:rsidRDefault="00A34AED" w:rsidP="00A34AED">
      <w:pPr>
        <w:spacing w:line="360" w:lineRule="auto"/>
        <w:ind w:left="600"/>
        <w:jc w:val="both"/>
        <w:rPr>
          <w:sz w:val="24"/>
          <w:szCs w:val="24"/>
        </w:rPr>
      </w:pPr>
      <w:r w:rsidRPr="00ED046B">
        <w:rPr>
          <w:sz w:val="24"/>
          <w:szCs w:val="24"/>
        </w:rPr>
        <w:t xml:space="preserve"> i pojazdów użytkujących </w:t>
      </w:r>
      <w:r>
        <w:rPr>
          <w:sz w:val="24"/>
          <w:szCs w:val="24"/>
        </w:rPr>
        <w:t xml:space="preserve">teren </w:t>
      </w:r>
      <w:proofErr w:type="gramStart"/>
      <w:r>
        <w:rPr>
          <w:sz w:val="24"/>
          <w:szCs w:val="24"/>
        </w:rPr>
        <w:t xml:space="preserve">budowy </w:t>
      </w:r>
      <w:r w:rsidRPr="00ED046B">
        <w:rPr>
          <w:sz w:val="24"/>
          <w:szCs w:val="24"/>
        </w:rPr>
        <w:t>,</w:t>
      </w:r>
      <w:proofErr w:type="gramEnd"/>
    </w:p>
    <w:p w:rsidR="00A34AED" w:rsidRPr="00ED046B" w:rsidRDefault="00A34AED" w:rsidP="00A34AED">
      <w:pPr>
        <w:spacing w:line="360" w:lineRule="auto"/>
        <w:ind w:left="720"/>
        <w:jc w:val="both"/>
        <w:rPr>
          <w:sz w:val="24"/>
          <w:szCs w:val="24"/>
        </w:rPr>
      </w:pPr>
      <w:r w:rsidRPr="00ED046B">
        <w:rPr>
          <w:sz w:val="24"/>
          <w:szCs w:val="24"/>
        </w:rPr>
        <w:t>-koszty zakwaterowania łącznie z częścią socjalną i sanitarną,</w:t>
      </w:r>
    </w:p>
    <w:p w:rsidR="00A34AED" w:rsidRPr="00ED046B" w:rsidRDefault="00A34AED" w:rsidP="00A34AED">
      <w:pPr>
        <w:spacing w:line="360" w:lineRule="auto"/>
        <w:ind w:left="720"/>
        <w:jc w:val="both"/>
        <w:rPr>
          <w:sz w:val="24"/>
          <w:szCs w:val="24"/>
        </w:rPr>
      </w:pPr>
      <w:r w:rsidRPr="00ED046B">
        <w:rPr>
          <w:sz w:val="24"/>
          <w:szCs w:val="24"/>
        </w:rPr>
        <w:t>-koszty składowania i utylizacji materiałów rozbiórkowych, odpadów i śmieci,</w:t>
      </w:r>
    </w:p>
    <w:p w:rsidR="00A34AED" w:rsidRPr="00ED046B" w:rsidRDefault="00A34AED" w:rsidP="00A34AED">
      <w:pPr>
        <w:spacing w:line="360" w:lineRule="auto"/>
        <w:ind w:left="720"/>
        <w:jc w:val="both"/>
        <w:rPr>
          <w:sz w:val="24"/>
          <w:szCs w:val="24"/>
        </w:rPr>
      </w:pPr>
      <w:r w:rsidRPr="00ED046B">
        <w:rPr>
          <w:sz w:val="24"/>
          <w:szCs w:val="24"/>
        </w:rPr>
        <w:t>-koszty związane z utrzymaniem terenu budowy w stanie wolnym od przeszkód komunikacyjnych wynikających z lokalizacji terenu budowy,</w:t>
      </w:r>
    </w:p>
    <w:p w:rsidR="00A34AED" w:rsidRDefault="00A34AED" w:rsidP="00A34AED">
      <w:pPr>
        <w:spacing w:line="360" w:lineRule="auto"/>
        <w:ind w:left="720"/>
        <w:jc w:val="both"/>
        <w:rPr>
          <w:sz w:val="24"/>
          <w:szCs w:val="24"/>
        </w:rPr>
      </w:pPr>
      <w:r w:rsidRPr="00ED046B">
        <w:rPr>
          <w:sz w:val="24"/>
          <w:szCs w:val="24"/>
        </w:rPr>
        <w:t>-</w:t>
      </w:r>
      <w:r>
        <w:rPr>
          <w:sz w:val="24"/>
          <w:szCs w:val="24"/>
        </w:rPr>
        <w:t xml:space="preserve"> </w:t>
      </w:r>
      <w:r w:rsidRPr="00DB46BC">
        <w:rPr>
          <w:sz w:val="24"/>
          <w:szCs w:val="24"/>
        </w:rPr>
        <w:t>koszty</w:t>
      </w:r>
      <w:r>
        <w:rPr>
          <w:sz w:val="24"/>
          <w:szCs w:val="24"/>
        </w:rPr>
        <w:t xml:space="preserve"> </w:t>
      </w:r>
      <w:r w:rsidRPr="00ED046B">
        <w:rPr>
          <w:sz w:val="24"/>
          <w:szCs w:val="24"/>
        </w:rPr>
        <w:t>wykonania ogrodzenia i zabezpieczenia od istniejących obiektów placu budowy,</w:t>
      </w:r>
    </w:p>
    <w:p w:rsidR="00A34AED" w:rsidRPr="00ED046B" w:rsidRDefault="00A34AED" w:rsidP="00A34AED">
      <w:pPr>
        <w:spacing w:line="360" w:lineRule="auto"/>
        <w:ind w:left="720"/>
        <w:jc w:val="both"/>
        <w:rPr>
          <w:sz w:val="24"/>
          <w:szCs w:val="24"/>
        </w:rPr>
      </w:pPr>
      <w:r w:rsidRPr="00ED046B">
        <w:rPr>
          <w:sz w:val="24"/>
          <w:szCs w:val="24"/>
        </w:rPr>
        <w:t>-koszty odtworzenia nawierzchni, ewentualnych uszkodzeń urządzeń podziemnych</w:t>
      </w:r>
      <w:r w:rsidR="000D011D">
        <w:rPr>
          <w:sz w:val="24"/>
          <w:szCs w:val="24"/>
        </w:rPr>
        <w:t>, wodnych itp.</w:t>
      </w:r>
    </w:p>
    <w:p w:rsidR="00A34AED" w:rsidRPr="00ED046B" w:rsidRDefault="000D011D" w:rsidP="00A34AED">
      <w:pPr>
        <w:spacing w:line="360" w:lineRule="auto"/>
        <w:ind w:left="720"/>
        <w:jc w:val="both"/>
        <w:rPr>
          <w:sz w:val="24"/>
          <w:szCs w:val="24"/>
        </w:rPr>
      </w:pPr>
      <w:r w:rsidRPr="00ED046B">
        <w:rPr>
          <w:sz w:val="24"/>
          <w:szCs w:val="24"/>
        </w:rPr>
        <w:t xml:space="preserve"> </w:t>
      </w:r>
      <w:r w:rsidR="00A34AED" w:rsidRPr="00ED046B">
        <w:rPr>
          <w:sz w:val="24"/>
          <w:szCs w:val="24"/>
        </w:rPr>
        <w:t>-koszty wynikające z utrudnień lokalizacyjnych placu budowy,</w:t>
      </w:r>
    </w:p>
    <w:p w:rsidR="00A34AED" w:rsidRPr="00ED046B" w:rsidRDefault="00A34AED" w:rsidP="00A34AED">
      <w:pPr>
        <w:spacing w:line="360" w:lineRule="auto"/>
        <w:ind w:left="720"/>
        <w:jc w:val="both"/>
        <w:rPr>
          <w:sz w:val="24"/>
          <w:szCs w:val="24"/>
        </w:rPr>
      </w:pPr>
      <w:r w:rsidRPr="00ED046B">
        <w:rPr>
          <w:sz w:val="24"/>
          <w:szCs w:val="24"/>
        </w:rPr>
        <w:t xml:space="preserve">-wszystkie podatki, cła i inne koszty, które będą </w:t>
      </w:r>
      <w:proofErr w:type="gramStart"/>
      <w:r w:rsidRPr="00ED046B">
        <w:rPr>
          <w:sz w:val="24"/>
          <w:szCs w:val="24"/>
        </w:rPr>
        <w:t>opłacane  przez</w:t>
      </w:r>
      <w:proofErr w:type="gramEnd"/>
      <w:r w:rsidRPr="00ED046B">
        <w:rPr>
          <w:sz w:val="24"/>
          <w:szCs w:val="24"/>
        </w:rPr>
        <w:t xml:space="preserve"> Wykonawcę w ramach umowy,</w:t>
      </w:r>
    </w:p>
    <w:p w:rsidR="00A34AED" w:rsidRPr="00ED046B" w:rsidRDefault="00A34AED" w:rsidP="00A34AED">
      <w:pPr>
        <w:spacing w:line="360" w:lineRule="auto"/>
        <w:ind w:left="720"/>
        <w:jc w:val="both"/>
        <w:rPr>
          <w:sz w:val="24"/>
          <w:szCs w:val="24"/>
        </w:rPr>
      </w:pPr>
      <w:r w:rsidRPr="00ED046B">
        <w:rPr>
          <w:sz w:val="24"/>
          <w:szCs w:val="24"/>
        </w:rPr>
        <w:t>-koszty ubezpieczenia robót,</w:t>
      </w:r>
    </w:p>
    <w:p w:rsidR="00A34AED" w:rsidRPr="00ED046B" w:rsidRDefault="00A34AED" w:rsidP="00A34AED">
      <w:pPr>
        <w:spacing w:line="360" w:lineRule="auto"/>
        <w:ind w:left="720"/>
        <w:jc w:val="both"/>
        <w:rPr>
          <w:sz w:val="24"/>
          <w:szCs w:val="24"/>
        </w:rPr>
      </w:pPr>
      <w:r w:rsidRPr="00ED046B">
        <w:rPr>
          <w:sz w:val="24"/>
          <w:szCs w:val="24"/>
        </w:rPr>
        <w:t>-koszty oznakowania robót,</w:t>
      </w:r>
    </w:p>
    <w:p w:rsidR="00A34AED" w:rsidRPr="00ED046B" w:rsidRDefault="000D011D" w:rsidP="00A34AED">
      <w:pPr>
        <w:spacing w:line="360" w:lineRule="auto"/>
        <w:ind w:left="720"/>
        <w:jc w:val="both"/>
        <w:rPr>
          <w:sz w:val="24"/>
          <w:szCs w:val="24"/>
        </w:rPr>
      </w:pPr>
      <w:r w:rsidRPr="00ED046B">
        <w:rPr>
          <w:sz w:val="24"/>
          <w:szCs w:val="24"/>
        </w:rPr>
        <w:t xml:space="preserve"> </w:t>
      </w:r>
      <w:r w:rsidR="00A34AED" w:rsidRPr="00ED046B">
        <w:rPr>
          <w:sz w:val="24"/>
          <w:szCs w:val="24"/>
        </w:rPr>
        <w:t xml:space="preserve">-koszty bieżących pomiarów, badań materiałów i robót objętych dokumentacją </w:t>
      </w:r>
      <w:r w:rsidR="00A34AED">
        <w:rPr>
          <w:sz w:val="24"/>
          <w:szCs w:val="24"/>
        </w:rPr>
        <w:t xml:space="preserve">budowlaną i </w:t>
      </w:r>
      <w:r w:rsidR="00A34AED" w:rsidRPr="00ED046B">
        <w:rPr>
          <w:sz w:val="24"/>
          <w:szCs w:val="24"/>
        </w:rPr>
        <w:t>przetargową,</w:t>
      </w:r>
    </w:p>
    <w:p w:rsidR="00A34AED" w:rsidRPr="00ED046B" w:rsidRDefault="00A34AED" w:rsidP="00A34AED">
      <w:pPr>
        <w:pStyle w:val="Tekstpodstawowywcity2"/>
        <w:spacing w:after="0" w:line="360" w:lineRule="auto"/>
        <w:ind w:left="720"/>
        <w:jc w:val="both"/>
      </w:pPr>
      <w:r w:rsidRPr="00ED046B">
        <w:t>-koszty uzyskania niezbędnych do realizacji umowy zezwoleń oraz koszty opłat i ewentualnych kar naliczony</w:t>
      </w:r>
      <w:r>
        <w:t>ch w związku z realizacją robót,</w:t>
      </w:r>
    </w:p>
    <w:p w:rsidR="00A34AED" w:rsidRDefault="00A34AED" w:rsidP="00A34AED">
      <w:pPr>
        <w:pStyle w:val="Tekstpodstawowywcity2"/>
        <w:spacing w:after="0" w:line="360" w:lineRule="auto"/>
        <w:ind w:left="720"/>
        <w:jc w:val="both"/>
      </w:pPr>
      <w:r w:rsidRPr="00ED046B">
        <w:t>-koszty doprowadzenia terenu do stanu z przed budowy</w:t>
      </w:r>
      <w:r>
        <w:t>,</w:t>
      </w:r>
      <w:r w:rsidRPr="00ED046B">
        <w:t xml:space="preserve"> </w:t>
      </w:r>
    </w:p>
    <w:p w:rsidR="00A34AED" w:rsidRPr="00ED046B" w:rsidRDefault="00A34AED" w:rsidP="00A34AED">
      <w:pPr>
        <w:pStyle w:val="Tekstpodstawowywcity2"/>
        <w:spacing w:after="0" w:line="360" w:lineRule="auto"/>
        <w:ind w:left="720"/>
        <w:jc w:val="both"/>
      </w:pPr>
      <w:r w:rsidRPr="00ED046B">
        <w:t>-koszty zorganizowania i przeprowadzenia niezbędnych prób, badań, odbiorów oraz ewentualnego uzupełnienia dokumentacji odbiorczej dla zakresu robót objętych przedmiotem zamówienia;</w:t>
      </w:r>
    </w:p>
    <w:p w:rsidR="00A34AED" w:rsidRDefault="00A34AED" w:rsidP="00A34AED">
      <w:pPr>
        <w:pStyle w:val="Tekstpodstawowywcity2"/>
        <w:spacing w:after="0" w:line="360" w:lineRule="auto"/>
        <w:ind w:left="720"/>
        <w:jc w:val="both"/>
      </w:pPr>
      <w:r w:rsidRPr="00ED046B">
        <w:t xml:space="preserve">-koszty </w:t>
      </w:r>
      <w:r>
        <w:t>pom</w:t>
      </w:r>
      <w:r w:rsidRPr="00E63088">
        <w:t>iarów, badań</w:t>
      </w:r>
      <w:r>
        <w:t xml:space="preserve"> </w:t>
      </w:r>
      <w:r w:rsidRPr="00ED046B">
        <w:t xml:space="preserve">materiałów oraz robót zgodnie z zasadami kontroli jakości materiałów i robót określonymi w </w:t>
      </w:r>
      <w:proofErr w:type="gramStart"/>
      <w:r w:rsidRPr="00ED046B">
        <w:t>Specyfikacji  technicznej</w:t>
      </w:r>
      <w:proofErr w:type="gramEnd"/>
      <w:r w:rsidRPr="00ED046B">
        <w:t xml:space="preserve"> wykonania i odbioru robót.</w:t>
      </w:r>
    </w:p>
    <w:p w:rsidR="001811AC" w:rsidRDefault="001811AC" w:rsidP="00A34AED">
      <w:pPr>
        <w:pStyle w:val="Tekstpodstawowywcity2"/>
        <w:spacing w:after="0" w:line="360" w:lineRule="auto"/>
        <w:ind w:left="720"/>
        <w:jc w:val="both"/>
      </w:pP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6.</w:t>
      </w:r>
      <w:r w:rsidR="00C35C41" w:rsidRPr="005D3E72">
        <w:rPr>
          <w:rStyle w:val="FontStyle59"/>
          <w:rFonts w:cs="Times New Roman"/>
          <w:bCs/>
          <w:sz w:val="24"/>
        </w:rPr>
        <w:t xml:space="preserve"> </w:t>
      </w:r>
      <w:r w:rsidR="00C35C41" w:rsidRPr="005D3E72">
        <w:rPr>
          <w:rStyle w:val="FontStyle59"/>
          <w:rFonts w:cs="Times New Roman"/>
          <w:sz w:val="24"/>
        </w:rPr>
        <w:t>Za ustalenie ilości robót i innych świadczeń oraz</w:t>
      </w:r>
      <w:r w:rsidR="00C35C41">
        <w:rPr>
          <w:rStyle w:val="FontStyle59"/>
          <w:rFonts w:cs="Times New Roman"/>
          <w:sz w:val="24"/>
        </w:rPr>
        <w:t xml:space="preserve"> </w:t>
      </w:r>
      <w:proofErr w:type="gramStart"/>
      <w:r w:rsidR="00C35C41">
        <w:rPr>
          <w:rStyle w:val="FontStyle59"/>
          <w:rFonts w:cs="Times New Roman"/>
          <w:sz w:val="24"/>
        </w:rPr>
        <w:t>sposobu</w:t>
      </w:r>
      <w:r w:rsidR="00C35C41" w:rsidRPr="005D3E72">
        <w:rPr>
          <w:rStyle w:val="FontStyle59"/>
          <w:rFonts w:cs="Times New Roman"/>
          <w:sz w:val="24"/>
        </w:rPr>
        <w:t xml:space="preserve">  przeprowadzenia</w:t>
      </w:r>
      <w:proofErr w:type="gramEnd"/>
      <w:r w:rsidR="00C35C41" w:rsidRPr="005D3E72">
        <w:rPr>
          <w:rStyle w:val="FontStyle59"/>
          <w:rFonts w:cs="Times New Roman"/>
          <w:sz w:val="24"/>
        </w:rPr>
        <w:t xml:space="preserve"> na tej podstawie kalkulacji ofertowego wynagrodzenia  odpowiada wyłącznie Wykonawca.</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7</w:t>
      </w:r>
      <w:r w:rsidR="00C35C41" w:rsidRPr="005D3E72">
        <w:rPr>
          <w:rStyle w:val="FontStyle59"/>
          <w:rFonts w:cs="Times New Roman"/>
          <w:bCs/>
          <w:sz w:val="24"/>
        </w:rPr>
        <w:t xml:space="preserve">. </w:t>
      </w:r>
      <w:r w:rsidR="00C35C41" w:rsidRPr="005D3E72">
        <w:rPr>
          <w:rStyle w:val="FontStyle59"/>
          <w:rFonts w:cs="Times New Roman"/>
          <w:sz w:val="24"/>
        </w:rPr>
        <w:t xml:space="preserve">Kosztorys ofertowy należy sporządzić </w:t>
      </w:r>
      <w:r w:rsidR="003B09BC" w:rsidRPr="00D84447">
        <w:rPr>
          <w:rStyle w:val="FontStyle59"/>
          <w:rFonts w:cs="Times New Roman"/>
          <w:sz w:val="24"/>
        </w:rPr>
        <w:t>z</w:t>
      </w:r>
      <w:r w:rsidR="00D84447" w:rsidRPr="00D84447">
        <w:rPr>
          <w:rStyle w:val="FontStyle59"/>
          <w:rFonts w:cs="Times New Roman"/>
          <w:sz w:val="24"/>
        </w:rPr>
        <w:t xml:space="preserve">godnie z zakresem zamówienia </w:t>
      </w:r>
      <w:r w:rsidR="003B09BC" w:rsidRPr="00D84447">
        <w:rPr>
          <w:rStyle w:val="FontStyle59"/>
          <w:rFonts w:cs="Times New Roman"/>
          <w:sz w:val="24"/>
        </w:rPr>
        <w:t>,</w:t>
      </w:r>
      <w:r w:rsidR="0040676B">
        <w:rPr>
          <w:rStyle w:val="FontStyle59"/>
          <w:rFonts w:cs="Times New Roman"/>
          <w:sz w:val="24"/>
        </w:rPr>
        <w:t xml:space="preserve"> cenę oferty należy </w:t>
      </w:r>
      <w:proofErr w:type="gramStart"/>
      <w:r w:rsidR="0040676B">
        <w:rPr>
          <w:rStyle w:val="FontStyle59"/>
          <w:rFonts w:cs="Times New Roman"/>
          <w:sz w:val="24"/>
        </w:rPr>
        <w:t xml:space="preserve">obliczyć </w:t>
      </w:r>
      <w:r w:rsidR="003B09BC">
        <w:rPr>
          <w:rStyle w:val="FontStyle59"/>
          <w:rFonts w:cs="Times New Roman"/>
          <w:sz w:val="24"/>
        </w:rPr>
        <w:t xml:space="preserve"> </w:t>
      </w:r>
      <w:r w:rsidR="00C35C41" w:rsidRPr="005D3E72">
        <w:rPr>
          <w:rStyle w:val="FontStyle59"/>
          <w:rFonts w:cs="Times New Roman"/>
          <w:sz w:val="24"/>
        </w:rPr>
        <w:t>metodą</w:t>
      </w:r>
      <w:proofErr w:type="gramEnd"/>
      <w:r w:rsidR="00C35C41" w:rsidRPr="005D3E72">
        <w:rPr>
          <w:rStyle w:val="FontStyle59"/>
          <w:rFonts w:cs="Times New Roman"/>
          <w:sz w:val="24"/>
        </w:rPr>
        <w:t xml:space="preserve"> kalkulacji uproszczonej, polegającą na obliczeniu wartości netto danej pozycji kosztorysowej jako iloczynu ilości ustalonych jednostek przedmiarowych i ceny jednostkowej tej pozycji przedmiarowej.</w:t>
      </w:r>
    </w:p>
    <w:p w:rsidR="00C35C41" w:rsidRPr="005D3E72" w:rsidRDefault="00C60479" w:rsidP="00C35C41">
      <w:pPr>
        <w:pStyle w:val="Style8"/>
        <w:widowControl/>
        <w:spacing w:before="29" w:line="360" w:lineRule="auto"/>
        <w:jc w:val="both"/>
        <w:rPr>
          <w:rStyle w:val="FontStyle59"/>
          <w:rFonts w:cs="Times New Roman"/>
          <w:bCs/>
          <w:sz w:val="24"/>
        </w:rPr>
      </w:pPr>
      <w:r>
        <w:rPr>
          <w:rStyle w:val="FontStyle59"/>
          <w:rFonts w:cs="Times New Roman"/>
          <w:bCs/>
          <w:sz w:val="24"/>
        </w:rPr>
        <w:t>8</w:t>
      </w:r>
      <w:r w:rsidR="00C35C41" w:rsidRPr="005D3E72">
        <w:rPr>
          <w:rStyle w:val="FontStyle59"/>
          <w:rFonts w:cs="Times New Roman"/>
          <w:bCs/>
          <w:sz w:val="24"/>
        </w:rPr>
        <w:t xml:space="preserve">. </w:t>
      </w:r>
      <w:r w:rsidR="00C35C41" w:rsidRPr="005D3E72">
        <w:rPr>
          <w:rStyle w:val="FontStyle59"/>
          <w:rFonts w:cs="Times New Roman"/>
          <w:sz w:val="24"/>
        </w:rPr>
        <w:t xml:space="preserve">Cena jednostkowa danej pozycji i wartość tej pozycji w kosztorysie ofertowym ma obejmować wszystkie koszty niezbędne do wykonania robót </w:t>
      </w:r>
      <w:proofErr w:type="gramStart"/>
      <w:r w:rsidR="00C35C41" w:rsidRPr="005D3E72">
        <w:rPr>
          <w:rStyle w:val="FontStyle59"/>
          <w:rFonts w:cs="Times New Roman"/>
          <w:sz w:val="24"/>
        </w:rPr>
        <w:t>wymaganej jakości</w:t>
      </w:r>
      <w:proofErr w:type="gramEnd"/>
      <w:r w:rsidR="00C35C41" w:rsidRPr="005D3E72">
        <w:rPr>
          <w:rStyle w:val="FontStyle59"/>
          <w:rFonts w:cs="Times New Roman"/>
          <w:sz w:val="24"/>
        </w:rPr>
        <w:t xml:space="preserve">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C35C41" w:rsidRPr="005D3E72" w:rsidRDefault="00C60479" w:rsidP="00C35C41">
      <w:pPr>
        <w:pStyle w:val="Style8"/>
        <w:widowControl/>
        <w:spacing w:before="29" w:line="360" w:lineRule="auto"/>
        <w:jc w:val="both"/>
        <w:rPr>
          <w:rStyle w:val="FontStyle60"/>
          <w:rFonts w:cs="Times New Roman"/>
          <w:b w:val="0"/>
          <w:bCs/>
          <w:sz w:val="24"/>
        </w:rPr>
      </w:pPr>
      <w:r>
        <w:rPr>
          <w:rStyle w:val="FontStyle59"/>
          <w:rFonts w:cs="Times New Roman"/>
          <w:bCs/>
          <w:sz w:val="24"/>
        </w:rPr>
        <w:t>9</w:t>
      </w:r>
      <w:r w:rsidR="00C35C41" w:rsidRPr="005D3E72">
        <w:rPr>
          <w:rStyle w:val="FontStyle59"/>
          <w:rFonts w:cs="Times New Roman"/>
          <w:bCs/>
          <w:sz w:val="24"/>
        </w:rPr>
        <w:t xml:space="preserve">. </w:t>
      </w:r>
      <w:r w:rsidR="00C35C41" w:rsidRPr="005D3E72">
        <w:rPr>
          <w:rStyle w:val="FontStyle60"/>
          <w:rFonts w:cs="Times New Roman"/>
          <w:b w:val="0"/>
          <w:bCs/>
          <w:sz w:val="24"/>
        </w:rPr>
        <w:t xml:space="preserve">Ceny jednostkowe określone przez Wykonawcę w kosztorysie ofertowym winny być </w:t>
      </w:r>
      <w:proofErr w:type="gramStart"/>
      <w:r w:rsidR="00C35C41" w:rsidRPr="005D3E72">
        <w:rPr>
          <w:rStyle w:val="FontStyle60"/>
          <w:rFonts w:cs="Times New Roman"/>
          <w:b w:val="0"/>
          <w:bCs/>
          <w:sz w:val="24"/>
        </w:rPr>
        <w:t>ustalone jako</w:t>
      </w:r>
      <w:proofErr w:type="gramEnd"/>
      <w:r w:rsidR="00C35C41" w:rsidRPr="005D3E72">
        <w:rPr>
          <w:rStyle w:val="FontStyle60"/>
          <w:rFonts w:cs="Times New Roman"/>
          <w:b w:val="0"/>
          <w:bCs/>
          <w:sz w:val="24"/>
        </w:rPr>
        <w:t xml:space="preserve"> kompletne i jednoznaczne. Ceny te nie będą zmieniane w toku realizacji przedmiotu zamówienia i nie będą podlegały waloryzacji.</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0</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C35C41" w:rsidRPr="005D3E72" w:rsidRDefault="00C35C41" w:rsidP="00C35C41">
      <w:pPr>
        <w:pStyle w:val="Style8"/>
        <w:widowControl/>
        <w:spacing w:before="29" w:line="360" w:lineRule="auto"/>
        <w:jc w:val="both"/>
        <w:rPr>
          <w:rStyle w:val="FontStyle60"/>
          <w:rFonts w:cs="Times New Roman"/>
          <w:b w:val="0"/>
          <w:bCs/>
          <w:sz w:val="24"/>
        </w:rPr>
      </w:pPr>
      <w:r w:rsidRPr="005D3E72">
        <w:rPr>
          <w:rStyle w:val="FontStyle60"/>
          <w:rFonts w:cs="Times New Roman"/>
          <w:b w:val="0"/>
          <w:bCs/>
          <w:sz w:val="24"/>
        </w:rPr>
        <w:t>1</w:t>
      </w:r>
      <w:r w:rsidR="00C60479">
        <w:rPr>
          <w:rStyle w:val="FontStyle60"/>
          <w:rFonts w:cs="Times New Roman"/>
          <w:b w:val="0"/>
          <w:bCs/>
          <w:sz w:val="24"/>
        </w:rPr>
        <w:t>1.</w:t>
      </w:r>
      <w:r w:rsidRPr="005D3E72">
        <w:rPr>
          <w:rStyle w:val="FontStyle60"/>
          <w:rFonts w:cs="Times New Roman"/>
          <w:b w:val="0"/>
          <w:bCs/>
          <w:sz w:val="24"/>
        </w:rPr>
        <w:t xml:space="preserve"> Zamawiający wymaga sporządzenia kosztorysu przy zachowaniu kolejności pozycji kosztorysu zgodnej z kolejnością pozycji w przedmiarach robót oraz dla ilości nie mniejszych niż określone w tych przedmiarach.</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60"/>
          <w:rFonts w:cs="Times New Roman"/>
          <w:b w:val="0"/>
          <w:bCs/>
          <w:sz w:val="24"/>
        </w:rPr>
        <w:t>1</w:t>
      </w:r>
      <w:r w:rsidR="00C60479">
        <w:rPr>
          <w:rStyle w:val="FontStyle60"/>
          <w:rFonts w:cs="Times New Roman"/>
          <w:b w:val="0"/>
          <w:bCs/>
          <w:sz w:val="24"/>
        </w:rPr>
        <w:t>2</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3</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w:t>
      </w:r>
      <w:proofErr w:type="gramStart"/>
      <w:r w:rsidRPr="005D3E72">
        <w:rPr>
          <w:rStyle w:val="FontStyle60"/>
          <w:rFonts w:cs="Times New Roman"/>
          <w:b w:val="0"/>
          <w:bCs/>
          <w:sz w:val="24"/>
        </w:rPr>
        <w:t xml:space="preserve">nie </w:t>
      </w:r>
      <w:r w:rsidRPr="005D3E72">
        <w:rPr>
          <w:rStyle w:val="FontStyle59"/>
          <w:rFonts w:cs="Times New Roman"/>
          <w:sz w:val="24"/>
        </w:rPr>
        <w:t>ujęte</w:t>
      </w:r>
      <w:proofErr w:type="gramEnd"/>
      <w:r w:rsidRPr="005D3E72">
        <w:rPr>
          <w:rStyle w:val="FontStyle59"/>
          <w:rFonts w:cs="Times New Roman"/>
          <w:sz w:val="24"/>
        </w:rPr>
        <w:t xml:space="preserve"> w pozostałych pozycjach przedmiarowych np. koszt energii elektrycznej, wody oraz utylizacji odpadów.</w:t>
      </w:r>
    </w:p>
    <w:p w:rsidR="00C35C41" w:rsidRDefault="00C35C41" w:rsidP="00C35C41">
      <w:pPr>
        <w:pStyle w:val="Style8"/>
        <w:widowControl/>
        <w:spacing w:before="29" w:line="360" w:lineRule="auto"/>
        <w:jc w:val="both"/>
        <w:rPr>
          <w:rStyle w:val="FontStyle59"/>
          <w:rFonts w:cs="Times New Roman"/>
          <w:sz w:val="24"/>
        </w:rPr>
      </w:pPr>
      <w:r>
        <w:rPr>
          <w:rStyle w:val="FontStyle59"/>
          <w:rFonts w:cs="Times New Roman"/>
          <w:bCs/>
          <w:sz w:val="24"/>
        </w:rPr>
        <w:t>1</w:t>
      </w:r>
      <w:r w:rsidR="00C60479">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Cenę oferty netto należy </w:t>
      </w:r>
      <w:proofErr w:type="gramStart"/>
      <w:r w:rsidRPr="005D3E72">
        <w:rPr>
          <w:rStyle w:val="FontStyle59"/>
          <w:rFonts w:cs="Times New Roman"/>
          <w:sz w:val="24"/>
        </w:rPr>
        <w:t xml:space="preserve">ustalić </w:t>
      </w:r>
      <w:r w:rsidR="003C7100">
        <w:rPr>
          <w:rStyle w:val="FontStyle59"/>
          <w:rFonts w:cs="Times New Roman"/>
          <w:sz w:val="24"/>
        </w:rPr>
        <w:t xml:space="preserve"> </w:t>
      </w:r>
      <w:r w:rsidRPr="005D3E72">
        <w:rPr>
          <w:rStyle w:val="FontStyle59"/>
          <w:rFonts w:cs="Times New Roman"/>
          <w:sz w:val="24"/>
        </w:rPr>
        <w:t>jako</w:t>
      </w:r>
      <w:proofErr w:type="gramEnd"/>
      <w:r w:rsidRPr="005D3E72">
        <w:rPr>
          <w:rStyle w:val="FontStyle59"/>
          <w:rFonts w:cs="Times New Roman"/>
          <w:sz w:val="24"/>
        </w:rPr>
        <w:t xml:space="preserve"> sumę wartości netto</w:t>
      </w:r>
      <w:r>
        <w:rPr>
          <w:rStyle w:val="FontStyle59"/>
          <w:rFonts w:cs="Times New Roman"/>
          <w:sz w:val="24"/>
        </w:rPr>
        <w:t xml:space="preserve"> wszystkich pozycji przedmiaru. </w:t>
      </w:r>
    </w:p>
    <w:p w:rsidR="00C35C41" w:rsidRPr="005D3E72" w:rsidRDefault="00C35C41" w:rsidP="00C35C41">
      <w:pPr>
        <w:pStyle w:val="Style8"/>
        <w:widowControl/>
        <w:spacing w:before="29" w:line="360" w:lineRule="auto"/>
        <w:jc w:val="both"/>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C35C41" w:rsidRPr="005D3E72" w:rsidRDefault="00C35C41" w:rsidP="00C35C41">
      <w:pPr>
        <w:pStyle w:val="Style8"/>
        <w:widowControl/>
        <w:spacing w:before="29" w:line="360" w:lineRule="auto"/>
        <w:jc w:val="both"/>
        <w:rPr>
          <w:rStyle w:val="FontStyle59"/>
          <w:rFonts w:cs="Times New Roman"/>
          <w:bCs/>
          <w:sz w:val="24"/>
        </w:rPr>
      </w:pPr>
      <w:r w:rsidRPr="005D3E72">
        <w:rPr>
          <w:rStyle w:val="FontStyle59"/>
          <w:rFonts w:cs="Times New Roman"/>
          <w:bCs/>
          <w:sz w:val="24"/>
        </w:rPr>
        <w:t>1</w:t>
      </w:r>
      <w:r w:rsidR="00C60479">
        <w:rPr>
          <w:rStyle w:val="FontStyle59"/>
          <w:rFonts w:cs="Times New Roman"/>
          <w:bCs/>
          <w:sz w:val="24"/>
        </w:rPr>
        <w:t>5</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C35C41" w:rsidRPr="005D3E72" w:rsidRDefault="00C35C41" w:rsidP="00C35C41">
      <w:pPr>
        <w:pStyle w:val="Style8"/>
        <w:widowControl/>
        <w:spacing w:before="29" w:line="360" w:lineRule="auto"/>
        <w:jc w:val="both"/>
        <w:rPr>
          <w:rFonts w:ascii="Times New Roman" w:hAnsi="Times New Roman" w:cs="Times New Roman"/>
          <w:bCs/>
        </w:rPr>
      </w:pPr>
      <w:r w:rsidRPr="005D3E72">
        <w:rPr>
          <w:rStyle w:val="FontStyle59"/>
          <w:rFonts w:cs="Times New Roman"/>
          <w:bCs/>
          <w:sz w:val="24"/>
        </w:rPr>
        <w:t>1</w:t>
      </w:r>
      <w:r w:rsidR="00C60479">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C35C41" w:rsidRPr="005D3E72" w:rsidRDefault="00C35C41" w:rsidP="00C35C41">
      <w:pPr>
        <w:spacing w:line="360" w:lineRule="auto"/>
        <w:jc w:val="both"/>
        <w:rPr>
          <w:sz w:val="24"/>
          <w:szCs w:val="24"/>
        </w:rPr>
      </w:pPr>
      <w:r w:rsidRPr="005D3E72">
        <w:rPr>
          <w:sz w:val="24"/>
          <w:szCs w:val="24"/>
        </w:rPr>
        <w:t>1</w:t>
      </w:r>
      <w:r w:rsidR="00C60479">
        <w:rPr>
          <w:sz w:val="24"/>
          <w:szCs w:val="24"/>
        </w:rPr>
        <w:t>7</w:t>
      </w:r>
      <w:r w:rsidRPr="005D3E72">
        <w:rPr>
          <w:sz w:val="24"/>
          <w:szCs w:val="24"/>
        </w:rPr>
        <w:t xml:space="preserve">. Wykonawca sporządza kosztorys ofertowy </w:t>
      </w:r>
      <w:r w:rsidR="003B09BC">
        <w:rPr>
          <w:sz w:val="24"/>
          <w:szCs w:val="24"/>
        </w:rPr>
        <w:t xml:space="preserve">w zakresach zgodnych z wymogami zamawiającego, </w:t>
      </w:r>
      <w:r w:rsidRPr="005D3E72">
        <w:rPr>
          <w:sz w:val="24"/>
          <w:szCs w:val="24"/>
        </w:rPr>
        <w:t>na podstawie dokumentacji projek</w:t>
      </w:r>
      <w:r>
        <w:rPr>
          <w:sz w:val="24"/>
          <w:szCs w:val="24"/>
        </w:rPr>
        <w:t>towej, przedmiarach</w:t>
      </w:r>
      <w:r w:rsidRPr="005D3E72">
        <w:rPr>
          <w:sz w:val="24"/>
          <w:szCs w:val="24"/>
        </w:rPr>
        <w:t xml:space="preserve"> robót dołączonych do niniejszej specyfikacji, który służyć będzie do rozliczania robót dodatkowych, a także robót niewykonanych i zamiennych.</w:t>
      </w:r>
    </w:p>
    <w:p w:rsidR="00C35C41" w:rsidRPr="005D3E72" w:rsidRDefault="00C35C41" w:rsidP="00C35C41">
      <w:pPr>
        <w:spacing w:line="360" w:lineRule="auto"/>
        <w:jc w:val="both"/>
        <w:rPr>
          <w:sz w:val="24"/>
          <w:szCs w:val="24"/>
        </w:rPr>
      </w:pPr>
      <w:r>
        <w:rPr>
          <w:sz w:val="24"/>
          <w:szCs w:val="24"/>
        </w:rPr>
        <w:t>1</w:t>
      </w:r>
      <w:r w:rsidR="00C60479">
        <w:rPr>
          <w:sz w:val="24"/>
          <w:szCs w:val="24"/>
        </w:rPr>
        <w:t>8</w:t>
      </w:r>
      <w:r w:rsidRPr="005D3E72">
        <w:rPr>
          <w:sz w:val="24"/>
          <w:szCs w:val="24"/>
        </w:rPr>
        <w:t>. Wszystkie wartości oraz ostateczna cena oferty winna być liczona z dokładnością do dwóch miejsc po przecinku.</w:t>
      </w:r>
    </w:p>
    <w:p w:rsidR="00C35C41" w:rsidRPr="005D3E72" w:rsidRDefault="00C60479" w:rsidP="00C35C41">
      <w:pPr>
        <w:spacing w:line="360" w:lineRule="auto"/>
        <w:jc w:val="both"/>
        <w:rPr>
          <w:sz w:val="24"/>
          <w:szCs w:val="24"/>
        </w:rPr>
      </w:pPr>
      <w:r>
        <w:rPr>
          <w:sz w:val="24"/>
          <w:szCs w:val="24"/>
        </w:rPr>
        <w:t>19</w:t>
      </w:r>
      <w:r w:rsidR="00C35C41" w:rsidRPr="005D3E72">
        <w:rPr>
          <w:sz w:val="24"/>
          <w:szCs w:val="24"/>
        </w:rPr>
        <w:t>.  Każdy z wykonawców może zaproponować tylko jedną cenę i nie może jej zmienić</w:t>
      </w:r>
    </w:p>
    <w:p w:rsidR="00C35C41" w:rsidRDefault="00C35C41" w:rsidP="0094359E">
      <w:pPr>
        <w:spacing w:line="360" w:lineRule="auto"/>
        <w:jc w:val="both"/>
        <w:rPr>
          <w:b/>
          <w:sz w:val="24"/>
          <w:szCs w:val="24"/>
        </w:rPr>
      </w:pPr>
      <w:r>
        <w:rPr>
          <w:sz w:val="24"/>
          <w:szCs w:val="24"/>
        </w:rPr>
        <w:t>2</w:t>
      </w:r>
      <w:r w:rsidR="008415A8">
        <w:rPr>
          <w:sz w:val="24"/>
          <w:szCs w:val="24"/>
        </w:rPr>
        <w:t>0</w:t>
      </w:r>
      <w:r w:rsidRPr="00664438">
        <w:rPr>
          <w:sz w:val="24"/>
          <w:szCs w:val="24"/>
        </w:rPr>
        <w:t>. Tam gdzie na rysunkach projektu budowlanego, w Specyfikacji Technicznej Wykonania i Odbioru Robót budowlanych oraz w przedmiarach robót zostało wskazane pochodzenie (marka, znak towarowy producent, dostawca) materiałów lub normy, aprobaty, specyfikacje i systemy,</w:t>
      </w:r>
      <w:r w:rsidR="000C25A2" w:rsidRPr="00664438">
        <w:rPr>
          <w:sz w:val="24"/>
          <w:szCs w:val="24"/>
        </w:rPr>
        <w:t xml:space="preserve"> </w:t>
      </w:r>
      <w:r w:rsidRPr="00664438">
        <w:rPr>
          <w:sz w:val="24"/>
          <w:szCs w:val="24"/>
        </w:rPr>
        <w:t xml:space="preserve">Zamawiający dopuszcza oferowanie materiałów lub rozwiązań równoważnych pod warunkiem, że zapewnią one uzyskanie parametrów technicznych nie gorszych od założonych w wyżej wymienionych </w:t>
      </w:r>
      <w:r w:rsidRPr="003A269D">
        <w:rPr>
          <w:sz w:val="24"/>
          <w:szCs w:val="24"/>
        </w:rPr>
        <w:t>dokumentach.</w:t>
      </w:r>
      <w:r w:rsidR="000C25A2">
        <w:rPr>
          <w:sz w:val="24"/>
          <w:szCs w:val="24"/>
        </w:rPr>
        <w:t xml:space="preserve"> Zaproponowane rozwiązania równoważne nie mogą powodować koniczności przeprojektowania załączonej do SWZ dokumentacji </w:t>
      </w:r>
      <w:proofErr w:type="gramStart"/>
      <w:r w:rsidR="000C25A2">
        <w:rPr>
          <w:sz w:val="24"/>
          <w:szCs w:val="24"/>
        </w:rPr>
        <w:t>budowlanej .</w:t>
      </w:r>
      <w:proofErr w:type="gramEnd"/>
      <w:r w:rsidR="000C25A2">
        <w:rPr>
          <w:sz w:val="24"/>
          <w:szCs w:val="24"/>
        </w:rPr>
        <w:t xml:space="preserve">Wykonawca powołujący się na rozwiązania równoważne stosownie do dyspozycji art.99 ust.6 ustawy </w:t>
      </w:r>
      <w:proofErr w:type="spellStart"/>
      <w:r w:rsidR="000C25A2">
        <w:rPr>
          <w:sz w:val="24"/>
          <w:szCs w:val="24"/>
        </w:rPr>
        <w:t>Pzp</w:t>
      </w:r>
      <w:proofErr w:type="spellEnd"/>
      <w:r w:rsidR="000C25A2">
        <w:rPr>
          <w:sz w:val="24"/>
          <w:szCs w:val="24"/>
        </w:rPr>
        <w:t xml:space="preserve"> musi </w:t>
      </w:r>
      <w:proofErr w:type="gramStart"/>
      <w:r w:rsidR="000C25A2">
        <w:rPr>
          <w:sz w:val="24"/>
          <w:szCs w:val="24"/>
        </w:rPr>
        <w:t>wykazać ,</w:t>
      </w:r>
      <w:r w:rsidR="00F97F43">
        <w:rPr>
          <w:sz w:val="24"/>
          <w:szCs w:val="24"/>
        </w:rPr>
        <w:t xml:space="preserve"> </w:t>
      </w:r>
      <w:proofErr w:type="gramEnd"/>
      <w:r w:rsidR="000C25A2">
        <w:rPr>
          <w:sz w:val="24"/>
          <w:szCs w:val="24"/>
        </w:rPr>
        <w:t>że oferowane materiały spełniają warunki określone przez Zamawiającego.</w:t>
      </w:r>
      <w:r w:rsidRPr="005D3E72">
        <w:rPr>
          <w:b/>
          <w:sz w:val="24"/>
          <w:szCs w:val="24"/>
        </w:rPr>
        <w:t xml:space="preserve"> </w:t>
      </w:r>
    </w:p>
    <w:p w:rsidR="0094359E" w:rsidRPr="005D3E72" w:rsidRDefault="0094359E" w:rsidP="0094359E">
      <w:pPr>
        <w:spacing w:line="360" w:lineRule="auto"/>
        <w:jc w:val="both"/>
        <w:rPr>
          <w:b/>
          <w:sz w:val="24"/>
          <w:szCs w:val="24"/>
        </w:rPr>
      </w:pPr>
    </w:p>
    <w:p w:rsidR="00C35C41" w:rsidRDefault="00C35C41" w:rsidP="00C35C41">
      <w:pPr>
        <w:widowControl w:val="0"/>
        <w:autoSpaceDE w:val="0"/>
        <w:autoSpaceDN w:val="0"/>
        <w:adjustRightInd w:val="0"/>
        <w:spacing w:line="276" w:lineRule="auto"/>
        <w:jc w:val="both"/>
        <w:rPr>
          <w:sz w:val="24"/>
          <w:szCs w:val="24"/>
        </w:rPr>
      </w:pPr>
      <w:r>
        <w:rPr>
          <w:sz w:val="24"/>
          <w:szCs w:val="24"/>
        </w:rPr>
        <w:t>2</w:t>
      </w:r>
      <w:r w:rsidR="008415A8">
        <w:rPr>
          <w:sz w:val="24"/>
          <w:szCs w:val="24"/>
        </w:rPr>
        <w:t>1</w:t>
      </w:r>
      <w:r w:rsidRPr="001C3E12">
        <w:rPr>
          <w:sz w:val="24"/>
          <w:szCs w:val="24"/>
        </w:rPr>
        <w:t xml:space="preserve">. Prawidłowe ustalenie stawki podatku VAT leży po stronie Wykonawcy. Należy przyjąć obowiązującą stawkę podatku VAT zgodnie z ustawą </w:t>
      </w:r>
      <w:r w:rsidRPr="00E402BA">
        <w:rPr>
          <w:sz w:val="24"/>
          <w:szCs w:val="24"/>
        </w:rPr>
        <w:t>z dnia 11 marca 2004 r. o podatku od tow</w:t>
      </w:r>
      <w:r>
        <w:rPr>
          <w:sz w:val="24"/>
          <w:szCs w:val="24"/>
        </w:rPr>
        <w:t>arów i usług (</w:t>
      </w:r>
      <w:proofErr w:type="spellStart"/>
      <w:r>
        <w:rPr>
          <w:sz w:val="24"/>
          <w:szCs w:val="24"/>
        </w:rPr>
        <w:t>t</w:t>
      </w:r>
      <w:r w:rsidR="00F50AA8">
        <w:rPr>
          <w:sz w:val="24"/>
          <w:szCs w:val="24"/>
        </w:rPr>
        <w:t>.j</w:t>
      </w:r>
      <w:proofErr w:type="spellEnd"/>
      <w:r w:rsidR="00F50AA8">
        <w:rPr>
          <w:sz w:val="24"/>
          <w:szCs w:val="24"/>
        </w:rPr>
        <w:t>. Dz. U. z 202</w:t>
      </w:r>
      <w:r w:rsidR="00C60479">
        <w:rPr>
          <w:sz w:val="24"/>
          <w:szCs w:val="24"/>
        </w:rPr>
        <w:t>2</w:t>
      </w:r>
      <w:r w:rsidRPr="00E402BA">
        <w:rPr>
          <w:sz w:val="24"/>
          <w:szCs w:val="24"/>
        </w:rPr>
        <w:t xml:space="preserve"> </w:t>
      </w:r>
      <w:proofErr w:type="gramStart"/>
      <w:r w:rsidRPr="00E402BA">
        <w:rPr>
          <w:sz w:val="24"/>
          <w:szCs w:val="24"/>
        </w:rPr>
        <w:t>r.  poz</w:t>
      </w:r>
      <w:proofErr w:type="gramEnd"/>
      <w:r w:rsidRPr="00E402BA">
        <w:rPr>
          <w:sz w:val="24"/>
          <w:szCs w:val="24"/>
        </w:rPr>
        <w:t xml:space="preserve">. </w:t>
      </w:r>
      <w:r w:rsidR="00C60479">
        <w:rPr>
          <w:sz w:val="24"/>
          <w:szCs w:val="24"/>
        </w:rPr>
        <w:t xml:space="preserve">931 </w:t>
      </w:r>
      <w:r>
        <w:rPr>
          <w:sz w:val="24"/>
          <w:szCs w:val="24"/>
        </w:rPr>
        <w:t>ze zm.</w:t>
      </w:r>
      <w:r w:rsidRPr="00E402BA">
        <w:rPr>
          <w:sz w:val="24"/>
          <w:szCs w:val="24"/>
        </w:rPr>
        <w:t>).</w:t>
      </w:r>
    </w:p>
    <w:p w:rsidR="0094359E" w:rsidRDefault="0094359E" w:rsidP="00C35C41">
      <w:pPr>
        <w:widowControl w:val="0"/>
        <w:autoSpaceDE w:val="0"/>
        <w:autoSpaceDN w:val="0"/>
        <w:adjustRightInd w:val="0"/>
        <w:spacing w:line="276" w:lineRule="auto"/>
        <w:jc w:val="both"/>
        <w:rPr>
          <w:sz w:val="24"/>
          <w:szCs w:val="24"/>
        </w:rPr>
      </w:pPr>
    </w:p>
    <w:p w:rsidR="005D22C7" w:rsidRDefault="0040676B" w:rsidP="00C35C41">
      <w:pPr>
        <w:widowControl w:val="0"/>
        <w:autoSpaceDE w:val="0"/>
        <w:autoSpaceDN w:val="0"/>
        <w:adjustRightInd w:val="0"/>
        <w:spacing w:line="276" w:lineRule="auto"/>
        <w:jc w:val="both"/>
        <w:rPr>
          <w:sz w:val="24"/>
          <w:szCs w:val="24"/>
        </w:rPr>
      </w:pPr>
      <w:r>
        <w:rPr>
          <w:sz w:val="24"/>
          <w:szCs w:val="24"/>
        </w:rPr>
        <w:t>2</w:t>
      </w:r>
      <w:r w:rsidR="008415A8">
        <w:rPr>
          <w:sz w:val="24"/>
          <w:szCs w:val="24"/>
        </w:rPr>
        <w:t>2</w:t>
      </w:r>
      <w:r>
        <w:rPr>
          <w:sz w:val="24"/>
          <w:szCs w:val="24"/>
        </w:rPr>
        <w:t xml:space="preserve">.Ostateczną </w:t>
      </w:r>
      <w:proofErr w:type="gramStart"/>
      <w:r>
        <w:rPr>
          <w:sz w:val="24"/>
          <w:szCs w:val="24"/>
        </w:rPr>
        <w:t>cenę  oferty</w:t>
      </w:r>
      <w:proofErr w:type="gramEnd"/>
      <w:r>
        <w:rPr>
          <w:sz w:val="24"/>
          <w:szCs w:val="24"/>
        </w:rPr>
        <w:t xml:space="preserve"> stanowi wartość kosztorysu ofertowego brutto obejmującego łączną realizację  przedmiotu zamówienia.</w:t>
      </w:r>
    </w:p>
    <w:p w:rsidR="0094359E" w:rsidRDefault="0094359E" w:rsidP="00C35C41">
      <w:pPr>
        <w:widowControl w:val="0"/>
        <w:autoSpaceDE w:val="0"/>
        <w:autoSpaceDN w:val="0"/>
        <w:adjustRightInd w:val="0"/>
        <w:spacing w:line="276" w:lineRule="auto"/>
        <w:jc w:val="both"/>
        <w:rPr>
          <w:sz w:val="24"/>
          <w:szCs w:val="24"/>
        </w:rPr>
      </w:pPr>
    </w:p>
    <w:p w:rsidR="00C35C41" w:rsidRDefault="00755020" w:rsidP="00C35C41">
      <w:pPr>
        <w:spacing w:line="360" w:lineRule="auto"/>
        <w:jc w:val="both"/>
        <w:outlineLvl w:val="0"/>
        <w:rPr>
          <w:sz w:val="24"/>
          <w:szCs w:val="24"/>
        </w:rPr>
      </w:pPr>
      <w:r>
        <w:rPr>
          <w:sz w:val="24"/>
          <w:szCs w:val="24"/>
        </w:rPr>
        <w:t>23</w:t>
      </w:r>
      <w:r w:rsidR="00D84447">
        <w:rPr>
          <w:sz w:val="24"/>
          <w:szCs w:val="24"/>
        </w:rPr>
        <w:t>.</w:t>
      </w:r>
      <w:r w:rsidR="00C35C41" w:rsidRPr="00842512">
        <w:rPr>
          <w:sz w:val="24"/>
          <w:szCs w:val="24"/>
        </w:rPr>
        <w:t>W trakcie wyboru najkorzystniejszej oferty będzie brana pod uwagę przez Komisję Przetargową cena ostateczna.</w:t>
      </w:r>
    </w:p>
    <w:p w:rsidR="00391C4E" w:rsidRPr="008057A8" w:rsidRDefault="00391C4E" w:rsidP="00C35C41">
      <w:pPr>
        <w:spacing w:line="360" w:lineRule="auto"/>
        <w:jc w:val="both"/>
        <w:outlineLvl w:val="0"/>
        <w:rPr>
          <w:sz w:val="24"/>
          <w:szCs w:val="24"/>
        </w:rPr>
      </w:pPr>
    </w:p>
    <w:p w:rsidR="000C25A2"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104F86" w:rsidRDefault="0092682C" w:rsidP="007B1801">
      <w:pPr>
        <w:pStyle w:val="Akapitzlist"/>
        <w:numPr>
          <w:ilvl w:val="0"/>
          <w:numId w:val="7"/>
        </w:numPr>
        <w:spacing w:line="360" w:lineRule="auto"/>
        <w:jc w:val="both"/>
      </w:pPr>
      <w:r w:rsidRPr="00104F86">
        <w:t>Przy dokonywaniu wyboru najkorzystniejszej oferty stosowane będą następujące kryteria:</w:t>
      </w:r>
    </w:p>
    <w:p w:rsidR="00104F86" w:rsidRPr="003637DE" w:rsidRDefault="00104F86" w:rsidP="007B1801">
      <w:pPr>
        <w:numPr>
          <w:ilvl w:val="0"/>
          <w:numId w:val="8"/>
        </w:numPr>
        <w:autoSpaceDE w:val="0"/>
        <w:autoSpaceDN w:val="0"/>
        <w:adjustRightInd w:val="0"/>
        <w:spacing w:line="360" w:lineRule="auto"/>
        <w:jc w:val="both"/>
        <w:rPr>
          <w:sz w:val="24"/>
          <w:szCs w:val="24"/>
        </w:rPr>
      </w:pPr>
      <w:r>
        <w:rPr>
          <w:b/>
          <w:snapToGrid w:val="0"/>
          <w:sz w:val="24"/>
          <w:szCs w:val="24"/>
        </w:rPr>
        <w:t xml:space="preserve">    </w:t>
      </w:r>
      <w:r w:rsidRPr="003637DE">
        <w:rPr>
          <w:b/>
          <w:snapToGrid w:val="0"/>
          <w:sz w:val="24"/>
          <w:szCs w:val="24"/>
        </w:rPr>
        <w:t xml:space="preserve">Kryterium </w:t>
      </w:r>
      <w:r w:rsidR="008930A8">
        <w:rPr>
          <w:b/>
          <w:snapToGrid w:val="0"/>
          <w:sz w:val="24"/>
          <w:szCs w:val="24"/>
        </w:rPr>
        <w:t xml:space="preserve">- </w:t>
      </w:r>
      <w:proofErr w:type="gramStart"/>
      <w:r w:rsidRPr="003637DE">
        <w:rPr>
          <w:b/>
          <w:snapToGrid w:val="0"/>
          <w:sz w:val="24"/>
          <w:szCs w:val="24"/>
        </w:rPr>
        <w:t>oceny :</w:t>
      </w:r>
      <w:proofErr w:type="gramEnd"/>
    </w:p>
    <w:p w:rsidR="00104F86" w:rsidRPr="003637DE" w:rsidRDefault="00104F86" w:rsidP="007B1801">
      <w:pPr>
        <w:numPr>
          <w:ilvl w:val="1"/>
          <w:numId w:val="8"/>
        </w:numPr>
        <w:autoSpaceDE w:val="0"/>
        <w:autoSpaceDN w:val="0"/>
        <w:adjustRightInd w:val="0"/>
        <w:spacing w:line="360" w:lineRule="auto"/>
        <w:ind w:left="567" w:hanging="567"/>
        <w:jc w:val="both"/>
        <w:rPr>
          <w:sz w:val="24"/>
          <w:szCs w:val="24"/>
        </w:rPr>
      </w:pPr>
      <w:r w:rsidRPr="008F478E">
        <w:rPr>
          <w:b/>
          <w:snapToGrid w:val="0"/>
          <w:sz w:val="24"/>
          <w:szCs w:val="24"/>
        </w:rPr>
        <w:t>Cena /</w:t>
      </w:r>
      <w:proofErr w:type="gramStart"/>
      <w:r w:rsidRPr="008F478E">
        <w:rPr>
          <w:b/>
          <w:snapToGrid w:val="0"/>
          <w:sz w:val="24"/>
          <w:szCs w:val="24"/>
        </w:rPr>
        <w:t>brutto</w:t>
      </w:r>
      <w:r w:rsidRPr="003637DE">
        <w:rPr>
          <w:snapToGrid w:val="0"/>
          <w:sz w:val="24"/>
          <w:szCs w:val="24"/>
        </w:rPr>
        <w:t>/ -  za</w:t>
      </w:r>
      <w:proofErr w:type="gramEnd"/>
      <w:r w:rsidRPr="003637DE">
        <w:rPr>
          <w:snapToGrid w:val="0"/>
          <w:sz w:val="24"/>
          <w:szCs w:val="24"/>
        </w:rPr>
        <w:t xml:space="preserve"> jaką Wykonawca zobowiązuje się zrealizować zamówienie, wyrażona w polskich złotych (</w:t>
      </w:r>
      <w:r>
        <w:rPr>
          <w:snapToGrid w:val="0"/>
          <w:sz w:val="24"/>
          <w:szCs w:val="24"/>
        </w:rPr>
        <w:t>C</w:t>
      </w:r>
      <w:r w:rsidRPr="003637DE">
        <w:rPr>
          <w:snapToGrid w:val="0"/>
          <w:sz w:val="24"/>
          <w:szCs w:val="24"/>
        </w:rPr>
        <w:t>)     - 60%</w:t>
      </w:r>
    </w:p>
    <w:p w:rsidR="00104F86" w:rsidRPr="00AB60A6" w:rsidRDefault="00104F86" w:rsidP="007B1801">
      <w:pPr>
        <w:numPr>
          <w:ilvl w:val="1"/>
          <w:numId w:val="8"/>
        </w:numPr>
        <w:autoSpaceDE w:val="0"/>
        <w:autoSpaceDN w:val="0"/>
        <w:adjustRightInd w:val="0"/>
        <w:spacing w:line="360" w:lineRule="auto"/>
        <w:ind w:left="567" w:hanging="567"/>
        <w:jc w:val="both"/>
        <w:rPr>
          <w:sz w:val="24"/>
          <w:szCs w:val="24"/>
        </w:rPr>
      </w:pPr>
      <w:r w:rsidRPr="00AB60A6">
        <w:rPr>
          <w:b/>
          <w:sz w:val="24"/>
          <w:szCs w:val="24"/>
        </w:rPr>
        <w:t xml:space="preserve">Doświadczenie kierownika budowy </w:t>
      </w:r>
      <w:r w:rsidRPr="00AB60A6">
        <w:rPr>
          <w:sz w:val="24"/>
          <w:szCs w:val="24"/>
        </w:rPr>
        <w:t>z uprawnieniami budowlanymi</w:t>
      </w:r>
      <w:r w:rsidRPr="00D46625">
        <w:t xml:space="preserve"> </w:t>
      </w:r>
      <w:r w:rsidRPr="004D49D4">
        <w:rPr>
          <w:sz w:val="24"/>
          <w:szCs w:val="24"/>
        </w:rPr>
        <w:t xml:space="preserve">do kierowania robotami budowlanymi w specjalności </w:t>
      </w:r>
      <w:r w:rsidR="008A6C36" w:rsidRPr="004D49D4">
        <w:rPr>
          <w:sz w:val="24"/>
          <w:szCs w:val="24"/>
        </w:rPr>
        <w:t>konstrukcyjno-budowlanej</w:t>
      </w:r>
      <w:r w:rsidRPr="004D49D4">
        <w:rPr>
          <w:sz w:val="24"/>
          <w:szCs w:val="24"/>
        </w:rPr>
        <w:t xml:space="preserve"> w okr</w:t>
      </w:r>
      <w:r w:rsidR="003B09BC" w:rsidRPr="004D49D4">
        <w:rPr>
          <w:sz w:val="24"/>
          <w:szCs w:val="24"/>
        </w:rPr>
        <w:t>esie</w:t>
      </w:r>
      <w:r w:rsidR="003B09BC">
        <w:rPr>
          <w:sz w:val="24"/>
          <w:szCs w:val="24"/>
        </w:rPr>
        <w:t xml:space="preserve"> ostatnich pięciu lat (D) -4</w:t>
      </w:r>
      <w:r w:rsidRPr="00AB60A6">
        <w:rPr>
          <w:sz w:val="24"/>
          <w:szCs w:val="24"/>
        </w:rPr>
        <w:t>0%</w:t>
      </w:r>
    </w:p>
    <w:p w:rsidR="00104F86" w:rsidRPr="003637DE" w:rsidRDefault="00104F86" w:rsidP="00104F86">
      <w:pPr>
        <w:autoSpaceDE w:val="0"/>
        <w:autoSpaceDN w:val="0"/>
        <w:adjustRightInd w:val="0"/>
        <w:spacing w:line="360" w:lineRule="auto"/>
        <w:jc w:val="both"/>
        <w:rPr>
          <w:sz w:val="24"/>
          <w:szCs w:val="24"/>
        </w:rPr>
      </w:pPr>
    </w:p>
    <w:p w:rsidR="00104F86" w:rsidRDefault="00104F86" w:rsidP="007B1801">
      <w:pPr>
        <w:numPr>
          <w:ilvl w:val="0"/>
          <w:numId w:val="8"/>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7B1801">
      <w:pPr>
        <w:numPr>
          <w:ilvl w:val="1"/>
          <w:numId w:val="8"/>
        </w:numPr>
        <w:autoSpaceDE w:val="0"/>
        <w:autoSpaceDN w:val="0"/>
        <w:adjustRightInd w:val="0"/>
        <w:spacing w:line="360" w:lineRule="auto"/>
        <w:ind w:left="567" w:hanging="567"/>
        <w:jc w:val="both"/>
        <w:rPr>
          <w:b/>
          <w:bCs/>
          <w:sz w:val="24"/>
          <w:szCs w:val="24"/>
        </w:rPr>
      </w:pPr>
      <w:r w:rsidRPr="003637DE">
        <w:rPr>
          <w:b/>
          <w:bCs/>
          <w:sz w:val="24"/>
          <w:szCs w:val="24"/>
        </w:rPr>
        <w:t>Cena oferty (C</w:t>
      </w:r>
      <w:proofErr w:type="gramStart"/>
      <w:r w:rsidRPr="003637DE">
        <w:rPr>
          <w:b/>
          <w:bCs/>
          <w:sz w:val="24"/>
          <w:szCs w:val="24"/>
        </w:rPr>
        <w:t>)</w:t>
      </w:r>
      <w:r>
        <w:rPr>
          <w:b/>
          <w:bCs/>
          <w:sz w:val="24"/>
          <w:szCs w:val="24"/>
        </w:rPr>
        <w:t>-60 punktów</w:t>
      </w:r>
      <w:proofErr w:type="gramEnd"/>
    </w:p>
    <w:p w:rsidR="00104F86" w:rsidRPr="003637DE" w:rsidRDefault="00104F86" w:rsidP="007B1801">
      <w:pPr>
        <w:numPr>
          <w:ilvl w:val="0"/>
          <w:numId w:val="9"/>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7B1801">
      <w:pPr>
        <w:numPr>
          <w:ilvl w:val="0"/>
          <w:numId w:val="9"/>
        </w:numPr>
        <w:autoSpaceDE w:val="0"/>
        <w:autoSpaceDN w:val="0"/>
        <w:adjustRightInd w:val="0"/>
        <w:spacing w:line="360" w:lineRule="auto"/>
        <w:jc w:val="both"/>
        <w:rPr>
          <w:sz w:val="24"/>
          <w:szCs w:val="24"/>
        </w:rPr>
      </w:pPr>
      <w:r w:rsidRPr="00884D63">
        <w:rPr>
          <w:sz w:val="24"/>
          <w:szCs w:val="24"/>
        </w:rPr>
        <w:t xml:space="preserve">Punkty pozostałych ofert liczone będą wg proporcji </w:t>
      </w:r>
      <w:proofErr w:type="gramStart"/>
      <w:r w:rsidRPr="00884D63">
        <w:rPr>
          <w:sz w:val="24"/>
          <w:szCs w:val="24"/>
        </w:rPr>
        <w:t>matematycznej :</w:t>
      </w:r>
      <w:proofErr w:type="gramEnd"/>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w:t>
      </w:r>
      <w:proofErr w:type="gramStart"/>
      <w:r w:rsidRPr="003637DE">
        <w:rPr>
          <w:i/>
          <w:iCs/>
          <w:sz w:val="24"/>
          <w:szCs w:val="24"/>
        </w:rPr>
        <w:t>oferty  najtańszej</w:t>
      </w:r>
      <w:proofErr w:type="gramEnd"/>
      <w:r w:rsidRPr="003637DE">
        <w:rPr>
          <w:i/>
          <w:iCs/>
          <w:sz w:val="24"/>
          <w:szCs w:val="24"/>
        </w:rPr>
        <w:t xml:space="preserve">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proofErr w:type="gramStart"/>
      <w:r w:rsidRPr="003637DE">
        <w:rPr>
          <w:i/>
          <w:iCs/>
          <w:sz w:val="24"/>
          <w:szCs w:val="24"/>
        </w:rPr>
        <w:t>C</w:t>
      </w:r>
      <w:r>
        <w:rPr>
          <w:i/>
          <w:iCs/>
          <w:sz w:val="24"/>
          <w:szCs w:val="24"/>
        </w:rPr>
        <w:t xml:space="preserve"> =       </w:t>
      </w:r>
      <w:r w:rsidRPr="003637DE">
        <w:rPr>
          <w:sz w:val="24"/>
          <w:szCs w:val="24"/>
        </w:rPr>
        <w:t>------------</w:t>
      </w:r>
      <w:r>
        <w:rPr>
          <w:sz w:val="24"/>
          <w:szCs w:val="24"/>
        </w:rPr>
        <w:t>-------------------------- x</w:t>
      </w:r>
      <w:proofErr w:type="gramEnd"/>
      <w:r>
        <w:rPr>
          <w:sz w:val="24"/>
          <w:szCs w:val="24"/>
        </w:rPr>
        <w:t xml:space="preserve">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Default="00104F86" w:rsidP="00104F86">
      <w:pPr>
        <w:autoSpaceDE w:val="0"/>
        <w:autoSpaceDN w:val="0"/>
        <w:adjustRightInd w:val="0"/>
        <w:spacing w:line="360" w:lineRule="auto"/>
        <w:jc w:val="both"/>
        <w:rPr>
          <w:sz w:val="24"/>
          <w:szCs w:val="24"/>
        </w:rPr>
      </w:pPr>
    </w:p>
    <w:p w:rsidR="00104F86" w:rsidRPr="00A231AC" w:rsidRDefault="00104F86" w:rsidP="007B1801">
      <w:pPr>
        <w:numPr>
          <w:ilvl w:val="1"/>
          <w:numId w:val="8"/>
        </w:numPr>
        <w:autoSpaceDE w:val="0"/>
        <w:autoSpaceDN w:val="0"/>
        <w:adjustRightInd w:val="0"/>
        <w:spacing w:line="360" w:lineRule="auto"/>
        <w:jc w:val="both"/>
        <w:rPr>
          <w:b/>
          <w:sz w:val="24"/>
          <w:szCs w:val="24"/>
        </w:rPr>
      </w:pPr>
      <w:r w:rsidRPr="00A231AC">
        <w:rPr>
          <w:b/>
          <w:sz w:val="24"/>
          <w:szCs w:val="24"/>
        </w:rPr>
        <w:t>Doświadczenie kierownika budowy z uprawnieniami budowlanymi</w:t>
      </w:r>
      <w:r w:rsidRPr="00A231AC">
        <w:t xml:space="preserve"> </w:t>
      </w:r>
      <w:r w:rsidRPr="00A231AC">
        <w:rPr>
          <w:b/>
          <w:sz w:val="24"/>
          <w:szCs w:val="24"/>
        </w:rPr>
        <w:t xml:space="preserve">do kierowania robotami budowlanymi w specjalności </w:t>
      </w:r>
      <w:r w:rsidR="008A6C36">
        <w:rPr>
          <w:b/>
          <w:sz w:val="24"/>
          <w:szCs w:val="24"/>
        </w:rPr>
        <w:t>konstrukcyjno-budowlanej</w:t>
      </w:r>
      <w:r w:rsidRPr="00A231AC">
        <w:rPr>
          <w:b/>
          <w:sz w:val="24"/>
          <w:szCs w:val="24"/>
        </w:rPr>
        <w:t xml:space="preserve"> w okresie ostatnich pięciu lat (D) – </w:t>
      </w:r>
      <w:r w:rsidR="003B09BC" w:rsidRPr="00A231AC">
        <w:rPr>
          <w:b/>
          <w:sz w:val="24"/>
          <w:szCs w:val="24"/>
        </w:rPr>
        <w:t>4</w:t>
      </w:r>
      <w:r w:rsidRPr="00A231AC">
        <w:rPr>
          <w:b/>
          <w:sz w:val="24"/>
          <w:szCs w:val="24"/>
        </w:rPr>
        <w:t>0 pkt</w:t>
      </w:r>
    </w:p>
    <w:p w:rsidR="00104F8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r w:rsidRPr="00F62A7F">
        <w:rPr>
          <w:sz w:val="24"/>
          <w:szCs w:val="24"/>
        </w:rPr>
        <w:t xml:space="preserve">Za doświadczenie kierownika budowy z uprawnieniami budowlanymi do kierowania robotami budowlanymi w specjalności </w:t>
      </w:r>
      <w:r w:rsidR="008A6C36">
        <w:rPr>
          <w:sz w:val="24"/>
          <w:szCs w:val="24"/>
        </w:rPr>
        <w:t>konstrukcyjno-budowlanej</w:t>
      </w:r>
      <w:r w:rsidR="008A76D5" w:rsidRPr="00A231AC">
        <w:rPr>
          <w:sz w:val="24"/>
          <w:szCs w:val="24"/>
        </w:rPr>
        <w:t xml:space="preserve"> </w:t>
      </w:r>
      <w:r w:rsidRPr="00A231AC">
        <w:rPr>
          <w:sz w:val="24"/>
          <w:szCs w:val="24"/>
        </w:rPr>
        <w:t>w</w:t>
      </w:r>
      <w:r w:rsidRPr="00F62A7F">
        <w:rPr>
          <w:sz w:val="24"/>
          <w:szCs w:val="24"/>
        </w:rPr>
        <w:t xml:space="preserve"> okresie ostatnich pięciu lat ofert</w:t>
      </w:r>
      <w:r>
        <w:rPr>
          <w:sz w:val="24"/>
          <w:szCs w:val="24"/>
        </w:rPr>
        <w:t xml:space="preserve">a otrzyma punkty ( maksymalnie </w:t>
      </w:r>
      <w:r w:rsidR="003B09BC">
        <w:rPr>
          <w:sz w:val="24"/>
          <w:szCs w:val="24"/>
        </w:rPr>
        <w:t>4</w:t>
      </w:r>
      <w:r w:rsidRPr="00F62A7F">
        <w:rPr>
          <w:sz w:val="24"/>
          <w:szCs w:val="24"/>
        </w:rPr>
        <w:t>0 punktów) zgodnie z tabelą poniżej, tj.</w:t>
      </w:r>
    </w:p>
    <w:p w:rsidR="00104F86" w:rsidRPr="00DD2DD0" w:rsidRDefault="00104F86" w:rsidP="00104F86">
      <w:pPr>
        <w:autoSpaceDE w:val="0"/>
        <w:autoSpaceDN w:val="0"/>
        <w:adjustRightInd w:val="0"/>
        <w:spacing w:line="360" w:lineRule="auto"/>
        <w:ind w:left="3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EA6C90" w:rsidRPr="00387186" w:rsidTr="0003683B">
        <w:tc>
          <w:tcPr>
            <w:tcW w:w="3058" w:type="dxa"/>
          </w:tcPr>
          <w:p w:rsidR="00EA6C90" w:rsidRPr="00002C05" w:rsidRDefault="00EA6C90" w:rsidP="008A6C36">
            <w:pPr>
              <w:autoSpaceDE w:val="0"/>
              <w:autoSpaceDN w:val="0"/>
              <w:adjustRightInd w:val="0"/>
              <w:spacing w:line="360" w:lineRule="auto"/>
              <w:jc w:val="both"/>
              <w:rPr>
                <w:sz w:val="24"/>
                <w:szCs w:val="24"/>
              </w:rPr>
            </w:pPr>
            <w:r w:rsidRPr="00002C05">
              <w:rPr>
                <w:sz w:val="24"/>
                <w:szCs w:val="24"/>
              </w:rPr>
              <w:t>Doświadczenie kierownika budowy z uprawnieniami budowlanymi do kierowania robotami budowlanymi w specjalności</w:t>
            </w:r>
            <w:r>
              <w:rPr>
                <w:sz w:val="24"/>
                <w:szCs w:val="24"/>
              </w:rPr>
              <w:t xml:space="preserve"> </w:t>
            </w:r>
            <w:proofErr w:type="gramStart"/>
            <w:r>
              <w:rPr>
                <w:sz w:val="24"/>
                <w:szCs w:val="24"/>
              </w:rPr>
              <w:t>konstrukcyjno-budowlanej</w:t>
            </w:r>
            <w:r w:rsidRPr="00A231AC">
              <w:rPr>
                <w:sz w:val="24"/>
                <w:szCs w:val="24"/>
              </w:rPr>
              <w:t xml:space="preserve">  </w:t>
            </w:r>
            <w:r w:rsidRPr="00002C05">
              <w:rPr>
                <w:sz w:val="24"/>
                <w:szCs w:val="24"/>
              </w:rPr>
              <w:t>w</w:t>
            </w:r>
            <w:proofErr w:type="gramEnd"/>
            <w:r w:rsidRPr="00002C05">
              <w:rPr>
                <w:sz w:val="24"/>
                <w:szCs w:val="24"/>
              </w:rPr>
              <w:t xml:space="preserve"> okresie ostatnich pięciu lat</w:t>
            </w:r>
          </w:p>
        </w:tc>
        <w:tc>
          <w:tcPr>
            <w:tcW w:w="1776" w:type="dxa"/>
          </w:tcPr>
          <w:p w:rsidR="00EA6C90" w:rsidRDefault="00EA6C90" w:rsidP="000553C6">
            <w:pPr>
              <w:autoSpaceDE w:val="0"/>
              <w:autoSpaceDN w:val="0"/>
              <w:adjustRightInd w:val="0"/>
              <w:spacing w:line="360" w:lineRule="auto"/>
              <w:jc w:val="both"/>
              <w:rPr>
                <w:sz w:val="24"/>
                <w:szCs w:val="24"/>
              </w:rPr>
            </w:pPr>
          </w:p>
          <w:p w:rsidR="00EA6C90" w:rsidRPr="00387186" w:rsidRDefault="00EA6C90" w:rsidP="00AE6FB5">
            <w:pPr>
              <w:autoSpaceDE w:val="0"/>
              <w:autoSpaceDN w:val="0"/>
              <w:adjustRightInd w:val="0"/>
              <w:spacing w:line="360" w:lineRule="auto"/>
              <w:jc w:val="both"/>
              <w:rPr>
                <w:sz w:val="24"/>
                <w:szCs w:val="24"/>
              </w:rPr>
            </w:pPr>
            <w:r>
              <w:rPr>
                <w:sz w:val="24"/>
                <w:szCs w:val="24"/>
              </w:rPr>
              <w:t>Od 1 do 2 budów</w:t>
            </w:r>
          </w:p>
        </w:tc>
        <w:tc>
          <w:tcPr>
            <w:tcW w:w="1776" w:type="dxa"/>
          </w:tcPr>
          <w:p w:rsidR="00EA6C90" w:rsidRPr="0094359E" w:rsidRDefault="00EA6C90" w:rsidP="000553C6">
            <w:pPr>
              <w:autoSpaceDE w:val="0"/>
              <w:autoSpaceDN w:val="0"/>
              <w:adjustRightInd w:val="0"/>
              <w:spacing w:line="360" w:lineRule="auto"/>
              <w:jc w:val="both"/>
              <w:rPr>
                <w:sz w:val="22"/>
                <w:szCs w:val="24"/>
              </w:rPr>
            </w:pPr>
            <w:r>
              <w:rPr>
                <w:sz w:val="24"/>
                <w:szCs w:val="24"/>
              </w:rPr>
              <w:t xml:space="preserve"> </w:t>
            </w:r>
          </w:p>
          <w:p w:rsidR="00EA6C90" w:rsidRPr="00387186" w:rsidRDefault="00EA6C90" w:rsidP="000553C6">
            <w:pPr>
              <w:autoSpaceDE w:val="0"/>
              <w:autoSpaceDN w:val="0"/>
              <w:adjustRightInd w:val="0"/>
              <w:spacing w:line="360" w:lineRule="auto"/>
              <w:jc w:val="both"/>
              <w:rPr>
                <w:sz w:val="24"/>
                <w:szCs w:val="24"/>
              </w:rPr>
            </w:pPr>
            <w:r w:rsidRPr="0094359E">
              <w:rPr>
                <w:sz w:val="22"/>
                <w:szCs w:val="24"/>
              </w:rPr>
              <w:t xml:space="preserve">3 i </w:t>
            </w:r>
            <w:proofErr w:type="gramStart"/>
            <w:r w:rsidRPr="0094359E">
              <w:rPr>
                <w:sz w:val="22"/>
                <w:szCs w:val="24"/>
              </w:rPr>
              <w:t>więcej  budów</w:t>
            </w:r>
            <w:proofErr w:type="gramEnd"/>
          </w:p>
        </w:tc>
        <w:tc>
          <w:tcPr>
            <w:tcW w:w="1776" w:type="dxa"/>
          </w:tcPr>
          <w:p w:rsidR="00EA6C90" w:rsidRDefault="00EA6C90" w:rsidP="0003683B">
            <w:pPr>
              <w:autoSpaceDE w:val="0"/>
              <w:autoSpaceDN w:val="0"/>
              <w:adjustRightInd w:val="0"/>
              <w:spacing w:line="360" w:lineRule="auto"/>
              <w:jc w:val="both"/>
              <w:rPr>
                <w:sz w:val="24"/>
                <w:szCs w:val="24"/>
              </w:rPr>
            </w:pPr>
            <w:r w:rsidRPr="00303D35">
              <w:rPr>
                <w:sz w:val="24"/>
                <w:szCs w:val="24"/>
              </w:rPr>
              <w:t>Brak doświadczenia</w:t>
            </w:r>
            <w:r>
              <w:rPr>
                <w:sz w:val="24"/>
                <w:szCs w:val="24"/>
              </w:rPr>
              <w:t xml:space="preserve"> oraz brak wskazania doświadczenia w ofercie </w:t>
            </w:r>
          </w:p>
        </w:tc>
      </w:tr>
      <w:tr w:rsidR="00EA6C90" w:rsidRPr="00387186" w:rsidTr="0003683B">
        <w:tc>
          <w:tcPr>
            <w:tcW w:w="3058" w:type="dxa"/>
          </w:tcPr>
          <w:p w:rsidR="00EA6C90" w:rsidRPr="00387186" w:rsidRDefault="00EA6C90" w:rsidP="000553C6">
            <w:pPr>
              <w:autoSpaceDE w:val="0"/>
              <w:autoSpaceDN w:val="0"/>
              <w:adjustRightInd w:val="0"/>
              <w:spacing w:line="360" w:lineRule="auto"/>
              <w:jc w:val="both"/>
              <w:rPr>
                <w:sz w:val="24"/>
                <w:szCs w:val="24"/>
              </w:rPr>
            </w:pPr>
            <w:r w:rsidRPr="00387186">
              <w:rPr>
                <w:sz w:val="24"/>
                <w:szCs w:val="24"/>
              </w:rPr>
              <w:t xml:space="preserve">Przyznane punkty - </w:t>
            </w:r>
            <w:r>
              <w:rPr>
                <w:sz w:val="24"/>
                <w:szCs w:val="24"/>
              </w:rPr>
              <w:t>D</w:t>
            </w:r>
            <w:r w:rsidRPr="00387186">
              <w:rPr>
                <w:sz w:val="24"/>
                <w:szCs w:val="24"/>
              </w:rPr>
              <w:t>:</w:t>
            </w:r>
          </w:p>
        </w:tc>
        <w:tc>
          <w:tcPr>
            <w:tcW w:w="1776" w:type="dxa"/>
          </w:tcPr>
          <w:p w:rsidR="00EA6C90" w:rsidRPr="00387186" w:rsidRDefault="00EA6C90" w:rsidP="000553C6">
            <w:pPr>
              <w:autoSpaceDE w:val="0"/>
              <w:autoSpaceDN w:val="0"/>
              <w:adjustRightInd w:val="0"/>
              <w:spacing w:line="360" w:lineRule="auto"/>
              <w:jc w:val="both"/>
              <w:rPr>
                <w:sz w:val="24"/>
                <w:szCs w:val="24"/>
              </w:rPr>
            </w:pPr>
            <w:r>
              <w:rPr>
                <w:sz w:val="24"/>
                <w:szCs w:val="24"/>
              </w:rPr>
              <w:t xml:space="preserve">20 </w:t>
            </w:r>
          </w:p>
        </w:tc>
        <w:tc>
          <w:tcPr>
            <w:tcW w:w="1776" w:type="dxa"/>
          </w:tcPr>
          <w:p w:rsidR="00EA6C90" w:rsidRPr="00387186" w:rsidRDefault="00EA6C90" w:rsidP="000553C6">
            <w:pPr>
              <w:autoSpaceDE w:val="0"/>
              <w:autoSpaceDN w:val="0"/>
              <w:adjustRightInd w:val="0"/>
              <w:spacing w:line="360" w:lineRule="auto"/>
              <w:jc w:val="both"/>
              <w:rPr>
                <w:sz w:val="24"/>
                <w:szCs w:val="24"/>
              </w:rPr>
            </w:pPr>
            <w:r>
              <w:rPr>
                <w:sz w:val="24"/>
                <w:szCs w:val="24"/>
              </w:rPr>
              <w:t xml:space="preserve">40 </w:t>
            </w:r>
          </w:p>
        </w:tc>
        <w:tc>
          <w:tcPr>
            <w:tcW w:w="1776" w:type="dxa"/>
          </w:tcPr>
          <w:p w:rsidR="00EA6C90" w:rsidRDefault="00EA6C90" w:rsidP="0003683B">
            <w:pPr>
              <w:autoSpaceDE w:val="0"/>
              <w:autoSpaceDN w:val="0"/>
              <w:adjustRightInd w:val="0"/>
              <w:spacing w:line="360" w:lineRule="auto"/>
              <w:jc w:val="both"/>
              <w:rPr>
                <w:sz w:val="24"/>
                <w:szCs w:val="24"/>
              </w:rPr>
            </w:pPr>
            <w:r>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t>
      </w:r>
      <w:proofErr w:type="gramStart"/>
      <w:r w:rsidRPr="003637DE">
        <w:rPr>
          <w:sz w:val="24"/>
          <w:szCs w:val="24"/>
        </w:rPr>
        <w:t xml:space="preserve">wzoru  </w:t>
      </w:r>
      <w:r>
        <w:rPr>
          <w:sz w:val="24"/>
          <w:szCs w:val="24"/>
        </w:rPr>
        <w:t>:</w:t>
      </w:r>
      <w:proofErr w:type="gramEnd"/>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gramStart"/>
      <w:r w:rsidRPr="008F478E">
        <w:rPr>
          <w:b/>
          <w:sz w:val="28"/>
          <w:szCs w:val="28"/>
        </w:rPr>
        <w:t>D ,</w:t>
      </w:r>
      <w:proofErr w:type="gramEnd"/>
    </w:p>
    <w:p w:rsidR="00104F86" w:rsidRPr="00D46625" w:rsidRDefault="00104F86" w:rsidP="00104F86">
      <w:pPr>
        <w:autoSpaceDE w:val="0"/>
        <w:autoSpaceDN w:val="0"/>
        <w:adjustRightInd w:val="0"/>
        <w:spacing w:line="360" w:lineRule="auto"/>
        <w:jc w:val="both"/>
        <w:rPr>
          <w:sz w:val="24"/>
          <w:szCs w:val="24"/>
        </w:rPr>
      </w:pPr>
      <w:proofErr w:type="gramStart"/>
      <w:r w:rsidRPr="00D46625">
        <w:rPr>
          <w:sz w:val="24"/>
          <w:szCs w:val="24"/>
        </w:rPr>
        <w:t>gdzie</w:t>
      </w:r>
      <w:proofErr w:type="gramEnd"/>
      <w:r w:rsidRPr="00D46625">
        <w:rPr>
          <w:sz w:val="24"/>
          <w:szCs w:val="24"/>
        </w:rPr>
        <w:t>:</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D- doświadczenie kierownika budowy</w:t>
      </w:r>
    </w:p>
    <w:p w:rsidR="00104F86" w:rsidRPr="00A27EAF" w:rsidRDefault="00104F86" w:rsidP="00104F86">
      <w:pPr>
        <w:autoSpaceDE w:val="0"/>
        <w:autoSpaceDN w:val="0"/>
        <w:adjustRightInd w:val="0"/>
        <w:spacing w:line="360" w:lineRule="auto"/>
        <w:jc w:val="both"/>
        <w:rPr>
          <w:b/>
          <w:sz w:val="24"/>
          <w:szCs w:val="24"/>
        </w:rPr>
      </w:pPr>
    </w:p>
    <w:p w:rsidR="00104F86" w:rsidRPr="005D22C7" w:rsidRDefault="00104F86" w:rsidP="00104F86">
      <w:pPr>
        <w:autoSpaceDE w:val="0"/>
        <w:autoSpaceDN w:val="0"/>
        <w:adjustRightInd w:val="0"/>
        <w:spacing w:line="360" w:lineRule="auto"/>
        <w:jc w:val="both"/>
        <w:rPr>
          <w:sz w:val="24"/>
          <w:szCs w:val="24"/>
        </w:rPr>
      </w:pPr>
      <w:r w:rsidRPr="005D22C7">
        <w:rPr>
          <w:sz w:val="24"/>
          <w:szCs w:val="24"/>
        </w:rPr>
        <w:t>Za najkorzystniejszą uznana zostanie oferta, która uzyska największą łączną liczę punktów.</w:t>
      </w:r>
      <w:r w:rsidR="005D22C7" w:rsidRPr="005D22C7">
        <w:rPr>
          <w:sz w:val="24"/>
          <w:szCs w:val="24"/>
        </w:rPr>
        <w:t xml:space="preserve"> Maksymalnie Wykonawca może uzyskać 100 p</w:t>
      </w:r>
      <w:r w:rsidR="005D22C7">
        <w:rPr>
          <w:sz w:val="24"/>
          <w:szCs w:val="24"/>
        </w:rPr>
        <w:t>un</w:t>
      </w:r>
      <w:r w:rsidR="005D22C7" w:rsidRPr="005D22C7">
        <w:rPr>
          <w:sz w:val="24"/>
          <w:szCs w:val="24"/>
        </w:rPr>
        <w:t>któw.</w:t>
      </w:r>
      <w:r w:rsidR="005D22C7">
        <w:rPr>
          <w:sz w:val="24"/>
          <w:szCs w:val="24"/>
        </w:rPr>
        <w:t xml:space="preserve"> </w:t>
      </w:r>
    </w:p>
    <w:p w:rsidR="00104F86" w:rsidRPr="003637DE" w:rsidRDefault="00104F86" w:rsidP="00104F86">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104F86" w:rsidRDefault="00104F86" w:rsidP="00842512">
      <w:pPr>
        <w:autoSpaceDE w:val="0"/>
        <w:autoSpaceDN w:val="0"/>
        <w:adjustRightInd w:val="0"/>
        <w:spacing w:before="120" w:line="360" w:lineRule="auto"/>
        <w:ind w:left="180" w:hanging="180"/>
        <w:jc w:val="both"/>
        <w:rPr>
          <w:sz w:val="24"/>
          <w:szCs w:val="24"/>
        </w:rPr>
      </w:pPr>
      <w:r>
        <w:rPr>
          <w:b/>
          <w:sz w:val="24"/>
          <w:szCs w:val="24"/>
        </w:rPr>
        <w:t>5</w:t>
      </w:r>
      <w:r w:rsidRPr="003637DE">
        <w:rPr>
          <w:b/>
          <w:sz w:val="24"/>
          <w:szCs w:val="24"/>
        </w:rPr>
        <w:t>.</w:t>
      </w:r>
      <w:r w:rsidR="00842512">
        <w:rPr>
          <w:b/>
          <w:sz w:val="24"/>
          <w:szCs w:val="24"/>
        </w:rPr>
        <w:t xml:space="preserve"> </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842512" w:rsidRDefault="00842512" w:rsidP="00842512">
      <w:pPr>
        <w:autoSpaceDE w:val="0"/>
        <w:autoSpaceDN w:val="0"/>
        <w:adjustRightInd w:val="0"/>
        <w:spacing w:before="120" w:line="360" w:lineRule="auto"/>
        <w:ind w:left="180" w:hanging="180"/>
        <w:jc w:val="both"/>
        <w:rPr>
          <w:sz w:val="24"/>
          <w:szCs w:val="24"/>
        </w:rPr>
      </w:pPr>
    </w:p>
    <w:p w:rsidR="0092682C" w:rsidRDefault="0092682C" w:rsidP="00842512">
      <w:pPr>
        <w:spacing w:line="360" w:lineRule="auto"/>
        <w:jc w:val="both"/>
        <w:rPr>
          <w:kern w:val="28"/>
          <w:sz w:val="24"/>
          <w:szCs w:val="24"/>
        </w:rPr>
      </w:pPr>
      <w:r>
        <w:rPr>
          <w:kern w:val="28"/>
          <w:sz w:val="24"/>
          <w:szCs w:val="24"/>
        </w:rPr>
        <w:t>Uwaga:</w:t>
      </w:r>
      <w:r w:rsidRPr="00F63DA6">
        <w:rPr>
          <w:kern w:val="28"/>
          <w:sz w:val="24"/>
          <w:szCs w:val="24"/>
        </w:rPr>
        <w:t xml:space="preserve"> W przypadku identycznej ilości punktów, </w:t>
      </w:r>
      <w:r w:rsidR="00300FE8">
        <w:rPr>
          <w:kern w:val="28"/>
          <w:sz w:val="24"/>
          <w:szCs w:val="24"/>
        </w:rPr>
        <w:t xml:space="preserve">wybór Oferenta nastąpi na podst. art.248 </w:t>
      </w:r>
      <w:proofErr w:type="spellStart"/>
      <w:r w:rsidR="00300FE8">
        <w:rPr>
          <w:kern w:val="28"/>
          <w:sz w:val="24"/>
          <w:szCs w:val="24"/>
        </w:rPr>
        <w:t>Pzp</w:t>
      </w:r>
      <w:proofErr w:type="spellEnd"/>
      <w:r w:rsidR="00300FE8">
        <w:rPr>
          <w:kern w:val="28"/>
          <w:sz w:val="24"/>
          <w:szCs w:val="24"/>
        </w:rPr>
        <w:t>.</w:t>
      </w: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22D51">
      <w:pPr>
        <w:pStyle w:val="Style8"/>
        <w:widowControl/>
        <w:spacing w:before="77" w:line="360" w:lineRule="auto"/>
        <w:jc w:val="both"/>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t>
      </w:r>
      <w:proofErr w:type="gramStart"/>
      <w:r>
        <w:rPr>
          <w:rStyle w:val="FontStyle39"/>
          <w:rFonts w:ascii="Times New Roman" w:hAnsi="Times New Roman" w:cs="Times New Roman"/>
          <w:sz w:val="24"/>
        </w:rPr>
        <w:t xml:space="preserve">wykonawców </w:t>
      </w:r>
      <w:r w:rsidR="00295D09">
        <w:rPr>
          <w:rStyle w:val="FontStyle39"/>
          <w:rFonts w:ascii="Times New Roman" w:hAnsi="Times New Roman" w:cs="Times New Roman"/>
          <w:sz w:val="24"/>
        </w:rPr>
        <w:t xml:space="preserve">, </w:t>
      </w:r>
      <w:proofErr w:type="gramEnd"/>
      <w:r w:rsidR="00295D09">
        <w:rPr>
          <w:rStyle w:val="FontStyle39"/>
          <w:rFonts w:ascii="Times New Roman" w:hAnsi="Times New Roman" w:cs="Times New Roman"/>
          <w:sz w:val="24"/>
        </w:rPr>
        <w:t>którzy złożyli oferty o:</w:t>
      </w:r>
    </w:p>
    <w:p w:rsidR="00295D09" w:rsidRDefault="00B046FB"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w:t>
      </w:r>
      <w:proofErr w:type="gramStart"/>
      <w:r w:rsidR="00295D09">
        <w:rPr>
          <w:rStyle w:val="FontStyle39"/>
          <w:rFonts w:ascii="Times New Roman" w:hAnsi="Times New Roman" w:cs="Times New Roman"/>
          <w:sz w:val="24"/>
        </w:rPr>
        <w:t xml:space="preserve">nazwisko , </w:t>
      </w:r>
      <w:proofErr w:type="gramEnd"/>
      <w:r w:rsidR="00295D09">
        <w:rPr>
          <w:rStyle w:val="FontStyle39"/>
          <w:rFonts w:ascii="Times New Roman" w:hAnsi="Times New Roman" w:cs="Times New Roman"/>
          <w:sz w:val="24"/>
        </w:rPr>
        <w:t xml:space="preserve">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wiska ,</w:t>
      </w:r>
      <w:r w:rsidR="00300FE8">
        <w:rPr>
          <w:rStyle w:val="FontStyle39"/>
          <w:rFonts w:ascii="Times New Roman" w:hAnsi="Times New Roman" w:cs="Times New Roman"/>
          <w:sz w:val="24"/>
        </w:rPr>
        <w:t xml:space="preserve"> </w:t>
      </w:r>
      <w:r w:rsidR="00202776">
        <w:rPr>
          <w:rStyle w:val="FontStyle39"/>
          <w:rFonts w:ascii="Times New Roman" w:hAnsi="Times New Roman" w:cs="Times New Roman"/>
          <w:sz w:val="24"/>
        </w:rPr>
        <w:t xml:space="preserve">siedziby albo miejsca zamieszkania, jeżeli </w:t>
      </w:r>
      <w:proofErr w:type="spellStart"/>
      <w:r w:rsidR="00202776">
        <w:rPr>
          <w:rStyle w:val="FontStyle39"/>
          <w:rFonts w:ascii="Times New Roman" w:hAnsi="Times New Roman" w:cs="Times New Roman"/>
          <w:sz w:val="24"/>
        </w:rPr>
        <w:t>zą</w:t>
      </w:r>
      <w:proofErr w:type="spellEnd"/>
      <w:r w:rsidR="00202776">
        <w:rPr>
          <w:rStyle w:val="FontStyle39"/>
          <w:rFonts w:ascii="Times New Roman" w:hAnsi="Times New Roman" w:cs="Times New Roman"/>
          <w:sz w:val="24"/>
        </w:rPr>
        <w:t xml:space="preserve"> miejscami wykonywania działalności Wykonawców, którzy złożyli oferty, a także punktację przyznaną ofertom w każdym kryterium oceny ofert i łączną punktację.</w:t>
      </w:r>
    </w:p>
    <w:p w:rsidR="00202776" w:rsidRDefault="00202776" w:rsidP="00B22D51">
      <w:pPr>
        <w:pStyle w:val="Style8"/>
        <w:widowControl/>
        <w:spacing w:before="77" w:line="360" w:lineRule="auto"/>
        <w:jc w:val="both"/>
        <w:rPr>
          <w:rStyle w:val="FontStyle39"/>
          <w:rFonts w:ascii="Times New Roman" w:hAnsi="Times New Roman" w:cs="Times New Roman"/>
          <w:sz w:val="24"/>
        </w:rPr>
      </w:pPr>
      <w:r>
        <w:rPr>
          <w:rStyle w:val="FontStyle39"/>
          <w:rFonts w:ascii="Times New Roman" w:hAnsi="Times New Roman" w:cs="Times New Roman"/>
          <w:sz w:val="24"/>
        </w:rPr>
        <w:t>-Wykonawcach,</w:t>
      </w:r>
      <w:r w:rsidR="00FB26F0">
        <w:rPr>
          <w:rStyle w:val="FontStyle39"/>
          <w:rFonts w:ascii="Times New Roman" w:hAnsi="Times New Roman" w:cs="Times New Roman"/>
          <w:sz w:val="24"/>
        </w:rPr>
        <w:t xml:space="preserve"> </w:t>
      </w:r>
      <w:r>
        <w:rPr>
          <w:rStyle w:val="FontStyle39"/>
          <w:rFonts w:ascii="Times New Roman" w:hAnsi="Times New Roman" w:cs="Times New Roman"/>
          <w:sz w:val="24"/>
        </w:rPr>
        <w:t>których oferty zostały odrzucone, podając uzasadnienie faktyczne i prawne.</w:t>
      </w:r>
    </w:p>
    <w:p w:rsidR="00A212FC" w:rsidRPr="00F9027C" w:rsidRDefault="00202776" w:rsidP="00A212FC">
      <w:pPr>
        <w:spacing w:line="360" w:lineRule="auto"/>
        <w:rPr>
          <w:sz w:val="24"/>
          <w:szCs w:val="24"/>
        </w:rPr>
      </w:pPr>
      <w:r>
        <w:rPr>
          <w:rStyle w:val="FontStyle39"/>
          <w:rFonts w:ascii="Times New Roman" w:hAnsi="Times New Roman"/>
          <w:sz w:val="24"/>
        </w:rPr>
        <w:t xml:space="preserve">4.Zamawiający udostępnia niezwłocznie informacje, o których mowa w </w:t>
      </w:r>
      <w:proofErr w:type="spellStart"/>
      <w:r>
        <w:rPr>
          <w:rStyle w:val="FontStyle39"/>
          <w:rFonts w:ascii="Times New Roman" w:hAnsi="Times New Roman"/>
          <w:sz w:val="24"/>
        </w:rPr>
        <w:t>pkt</w:t>
      </w:r>
      <w:proofErr w:type="spellEnd"/>
      <w:r w:rsidR="00FA34D9">
        <w:rPr>
          <w:rStyle w:val="FontStyle39"/>
          <w:rFonts w:ascii="Times New Roman" w:hAnsi="Times New Roman"/>
          <w:sz w:val="24"/>
        </w:rPr>
        <w:t xml:space="preserve"> </w:t>
      </w:r>
      <w:r>
        <w:rPr>
          <w:rStyle w:val="FontStyle39"/>
          <w:rFonts w:ascii="Times New Roman" w:hAnsi="Times New Roman"/>
          <w:sz w:val="24"/>
        </w:rPr>
        <w:t xml:space="preserve">3 tiret pierwszy </w:t>
      </w:r>
      <w:proofErr w:type="gramStart"/>
      <w:r>
        <w:rPr>
          <w:rStyle w:val="FontStyle39"/>
          <w:rFonts w:ascii="Times New Roman" w:hAnsi="Times New Roman"/>
          <w:sz w:val="24"/>
        </w:rPr>
        <w:t xml:space="preserve">SWZ , </w:t>
      </w:r>
      <w:proofErr w:type="gramEnd"/>
      <w:r>
        <w:rPr>
          <w:rStyle w:val="FontStyle39"/>
          <w:rFonts w:ascii="Times New Roman" w:hAnsi="Times New Roman"/>
          <w:sz w:val="24"/>
        </w:rPr>
        <w:t>na stronie</w:t>
      </w:r>
      <w:r w:rsidR="003B09BC">
        <w:rPr>
          <w:rStyle w:val="FontStyle39"/>
          <w:rFonts w:ascii="Times New Roman" w:hAnsi="Times New Roman"/>
          <w:sz w:val="24"/>
        </w:rPr>
        <w:t xml:space="preserve"> internetowej prowadzonego postę</w:t>
      </w:r>
      <w:r>
        <w:rPr>
          <w:rStyle w:val="FontStyle39"/>
          <w:rFonts w:ascii="Times New Roman" w:hAnsi="Times New Roman"/>
          <w:sz w:val="24"/>
        </w:rPr>
        <w:t>powania :</w:t>
      </w:r>
      <w:r w:rsidR="00A212FC" w:rsidRPr="00A212FC">
        <w:t xml:space="preserve"> </w:t>
      </w:r>
      <w:hyperlink r:id="rId42" w:history="1">
        <w:r w:rsidR="00A212FC" w:rsidRPr="00BF7C3D">
          <w:rPr>
            <w:rStyle w:val="Hipercze"/>
            <w:sz w:val="24"/>
            <w:szCs w:val="24"/>
          </w:rPr>
          <w:t>https://platformazakupowa.pl/pn/mragowo</w:t>
        </w:r>
      </w:hyperlink>
      <w:r w:rsidR="00A212FC" w:rsidRPr="00925312">
        <w:rPr>
          <w:sz w:val="24"/>
          <w:szCs w:val="24"/>
        </w:rPr>
        <w:t xml:space="preserve"> </w:t>
      </w:r>
    </w:p>
    <w:p w:rsidR="00A212FC" w:rsidRDefault="00A212FC" w:rsidP="00A212FC">
      <w:pPr>
        <w:pStyle w:val="Style3"/>
        <w:widowControl/>
        <w:spacing w:line="360" w:lineRule="auto"/>
        <w:jc w:val="both"/>
        <w:rPr>
          <w:rFonts w:ascii="Times New Roman" w:hAnsi="Times New Roman" w:cs="Times New Roman"/>
        </w:rPr>
      </w:pPr>
    </w:p>
    <w:p w:rsidR="00C426E5" w:rsidRDefault="00C426E5" w:rsidP="00A212FC">
      <w:pPr>
        <w:pStyle w:val="Style3"/>
        <w:widowControl/>
        <w:spacing w:line="360" w:lineRule="auto"/>
        <w:jc w:val="both"/>
        <w:rPr>
          <w:rFonts w:ascii="Times New Roman" w:hAnsi="Times New Roman" w:cs="Times New Roman"/>
        </w:rPr>
      </w:pPr>
    </w:p>
    <w:p w:rsidR="00C426E5" w:rsidRDefault="00C426E5" w:rsidP="00A212FC">
      <w:pPr>
        <w:pStyle w:val="Style3"/>
        <w:widowControl/>
        <w:spacing w:line="360" w:lineRule="auto"/>
        <w:jc w:val="both"/>
        <w:rPr>
          <w:rFonts w:ascii="Times New Roman" w:hAnsi="Times New Roman" w:cs="Times New Roman"/>
        </w:rPr>
      </w:pPr>
    </w:p>
    <w:p w:rsidR="00C426E5" w:rsidRPr="00532E3D" w:rsidRDefault="00C426E5" w:rsidP="00A212FC">
      <w:pPr>
        <w:pStyle w:val="Style3"/>
        <w:widowControl/>
        <w:spacing w:line="360" w:lineRule="auto"/>
        <w:jc w:val="both"/>
        <w:rPr>
          <w:rFonts w:ascii="Times New Roman" w:hAnsi="Times New Roman" w:cs="Times New Roman"/>
        </w:rPr>
      </w:pPr>
    </w:p>
    <w:p w:rsidR="00202776" w:rsidRDefault="00202776" w:rsidP="00B22D51">
      <w:pPr>
        <w:pStyle w:val="Style8"/>
        <w:widowControl/>
        <w:spacing w:before="77" w:line="360" w:lineRule="auto"/>
        <w:jc w:val="both"/>
        <w:rPr>
          <w:rStyle w:val="FontStyle39"/>
          <w:rFonts w:ascii="Times New Roman" w:hAnsi="Times New Roman" w:cs="Times New Roman"/>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Przed podpisaniem umowy, wybrany Wykonawca przekaże Zamawiającemu </w:t>
      </w:r>
      <w:r w:rsidR="001F48B1" w:rsidRPr="00A85CF3">
        <w:rPr>
          <w:b/>
          <w:sz w:val="24"/>
          <w:szCs w:val="24"/>
          <w:lang w:eastAsia="en-US"/>
        </w:rPr>
        <w:t>Kosztorys ofertowy zgodny z przedłożoną ofertą</w:t>
      </w:r>
      <w:r w:rsidR="00676774">
        <w:rPr>
          <w:sz w:val="24"/>
          <w:szCs w:val="24"/>
          <w:lang w:eastAsia="en-US"/>
        </w:rPr>
        <w:t xml:space="preserve"> </w:t>
      </w:r>
      <w:r w:rsidRPr="00842512">
        <w:rPr>
          <w:sz w:val="24"/>
          <w:szCs w:val="24"/>
          <w:lang w:eastAsia="en-US"/>
        </w:rPr>
        <w:t xml:space="preserve">informacje niezbędne do wpisania do treści </w:t>
      </w:r>
      <w:proofErr w:type="gramStart"/>
      <w:r w:rsidRPr="00842512">
        <w:rPr>
          <w:sz w:val="24"/>
          <w:szCs w:val="24"/>
          <w:lang w:eastAsia="en-US"/>
        </w:rPr>
        <w:t>umowy np</w:t>
      </w:r>
      <w:proofErr w:type="gramEnd"/>
      <w:r w:rsidRPr="00842512">
        <w:rPr>
          <w:sz w:val="24"/>
          <w:szCs w:val="24"/>
          <w:lang w:eastAsia="en-US"/>
        </w:rPr>
        <w:t>.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Dostarczyć Zamawiającemu, w wyznaczonym terminie, wykaz podwykonawców, którzy będą uczestniczyć w realizacji przedmiotu </w:t>
      </w:r>
      <w:proofErr w:type="gramStart"/>
      <w:r w:rsidRPr="00842512">
        <w:rPr>
          <w:sz w:val="24"/>
          <w:szCs w:val="24"/>
          <w:lang w:eastAsia="en-US"/>
        </w:rPr>
        <w:t>zamówienia (jeżeli</w:t>
      </w:r>
      <w:proofErr w:type="gramEnd"/>
      <w:r w:rsidRPr="00842512">
        <w:rPr>
          <w:sz w:val="24"/>
          <w:szCs w:val="24"/>
          <w:lang w:eastAsia="en-US"/>
        </w:rPr>
        <w:t xml:space="preserve">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xml:space="preserve">, w terminie nie krótszym niż 5 dni od dnia przesłania zawiadomienia o wyborze najkorzystniejszej </w:t>
      </w:r>
      <w:proofErr w:type="gramStart"/>
      <w:r w:rsidRPr="00842512">
        <w:rPr>
          <w:sz w:val="24"/>
          <w:szCs w:val="24"/>
          <w:lang w:eastAsia="en-US"/>
        </w:rPr>
        <w:t>oferty jeżeli</w:t>
      </w:r>
      <w:proofErr w:type="gramEnd"/>
      <w:r w:rsidRPr="00842512">
        <w:rPr>
          <w:sz w:val="24"/>
          <w:szCs w:val="24"/>
          <w:lang w:eastAsia="en-US"/>
        </w:rPr>
        <w:t xml:space="preserve"> zawiadomienie to zostało przesłane przy użyciu środków komunikacji elektronicznej, albo 10 dni - jeżeli zostało przesłane w inny sposób.</w:t>
      </w:r>
    </w:p>
    <w:p w:rsidR="003B09BC" w:rsidRPr="00B92A6F" w:rsidRDefault="007F090A" w:rsidP="00345BBA">
      <w:pPr>
        <w:numPr>
          <w:ilvl w:val="0"/>
          <w:numId w:val="2"/>
        </w:numPr>
        <w:tabs>
          <w:tab w:val="left" w:pos="307"/>
        </w:tabs>
        <w:spacing w:before="77" w:line="276" w:lineRule="auto"/>
        <w:jc w:val="center"/>
        <w:rPr>
          <w:rStyle w:val="FontStyle39"/>
          <w:rFonts w:ascii="Times New Roman" w:hAnsi="Times New Roman"/>
          <w:b/>
          <w:sz w:val="24"/>
        </w:rPr>
      </w:pPr>
      <w:r w:rsidRPr="00B92A6F">
        <w:rPr>
          <w:sz w:val="24"/>
          <w:szCs w:val="24"/>
          <w:lang w:eastAsia="en-US"/>
        </w:rPr>
        <w:t>Umowa będzie mogła zostać zawarta przed upływem ww. terminów, jeżeli w postępowaniu została złożona tylko jedna oferta.</w:t>
      </w:r>
    </w:p>
    <w:p w:rsidR="003B09BC" w:rsidRDefault="003B09BC" w:rsidP="00345BBA">
      <w:pPr>
        <w:pStyle w:val="Style8"/>
        <w:widowControl/>
        <w:spacing w:before="77"/>
        <w:jc w:val="center"/>
        <w:rPr>
          <w:rStyle w:val="FontStyle39"/>
          <w:rFonts w:ascii="Times New Roman" w:hAnsi="Times New Roman" w:cs="Times New Roman"/>
          <w:b/>
          <w:sz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Zamawiający wymaga wniesienia przez Wykonawcę zabezpieczenia należytego wykonania umowy (ZNWU) </w:t>
      </w:r>
      <w:r w:rsidRPr="00A231AC">
        <w:rPr>
          <w:b/>
        </w:rPr>
        <w:t>w wysokości 5% ceny całkowitej brutto podanej w ofercie</w:t>
      </w:r>
      <w:r w:rsidRPr="00842512">
        <w:t xml:space="preserv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Zabezpieczenie wnoszone w pieniądzu Wykonawca wpłaca </w:t>
      </w:r>
      <w:r w:rsidRPr="00842512">
        <w:rPr>
          <w:b/>
          <w:bCs/>
        </w:rPr>
        <w:t xml:space="preserve">wyłącznie przelewem </w:t>
      </w:r>
      <w:r w:rsidRPr="00842512">
        <w:t xml:space="preserve">na </w:t>
      </w:r>
      <w:proofErr w:type="gramStart"/>
      <w:r w:rsidRPr="00842512">
        <w:t xml:space="preserve">rachunek </w:t>
      </w:r>
      <w:r w:rsidR="00312039" w:rsidRPr="00842512">
        <w:t xml:space="preserve"> bankowy</w:t>
      </w:r>
      <w:proofErr w:type="gramEnd"/>
      <w:r w:rsidR="00312039" w:rsidRPr="00842512">
        <w:t xml:space="preserve"> Zamawiającego</w:t>
      </w:r>
      <w:r w:rsidR="00312039">
        <w:t xml:space="preserve"> nr 22116022020000000061936169</w:t>
      </w:r>
      <w:r w:rsidR="00312039" w:rsidRPr="00842512">
        <w:t xml:space="preserve">. </w:t>
      </w:r>
      <w:r w:rsidRPr="00842512">
        <w:t xml:space="preserve"> Gwarancja bankowa lub ubezpieczeniowa, stanowiąca formę wniesienia zabezpieczenia należytego wykonania umowy, winna spełniać co najmniej następujące wymogi: </w:t>
      </w:r>
      <w:r w:rsidRPr="00842512">
        <w:rPr>
          <w:b/>
          <w:bCs/>
        </w:rPr>
        <w:t xml:space="preserve"> </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ustalać</w:t>
      </w:r>
      <w:proofErr w:type="gramEnd"/>
      <w:r w:rsidRPr="00842512">
        <w:rPr>
          <w:bCs/>
          <w:color w:val="auto"/>
          <w:sz w:val="24"/>
          <w:szCs w:val="24"/>
        </w:rPr>
        <w:t xml:space="preserve">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kwotę gwarantowaną w złotych (ustaloną na podstawie złożonej oferty),</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określać</w:t>
      </w:r>
      <w:proofErr w:type="gramEnd"/>
      <w:r w:rsidRPr="00842512">
        <w:rPr>
          <w:bCs/>
          <w:color w:val="auto"/>
          <w:sz w:val="24"/>
          <w:szCs w:val="24"/>
        </w:rPr>
        <w:t xml:space="preserve"> termin ważności (stosownie do postanowień SWZ i złożonej oferty),</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być</w:t>
      </w:r>
      <w:proofErr w:type="gramEnd"/>
      <w:r w:rsidRPr="00842512">
        <w:rPr>
          <w:bCs/>
          <w:color w:val="auto"/>
          <w:sz w:val="24"/>
          <w:szCs w:val="24"/>
        </w:rPr>
        <w:t xml:space="preserve"> gwarancją nie odwoływalną, bezwarunkową, płatną na każde żądanie,</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wskazać</w:t>
      </w:r>
      <w:proofErr w:type="gramEnd"/>
      <w:r w:rsidRPr="00842512">
        <w:rPr>
          <w:bCs/>
          <w:color w:val="auto"/>
          <w:sz w:val="24"/>
          <w:szCs w:val="24"/>
        </w:rPr>
        <w:t xml:space="preserve"> przedmiot gwarancji (wynikający z SWZ),</w:t>
      </w:r>
    </w:p>
    <w:p w:rsidR="007F090A" w:rsidRPr="00842512" w:rsidRDefault="007F090A" w:rsidP="007B1801">
      <w:pPr>
        <w:pStyle w:val="Teksttreci0"/>
        <w:numPr>
          <w:ilvl w:val="1"/>
          <w:numId w:val="27"/>
        </w:numPr>
        <w:tabs>
          <w:tab w:val="left" w:pos="307"/>
        </w:tabs>
        <w:ind w:left="851"/>
        <w:rPr>
          <w:color w:val="auto"/>
          <w:sz w:val="24"/>
          <w:szCs w:val="24"/>
        </w:rPr>
      </w:pPr>
      <w:proofErr w:type="gramStart"/>
      <w:r w:rsidRPr="00842512">
        <w:rPr>
          <w:bCs/>
          <w:color w:val="auto"/>
          <w:sz w:val="24"/>
          <w:szCs w:val="24"/>
        </w:rPr>
        <w:t>wskazywać</w:t>
      </w:r>
      <w:proofErr w:type="gramEnd"/>
      <w:r w:rsidRPr="00842512">
        <w:rPr>
          <w:bCs/>
          <w:color w:val="auto"/>
          <w:sz w:val="24"/>
          <w:szCs w:val="24"/>
        </w:rPr>
        <w:t xml:space="preserve">, że służy pokryciu wszelkich roszczeń z tytułu niewykonania lub nienależytego wykonania umowy. </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W przypadku ZNWU, wniesionego w formie </w:t>
      </w:r>
      <w:proofErr w:type="gramStart"/>
      <w:r w:rsidRPr="00842512">
        <w:t xml:space="preserve">niepieniężnej, , </w:t>
      </w:r>
      <w:proofErr w:type="gramEnd"/>
      <w:r w:rsidRPr="00842512">
        <w:t>Wykonawca przed zawarciem Umowy przesyła projekt gwarancji/poręczenia celem akceptacji zapisów przez Zamawiającego.</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Zamawiający zwróci </w:t>
      </w:r>
      <w:r w:rsidRPr="00A231AC">
        <w:rPr>
          <w:b/>
        </w:rPr>
        <w:t>70%</w:t>
      </w:r>
      <w:r w:rsidRPr="00842512">
        <w:t xml:space="preserve">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dokumentacji.</w:t>
      </w:r>
    </w:p>
    <w:p w:rsidR="007F090A" w:rsidRPr="00842512" w:rsidRDefault="007F090A" w:rsidP="007B1801">
      <w:pPr>
        <w:pStyle w:val="Akapitzlist"/>
        <w:numPr>
          <w:ilvl w:val="0"/>
          <w:numId w:val="26"/>
        </w:numPr>
        <w:suppressAutoHyphens/>
        <w:spacing w:line="276" w:lineRule="auto"/>
        <w:ind w:left="284" w:hanging="284"/>
        <w:contextualSpacing w:val="0"/>
        <w:jc w:val="both"/>
      </w:pPr>
      <w:r w:rsidRPr="00842512">
        <w:t xml:space="preserve">Pozostałe </w:t>
      </w:r>
      <w:r w:rsidRPr="00A231AC">
        <w:rPr>
          <w:b/>
        </w:rPr>
        <w:t>30%</w:t>
      </w:r>
      <w:r w:rsidRPr="00842512">
        <w:t xml:space="preserve"> wartości zabezpieczenia Zamawiający umieści na oprocentowanym rachunku terminowym na okres obejmujący </w:t>
      </w:r>
      <w:proofErr w:type="gramStart"/>
      <w:r w:rsidRPr="00842512">
        <w:t>rękojmię  za</w:t>
      </w:r>
      <w:proofErr w:type="gramEnd"/>
      <w:r w:rsidRPr="00842512">
        <w:t xml:space="preserve"> wady lub gwarancję. </w:t>
      </w:r>
    </w:p>
    <w:p w:rsidR="007F090A" w:rsidRDefault="007F090A" w:rsidP="007B1801">
      <w:pPr>
        <w:pStyle w:val="Akapitzlist"/>
        <w:numPr>
          <w:ilvl w:val="0"/>
          <w:numId w:val="26"/>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w:t>
      </w:r>
      <w:proofErr w:type="gramStart"/>
      <w:r w:rsidRPr="00842512">
        <w:t xml:space="preserve">gwarancji , </w:t>
      </w:r>
      <w:proofErr w:type="gramEnd"/>
      <w:r w:rsidRPr="00842512">
        <w:t>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3B09BC" w:rsidRDefault="003B09BC" w:rsidP="003B09BC">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w:t>
      </w:r>
      <w:proofErr w:type="gramStart"/>
      <w:r w:rsidRPr="004F0F3D">
        <w:rPr>
          <w:rFonts w:eastAsia="SimSun"/>
          <w:b/>
          <w:sz w:val="24"/>
          <w:szCs w:val="24"/>
        </w:rPr>
        <w:t xml:space="preserve">PUBLICZNEGO , </w:t>
      </w:r>
      <w:proofErr w:type="gramEnd"/>
      <w:r w:rsidRPr="004F0F3D">
        <w:rPr>
          <w:rFonts w:eastAsia="SimSun"/>
          <w:b/>
          <w:sz w:val="24"/>
          <w:szCs w:val="24"/>
        </w:rPr>
        <w:t>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w:t>
      </w:r>
      <w:proofErr w:type="gramStart"/>
      <w:r w:rsidRPr="00842512">
        <w:rPr>
          <w:sz w:val="24"/>
          <w:szCs w:val="24"/>
        </w:rPr>
        <w:t>umowy gdy</w:t>
      </w:r>
      <w:proofErr w:type="gramEnd"/>
      <w:r w:rsidRPr="00842512">
        <w:rPr>
          <w:sz w:val="24"/>
          <w:szCs w:val="24"/>
        </w:rPr>
        <w:t xml:space="preserve"> zmiany te są nieistotne w stosunku </w:t>
      </w:r>
      <w:r w:rsidRPr="00842512">
        <w:rPr>
          <w:sz w:val="24"/>
          <w:szCs w:val="24"/>
        </w:rPr>
        <w:br/>
        <w:t xml:space="preserve">do treści oferty, na podstawie której dokonano wyboru Wykonawcy;     </w:t>
      </w:r>
    </w:p>
    <w:p w:rsidR="00CD0852" w:rsidRPr="003955C6" w:rsidRDefault="00CD0852" w:rsidP="00CD0852">
      <w:pPr>
        <w:pStyle w:val="Akapitzlist"/>
        <w:widowControl w:val="0"/>
        <w:numPr>
          <w:ilvl w:val="0"/>
          <w:numId w:val="3"/>
        </w:numPr>
        <w:suppressAutoHyphens/>
        <w:spacing w:line="360" w:lineRule="auto"/>
      </w:pPr>
      <w:r w:rsidRPr="003955C6">
        <w:t>Zmiany umowy przewidziano w projekcie umowy w par.</w:t>
      </w:r>
      <w:r w:rsidR="003955C6" w:rsidRPr="003955C6">
        <w:t>15 Projektu Umowy.</w:t>
      </w:r>
    </w:p>
    <w:p w:rsidR="00C67906" w:rsidRPr="000940FD" w:rsidRDefault="00C7345D" w:rsidP="00C67906">
      <w:pPr>
        <w:shd w:val="clear" w:color="auto" w:fill="FFFFFF"/>
        <w:tabs>
          <w:tab w:val="left" w:pos="13860"/>
        </w:tabs>
        <w:spacing w:before="5" w:line="360" w:lineRule="auto"/>
        <w:jc w:val="both"/>
        <w:rPr>
          <w:sz w:val="24"/>
          <w:szCs w:val="24"/>
        </w:rPr>
      </w:pPr>
      <w:r>
        <w:rPr>
          <w:sz w:val="24"/>
          <w:szCs w:val="24"/>
        </w:rPr>
        <w:t>3</w:t>
      </w:r>
      <w:r w:rsidR="00C67906">
        <w:rPr>
          <w:sz w:val="24"/>
          <w:szCs w:val="24"/>
        </w:rPr>
        <w:t>.</w:t>
      </w:r>
      <w:r w:rsidR="00C67906" w:rsidRPr="006E10F7">
        <w:rPr>
          <w:sz w:val="24"/>
          <w:szCs w:val="24"/>
        </w:rPr>
        <w:t>Wszelkie zmiany i uzupełnienia treści umowy, wymagają aneksu sporządzonego z zachowaniem formy pisemnej pod rygor</w:t>
      </w:r>
      <w:r w:rsidR="00C67906">
        <w:rPr>
          <w:sz w:val="24"/>
          <w:szCs w:val="24"/>
        </w:rPr>
        <w:t xml:space="preserve">em nieważności </w:t>
      </w:r>
      <w:r w:rsidR="00C67906" w:rsidRPr="000940FD">
        <w:rPr>
          <w:sz w:val="24"/>
          <w:szCs w:val="24"/>
        </w:rPr>
        <w:t xml:space="preserve">zgodnie z art.455 ust.1 </w:t>
      </w:r>
      <w:proofErr w:type="gramStart"/>
      <w:r w:rsidR="00C67906" w:rsidRPr="000940FD">
        <w:rPr>
          <w:sz w:val="24"/>
          <w:szCs w:val="24"/>
        </w:rPr>
        <w:t xml:space="preserve">pkt1 </w:t>
      </w:r>
      <w:r w:rsidR="000940FD" w:rsidRPr="000940FD">
        <w:rPr>
          <w:sz w:val="24"/>
          <w:szCs w:val="24"/>
        </w:rPr>
        <w:t xml:space="preserve">, </w:t>
      </w:r>
      <w:proofErr w:type="gramEnd"/>
      <w:r w:rsidR="000940FD" w:rsidRPr="000940FD">
        <w:rPr>
          <w:sz w:val="24"/>
          <w:szCs w:val="24"/>
        </w:rPr>
        <w:t xml:space="preserve">art.. 436 pkt 4 lit. b oraz art. 439 </w:t>
      </w:r>
      <w:r w:rsidR="00C67906" w:rsidRPr="000940FD">
        <w:rPr>
          <w:sz w:val="24"/>
          <w:szCs w:val="24"/>
        </w:rPr>
        <w:t>ustawy</w:t>
      </w:r>
      <w:r w:rsidR="000940FD" w:rsidRPr="000940FD">
        <w:rPr>
          <w:sz w:val="24"/>
          <w:szCs w:val="24"/>
        </w:rPr>
        <w:t xml:space="preserve"> </w:t>
      </w:r>
      <w:proofErr w:type="spellStart"/>
      <w:r w:rsidR="000940FD" w:rsidRPr="000940FD">
        <w:rPr>
          <w:sz w:val="24"/>
          <w:szCs w:val="24"/>
        </w:rPr>
        <w:t>Pzp</w:t>
      </w:r>
      <w:proofErr w:type="spellEnd"/>
      <w:r w:rsidR="000940FD" w:rsidRPr="000940FD">
        <w:rPr>
          <w:sz w:val="24"/>
          <w:szCs w:val="24"/>
        </w:rPr>
        <w:t>.</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1" w:name="_Hlk66276641"/>
      <w:r w:rsidRPr="006C775B">
        <w:rPr>
          <w:rStyle w:val="FontStyle39"/>
          <w:rFonts w:ascii="Times New Roman" w:hAnsi="Times New Roman"/>
          <w:sz w:val="24"/>
          <w:u w:val="none"/>
        </w:rPr>
        <w:t>ROZDZIAŁ XXI</w:t>
      </w:r>
    </w:p>
    <w:p w:rsidR="004F0F3D"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p w:rsidR="00950972" w:rsidRDefault="00950972" w:rsidP="00950972">
      <w:pPr>
        <w:rPr>
          <w:rFonts w:eastAsia="SimSun"/>
        </w:rPr>
      </w:pPr>
    </w:p>
    <w:p w:rsidR="00950972" w:rsidRDefault="00950972" w:rsidP="00950972">
      <w:pPr>
        <w:rPr>
          <w:rFonts w:eastAsia="SimSun"/>
        </w:rPr>
      </w:pPr>
    </w:p>
    <w:bookmarkEnd w:id="1"/>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w:t>
      </w:r>
      <w:proofErr w:type="spellStart"/>
      <w:r w:rsidRPr="00337E22">
        <w:rPr>
          <w:sz w:val="24"/>
          <w:szCs w:val="24"/>
        </w:rPr>
        <w:t>pkt</w:t>
      </w:r>
      <w:proofErr w:type="spellEnd"/>
      <w:r w:rsidRPr="00337E22">
        <w:rPr>
          <w:sz w:val="24"/>
          <w:szCs w:val="24"/>
        </w:rPr>
        <w:t xml:space="preserve">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2"/>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C426E5" w:rsidRDefault="00C426E5" w:rsidP="008930A8">
      <w:pPr>
        <w:pStyle w:val="Nagwek1"/>
        <w:keepNext/>
        <w:suppressAutoHyphens/>
        <w:spacing w:before="0" w:line="276" w:lineRule="auto"/>
        <w:ind w:left="567"/>
        <w:jc w:val="center"/>
        <w:rPr>
          <w:rStyle w:val="FontStyle39"/>
          <w:rFonts w:ascii="Times New Roman" w:hAnsi="Times New Roman"/>
          <w:sz w:val="24"/>
          <w:u w:val="none"/>
        </w:rPr>
      </w:pPr>
    </w:p>
    <w:p w:rsidR="00C426E5" w:rsidRDefault="00C426E5" w:rsidP="008930A8">
      <w:pPr>
        <w:pStyle w:val="Nagwek1"/>
        <w:keepNext/>
        <w:suppressAutoHyphens/>
        <w:spacing w:before="0" w:line="276" w:lineRule="auto"/>
        <w:ind w:left="567"/>
        <w:jc w:val="center"/>
        <w:rPr>
          <w:rStyle w:val="FontStyle39"/>
          <w:rFonts w:ascii="Times New Roman" w:hAnsi="Times New Roman"/>
          <w:sz w:val="24"/>
          <w:u w:val="none"/>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A231AC" w:rsidRPr="00337E22" w:rsidRDefault="00A231AC"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7B1801">
      <w:pPr>
        <w:numPr>
          <w:ilvl w:val="0"/>
          <w:numId w:val="21"/>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7B1801">
      <w:pPr>
        <w:numPr>
          <w:ilvl w:val="0"/>
          <w:numId w:val="21"/>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C426E5" w:rsidP="00BD6916">
      <w:pPr>
        <w:pStyle w:val="Nagwek1"/>
        <w:keepNext/>
        <w:suppressAutoHyphens/>
        <w:spacing w:before="0" w:line="276" w:lineRule="auto"/>
        <w:jc w:val="center"/>
        <w:rPr>
          <w:rFonts w:ascii="Times New Roman" w:eastAsia="SimSun" w:hAnsi="Times New Roman"/>
          <w:bCs/>
          <w:szCs w:val="24"/>
          <w:u w:val="none"/>
        </w:rPr>
      </w:pPr>
      <w:r>
        <w:rPr>
          <w:rFonts w:ascii="Times New Roman" w:eastAsia="SimSun" w:hAnsi="Times New Roman"/>
          <w:bCs/>
          <w:szCs w:val="24"/>
          <w:u w:val="none"/>
        </w:rPr>
        <w:t xml:space="preserve">         </w:t>
      </w:r>
      <w:r w:rsidR="00BD6916"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7B1801">
      <w:pPr>
        <w:numPr>
          <w:ilvl w:val="0"/>
          <w:numId w:val="22"/>
        </w:numPr>
        <w:suppressAutoHyphens/>
        <w:spacing w:line="276" w:lineRule="auto"/>
        <w:ind w:left="357" w:hanging="357"/>
        <w:jc w:val="both"/>
        <w:rPr>
          <w:sz w:val="24"/>
          <w:szCs w:val="24"/>
        </w:rPr>
      </w:pPr>
      <w:r w:rsidRPr="00337E22">
        <w:rPr>
          <w:sz w:val="24"/>
          <w:szCs w:val="24"/>
        </w:rPr>
        <w:t>Zamawiający żąda wskazania przez wykonawcę w ofercie części zamówienia, których wykonanie zamierza powierzyć podwykonawcom oraz podania nazw ewentualnych podwykonawców, jeżeli są już znani.</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 przypadkach, o których mowa w ust. 2 Zamawiający może badać, czy nie zachodzą wobec podwykonawcy niebędącego podmiotem udostępniającym zasoby podstawy wykluczenia, o których mowa w art. 108</w:t>
      </w:r>
      <w:r w:rsidR="00AE6FB5">
        <w:rPr>
          <w:sz w:val="24"/>
          <w:szCs w:val="24"/>
        </w:rPr>
        <w:t xml:space="preserve"> i art.109 ust.1 pkt 1 i 4</w:t>
      </w:r>
      <w:r w:rsidRPr="00337E22">
        <w:rPr>
          <w:sz w:val="24"/>
          <w:szCs w:val="24"/>
        </w:rPr>
        <w:t xml:space="preserve">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7B1801">
      <w:pPr>
        <w:numPr>
          <w:ilvl w:val="0"/>
          <w:numId w:val="22"/>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 usługi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7B1801">
      <w:pPr>
        <w:numPr>
          <w:ilvl w:val="0"/>
          <w:numId w:val="22"/>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usługi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3"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3"/>
    <w:p w:rsidR="007F090A" w:rsidRPr="00337E22" w:rsidRDefault="007F090A" w:rsidP="007B1801">
      <w:pPr>
        <w:numPr>
          <w:ilvl w:val="3"/>
          <w:numId w:val="24"/>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7B1801">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7B1801">
      <w:pPr>
        <w:numPr>
          <w:ilvl w:val="2"/>
          <w:numId w:val="25"/>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4D00FF" w:rsidP="007B1801">
      <w:pPr>
        <w:numPr>
          <w:ilvl w:val="1"/>
          <w:numId w:val="23"/>
        </w:numPr>
        <w:spacing w:line="276" w:lineRule="auto"/>
        <w:ind w:left="567"/>
        <w:rPr>
          <w:sz w:val="24"/>
          <w:szCs w:val="24"/>
        </w:rPr>
      </w:pPr>
      <w:r>
        <w:rPr>
          <w:sz w:val="24"/>
          <w:szCs w:val="24"/>
        </w:rPr>
        <w:t>Projekt</w:t>
      </w:r>
      <w:r w:rsidR="007F090A" w:rsidRPr="004F0F3D">
        <w:rPr>
          <w:sz w:val="24"/>
          <w:szCs w:val="24"/>
        </w:rPr>
        <w:t xml:space="preserve"> </w:t>
      </w:r>
      <w:proofErr w:type="gramStart"/>
      <w:r w:rsidR="007F090A" w:rsidRPr="004F0F3D">
        <w:rPr>
          <w:sz w:val="24"/>
          <w:szCs w:val="24"/>
        </w:rPr>
        <w:t>Umowy</w:t>
      </w:r>
      <w:r w:rsidR="003955C6">
        <w:rPr>
          <w:sz w:val="24"/>
          <w:szCs w:val="24"/>
        </w:rPr>
        <w:t>,</w:t>
      </w:r>
      <w:r w:rsidR="00CD2F9F">
        <w:rPr>
          <w:sz w:val="24"/>
          <w:szCs w:val="24"/>
        </w:rPr>
        <w:t xml:space="preserve"> </w:t>
      </w:r>
      <w:r>
        <w:rPr>
          <w:sz w:val="24"/>
          <w:szCs w:val="24"/>
        </w:rPr>
        <w:t xml:space="preserve"> </w:t>
      </w:r>
      <w:r w:rsidR="00CD2F9F">
        <w:rPr>
          <w:sz w:val="24"/>
          <w:szCs w:val="24"/>
        </w:rPr>
        <w:t>klauzula</w:t>
      </w:r>
      <w:proofErr w:type="gramEnd"/>
      <w:r w:rsidR="00CD2F9F">
        <w:rPr>
          <w:sz w:val="24"/>
          <w:szCs w:val="24"/>
        </w:rPr>
        <w:t xml:space="preserve"> RODO</w:t>
      </w:r>
      <w:r w:rsidR="007F090A" w:rsidRPr="004F0F3D">
        <w:rPr>
          <w:sz w:val="24"/>
          <w:szCs w:val="24"/>
        </w:rPr>
        <w:t xml:space="preserve"> </w:t>
      </w:r>
      <w:r w:rsidR="003955C6">
        <w:rPr>
          <w:sz w:val="24"/>
          <w:szCs w:val="24"/>
        </w:rPr>
        <w:t>-</w:t>
      </w:r>
      <w:r w:rsidR="007F090A" w:rsidRPr="004F0F3D">
        <w:rPr>
          <w:sz w:val="24"/>
          <w:szCs w:val="24"/>
        </w:rPr>
        <w:t xml:space="preserve"> </w:t>
      </w:r>
      <w:r w:rsidR="003955C6">
        <w:rPr>
          <w:sz w:val="24"/>
          <w:szCs w:val="24"/>
        </w:rPr>
        <w:t>Załącznik nr 1</w:t>
      </w:r>
      <w:r w:rsidR="00B7433E">
        <w:rPr>
          <w:sz w:val="24"/>
          <w:szCs w:val="24"/>
        </w:rPr>
        <w:t>,1A</w:t>
      </w:r>
    </w:p>
    <w:p w:rsidR="007F090A" w:rsidRPr="004F0F3D" w:rsidRDefault="007F090A" w:rsidP="007B1801">
      <w:pPr>
        <w:numPr>
          <w:ilvl w:val="1"/>
          <w:numId w:val="23"/>
        </w:numPr>
        <w:spacing w:line="276" w:lineRule="auto"/>
        <w:ind w:left="567"/>
        <w:rPr>
          <w:sz w:val="24"/>
          <w:szCs w:val="24"/>
        </w:rPr>
      </w:pPr>
      <w:r w:rsidRPr="004F0F3D">
        <w:rPr>
          <w:sz w:val="24"/>
          <w:szCs w:val="24"/>
        </w:rPr>
        <w:t>Formularz ofertowy – Załącznik nr 2</w:t>
      </w:r>
    </w:p>
    <w:p w:rsidR="007F090A" w:rsidRDefault="007F090A" w:rsidP="007B1801">
      <w:pPr>
        <w:numPr>
          <w:ilvl w:val="1"/>
          <w:numId w:val="23"/>
        </w:numPr>
        <w:spacing w:line="276" w:lineRule="auto"/>
        <w:ind w:left="567"/>
        <w:rPr>
          <w:sz w:val="24"/>
          <w:szCs w:val="24"/>
        </w:rPr>
      </w:pPr>
      <w:r w:rsidRPr="004F0F3D">
        <w:rPr>
          <w:sz w:val="24"/>
          <w:szCs w:val="24"/>
        </w:rPr>
        <w:t>Oświadczenie składane na podstawie art. 125 ust. 1 ustawy – Załącznik nr 3</w:t>
      </w:r>
    </w:p>
    <w:p w:rsidR="000F7650" w:rsidRPr="00CD6FC6" w:rsidRDefault="00CD6FC6" w:rsidP="007B1801">
      <w:pPr>
        <w:numPr>
          <w:ilvl w:val="1"/>
          <w:numId w:val="23"/>
        </w:numPr>
        <w:spacing w:line="276" w:lineRule="auto"/>
        <w:ind w:left="567"/>
        <w:rPr>
          <w:sz w:val="24"/>
          <w:szCs w:val="24"/>
        </w:rPr>
      </w:pPr>
      <w:r w:rsidRPr="00CD6FC6">
        <w:rPr>
          <w:sz w:val="24"/>
          <w:szCs w:val="24"/>
        </w:rPr>
        <w:t>Oświadczenie wykonawcy o aktualności informacji zawartych w oświadczeniu, o którym mowa w art. 125 ust. 1 ustawy, w zakresie podstaw wykluczenia z postępowania wskazanych przez zamawiającego -Załącznik nr 3.1.</w:t>
      </w:r>
    </w:p>
    <w:p w:rsidR="007F090A" w:rsidRPr="004F0F3D" w:rsidRDefault="007F090A" w:rsidP="007B1801">
      <w:pPr>
        <w:numPr>
          <w:ilvl w:val="1"/>
          <w:numId w:val="23"/>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7B1801">
      <w:pPr>
        <w:numPr>
          <w:ilvl w:val="1"/>
          <w:numId w:val="23"/>
        </w:numPr>
        <w:spacing w:line="276" w:lineRule="auto"/>
        <w:ind w:left="567"/>
        <w:rPr>
          <w:sz w:val="24"/>
          <w:szCs w:val="24"/>
        </w:rPr>
      </w:pPr>
      <w:r w:rsidRPr="004F0F3D">
        <w:rPr>
          <w:sz w:val="24"/>
          <w:szCs w:val="24"/>
        </w:rPr>
        <w:t>Wykaz zrealizowanych robót – Załącznik nr 5</w:t>
      </w:r>
    </w:p>
    <w:p w:rsidR="007F090A" w:rsidRPr="004F0F3D" w:rsidRDefault="007F090A" w:rsidP="007B1801">
      <w:pPr>
        <w:numPr>
          <w:ilvl w:val="1"/>
          <w:numId w:val="23"/>
        </w:numPr>
        <w:spacing w:line="276" w:lineRule="auto"/>
        <w:ind w:left="567"/>
        <w:rPr>
          <w:sz w:val="24"/>
          <w:szCs w:val="24"/>
        </w:rPr>
      </w:pPr>
      <w:r w:rsidRPr="004F0F3D">
        <w:rPr>
          <w:sz w:val="24"/>
          <w:szCs w:val="24"/>
        </w:rPr>
        <w:t>Wykaz osób – Załącznik nr 6</w:t>
      </w:r>
    </w:p>
    <w:p w:rsidR="007F090A" w:rsidRPr="005D22C7" w:rsidRDefault="007F090A" w:rsidP="007B1801">
      <w:pPr>
        <w:numPr>
          <w:ilvl w:val="1"/>
          <w:numId w:val="23"/>
        </w:numPr>
        <w:shd w:val="clear" w:color="auto" w:fill="FFFFFF"/>
        <w:spacing w:line="276" w:lineRule="auto"/>
        <w:ind w:left="567"/>
        <w:rPr>
          <w:bCs/>
          <w:color w:val="000000"/>
          <w:sz w:val="24"/>
          <w:szCs w:val="24"/>
        </w:rPr>
      </w:pPr>
      <w:r w:rsidRPr="005D22C7">
        <w:rPr>
          <w:bCs/>
          <w:color w:val="000000"/>
          <w:sz w:val="24"/>
          <w:szCs w:val="24"/>
        </w:rPr>
        <w:t>Zobowiązanie do udostępnienia wiedzy i doświadczenia – Załącznik nr 7</w:t>
      </w:r>
    </w:p>
    <w:p w:rsidR="001D05D8" w:rsidRPr="00C426E5" w:rsidRDefault="00CD2F9F" w:rsidP="00A044F3">
      <w:pPr>
        <w:numPr>
          <w:ilvl w:val="1"/>
          <w:numId w:val="23"/>
        </w:numPr>
        <w:spacing w:line="276" w:lineRule="auto"/>
        <w:ind w:left="567"/>
        <w:jc w:val="both"/>
        <w:rPr>
          <w:sz w:val="24"/>
          <w:szCs w:val="24"/>
        </w:rPr>
      </w:pPr>
      <w:r w:rsidRPr="00C426E5">
        <w:rPr>
          <w:sz w:val="24"/>
          <w:szCs w:val="24"/>
        </w:rPr>
        <w:t>Do</w:t>
      </w:r>
      <w:r w:rsidR="00AD607D" w:rsidRPr="00C426E5">
        <w:rPr>
          <w:sz w:val="24"/>
          <w:szCs w:val="24"/>
        </w:rPr>
        <w:t>kumentacja budowlana, przedmiar</w:t>
      </w:r>
      <w:r w:rsidR="007B47AE" w:rsidRPr="00C426E5">
        <w:rPr>
          <w:sz w:val="24"/>
          <w:szCs w:val="24"/>
        </w:rPr>
        <w:t>y</w:t>
      </w:r>
      <w:r w:rsidR="00AD607D" w:rsidRPr="00C426E5">
        <w:rPr>
          <w:sz w:val="24"/>
          <w:szCs w:val="24"/>
        </w:rPr>
        <w:t xml:space="preserve"> – Załącznik </w:t>
      </w:r>
      <w:proofErr w:type="gramStart"/>
      <w:r w:rsidR="00AD607D" w:rsidRPr="00C426E5">
        <w:rPr>
          <w:sz w:val="24"/>
          <w:szCs w:val="24"/>
        </w:rPr>
        <w:t>nr</w:t>
      </w:r>
      <w:r w:rsidR="001729C2" w:rsidRPr="00C426E5">
        <w:rPr>
          <w:sz w:val="24"/>
          <w:szCs w:val="24"/>
        </w:rPr>
        <w:t xml:space="preserve"> 8</w:t>
      </w:r>
      <w:r w:rsidR="002969B6" w:rsidRPr="00C426E5">
        <w:rPr>
          <w:sz w:val="24"/>
          <w:szCs w:val="24"/>
        </w:rPr>
        <w:t xml:space="preserve"> </w:t>
      </w:r>
      <w:r w:rsidR="00B7433E" w:rsidRPr="00C426E5">
        <w:rPr>
          <w:sz w:val="24"/>
          <w:szCs w:val="24"/>
        </w:rPr>
        <w:t>.</w:t>
      </w:r>
      <w:proofErr w:type="gramEnd"/>
    </w:p>
    <w:p w:rsidR="001811AC" w:rsidRPr="00A231AC" w:rsidRDefault="007F090A" w:rsidP="006C775B">
      <w:pPr>
        <w:pStyle w:val="Teksttreci0"/>
        <w:shd w:val="clear" w:color="auto" w:fill="auto"/>
        <w:tabs>
          <w:tab w:val="left" w:pos="284"/>
        </w:tabs>
        <w:jc w:val="left"/>
        <w:rPr>
          <w:color w:val="auto"/>
          <w:sz w:val="24"/>
          <w:szCs w:val="24"/>
        </w:rPr>
      </w:pPr>
      <w:r w:rsidRPr="00A231AC">
        <w:rPr>
          <w:color w:val="auto"/>
          <w:sz w:val="24"/>
          <w:szCs w:val="24"/>
        </w:rPr>
        <w:t>Załączniki wymienione w SWZ stanowią jej integralną część</w:t>
      </w:r>
      <w:r w:rsidR="00E75A0F" w:rsidRPr="00A231AC">
        <w:rPr>
          <w:color w:val="auto"/>
          <w:sz w:val="24"/>
          <w:szCs w:val="24"/>
        </w:rPr>
        <w:t>.</w:t>
      </w:r>
    </w:p>
    <w:p w:rsidR="00A231AC" w:rsidRPr="004F0F3D" w:rsidRDefault="00A231AC"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proofErr w:type="gramStart"/>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roofErr w:type="gramEnd"/>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proofErr w:type="gramStart"/>
      <w:r w:rsidR="0092682C" w:rsidRPr="003304E4">
        <w:rPr>
          <w:rStyle w:val="FontStyle39"/>
          <w:rFonts w:ascii="Times New Roman" w:hAnsi="Times New Roman" w:cs="Times New Roman"/>
          <w:b/>
          <w:sz w:val="24"/>
        </w:rPr>
        <w:t>WÓJT  GMINY</w:t>
      </w:r>
      <w:proofErr w:type="gramEnd"/>
      <w:r w:rsidR="0092682C" w:rsidRPr="003304E4">
        <w:rPr>
          <w:rStyle w:val="FontStyle39"/>
          <w:rFonts w:ascii="Times New Roman" w:hAnsi="Times New Roman" w:cs="Times New Roman"/>
          <w:b/>
          <w:sz w:val="24"/>
        </w:rPr>
        <w:t xml:space="preserve">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1811AC" w:rsidRDefault="0092682C" w:rsidP="0000336E">
      <w:pPr>
        <w:pStyle w:val="Style8"/>
        <w:widowControl/>
        <w:spacing w:before="77"/>
        <w:ind w:left="3540"/>
        <w:jc w:val="both"/>
        <w:rPr>
          <w:rStyle w:val="FontStyle39"/>
          <w:rFonts w:ascii="Times New Roman" w:hAnsi="Times New Roman" w:cs="Times New Roman"/>
          <w:b/>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811AC" w:rsidRDefault="001811AC" w:rsidP="0000336E">
      <w:pPr>
        <w:pStyle w:val="Style8"/>
        <w:widowControl/>
        <w:spacing w:before="77"/>
        <w:ind w:left="3540"/>
        <w:jc w:val="both"/>
        <w:rPr>
          <w:rStyle w:val="FontStyle39"/>
          <w:rFonts w:ascii="Times New Roman" w:hAnsi="Times New Roman" w:cs="Times New Roman"/>
          <w:b/>
          <w:sz w:val="24"/>
        </w:rPr>
      </w:pP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4D11CB" w:rsidRPr="006C775B" w:rsidRDefault="00BF70CC" w:rsidP="00A231AC">
      <w:pPr>
        <w:autoSpaceDE w:val="0"/>
        <w:autoSpaceDN w:val="0"/>
        <w:adjustRightInd w:val="0"/>
        <w:rPr>
          <w:sz w:val="24"/>
          <w:szCs w:val="24"/>
        </w:rPr>
      </w:pPr>
      <w:r w:rsidRPr="001D30E4">
        <w:rPr>
          <w:sz w:val="24"/>
          <w:szCs w:val="24"/>
        </w:rPr>
        <w:t xml:space="preserve">Beata Mularczyk </w:t>
      </w:r>
      <w:r w:rsidRPr="006C775B">
        <w:rPr>
          <w:sz w:val="24"/>
          <w:szCs w:val="24"/>
        </w:rPr>
        <w:t>Mrągowo, dnia</w:t>
      </w:r>
      <w:r w:rsidR="003304E4" w:rsidRPr="006C775B">
        <w:rPr>
          <w:sz w:val="24"/>
          <w:szCs w:val="24"/>
        </w:rPr>
        <w:t xml:space="preserve"> </w:t>
      </w:r>
      <w:r w:rsidR="00A85CF3">
        <w:rPr>
          <w:sz w:val="24"/>
          <w:szCs w:val="24"/>
        </w:rPr>
        <w:t>12.05</w:t>
      </w:r>
      <w:r w:rsidR="000940FD">
        <w:rPr>
          <w:sz w:val="24"/>
          <w:szCs w:val="24"/>
        </w:rPr>
        <w:t>.2023</w:t>
      </w:r>
      <w:proofErr w:type="gramStart"/>
      <w:r w:rsidR="003304E4" w:rsidRPr="006C775B">
        <w:rPr>
          <w:sz w:val="24"/>
          <w:szCs w:val="24"/>
        </w:rPr>
        <w:t>r</w:t>
      </w:r>
      <w:proofErr w:type="gramEnd"/>
      <w:r w:rsidRPr="006C775B">
        <w:rPr>
          <w:sz w:val="24"/>
          <w:szCs w:val="24"/>
        </w:rPr>
        <w:t>.</w:t>
      </w:r>
    </w:p>
    <w:sectPr w:rsidR="004D11CB" w:rsidRPr="006C775B" w:rsidSect="00755020">
      <w:footerReference w:type="even" r:id="rId43"/>
      <w:footerReference w:type="default" r:id="rId44"/>
      <w:pgSz w:w="11906" w:h="16838"/>
      <w:pgMar w:top="426" w:right="1133" w:bottom="851"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1BF9B8" w15:done="0"/>
  <w15:commentEx w15:paraId="435B2079" w15:done="0"/>
  <w15:commentEx w15:paraId="0891F3F6" w15:done="0"/>
  <w15:commentEx w15:paraId="6572DF77" w15:done="0"/>
  <w15:commentEx w15:paraId="5C28B84C" w15:done="0"/>
  <w15:commentEx w15:paraId="7033FB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95B7" w16cex:dateUtc="2023-05-10T20:14:00Z"/>
  <w16cex:commentExtensible w16cex:durableId="280697C0" w16cex:dateUtc="2023-05-10T20:22:00Z"/>
  <w16cex:commentExtensible w16cex:durableId="28069A53" w16cex:dateUtc="2023-05-10T20:33:00Z"/>
  <w16cex:commentExtensible w16cex:durableId="28069AF3" w16cex:dateUtc="2023-05-10T20:36:00Z"/>
  <w16cex:commentExtensible w16cex:durableId="28069BCE" w16cex:dateUtc="2023-05-10T20:40:00Z"/>
  <w16cex:commentExtensible w16cex:durableId="28069C05" w16cex:dateUtc="2023-05-10T2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BF9B8" w16cid:durableId="280695B7"/>
  <w16cid:commentId w16cid:paraId="435B2079" w16cid:durableId="280697C0"/>
  <w16cid:commentId w16cid:paraId="0891F3F6" w16cid:durableId="28069A53"/>
  <w16cid:commentId w16cid:paraId="6572DF77" w16cid:durableId="28069AF3"/>
  <w16cid:commentId w16cid:paraId="5C28B84C" w16cid:durableId="28069BCE"/>
  <w16cid:commentId w16cid:paraId="7033FBBA" w16cid:durableId="28069C0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5D" w:rsidRDefault="00F4295D">
      <w:r>
        <w:separator/>
      </w:r>
    </w:p>
  </w:endnote>
  <w:endnote w:type="continuationSeparator" w:id="0">
    <w:p w:rsidR="00F4295D" w:rsidRDefault="00F4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Garamond">
    <w:altName w:val="Times New Roman"/>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5D" w:rsidRDefault="00F4295D"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4295D" w:rsidRDefault="00F4295D"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5D" w:rsidRDefault="00F4295D"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44261">
      <w:rPr>
        <w:rStyle w:val="Numerstrony"/>
        <w:noProof/>
      </w:rPr>
      <w:t>18</w:t>
    </w:r>
    <w:r>
      <w:rPr>
        <w:rStyle w:val="Numerstrony"/>
      </w:rPr>
      <w:fldChar w:fldCharType="end"/>
    </w:r>
  </w:p>
  <w:p w:rsidR="00F4295D" w:rsidRDefault="00F4295D"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5D" w:rsidRDefault="00F4295D">
      <w:r>
        <w:separator/>
      </w:r>
    </w:p>
  </w:footnote>
  <w:footnote w:type="continuationSeparator" w:id="0">
    <w:p w:rsidR="00F4295D" w:rsidRDefault="00F42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502"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3">
    <w:nsid w:val="05D27E07"/>
    <w:multiLevelType w:val="multilevel"/>
    <w:tmpl w:val="3488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A746F9"/>
    <w:multiLevelType w:val="hybridMultilevel"/>
    <w:tmpl w:val="5AEA535A"/>
    <w:lvl w:ilvl="0" w:tplc="04150015">
      <w:start w:val="1"/>
      <w:numFmt w:val="upperLetter"/>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100476"/>
    <w:multiLevelType w:val="multilevel"/>
    <w:tmpl w:val="B5D2DC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863524"/>
    <w:multiLevelType w:val="hybridMultilevel"/>
    <w:tmpl w:val="71DC6A70"/>
    <w:lvl w:ilvl="0" w:tplc="3F6EAA44">
      <w:start w:val="1"/>
      <w:numFmt w:val="upperRoman"/>
      <w:lvlText w:val="%1."/>
      <w:lvlJc w:val="left"/>
      <w:pPr>
        <w:ind w:left="1215" w:hanging="72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
    <w:nsid w:val="16D0600B"/>
    <w:multiLevelType w:val="multilevel"/>
    <w:tmpl w:val="BFCC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BE5B37"/>
    <w:multiLevelType w:val="hybridMultilevel"/>
    <w:tmpl w:val="0A34B65E"/>
    <w:lvl w:ilvl="0" w:tplc="0415000F">
      <w:start w:val="1"/>
      <w:numFmt w:val="decimal"/>
      <w:lvlText w:val="%1."/>
      <w:lvlJc w:val="left"/>
      <w:pPr>
        <w:ind w:left="720" w:hanging="360"/>
      </w:pPr>
      <w:rPr>
        <w:rFonts w:cs="Times New Roman"/>
      </w:rPr>
    </w:lvl>
    <w:lvl w:ilvl="1" w:tplc="CC38F502">
      <w:start w:val="1"/>
      <w:numFmt w:val="decimal"/>
      <w:lvlText w:val="%2."/>
      <w:lvlJc w:val="left"/>
      <w:pPr>
        <w:ind w:left="1440" w:hanging="360"/>
      </w:pPr>
      <w:rPr>
        <w:rFonts w:cs="Times New Roman"/>
        <w:b w:val="0"/>
        <w:color w:val="auto"/>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3C6195D"/>
    <w:multiLevelType w:val="multilevel"/>
    <w:tmpl w:val="599643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6AF52A5"/>
    <w:multiLevelType w:val="hybridMultilevel"/>
    <w:tmpl w:val="ACE2D9AA"/>
    <w:lvl w:ilvl="0" w:tplc="FA3A4784">
      <w:start w:val="1"/>
      <w:numFmt w:val="decimal"/>
      <w:lvlText w:val="%1)"/>
      <w:lvlJc w:val="left"/>
      <w:pPr>
        <w:ind w:left="502" w:hanging="360"/>
      </w:pPr>
      <w:rPr>
        <w:rFonts w:cs="Times New Roman"/>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37D12E6"/>
    <w:multiLevelType w:val="hybridMultilevel"/>
    <w:tmpl w:val="4C06E4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8">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422254E5"/>
    <w:multiLevelType w:val="multilevel"/>
    <w:tmpl w:val="487A0350"/>
    <w:lvl w:ilvl="0">
      <w:start w:val="9"/>
      <w:numFmt w:val="decimal"/>
      <w:lvlText w:val="%1."/>
      <w:lvlJc w:val="left"/>
      <w:pPr>
        <w:ind w:left="495" w:hanging="495"/>
      </w:pPr>
    </w:lvl>
    <w:lvl w:ilvl="1">
      <w:start w:val="1"/>
      <w:numFmt w:val="decimal"/>
      <w:lvlText w:val="%1.%2."/>
      <w:lvlJc w:val="left"/>
      <w:pPr>
        <w:ind w:left="675" w:hanging="495"/>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0">
    <w:nsid w:val="48AF167E"/>
    <w:multiLevelType w:val="hybridMultilevel"/>
    <w:tmpl w:val="44C83C4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CA94352"/>
    <w:multiLevelType w:val="hybridMultilevel"/>
    <w:tmpl w:val="72FEEE9E"/>
    <w:lvl w:ilvl="0" w:tplc="20FE1704">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6">
    <w:nsid w:val="50B0368D"/>
    <w:multiLevelType w:val="multilevel"/>
    <w:tmpl w:val="DF2C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1D2DC5"/>
    <w:multiLevelType w:val="multilevel"/>
    <w:tmpl w:val="47FC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C41927"/>
    <w:multiLevelType w:val="multilevel"/>
    <w:tmpl w:val="AE9AD0F8"/>
    <w:lvl w:ilvl="0">
      <w:start w:val="1"/>
      <w:numFmt w:val="decimal"/>
      <w:lvlText w:val="%1."/>
      <w:lvlJc w:val="left"/>
      <w:pPr>
        <w:ind w:left="720" w:hanging="360"/>
      </w:pPr>
      <w:rPr>
        <w:rFonts w:hint="default"/>
      </w:rPr>
    </w:lvl>
    <w:lvl w:ilvl="1">
      <w:start w:val="4"/>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D2768CB"/>
    <w:multiLevelType w:val="multilevel"/>
    <w:tmpl w:val="00ECA0F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313226D"/>
    <w:multiLevelType w:val="multilevel"/>
    <w:tmpl w:val="C0F2A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6E0A5F"/>
    <w:multiLevelType w:val="multilevel"/>
    <w:tmpl w:val="16F0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B3E076F"/>
    <w:multiLevelType w:val="multilevel"/>
    <w:tmpl w:val="E17A9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nsid w:val="6E690335"/>
    <w:multiLevelType w:val="hybridMultilevel"/>
    <w:tmpl w:val="70FE3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1">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3">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6">
    <w:nsid w:val="7DFF60E1"/>
    <w:multiLevelType w:val="hybridMultilevel"/>
    <w:tmpl w:val="9F144E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EDD3492"/>
    <w:multiLevelType w:val="multilevel"/>
    <w:tmpl w:val="6F8472AE"/>
    <w:lvl w:ilvl="0">
      <w:start w:val="8"/>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rFonts w:ascii="Times New Roman" w:hAnsi="Times New Roman" w:cs="Times New Roman" w:hint="default"/>
        <w:color w:val="auto"/>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4"/>
  </w:num>
  <w:num w:numId="2">
    <w:abstractNumId w:val="13"/>
  </w:num>
  <w:num w:numId="3">
    <w:abstractNumId w:val="21"/>
  </w:num>
  <w:num w:numId="4">
    <w:abstractNumId w:val="24"/>
  </w:num>
  <w:num w:numId="5">
    <w:abstractNumId w:val="36"/>
  </w:num>
  <w:num w:numId="6">
    <w:abstractNumId w:val="27"/>
  </w:num>
  <w:num w:numId="7">
    <w:abstractNumId w:val="5"/>
  </w:num>
  <w:num w:numId="8">
    <w:abstractNumId w:val="31"/>
  </w:num>
  <w:num w:numId="9">
    <w:abstractNumId w:val="41"/>
  </w:num>
  <w:num w:numId="10">
    <w:abstractNumId w:val="17"/>
  </w:num>
  <w:num w:numId="11">
    <w:abstractNumId w:val="40"/>
  </w:num>
  <w:num w:numId="12">
    <w:abstractNumId w:val="25"/>
  </w:num>
  <w:num w:numId="13">
    <w:abstractNumId w:val="44"/>
  </w:num>
  <w:num w:numId="14">
    <w:abstractNumId w:val="20"/>
  </w:num>
  <w:num w:numId="15">
    <w:abstractNumId w:val="45"/>
  </w:num>
  <w:num w:numId="16">
    <w:abstractNumId w:val="1"/>
  </w:num>
  <w:num w:numId="17">
    <w:abstractNumId w:val="11"/>
  </w:num>
  <w:num w:numId="18">
    <w:abstractNumId w:val="39"/>
  </w:num>
  <w:num w:numId="19">
    <w:abstractNumId w:val="0"/>
  </w:num>
  <w:num w:numId="20">
    <w:abstractNumId w:val="7"/>
  </w:num>
  <w:num w:numId="21">
    <w:abstractNumId w:val="23"/>
  </w:num>
  <w:num w:numId="22">
    <w:abstractNumId w:val="34"/>
  </w:num>
  <w:num w:numId="23">
    <w:abstractNumId w:val="38"/>
  </w:num>
  <w:num w:numId="24">
    <w:abstractNumId w:val="15"/>
  </w:num>
  <w:num w:numId="25">
    <w:abstractNumId w:val="18"/>
  </w:num>
  <w:num w:numId="26">
    <w:abstractNumId w:val="43"/>
  </w:num>
  <w:num w:numId="27">
    <w:abstractNumId w:val="2"/>
  </w:num>
  <w:num w:numId="28">
    <w:abstractNumId w:val="26"/>
  </w:num>
  <w:num w:numId="29">
    <w:abstractNumId w:val="3"/>
    <w:lvlOverride w:ilvl="0">
      <w:lvl w:ilvl="0">
        <w:numFmt w:val="lowerLetter"/>
        <w:lvlText w:val="%1."/>
        <w:lvlJc w:val="left"/>
      </w:lvl>
    </w:lvlOverride>
  </w:num>
  <w:num w:numId="30">
    <w:abstractNumId w:val="32"/>
  </w:num>
  <w:num w:numId="31">
    <w:abstractNumId w:val="33"/>
    <w:lvlOverride w:ilvl="0">
      <w:lvl w:ilvl="0">
        <w:numFmt w:val="lowerLetter"/>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num>
  <w:num w:numId="40">
    <w:abstractNumId w:val="8"/>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8"/>
    <w:lvlOverride w:ilvl="0">
      <w:lvl w:ilvl="0">
        <w:numFmt w:val="decimal"/>
        <w:lvlText w:val="%1."/>
        <w:lvlJc w:val="left"/>
      </w:lvl>
    </w:lvlOverride>
  </w:num>
  <w:num w:numId="43">
    <w:abstractNumId w:val="8"/>
    <w:lvlOverride w:ilvl="0">
      <w:lvl w:ilvl="0">
        <w:numFmt w:val="decimal"/>
        <w:lvlText w:val="%1."/>
        <w:lvlJc w:val="left"/>
      </w:lvl>
    </w:lvlOverride>
  </w:num>
  <w:num w:numId="44">
    <w:abstractNumId w:val="35"/>
    <w:lvlOverride w:ilvl="0">
      <w:lvl w:ilvl="0">
        <w:numFmt w:val="lowerLetter"/>
        <w:lvlText w:val="%1."/>
        <w:lvlJc w:val="left"/>
      </w:lvl>
    </w:lvlOverride>
  </w:num>
  <w:num w:numId="45">
    <w:abstractNumId w:val="30"/>
    <w:lvlOverride w:ilvl="0">
      <w:lvl w:ilvl="0">
        <w:numFmt w:val="decimal"/>
        <w:lvlText w:val="%1."/>
        <w:lvlJc w:val="left"/>
      </w:lvl>
    </w:lvlOverride>
  </w:num>
  <w:num w:numId="46">
    <w:abstractNumId w:val="30"/>
    <w:lvlOverride w:ilvl="0">
      <w:lvl w:ilvl="0">
        <w:numFmt w:val="decimal"/>
        <w:lvlText w:val="%1."/>
        <w:lvlJc w:val="left"/>
      </w:lvl>
    </w:lvlOverride>
  </w:num>
  <w:num w:numId="47">
    <w:abstractNumId w:val="30"/>
    <w:lvlOverride w:ilvl="0">
      <w:lvl w:ilvl="0">
        <w:numFmt w:val="decimal"/>
        <w:lvlText w:val="%1."/>
        <w:lvlJc w:val="left"/>
      </w:lvl>
    </w:lvlOverride>
  </w:num>
  <w:num w:numId="48">
    <w:abstractNumId w:val="28"/>
  </w:num>
  <w:num w:numId="49">
    <w:abstractNumId w:val="12"/>
    <w:lvlOverride w:ilvl="0">
      <w:lvl w:ilvl="0">
        <w:numFmt w:val="decimal"/>
        <w:lvlText w:val="%1."/>
        <w:lvlJc w:val="left"/>
      </w:lvl>
    </w:lvlOverride>
  </w:num>
  <w:num w:numId="50">
    <w:abstractNumId w:val="12"/>
    <w:lvlOverride w:ilvl="0">
      <w:lvl w:ilvl="0">
        <w:numFmt w:val="decimal"/>
        <w:lvlText w:val="%1."/>
        <w:lvlJc w:val="left"/>
      </w:lvl>
    </w:lvlOverride>
  </w:num>
  <w:num w:numId="51">
    <w:abstractNumId w:val="12"/>
    <w:lvlOverride w:ilvl="0">
      <w:lvl w:ilvl="0">
        <w:numFmt w:val="decimal"/>
        <w:lvlText w:val="%1."/>
        <w:lvlJc w:val="left"/>
      </w:lvl>
    </w:lvlOverride>
  </w:num>
  <w:num w:numId="52">
    <w:abstractNumId w:val="12"/>
    <w:lvlOverride w:ilvl="0">
      <w:lvl w:ilvl="0">
        <w:numFmt w:val="decimal"/>
        <w:lvlText w:val="%1."/>
        <w:lvlJc w:val="left"/>
      </w:lvl>
    </w:lvlOverride>
  </w:num>
  <w:num w:numId="53">
    <w:abstractNumId w:val="12"/>
    <w:lvlOverride w:ilvl="0">
      <w:lvl w:ilvl="0">
        <w:numFmt w:val="decimal"/>
        <w:lvlText w:val="%1."/>
        <w:lvlJc w:val="left"/>
      </w:lvl>
    </w:lvlOverride>
  </w:num>
  <w:num w:numId="54">
    <w:abstractNumId w:val="12"/>
    <w:lvlOverride w:ilvl="0">
      <w:lvl w:ilvl="0">
        <w:numFmt w:val="decimal"/>
        <w:lvlText w:val="%1."/>
        <w:lvlJc w:val="left"/>
      </w:lvl>
    </w:lvlOverride>
  </w:num>
  <w:num w:numId="55">
    <w:abstractNumId w:val="9"/>
  </w:num>
  <w:num w:numId="56">
    <w:abstractNumId w:val="4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16"/>
  </w:num>
  <w:num w:numId="62">
    <w:abstractNumId w:val="42"/>
  </w:num>
  <w:num w:numId="63">
    <w:abstractNumId w:val="6"/>
  </w:num>
  <w:num w:numId="64">
    <w:abstractNumId w:val="14"/>
  </w:num>
  <w:num w:numId="65">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4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ystian Chyliński">
    <w15:presenceInfo w15:providerId="None" w15:userId="Krystian Chyliń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336E"/>
    <w:rsid w:val="0000490D"/>
    <w:rsid w:val="00004C7C"/>
    <w:rsid w:val="000051F3"/>
    <w:rsid w:val="00005963"/>
    <w:rsid w:val="00011211"/>
    <w:rsid w:val="00013978"/>
    <w:rsid w:val="00016B4F"/>
    <w:rsid w:val="00017C0D"/>
    <w:rsid w:val="000225DB"/>
    <w:rsid w:val="0002445F"/>
    <w:rsid w:val="00024DFF"/>
    <w:rsid w:val="00026237"/>
    <w:rsid w:val="0003182C"/>
    <w:rsid w:val="0003225A"/>
    <w:rsid w:val="000330FA"/>
    <w:rsid w:val="000344FB"/>
    <w:rsid w:val="00034C12"/>
    <w:rsid w:val="0003683B"/>
    <w:rsid w:val="00036B4F"/>
    <w:rsid w:val="00036B71"/>
    <w:rsid w:val="00036CB8"/>
    <w:rsid w:val="000410FE"/>
    <w:rsid w:val="00041620"/>
    <w:rsid w:val="00042868"/>
    <w:rsid w:val="00044261"/>
    <w:rsid w:val="000442DA"/>
    <w:rsid w:val="000512E4"/>
    <w:rsid w:val="00052D3E"/>
    <w:rsid w:val="00053581"/>
    <w:rsid w:val="000553C6"/>
    <w:rsid w:val="00055DAA"/>
    <w:rsid w:val="00056372"/>
    <w:rsid w:val="00057A5C"/>
    <w:rsid w:val="000607D8"/>
    <w:rsid w:val="00061A36"/>
    <w:rsid w:val="00061D50"/>
    <w:rsid w:val="000640D1"/>
    <w:rsid w:val="00073676"/>
    <w:rsid w:val="0007430C"/>
    <w:rsid w:val="00077D74"/>
    <w:rsid w:val="00080652"/>
    <w:rsid w:val="000830FE"/>
    <w:rsid w:val="00083775"/>
    <w:rsid w:val="00090582"/>
    <w:rsid w:val="00092FFE"/>
    <w:rsid w:val="00093A02"/>
    <w:rsid w:val="000940FD"/>
    <w:rsid w:val="00094DC9"/>
    <w:rsid w:val="0009710A"/>
    <w:rsid w:val="000A0C2D"/>
    <w:rsid w:val="000A30C8"/>
    <w:rsid w:val="000A3D92"/>
    <w:rsid w:val="000A508D"/>
    <w:rsid w:val="000A5D23"/>
    <w:rsid w:val="000A7FFC"/>
    <w:rsid w:val="000B01A9"/>
    <w:rsid w:val="000B0D9B"/>
    <w:rsid w:val="000B17E0"/>
    <w:rsid w:val="000B34FC"/>
    <w:rsid w:val="000B378A"/>
    <w:rsid w:val="000B3EC5"/>
    <w:rsid w:val="000B424D"/>
    <w:rsid w:val="000B595D"/>
    <w:rsid w:val="000B68C7"/>
    <w:rsid w:val="000C02E8"/>
    <w:rsid w:val="000C25A2"/>
    <w:rsid w:val="000C44F2"/>
    <w:rsid w:val="000C4895"/>
    <w:rsid w:val="000C54F8"/>
    <w:rsid w:val="000C71BF"/>
    <w:rsid w:val="000C71D5"/>
    <w:rsid w:val="000D011D"/>
    <w:rsid w:val="000D0FE2"/>
    <w:rsid w:val="000D2287"/>
    <w:rsid w:val="000D2547"/>
    <w:rsid w:val="000D257A"/>
    <w:rsid w:val="000D358F"/>
    <w:rsid w:val="000D35DF"/>
    <w:rsid w:val="000D3A1C"/>
    <w:rsid w:val="000D5FF4"/>
    <w:rsid w:val="000D758E"/>
    <w:rsid w:val="000E05E3"/>
    <w:rsid w:val="000E31B0"/>
    <w:rsid w:val="000E3CEC"/>
    <w:rsid w:val="000E446A"/>
    <w:rsid w:val="000E5CB5"/>
    <w:rsid w:val="000E6115"/>
    <w:rsid w:val="000E632C"/>
    <w:rsid w:val="000F0E96"/>
    <w:rsid w:val="000F4121"/>
    <w:rsid w:val="000F4270"/>
    <w:rsid w:val="000F5C1D"/>
    <w:rsid w:val="000F7650"/>
    <w:rsid w:val="000F7B16"/>
    <w:rsid w:val="00100D3F"/>
    <w:rsid w:val="00101FFA"/>
    <w:rsid w:val="001026EC"/>
    <w:rsid w:val="001045A5"/>
    <w:rsid w:val="00104F86"/>
    <w:rsid w:val="00106A1A"/>
    <w:rsid w:val="00110118"/>
    <w:rsid w:val="00111A46"/>
    <w:rsid w:val="00111A68"/>
    <w:rsid w:val="00112029"/>
    <w:rsid w:val="00112398"/>
    <w:rsid w:val="00112FC0"/>
    <w:rsid w:val="001141B6"/>
    <w:rsid w:val="00114A88"/>
    <w:rsid w:val="00115C4C"/>
    <w:rsid w:val="0011680C"/>
    <w:rsid w:val="00120C27"/>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1F6B"/>
    <w:rsid w:val="0014412C"/>
    <w:rsid w:val="0014429A"/>
    <w:rsid w:val="001467D3"/>
    <w:rsid w:val="001536F5"/>
    <w:rsid w:val="00155224"/>
    <w:rsid w:val="00156F2D"/>
    <w:rsid w:val="001574CB"/>
    <w:rsid w:val="001576FC"/>
    <w:rsid w:val="0016069E"/>
    <w:rsid w:val="001608D9"/>
    <w:rsid w:val="00161F2E"/>
    <w:rsid w:val="00163139"/>
    <w:rsid w:val="001634A8"/>
    <w:rsid w:val="00165479"/>
    <w:rsid w:val="00166624"/>
    <w:rsid w:val="00166E9F"/>
    <w:rsid w:val="00167834"/>
    <w:rsid w:val="001679EF"/>
    <w:rsid w:val="0017014A"/>
    <w:rsid w:val="00170CDB"/>
    <w:rsid w:val="00170EDC"/>
    <w:rsid w:val="00172367"/>
    <w:rsid w:val="001729C2"/>
    <w:rsid w:val="00173E86"/>
    <w:rsid w:val="00177B82"/>
    <w:rsid w:val="001811AC"/>
    <w:rsid w:val="0018231E"/>
    <w:rsid w:val="001835CB"/>
    <w:rsid w:val="00183763"/>
    <w:rsid w:val="0018386C"/>
    <w:rsid w:val="00183FD3"/>
    <w:rsid w:val="00186700"/>
    <w:rsid w:val="001872D9"/>
    <w:rsid w:val="00192FAD"/>
    <w:rsid w:val="00194F2A"/>
    <w:rsid w:val="00196D46"/>
    <w:rsid w:val="00197813"/>
    <w:rsid w:val="001979E6"/>
    <w:rsid w:val="001A0407"/>
    <w:rsid w:val="001A07C3"/>
    <w:rsid w:val="001A08E4"/>
    <w:rsid w:val="001A3042"/>
    <w:rsid w:val="001A3D1A"/>
    <w:rsid w:val="001A4F87"/>
    <w:rsid w:val="001A5E24"/>
    <w:rsid w:val="001A615C"/>
    <w:rsid w:val="001B0EAF"/>
    <w:rsid w:val="001B26D3"/>
    <w:rsid w:val="001B307B"/>
    <w:rsid w:val="001B48AF"/>
    <w:rsid w:val="001B6E70"/>
    <w:rsid w:val="001B6F0F"/>
    <w:rsid w:val="001B7260"/>
    <w:rsid w:val="001C1A6D"/>
    <w:rsid w:val="001C3E12"/>
    <w:rsid w:val="001C47D0"/>
    <w:rsid w:val="001C4892"/>
    <w:rsid w:val="001C5110"/>
    <w:rsid w:val="001D05D8"/>
    <w:rsid w:val="001D1767"/>
    <w:rsid w:val="001D24D0"/>
    <w:rsid w:val="001D2A9A"/>
    <w:rsid w:val="001D2CD5"/>
    <w:rsid w:val="001D30E4"/>
    <w:rsid w:val="001D412A"/>
    <w:rsid w:val="001D5F72"/>
    <w:rsid w:val="001D6916"/>
    <w:rsid w:val="001E1FCC"/>
    <w:rsid w:val="001E2702"/>
    <w:rsid w:val="001E2D47"/>
    <w:rsid w:val="001E6D12"/>
    <w:rsid w:val="001E79B4"/>
    <w:rsid w:val="001F19DE"/>
    <w:rsid w:val="001F1D5F"/>
    <w:rsid w:val="001F48B1"/>
    <w:rsid w:val="001F7739"/>
    <w:rsid w:val="002000F6"/>
    <w:rsid w:val="00202776"/>
    <w:rsid w:val="002031A0"/>
    <w:rsid w:val="002034F0"/>
    <w:rsid w:val="002060DE"/>
    <w:rsid w:val="00206605"/>
    <w:rsid w:val="00210DAA"/>
    <w:rsid w:val="00212C94"/>
    <w:rsid w:val="00213DBF"/>
    <w:rsid w:val="0021528B"/>
    <w:rsid w:val="00215BF7"/>
    <w:rsid w:val="00221430"/>
    <w:rsid w:val="0022194F"/>
    <w:rsid w:val="00222AB6"/>
    <w:rsid w:val="0022529A"/>
    <w:rsid w:val="00230F15"/>
    <w:rsid w:val="00232B23"/>
    <w:rsid w:val="002340A7"/>
    <w:rsid w:val="00234327"/>
    <w:rsid w:val="0023608D"/>
    <w:rsid w:val="002365F6"/>
    <w:rsid w:val="0023763C"/>
    <w:rsid w:val="002447AD"/>
    <w:rsid w:val="002454D8"/>
    <w:rsid w:val="00247E4B"/>
    <w:rsid w:val="00247E6E"/>
    <w:rsid w:val="00261B00"/>
    <w:rsid w:val="002702B0"/>
    <w:rsid w:val="00271C59"/>
    <w:rsid w:val="00273B67"/>
    <w:rsid w:val="00274F5C"/>
    <w:rsid w:val="002809AD"/>
    <w:rsid w:val="00281F61"/>
    <w:rsid w:val="00284ED3"/>
    <w:rsid w:val="0028604F"/>
    <w:rsid w:val="00286F63"/>
    <w:rsid w:val="00287801"/>
    <w:rsid w:val="00294B24"/>
    <w:rsid w:val="00295851"/>
    <w:rsid w:val="00295D09"/>
    <w:rsid w:val="002969B6"/>
    <w:rsid w:val="002A127A"/>
    <w:rsid w:val="002A5F90"/>
    <w:rsid w:val="002A6FE8"/>
    <w:rsid w:val="002B224F"/>
    <w:rsid w:val="002B2437"/>
    <w:rsid w:val="002B55A3"/>
    <w:rsid w:val="002B6DA2"/>
    <w:rsid w:val="002B7AC0"/>
    <w:rsid w:val="002C054D"/>
    <w:rsid w:val="002C0E72"/>
    <w:rsid w:val="002C1350"/>
    <w:rsid w:val="002C1C07"/>
    <w:rsid w:val="002C2ED3"/>
    <w:rsid w:val="002C5DE9"/>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52DD"/>
    <w:rsid w:val="002F6A1A"/>
    <w:rsid w:val="002F7678"/>
    <w:rsid w:val="00300FE8"/>
    <w:rsid w:val="00303D35"/>
    <w:rsid w:val="0031145A"/>
    <w:rsid w:val="00312039"/>
    <w:rsid w:val="0031359D"/>
    <w:rsid w:val="00325E30"/>
    <w:rsid w:val="003269E5"/>
    <w:rsid w:val="00326ADF"/>
    <w:rsid w:val="003304E4"/>
    <w:rsid w:val="00330949"/>
    <w:rsid w:val="00333DAD"/>
    <w:rsid w:val="00336B43"/>
    <w:rsid w:val="00337E22"/>
    <w:rsid w:val="003405F3"/>
    <w:rsid w:val="00345BBA"/>
    <w:rsid w:val="003462EA"/>
    <w:rsid w:val="0034785C"/>
    <w:rsid w:val="00350F06"/>
    <w:rsid w:val="00353CD9"/>
    <w:rsid w:val="0035432C"/>
    <w:rsid w:val="003577A3"/>
    <w:rsid w:val="00361FB3"/>
    <w:rsid w:val="00362E5A"/>
    <w:rsid w:val="003637DE"/>
    <w:rsid w:val="00363A40"/>
    <w:rsid w:val="00365C9E"/>
    <w:rsid w:val="00365F91"/>
    <w:rsid w:val="00366829"/>
    <w:rsid w:val="003670AA"/>
    <w:rsid w:val="0036720A"/>
    <w:rsid w:val="00370AF1"/>
    <w:rsid w:val="00370BA8"/>
    <w:rsid w:val="00371270"/>
    <w:rsid w:val="003725A1"/>
    <w:rsid w:val="00372981"/>
    <w:rsid w:val="00372B68"/>
    <w:rsid w:val="00372C82"/>
    <w:rsid w:val="00372D64"/>
    <w:rsid w:val="00373E00"/>
    <w:rsid w:val="00375FDC"/>
    <w:rsid w:val="00376B6F"/>
    <w:rsid w:val="00380BED"/>
    <w:rsid w:val="00382C43"/>
    <w:rsid w:val="0038428C"/>
    <w:rsid w:val="0038476B"/>
    <w:rsid w:val="00387186"/>
    <w:rsid w:val="003905D2"/>
    <w:rsid w:val="00391C4E"/>
    <w:rsid w:val="003938EB"/>
    <w:rsid w:val="00393EA8"/>
    <w:rsid w:val="003943D0"/>
    <w:rsid w:val="003955C6"/>
    <w:rsid w:val="00395610"/>
    <w:rsid w:val="0039598C"/>
    <w:rsid w:val="003A269D"/>
    <w:rsid w:val="003A3F11"/>
    <w:rsid w:val="003A5321"/>
    <w:rsid w:val="003A5729"/>
    <w:rsid w:val="003A6DC2"/>
    <w:rsid w:val="003A6DEA"/>
    <w:rsid w:val="003B09BC"/>
    <w:rsid w:val="003B2E67"/>
    <w:rsid w:val="003B3484"/>
    <w:rsid w:val="003B544E"/>
    <w:rsid w:val="003B59B6"/>
    <w:rsid w:val="003B5A23"/>
    <w:rsid w:val="003C07E2"/>
    <w:rsid w:val="003C171A"/>
    <w:rsid w:val="003C36FD"/>
    <w:rsid w:val="003C3736"/>
    <w:rsid w:val="003C6435"/>
    <w:rsid w:val="003C7100"/>
    <w:rsid w:val="003C74F0"/>
    <w:rsid w:val="003D3B18"/>
    <w:rsid w:val="003E0FF9"/>
    <w:rsid w:val="003E27B4"/>
    <w:rsid w:val="003E2A14"/>
    <w:rsid w:val="003E358D"/>
    <w:rsid w:val="003E5783"/>
    <w:rsid w:val="003E7740"/>
    <w:rsid w:val="003F0472"/>
    <w:rsid w:val="003F2A97"/>
    <w:rsid w:val="003F2F84"/>
    <w:rsid w:val="003F76DE"/>
    <w:rsid w:val="0040208D"/>
    <w:rsid w:val="004023ED"/>
    <w:rsid w:val="00403FC6"/>
    <w:rsid w:val="0040676B"/>
    <w:rsid w:val="00411C1B"/>
    <w:rsid w:val="00411ECE"/>
    <w:rsid w:val="004125A8"/>
    <w:rsid w:val="00414D25"/>
    <w:rsid w:val="00415BDD"/>
    <w:rsid w:val="00417A43"/>
    <w:rsid w:val="00423AC8"/>
    <w:rsid w:val="004256FA"/>
    <w:rsid w:val="00426DE7"/>
    <w:rsid w:val="0042793C"/>
    <w:rsid w:val="00431108"/>
    <w:rsid w:val="00431605"/>
    <w:rsid w:val="004318B5"/>
    <w:rsid w:val="00434684"/>
    <w:rsid w:val="0043612B"/>
    <w:rsid w:val="00442870"/>
    <w:rsid w:val="00442A50"/>
    <w:rsid w:val="0044352D"/>
    <w:rsid w:val="0044381E"/>
    <w:rsid w:val="00443B08"/>
    <w:rsid w:val="004441D4"/>
    <w:rsid w:val="00444C02"/>
    <w:rsid w:val="0044534C"/>
    <w:rsid w:val="004467ED"/>
    <w:rsid w:val="00447D35"/>
    <w:rsid w:val="0045130A"/>
    <w:rsid w:val="00451731"/>
    <w:rsid w:val="00452861"/>
    <w:rsid w:val="00452FBD"/>
    <w:rsid w:val="0045472C"/>
    <w:rsid w:val="00454CF1"/>
    <w:rsid w:val="004556A5"/>
    <w:rsid w:val="004570A2"/>
    <w:rsid w:val="00461C49"/>
    <w:rsid w:val="004632EF"/>
    <w:rsid w:val="00464C68"/>
    <w:rsid w:val="00465D86"/>
    <w:rsid w:val="00465DB2"/>
    <w:rsid w:val="004665F6"/>
    <w:rsid w:val="00472090"/>
    <w:rsid w:val="00473706"/>
    <w:rsid w:val="00473F25"/>
    <w:rsid w:val="00475A02"/>
    <w:rsid w:val="004761F0"/>
    <w:rsid w:val="00477D6D"/>
    <w:rsid w:val="00481DA6"/>
    <w:rsid w:val="00482850"/>
    <w:rsid w:val="00482BF8"/>
    <w:rsid w:val="00482DE7"/>
    <w:rsid w:val="00483FB9"/>
    <w:rsid w:val="00487DF1"/>
    <w:rsid w:val="00487E19"/>
    <w:rsid w:val="004910B5"/>
    <w:rsid w:val="0049283C"/>
    <w:rsid w:val="0049610D"/>
    <w:rsid w:val="00496EED"/>
    <w:rsid w:val="004977A5"/>
    <w:rsid w:val="004A083B"/>
    <w:rsid w:val="004A15C9"/>
    <w:rsid w:val="004A1BC3"/>
    <w:rsid w:val="004A33F3"/>
    <w:rsid w:val="004A4421"/>
    <w:rsid w:val="004A51F3"/>
    <w:rsid w:val="004A5439"/>
    <w:rsid w:val="004A6EA2"/>
    <w:rsid w:val="004B5082"/>
    <w:rsid w:val="004B5893"/>
    <w:rsid w:val="004B5907"/>
    <w:rsid w:val="004B61BF"/>
    <w:rsid w:val="004C0C6B"/>
    <w:rsid w:val="004C143F"/>
    <w:rsid w:val="004C5005"/>
    <w:rsid w:val="004C5572"/>
    <w:rsid w:val="004C6283"/>
    <w:rsid w:val="004C6905"/>
    <w:rsid w:val="004D00FF"/>
    <w:rsid w:val="004D11CB"/>
    <w:rsid w:val="004D2AA0"/>
    <w:rsid w:val="004D4833"/>
    <w:rsid w:val="004D49D4"/>
    <w:rsid w:val="004D51D9"/>
    <w:rsid w:val="004D5756"/>
    <w:rsid w:val="004D606F"/>
    <w:rsid w:val="004D70D9"/>
    <w:rsid w:val="004E1848"/>
    <w:rsid w:val="004E2A34"/>
    <w:rsid w:val="004E45F0"/>
    <w:rsid w:val="004E68D5"/>
    <w:rsid w:val="004E6B22"/>
    <w:rsid w:val="004E72ED"/>
    <w:rsid w:val="004F0F3D"/>
    <w:rsid w:val="004F1FAE"/>
    <w:rsid w:val="004F564D"/>
    <w:rsid w:val="005002C3"/>
    <w:rsid w:val="00500A95"/>
    <w:rsid w:val="00502337"/>
    <w:rsid w:val="00502C0F"/>
    <w:rsid w:val="005042CF"/>
    <w:rsid w:val="0050546E"/>
    <w:rsid w:val="00506B61"/>
    <w:rsid w:val="00513399"/>
    <w:rsid w:val="00514FC8"/>
    <w:rsid w:val="00517911"/>
    <w:rsid w:val="005201B6"/>
    <w:rsid w:val="00520645"/>
    <w:rsid w:val="00523793"/>
    <w:rsid w:val="00523EE4"/>
    <w:rsid w:val="005246ED"/>
    <w:rsid w:val="00525790"/>
    <w:rsid w:val="00525A1B"/>
    <w:rsid w:val="005260D8"/>
    <w:rsid w:val="005262D6"/>
    <w:rsid w:val="00532015"/>
    <w:rsid w:val="00532E3D"/>
    <w:rsid w:val="00535045"/>
    <w:rsid w:val="00535065"/>
    <w:rsid w:val="00535E5D"/>
    <w:rsid w:val="0053675A"/>
    <w:rsid w:val="0054173F"/>
    <w:rsid w:val="00541D04"/>
    <w:rsid w:val="00542555"/>
    <w:rsid w:val="00550416"/>
    <w:rsid w:val="00550890"/>
    <w:rsid w:val="00550F8C"/>
    <w:rsid w:val="00552417"/>
    <w:rsid w:val="00554171"/>
    <w:rsid w:val="005549B8"/>
    <w:rsid w:val="00555FB3"/>
    <w:rsid w:val="0055620A"/>
    <w:rsid w:val="00557AED"/>
    <w:rsid w:val="00561278"/>
    <w:rsid w:val="00562FD0"/>
    <w:rsid w:val="00565048"/>
    <w:rsid w:val="005652A4"/>
    <w:rsid w:val="00567C80"/>
    <w:rsid w:val="0057250E"/>
    <w:rsid w:val="005759C1"/>
    <w:rsid w:val="005760FA"/>
    <w:rsid w:val="00576487"/>
    <w:rsid w:val="005765A5"/>
    <w:rsid w:val="00577378"/>
    <w:rsid w:val="00581E58"/>
    <w:rsid w:val="00583852"/>
    <w:rsid w:val="00583DF2"/>
    <w:rsid w:val="00584EA5"/>
    <w:rsid w:val="00585547"/>
    <w:rsid w:val="005867BD"/>
    <w:rsid w:val="00586D29"/>
    <w:rsid w:val="00596BC7"/>
    <w:rsid w:val="00597791"/>
    <w:rsid w:val="005A1871"/>
    <w:rsid w:val="005A285D"/>
    <w:rsid w:val="005A2C9E"/>
    <w:rsid w:val="005A301F"/>
    <w:rsid w:val="005A4E9E"/>
    <w:rsid w:val="005A7220"/>
    <w:rsid w:val="005B3176"/>
    <w:rsid w:val="005B4086"/>
    <w:rsid w:val="005B4780"/>
    <w:rsid w:val="005B4DE5"/>
    <w:rsid w:val="005B4DF9"/>
    <w:rsid w:val="005B774F"/>
    <w:rsid w:val="005C187B"/>
    <w:rsid w:val="005C1FC9"/>
    <w:rsid w:val="005C3813"/>
    <w:rsid w:val="005C4876"/>
    <w:rsid w:val="005C7750"/>
    <w:rsid w:val="005D0127"/>
    <w:rsid w:val="005D084C"/>
    <w:rsid w:val="005D22C7"/>
    <w:rsid w:val="005D28E2"/>
    <w:rsid w:val="005D31B4"/>
    <w:rsid w:val="005D3562"/>
    <w:rsid w:val="005D3792"/>
    <w:rsid w:val="005D3E72"/>
    <w:rsid w:val="005D4785"/>
    <w:rsid w:val="005D4876"/>
    <w:rsid w:val="005E1B99"/>
    <w:rsid w:val="005E29FC"/>
    <w:rsid w:val="005E2C68"/>
    <w:rsid w:val="005E42E8"/>
    <w:rsid w:val="005E7A4C"/>
    <w:rsid w:val="005F0009"/>
    <w:rsid w:val="005F059E"/>
    <w:rsid w:val="005F31E6"/>
    <w:rsid w:val="005F32A6"/>
    <w:rsid w:val="005F5484"/>
    <w:rsid w:val="005F6635"/>
    <w:rsid w:val="005F6776"/>
    <w:rsid w:val="005F69BE"/>
    <w:rsid w:val="00600BFE"/>
    <w:rsid w:val="006018EC"/>
    <w:rsid w:val="00605846"/>
    <w:rsid w:val="006122D8"/>
    <w:rsid w:val="006129AD"/>
    <w:rsid w:val="006131C1"/>
    <w:rsid w:val="00613E10"/>
    <w:rsid w:val="006163C1"/>
    <w:rsid w:val="0061760B"/>
    <w:rsid w:val="00621790"/>
    <w:rsid w:val="00621CCA"/>
    <w:rsid w:val="0062203C"/>
    <w:rsid w:val="0062340C"/>
    <w:rsid w:val="00626593"/>
    <w:rsid w:val="006265CE"/>
    <w:rsid w:val="00626B87"/>
    <w:rsid w:val="0063053D"/>
    <w:rsid w:val="00630777"/>
    <w:rsid w:val="00631AD5"/>
    <w:rsid w:val="00631C43"/>
    <w:rsid w:val="0063597D"/>
    <w:rsid w:val="00637395"/>
    <w:rsid w:val="00640269"/>
    <w:rsid w:val="00640FDC"/>
    <w:rsid w:val="00642440"/>
    <w:rsid w:val="00644471"/>
    <w:rsid w:val="006444D3"/>
    <w:rsid w:val="00644AF8"/>
    <w:rsid w:val="00645EA9"/>
    <w:rsid w:val="00645F4C"/>
    <w:rsid w:val="00645F51"/>
    <w:rsid w:val="00646304"/>
    <w:rsid w:val="00647273"/>
    <w:rsid w:val="006531B4"/>
    <w:rsid w:val="0065466C"/>
    <w:rsid w:val="00656125"/>
    <w:rsid w:val="006608B7"/>
    <w:rsid w:val="00660C2C"/>
    <w:rsid w:val="006613DE"/>
    <w:rsid w:val="00664438"/>
    <w:rsid w:val="006652F8"/>
    <w:rsid w:val="00665B66"/>
    <w:rsid w:val="00670C0F"/>
    <w:rsid w:val="00670CCE"/>
    <w:rsid w:val="006716DD"/>
    <w:rsid w:val="00671D59"/>
    <w:rsid w:val="00674073"/>
    <w:rsid w:val="00674C4B"/>
    <w:rsid w:val="006750D4"/>
    <w:rsid w:val="0067623B"/>
    <w:rsid w:val="006762D9"/>
    <w:rsid w:val="00676774"/>
    <w:rsid w:val="00676A8D"/>
    <w:rsid w:val="00677788"/>
    <w:rsid w:val="00677F28"/>
    <w:rsid w:val="00681D6B"/>
    <w:rsid w:val="00685C31"/>
    <w:rsid w:val="006871ED"/>
    <w:rsid w:val="006873AE"/>
    <w:rsid w:val="00687AE3"/>
    <w:rsid w:val="00690E81"/>
    <w:rsid w:val="006946A2"/>
    <w:rsid w:val="0069607E"/>
    <w:rsid w:val="0069610A"/>
    <w:rsid w:val="00696B10"/>
    <w:rsid w:val="00696E89"/>
    <w:rsid w:val="006A119A"/>
    <w:rsid w:val="006A2D0B"/>
    <w:rsid w:val="006A4257"/>
    <w:rsid w:val="006A6F5E"/>
    <w:rsid w:val="006A7880"/>
    <w:rsid w:val="006A7A4E"/>
    <w:rsid w:val="006B0196"/>
    <w:rsid w:val="006B0814"/>
    <w:rsid w:val="006B2603"/>
    <w:rsid w:val="006B37A9"/>
    <w:rsid w:val="006B590F"/>
    <w:rsid w:val="006B5959"/>
    <w:rsid w:val="006B6031"/>
    <w:rsid w:val="006B6CB8"/>
    <w:rsid w:val="006B7663"/>
    <w:rsid w:val="006C0F6C"/>
    <w:rsid w:val="006C0FBC"/>
    <w:rsid w:val="006C3CBA"/>
    <w:rsid w:val="006C5CB2"/>
    <w:rsid w:val="006C64F7"/>
    <w:rsid w:val="006C775B"/>
    <w:rsid w:val="006C7DD3"/>
    <w:rsid w:val="006D0B2B"/>
    <w:rsid w:val="006D1284"/>
    <w:rsid w:val="006D2579"/>
    <w:rsid w:val="006D257C"/>
    <w:rsid w:val="006D2BEE"/>
    <w:rsid w:val="006D40E3"/>
    <w:rsid w:val="006D6820"/>
    <w:rsid w:val="006D6D66"/>
    <w:rsid w:val="006E10F7"/>
    <w:rsid w:val="006E3C25"/>
    <w:rsid w:val="006E3C39"/>
    <w:rsid w:val="006E52B8"/>
    <w:rsid w:val="006F1F32"/>
    <w:rsid w:val="006F2B29"/>
    <w:rsid w:val="006F34F9"/>
    <w:rsid w:val="006F51EF"/>
    <w:rsid w:val="006F693D"/>
    <w:rsid w:val="00701260"/>
    <w:rsid w:val="007048B6"/>
    <w:rsid w:val="00704F5F"/>
    <w:rsid w:val="00706335"/>
    <w:rsid w:val="00706ECB"/>
    <w:rsid w:val="00706EE5"/>
    <w:rsid w:val="0070768F"/>
    <w:rsid w:val="00710895"/>
    <w:rsid w:val="00711DFB"/>
    <w:rsid w:val="00712B1A"/>
    <w:rsid w:val="007160EA"/>
    <w:rsid w:val="007169C2"/>
    <w:rsid w:val="007176B6"/>
    <w:rsid w:val="00717746"/>
    <w:rsid w:val="00722637"/>
    <w:rsid w:val="00722EF8"/>
    <w:rsid w:val="007242AE"/>
    <w:rsid w:val="00724445"/>
    <w:rsid w:val="00724F3A"/>
    <w:rsid w:val="0072644A"/>
    <w:rsid w:val="00730536"/>
    <w:rsid w:val="007306A0"/>
    <w:rsid w:val="007309B5"/>
    <w:rsid w:val="00731429"/>
    <w:rsid w:val="007327B2"/>
    <w:rsid w:val="007329F0"/>
    <w:rsid w:val="007334C9"/>
    <w:rsid w:val="00734043"/>
    <w:rsid w:val="0073462F"/>
    <w:rsid w:val="007358EB"/>
    <w:rsid w:val="00736842"/>
    <w:rsid w:val="007376BB"/>
    <w:rsid w:val="00741D37"/>
    <w:rsid w:val="007420A8"/>
    <w:rsid w:val="007437AF"/>
    <w:rsid w:val="00743FEA"/>
    <w:rsid w:val="0074420D"/>
    <w:rsid w:val="007446C6"/>
    <w:rsid w:val="007466DC"/>
    <w:rsid w:val="00747CC0"/>
    <w:rsid w:val="00750E0C"/>
    <w:rsid w:val="007519EA"/>
    <w:rsid w:val="00751F43"/>
    <w:rsid w:val="007529AD"/>
    <w:rsid w:val="00753120"/>
    <w:rsid w:val="00753F14"/>
    <w:rsid w:val="00754FC6"/>
    <w:rsid w:val="00755020"/>
    <w:rsid w:val="0075622F"/>
    <w:rsid w:val="00756295"/>
    <w:rsid w:val="00757EFD"/>
    <w:rsid w:val="00763420"/>
    <w:rsid w:val="00765780"/>
    <w:rsid w:val="00765C5B"/>
    <w:rsid w:val="00766BE9"/>
    <w:rsid w:val="00766C24"/>
    <w:rsid w:val="0076731A"/>
    <w:rsid w:val="007729FA"/>
    <w:rsid w:val="007752CD"/>
    <w:rsid w:val="00775943"/>
    <w:rsid w:val="00775AB7"/>
    <w:rsid w:val="00776161"/>
    <w:rsid w:val="00777A50"/>
    <w:rsid w:val="00782301"/>
    <w:rsid w:val="00782926"/>
    <w:rsid w:val="007860A7"/>
    <w:rsid w:val="007863D1"/>
    <w:rsid w:val="007937F1"/>
    <w:rsid w:val="00793B42"/>
    <w:rsid w:val="0079524B"/>
    <w:rsid w:val="00795C17"/>
    <w:rsid w:val="00795FA1"/>
    <w:rsid w:val="00797E7D"/>
    <w:rsid w:val="007A1A90"/>
    <w:rsid w:val="007A4972"/>
    <w:rsid w:val="007A72ED"/>
    <w:rsid w:val="007A7D4E"/>
    <w:rsid w:val="007B1077"/>
    <w:rsid w:val="007B1801"/>
    <w:rsid w:val="007B3B9C"/>
    <w:rsid w:val="007B3E0E"/>
    <w:rsid w:val="007B47AE"/>
    <w:rsid w:val="007B5D71"/>
    <w:rsid w:val="007B62E6"/>
    <w:rsid w:val="007C4A44"/>
    <w:rsid w:val="007D03C1"/>
    <w:rsid w:val="007D272D"/>
    <w:rsid w:val="007D6F24"/>
    <w:rsid w:val="007E06B7"/>
    <w:rsid w:val="007E1F5E"/>
    <w:rsid w:val="007E21E2"/>
    <w:rsid w:val="007E3399"/>
    <w:rsid w:val="007E4945"/>
    <w:rsid w:val="007F090A"/>
    <w:rsid w:val="007F1099"/>
    <w:rsid w:val="007F4AF6"/>
    <w:rsid w:val="00800998"/>
    <w:rsid w:val="008032D8"/>
    <w:rsid w:val="008040A5"/>
    <w:rsid w:val="008057A8"/>
    <w:rsid w:val="00805DFD"/>
    <w:rsid w:val="0080740E"/>
    <w:rsid w:val="008108AC"/>
    <w:rsid w:val="00811754"/>
    <w:rsid w:val="00811FD8"/>
    <w:rsid w:val="008121D0"/>
    <w:rsid w:val="0081760D"/>
    <w:rsid w:val="00824602"/>
    <w:rsid w:val="00825D41"/>
    <w:rsid w:val="0082672A"/>
    <w:rsid w:val="00827B13"/>
    <w:rsid w:val="0083095D"/>
    <w:rsid w:val="008326EA"/>
    <w:rsid w:val="008348E1"/>
    <w:rsid w:val="00834B40"/>
    <w:rsid w:val="008415A8"/>
    <w:rsid w:val="00842512"/>
    <w:rsid w:val="008427EE"/>
    <w:rsid w:val="00843AEC"/>
    <w:rsid w:val="00844F67"/>
    <w:rsid w:val="00846030"/>
    <w:rsid w:val="008463B4"/>
    <w:rsid w:val="00850218"/>
    <w:rsid w:val="00850866"/>
    <w:rsid w:val="00852C87"/>
    <w:rsid w:val="0085490F"/>
    <w:rsid w:val="008567A6"/>
    <w:rsid w:val="00860E29"/>
    <w:rsid w:val="00860F14"/>
    <w:rsid w:val="00860FC9"/>
    <w:rsid w:val="008618F0"/>
    <w:rsid w:val="0086203C"/>
    <w:rsid w:val="008620A7"/>
    <w:rsid w:val="0086448F"/>
    <w:rsid w:val="00864829"/>
    <w:rsid w:val="00865C16"/>
    <w:rsid w:val="00865CEE"/>
    <w:rsid w:val="00865F92"/>
    <w:rsid w:val="00870DBA"/>
    <w:rsid w:val="00871DBC"/>
    <w:rsid w:val="0087404E"/>
    <w:rsid w:val="008765BB"/>
    <w:rsid w:val="00877553"/>
    <w:rsid w:val="0088057A"/>
    <w:rsid w:val="0088495B"/>
    <w:rsid w:val="00884D63"/>
    <w:rsid w:val="00890564"/>
    <w:rsid w:val="00891CBD"/>
    <w:rsid w:val="00891F80"/>
    <w:rsid w:val="00892A5B"/>
    <w:rsid w:val="008930A8"/>
    <w:rsid w:val="00895C89"/>
    <w:rsid w:val="00897D6F"/>
    <w:rsid w:val="008A1CD2"/>
    <w:rsid w:val="008A3637"/>
    <w:rsid w:val="008A4496"/>
    <w:rsid w:val="008A579F"/>
    <w:rsid w:val="008A6C36"/>
    <w:rsid w:val="008A76D5"/>
    <w:rsid w:val="008B08F4"/>
    <w:rsid w:val="008B0DE8"/>
    <w:rsid w:val="008B3D2E"/>
    <w:rsid w:val="008B41DD"/>
    <w:rsid w:val="008B4269"/>
    <w:rsid w:val="008B57DD"/>
    <w:rsid w:val="008B5D06"/>
    <w:rsid w:val="008B7046"/>
    <w:rsid w:val="008C0FC1"/>
    <w:rsid w:val="008C2821"/>
    <w:rsid w:val="008C34A5"/>
    <w:rsid w:val="008C77C7"/>
    <w:rsid w:val="008D288B"/>
    <w:rsid w:val="008D3330"/>
    <w:rsid w:val="008D3430"/>
    <w:rsid w:val="008D3D4A"/>
    <w:rsid w:val="008D672E"/>
    <w:rsid w:val="008D6AD6"/>
    <w:rsid w:val="008E4C67"/>
    <w:rsid w:val="008E6C70"/>
    <w:rsid w:val="008E6CE7"/>
    <w:rsid w:val="008E7459"/>
    <w:rsid w:val="008E7F7E"/>
    <w:rsid w:val="008F0B2B"/>
    <w:rsid w:val="008F478E"/>
    <w:rsid w:val="008F6635"/>
    <w:rsid w:val="008F7CCA"/>
    <w:rsid w:val="009009E9"/>
    <w:rsid w:val="009013BC"/>
    <w:rsid w:val="009062FE"/>
    <w:rsid w:val="00910EFA"/>
    <w:rsid w:val="00911966"/>
    <w:rsid w:val="00912FC2"/>
    <w:rsid w:val="00913E47"/>
    <w:rsid w:val="009149E3"/>
    <w:rsid w:val="00915AFC"/>
    <w:rsid w:val="00917C9A"/>
    <w:rsid w:val="0092130A"/>
    <w:rsid w:val="009221F8"/>
    <w:rsid w:val="00922B36"/>
    <w:rsid w:val="00923904"/>
    <w:rsid w:val="00924689"/>
    <w:rsid w:val="00924918"/>
    <w:rsid w:val="00925312"/>
    <w:rsid w:val="009257E5"/>
    <w:rsid w:val="0092682C"/>
    <w:rsid w:val="00927460"/>
    <w:rsid w:val="0093054B"/>
    <w:rsid w:val="00931865"/>
    <w:rsid w:val="00932904"/>
    <w:rsid w:val="00934E51"/>
    <w:rsid w:val="00936ACF"/>
    <w:rsid w:val="00936BFC"/>
    <w:rsid w:val="00937461"/>
    <w:rsid w:val="00940798"/>
    <w:rsid w:val="0094359E"/>
    <w:rsid w:val="00944716"/>
    <w:rsid w:val="0094554A"/>
    <w:rsid w:val="00946029"/>
    <w:rsid w:val="00950972"/>
    <w:rsid w:val="00950B27"/>
    <w:rsid w:val="00951B08"/>
    <w:rsid w:val="0095256B"/>
    <w:rsid w:val="00952E5B"/>
    <w:rsid w:val="009542EE"/>
    <w:rsid w:val="00954F1C"/>
    <w:rsid w:val="00954F3A"/>
    <w:rsid w:val="00960163"/>
    <w:rsid w:val="00960F9D"/>
    <w:rsid w:val="00961955"/>
    <w:rsid w:val="00961EE1"/>
    <w:rsid w:val="00962579"/>
    <w:rsid w:val="00962709"/>
    <w:rsid w:val="009628E8"/>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920FD"/>
    <w:rsid w:val="0099396A"/>
    <w:rsid w:val="0099494B"/>
    <w:rsid w:val="0099546E"/>
    <w:rsid w:val="00995F52"/>
    <w:rsid w:val="00997C6F"/>
    <w:rsid w:val="009A059E"/>
    <w:rsid w:val="009A0EC7"/>
    <w:rsid w:val="009A16D3"/>
    <w:rsid w:val="009A1BDD"/>
    <w:rsid w:val="009A2665"/>
    <w:rsid w:val="009A2899"/>
    <w:rsid w:val="009A66CA"/>
    <w:rsid w:val="009B09A0"/>
    <w:rsid w:val="009B1457"/>
    <w:rsid w:val="009B2473"/>
    <w:rsid w:val="009B3406"/>
    <w:rsid w:val="009B3949"/>
    <w:rsid w:val="009B4EEE"/>
    <w:rsid w:val="009B53C3"/>
    <w:rsid w:val="009B5B44"/>
    <w:rsid w:val="009B751F"/>
    <w:rsid w:val="009C3E9B"/>
    <w:rsid w:val="009C5076"/>
    <w:rsid w:val="009D0865"/>
    <w:rsid w:val="009D2D71"/>
    <w:rsid w:val="009D5CE5"/>
    <w:rsid w:val="009D740F"/>
    <w:rsid w:val="009E0875"/>
    <w:rsid w:val="009E1B17"/>
    <w:rsid w:val="009E1C73"/>
    <w:rsid w:val="009E3315"/>
    <w:rsid w:val="009E3814"/>
    <w:rsid w:val="009E3A25"/>
    <w:rsid w:val="009E3B82"/>
    <w:rsid w:val="009E65C1"/>
    <w:rsid w:val="009F093D"/>
    <w:rsid w:val="009F627E"/>
    <w:rsid w:val="009F6783"/>
    <w:rsid w:val="00A027FA"/>
    <w:rsid w:val="00A031BB"/>
    <w:rsid w:val="00A044F3"/>
    <w:rsid w:val="00A07724"/>
    <w:rsid w:val="00A10EE9"/>
    <w:rsid w:val="00A11BA9"/>
    <w:rsid w:val="00A12615"/>
    <w:rsid w:val="00A203A8"/>
    <w:rsid w:val="00A212FC"/>
    <w:rsid w:val="00A231AC"/>
    <w:rsid w:val="00A2531F"/>
    <w:rsid w:val="00A27EAF"/>
    <w:rsid w:val="00A30372"/>
    <w:rsid w:val="00A31323"/>
    <w:rsid w:val="00A325C8"/>
    <w:rsid w:val="00A34AED"/>
    <w:rsid w:val="00A34FDF"/>
    <w:rsid w:val="00A3777D"/>
    <w:rsid w:val="00A37926"/>
    <w:rsid w:val="00A468AC"/>
    <w:rsid w:val="00A478FF"/>
    <w:rsid w:val="00A50AF3"/>
    <w:rsid w:val="00A516F2"/>
    <w:rsid w:val="00A52FA1"/>
    <w:rsid w:val="00A54BD7"/>
    <w:rsid w:val="00A561A5"/>
    <w:rsid w:val="00A65579"/>
    <w:rsid w:val="00A711DA"/>
    <w:rsid w:val="00A71877"/>
    <w:rsid w:val="00A73B1F"/>
    <w:rsid w:val="00A73E5F"/>
    <w:rsid w:val="00A7562F"/>
    <w:rsid w:val="00A75B1A"/>
    <w:rsid w:val="00A77E6E"/>
    <w:rsid w:val="00A81D7C"/>
    <w:rsid w:val="00A84A5F"/>
    <w:rsid w:val="00A859A6"/>
    <w:rsid w:val="00A85CF3"/>
    <w:rsid w:val="00A86342"/>
    <w:rsid w:val="00A867F4"/>
    <w:rsid w:val="00A90732"/>
    <w:rsid w:val="00A9074A"/>
    <w:rsid w:val="00A91F5C"/>
    <w:rsid w:val="00A92D0D"/>
    <w:rsid w:val="00A938B1"/>
    <w:rsid w:val="00A96B91"/>
    <w:rsid w:val="00A96E45"/>
    <w:rsid w:val="00A977AA"/>
    <w:rsid w:val="00AA092F"/>
    <w:rsid w:val="00AA1A32"/>
    <w:rsid w:val="00AA2A36"/>
    <w:rsid w:val="00AA6F25"/>
    <w:rsid w:val="00AA7FCD"/>
    <w:rsid w:val="00AB116B"/>
    <w:rsid w:val="00AB13B7"/>
    <w:rsid w:val="00AB1850"/>
    <w:rsid w:val="00AB1B76"/>
    <w:rsid w:val="00AB267A"/>
    <w:rsid w:val="00AB2982"/>
    <w:rsid w:val="00AC2DC1"/>
    <w:rsid w:val="00AC6FBC"/>
    <w:rsid w:val="00AD1179"/>
    <w:rsid w:val="00AD2753"/>
    <w:rsid w:val="00AD604F"/>
    <w:rsid w:val="00AD607D"/>
    <w:rsid w:val="00AE13F9"/>
    <w:rsid w:val="00AE1C4C"/>
    <w:rsid w:val="00AE1DE1"/>
    <w:rsid w:val="00AE2ABD"/>
    <w:rsid w:val="00AE43A5"/>
    <w:rsid w:val="00AE46F8"/>
    <w:rsid w:val="00AE5AED"/>
    <w:rsid w:val="00AE6AE0"/>
    <w:rsid w:val="00AE6FB5"/>
    <w:rsid w:val="00AE7BB1"/>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2D51"/>
    <w:rsid w:val="00B2481F"/>
    <w:rsid w:val="00B2608F"/>
    <w:rsid w:val="00B26817"/>
    <w:rsid w:val="00B306FE"/>
    <w:rsid w:val="00B31F0A"/>
    <w:rsid w:val="00B321B5"/>
    <w:rsid w:val="00B32DED"/>
    <w:rsid w:val="00B32F9E"/>
    <w:rsid w:val="00B34571"/>
    <w:rsid w:val="00B40226"/>
    <w:rsid w:val="00B40C8C"/>
    <w:rsid w:val="00B41655"/>
    <w:rsid w:val="00B44560"/>
    <w:rsid w:val="00B523C8"/>
    <w:rsid w:val="00B55CD7"/>
    <w:rsid w:val="00B562DD"/>
    <w:rsid w:val="00B57D29"/>
    <w:rsid w:val="00B6031A"/>
    <w:rsid w:val="00B603A6"/>
    <w:rsid w:val="00B60724"/>
    <w:rsid w:val="00B6306F"/>
    <w:rsid w:val="00B63ED0"/>
    <w:rsid w:val="00B640BE"/>
    <w:rsid w:val="00B64608"/>
    <w:rsid w:val="00B650BB"/>
    <w:rsid w:val="00B65685"/>
    <w:rsid w:val="00B65B1B"/>
    <w:rsid w:val="00B67142"/>
    <w:rsid w:val="00B67919"/>
    <w:rsid w:val="00B67AC0"/>
    <w:rsid w:val="00B67CA6"/>
    <w:rsid w:val="00B70106"/>
    <w:rsid w:val="00B70AF0"/>
    <w:rsid w:val="00B72368"/>
    <w:rsid w:val="00B72F4E"/>
    <w:rsid w:val="00B739E5"/>
    <w:rsid w:val="00B7433E"/>
    <w:rsid w:val="00B74743"/>
    <w:rsid w:val="00B75080"/>
    <w:rsid w:val="00B75441"/>
    <w:rsid w:val="00B778EF"/>
    <w:rsid w:val="00B82AB3"/>
    <w:rsid w:val="00B848A3"/>
    <w:rsid w:val="00B85A9C"/>
    <w:rsid w:val="00B861A9"/>
    <w:rsid w:val="00B87865"/>
    <w:rsid w:val="00B910A9"/>
    <w:rsid w:val="00B9165B"/>
    <w:rsid w:val="00B92A6F"/>
    <w:rsid w:val="00B94B15"/>
    <w:rsid w:val="00B968F2"/>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4020"/>
    <w:rsid w:val="00BD432C"/>
    <w:rsid w:val="00BD6916"/>
    <w:rsid w:val="00BD7061"/>
    <w:rsid w:val="00BD7DD1"/>
    <w:rsid w:val="00BE032E"/>
    <w:rsid w:val="00BE1D23"/>
    <w:rsid w:val="00BE541A"/>
    <w:rsid w:val="00BE5A06"/>
    <w:rsid w:val="00BF3F18"/>
    <w:rsid w:val="00BF445D"/>
    <w:rsid w:val="00BF4627"/>
    <w:rsid w:val="00BF502A"/>
    <w:rsid w:val="00BF70CC"/>
    <w:rsid w:val="00C00662"/>
    <w:rsid w:val="00C01302"/>
    <w:rsid w:val="00C03C50"/>
    <w:rsid w:val="00C044A2"/>
    <w:rsid w:val="00C10BC6"/>
    <w:rsid w:val="00C11993"/>
    <w:rsid w:val="00C12AFB"/>
    <w:rsid w:val="00C14421"/>
    <w:rsid w:val="00C14758"/>
    <w:rsid w:val="00C148E4"/>
    <w:rsid w:val="00C166C0"/>
    <w:rsid w:val="00C16E0B"/>
    <w:rsid w:val="00C1773F"/>
    <w:rsid w:val="00C17E4D"/>
    <w:rsid w:val="00C21224"/>
    <w:rsid w:val="00C23152"/>
    <w:rsid w:val="00C234FF"/>
    <w:rsid w:val="00C308D3"/>
    <w:rsid w:val="00C30FB1"/>
    <w:rsid w:val="00C31172"/>
    <w:rsid w:val="00C3432F"/>
    <w:rsid w:val="00C34DBA"/>
    <w:rsid w:val="00C35C26"/>
    <w:rsid w:val="00C35C41"/>
    <w:rsid w:val="00C40634"/>
    <w:rsid w:val="00C40696"/>
    <w:rsid w:val="00C426E5"/>
    <w:rsid w:val="00C4695C"/>
    <w:rsid w:val="00C471BA"/>
    <w:rsid w:val="00C47475"/>
    <w:rsid w:val="00C47562"/>
    <w:rsid w:val="00C47CFC"/>
    <w:rsid w:val="00C50F0D"/>
    <w:rsid w:val="00C51B55"/>
    <w:rsid w:val="00C528A1"/>
    <w:rsid w:val="00C547C4"/>
    <w:rsid w:val="00C54FE1"/>
    <w:rsid w:val="00C551C4"/>
    <w:rsid w:val="00C6017D"/>
    <w:rsid w:val="00C603EE"/>
    <w:rsid w:val="00C60479"/>
    <w:rsid w:val="00C60632"/>
    <w:rsid w:val="00C60891"/>
    <w:rsid w:val="00C619E9"/>
    <w:rsid w:val="00C625D8"/>
    <w:rsid w:val="00C64C1A"/>
    <w:rsid w:val="00C66151"/>
    <w:rsid w:val="00C67906"/>
    <w:rsid w:val="00C67F5B"/>
    <w:rsid w:val="00C70938"/>
    <w:rsid w:val="00C71CDC"/>
    <w:rsid w:val="00C72B26"/>
    <w:rsid w:val="00C72DEF"/>
    <w:rsid w:val="00C7345D"/>
    <w:rsid w:val="00C73519"/>
    <w:rsid w:val="00C754F1"/>
    <w:rsid w:val="00C7632B"/>
    <w:rsid w:val="00C7707B"/>
    <w:rsid w:val="00C800C7"/>
    <w:rsid w:val="00C81911"/>
    <w:rsid w:val="00C81ECD"/>
    <w:rsid w:val="00C82910"/>
    <w:rsid w:val="00C82EAF"/>
    <w:rsid w:val="00C8475B"/>
    <w:rsid w:val="00C84D06"/>
    <w:rsid w:val="00C91958"/>
    <w:rsid w:val="00C922A8"/>
    <w:rsid w:val="00C930CD"/>
    <w:rsid w:val="00C93282"/>
    <w:rsid w:val="00C9463B"/>
    <w:rsid w:val="00C9698C"/>
    <w:rsid w:val="00C9706A"/>
    <w:rsid w:val="00CA25B6"/>
    <w:rsid w:val="00CA2F95"/>
    <w:rsid w:val="00CA59E7"/>
    <w:rsid w:val="00CA5A16"/>
    <w:rsid w:val="00CA7672"/>
    <w:rsid w:val="00CA7759"/>
    <w:rsid w:val="00CB0E8C"/>
    <w:rsid w:val="00CB11B8"/>
    <w:rsid w:val="00CB1A88"/>
    <w:rsid w:val="00CB1CF6"/>
    <w:rsid w:val="00CB3EBD"/>
    <w:rsid w:val="00CB584D"/>
    <w:rsid w:val="00CC0D1D"/>
    <w:rsid w:val="00CC2BE9"/>
    <w:rsid w:val="00CC394A"/>
    <w:rsid w:val="00CC42D5"/>
    <w:rsid w:val="00CC4938"/>
    <w:rsid w:val="00CC4D02"/>
    <w:rsid w:val="00CC7BC4"/>
    <w:rsid w:val="00CD0852"/>
    <w:rsid w:val="00CD255F"/>
    <w:rsid w:val="00CD2F9F"/>
    <w:rsid w:val="00CD3CBE"/>
    <w:rsid w:val="00CD45DC"/>
    <w:rsid w:val="00CD50BE"/>
    <w:rsid w:val="00CD5443"/>
    <w:rsid w:val="00CD6FC6"/>
    <w:rsid w:val="00CD7216"/>
    <w:rsid w:val="00CE1F70"/>
    <w:rsid w:val="00CE444F"/>
    <w:rsid w:val="00CE7FCA"/>
    <w:rsid w:val="00CF0EB3"/>
    <w:rsid w:val="00CF0F65"/>
    <w:rsid w:val="00CF1A72"/>
    <w:rsid w:val="00CF3AE4"/>
    <w:rsid w:val="00CF4CC6"/>
    <w:rsid w:val="00CF7B6B"/>
    <w:rsid w:val="00D00152"/>
    <w:rsid w:val="00D015D3"/>
    <w:rsid w:val="00D0176F"/>
    <w:rsid w:val="00D01E91"/>
    <w:rsid w:val="00D025AF"/>
    <w:rsid w:val="00D031A1"/>
    <w:rsid w:val="00D052AC"/>
    <w:rsid w:val="00D05625"/>
    <w:rsid w:val="00D05F2D"/>
    <w:rsid w:val="00D13C19"/>
    <w:rsid w:val="00D14D4D"/>
    <w:rsid w:val="00D236BF"/>
    <w:rsid w:val="00D23C9B"/>
    <w:rsid w:val="00D25D71"/>
    <w:rsid w:val="00D266C0"/>
    <w:rsid w:val="00D3053E"/>
    <w:rsid w:val="00D309ED"/>
    <w:rsid w:val="00D30A62"/>
    <w:rsid w:val="00D31721"/>
    <w:rsid w:val="00D341CA"/>
    <w:rsid w:val="00D35BDD"/>
    <w:rsid w:val="00D35C04"/>
    <w:rsid w:val="00D36DB6"/>
    <w:rsid w:val="00D37B70"/>
    <w:rsid w:val="00D37E71"/>
    <w:rsid w:val="00D406D3"/>
    <w:rsid w:val="00D42F5E"/>
    <w:rsid w:val="00D4345D"/>
    <w:rsid w:val="00D43B54"/>
    <w:rsid w:val="00D440DE"/>
    <w:rsid w:val="00D44102"/>
    <w:rsid w:val="00D4471C"/>
    <w:rsid w:val="00D44F04"/>
    <w:rsid w:val="00D45B17"/>
    <w:rsid w:val="00D46625"/>
    <w:rsid w:val="00D46B28"/>
    <w:rsid w:val="00D50130"/>
    <w:rsid w:val="00D518C1"/>
    <w:rsid w:val="00D51B97"/>
    <w:rsid w:val="00D54675"/>
    <w:rsid w:val="00D546BE"/>
    <w:rsid w:val="00D55669"/>
    <w:rsid w:val="00D55BA8"/>
    <w:rsid w:val="00D561D3"/>
    <w:rsid w:val="00D57BCE"/>
    <w:rsid w:val="00D601E6"/>
    <w:rsid w:val="00D61617"/>
    <w:rsid w:val="00D61FDF"/>
    <w:rsid w:val="00D63158"/>
    <w:rsid w:val="00D645E3"/>
    <w:rsid w:val="00D70E88"/>
    <w:rsid w:val="00D71EDD"/>
    <w:rsid w:val="00D73E7D"/>
    <w:rsid w:val="00D73FBE"/>
    <w:rsid w:val="00D73FDD"/>
    <w:rsid w:val="00D75553"/>
    <w:rsid w:val="00D8028F"/>
    <w:rsid w:val="00D80AF3"/>
    <w:rsid w:val="00D81294"/>
    <w:rsid w:val="00D81721"/>
    <w:rsid w:val="00D83D00"/>
    <w:rsid w:val="00D84447"/>
    <w:rsid w:val="00D8511C"/>
    <w:rsid w:val="00D85B2E"/>
    <w:rsid w:val="00D9053D"/>
    <w:rsid w:val="00D92B30"/>
    <w:rsid w:val="00D9336D"/>
    <w:rsid w:val="00D9369D"/>
    <w:rsid w:val="00D97AA3"/>
    <w:rsid w:val="00DA09F6"/>
    <w:rsid w:val="00DA12E6"/>
    <w:rsid w:val="00DA381D"/>
    <w:rsid w:val="00DA461B"/>
    <w:rsid w:val="00DA48A4"/>
    <w:rsid w:val="00DA517D"/>
    <w:rsid w:val="00DA53F9"/>
    <w:rsid w:val="00DA77D3"/>
    <w:rsid w:val="00DB027B"/>
    <w:rsid w:val="00DB1FF9"/>
    <w:rsid w:val="00DB2079"/>
    <w:rsid w:val="00DB493D"/>
    <w:rsid w:val="00DB6CA7"/>
    <w:rsid w:val="00DB7B07"/>
    <w:rsid w:val="00DC051E"/>
    <w:rsid w:val="00DC0BDF"/>
    <w:rsid w:val="00DC4379"/>
    <w:rsid w:val="00DC526C"/>
    <w:rsid w:val="00DC5F67"/>
    <w:rsid w:val="00DD1858"/>
    <w:rsid w:val="00DD2DD0"/>
    <w:rsid w:val="00DD2E38"/>
    <w:rsid w:val="00DD4B77"/>
    <w:rsid w:val="00DD5251"/>
    <w:rsid w:val="00DD58EB"/>
    <w:rsid w:val="00DD5EC9"/>
    <w:rsid w:val="00DD5F44"/>
    <w:rsid w:val="00DD6FDB"/>
    <w:rsid w:val="00DD7413"/>
    <w:rsid w:val="00DE148D"/>
    <w:rsid w:val="00DE19D6"/>
    <w:rsid w:val="00DE45E6"/>
    <w:rsid w:val="00DE4ECA"/>
    <w:rsid w:val="00DE5FD4"/>
    <w:rsid w:val="00DF44DE"/>
    <w:rsid w:val="00DF568F"/>
    <w:rsid w:val="00DF6D46"/>
    <w:rsid w:val="00E002E6"/>
    <w:rsid w:val="00E00CDF"/>
    <w:rsid w:val="00E00F5D"/>
    <w:rsid w:val="00E04A42"/>
    <w:rsid w:val="00E073A8"/>
    <w:rsid w:val="00E07E76"/>
    <w:rsid w:val="00E10839"/>
    <w:rsid w:val="00E11EE4"/>
    <w:rsid w:val="00E126BA"/>
    <w:rsid w:val="00E129A0"/>
    <w:rsid w:val="00E142E6"/>
    <w:rsid w:val="00E143F3"/>
    <w:rsid w:val="00E14761"/>
    <w:rsid w:val="00E15F87"/>
    <w:rsid w:val="00E168D8"/>
    <w:rsid w:val="00E211A3"/>
    <w:rsid w:val="00E212B3"/>
    <w:rsid w:val="00E27F6F"/>
    <w:rsid w:val="00E307C5"/>
    <w:rsid w:val="00E307FC"/>
    <w:rsid w:val="00E32CCB"/>
    <w:rsid w:val="00E35266"/>
    <w:rsid w:val="00E37CC0"/>
    <w:rsid w:val="00E4032E"/>
    <w:rsid w:val="00E41319"/>
    <w:rsid w:val="00E416D2"/>
    <w:rsid w:val="00E43507"/>
    <w:rsid w:val="00E436B1"/>
    <w:rsid w:val="00E442F9"/>
    <w:rsid w:val="00E452A5"/>
    <w:rsid w:val="00E4589E"/>
    <w:rsid w:val="00E4594B"/>
    <w:rsid w:val="00E46A86"/>
    <w:rsid w:val="00E50552"/>
    <w:rsid w:val="00E51057"/>
    <w:rsid w:val="00E52E7B"/>
    <w:rsid w:val="00E53686"/>
    <w:rsid w:val="00E53AC8"/>
    <w:rsid w:val="00E57E4C"/>
    <w:rsid w:val="00E638AD"/>
    <w:rsid w:val="00E63998"/>
    <w:rsid w:val="00E64340"/>
    <w:rsid w:val="00E6667D"/>
    <w:rsid w:val="00E67E59"/>
    <w:rsid w:val="00E70E0D"/>
    <w:rsid w:val="00E71636"/>
    <w:rsid w:val="00E72005"/>
    <w:rsid w:val="00E74709"/>
    <w:rsid w:val="00E75126"/>
    <w:rsid w:val="00E75A0F"/>
    <w:rsid w:val="00E7785B"/>
    <w:rsid w:val="00E77F9E"/>
    <w:rsid w:val="00E80E05"/>
    <w:rsid w:val="00E82EC1"/>
    <w:rsid w:val="00E843E8"/>
    <w:rsid w:val="00E8463E"/>
    <w:rsid w:val="00E850DD"/>
    <w:rsid w:val="00E85A41"/>
    <w:rsid w:val="00E85E9F"/>
    <w:rsid w:val="00E85FE2"/>
    <w:rsid w:val="00E95AE4"/>
    <w:rsid w:val="00E974D3"/>
    <w:rsid w:val="00E97A82"/>
    <w:rsid w:val="00EA1DE4"/>
    <w:rsid w:val="00EA1E88"/>
    <w:rsid w:val="00EA5D88"/>
    <w:rsid w:val="00EA6C90"/>
    <w:rsid w:val="00EB368A"/>
    <w:rsid w:val="00EB3E3D"/>
    <w:rsid w:val="00EB7CAD"/>
    <w:rsid w:val="00EB7F52"/>
    <w:rsid w:val="00EC0E15"/>
    <w:rsid w:val="00EC3DA6"/>
    <w:rsid w:val="00EC4AF0"/>
    <w:rsid w:val="00EC51F2"/>
    <w:rsid w:val="00EC5FD5"/>
    <w:rsid w:val="00ED046B"/>
    <w:rsid w:val="00ED34A3"/>
    <w:rsid w:val="00ED60CE"/>
    <w:rsid w:val="00ED776D"/>
    <w:rsid w:val="00EE108C"/>
    <w:rsid w:val="00EE294B"/>
    <w:rsid w:val="00EE2DF5"/>
    <w:rsid w:val="00EE3E69"/>
    <w:rsid w:val="00EE4038"/>
    <w:rsid w:val="00EE5678"/>
    <w:rsid w:val="00EE6459"/>
    <w:rsid w:val="00EE6F95"/>
    <w:rsid w:val="00EF16FC"/>
    <w:rsid w:val="00EF2434"/>
    <w:rsid w:val="00EF271F"/>
    <w:rsid w:val="00EF3207"/>
    <w:rsid w:val="00EF3F50"/>
    <w:rsid w:val="00EF42CD"/>
    <w:rsid w:val="00EF4917"/>
    <w:rsid w:val="00EF5F01"/>
    <w:rsid w:val="00EF602C"/>
    <w:rsid w:val="00EF7714"/>
    <w:rsid w:val="00EF7CE5"/>
    <w:rsid w:val="00F026D2"/>
    <w:rsid w:val="00F02B78"/>
    <w:rsid w:val="00F047AE"/>
    <w:rsid w:val="00F0629D"/>
    <w:rsid w:val="00F07E1A"/>
    <w:rsid w:val="00F11A23"/>
    <w:rsid w:val="00F12BF9"/>
    <w:rsid w:val="00F15E4E"/>
    <w:rsid w:val="00F2238F"/>
    <w:rsid w:val="00F23D73"/>
    <w:rsid w:val="00F24DFC"/>
    <w:rsid w:val="00F25658"/>
    <w:rsid w:val="00F26583"/>
    <w:rsid w:val="00F30816"/>
    <w:rsid w:val="00F31BE7"/>
    <w:rsid w:val="00F31D41"/>
    <w:rsid w:val="00F33AED"/>
    <w:rsid w:val="00F35200"/>
    <w:rsid w:val="00F417F7"/>
    <w:rsid w:val="00F4245A"/>
    <w:rsid w:val="00F4295D"/>
    <w:rsid w:val="00F44BEA"/>
    <w:rsid w:val="00F47D26"/>
    <w:rsid w:val="00F50AA8"/>
    <w:rsid w:val="00F51D0D"/>
    <w:rsid w:val="00F558A3"/>
    <w:rsid w:val="00F55ADB"/>
    <w:rsid w:val="00F5635C"/>
    <w:rsid w:val="00F5654D"/>
    <w:rsid w:val="00F5709A"/>
    <w:rsid w:val="00F623B5"/>
    <w:rsid w:val="00F62A7F"/>
    <w:rsid w:val="00F63DA6"/>
    <w:rsid w:val="00F65DE8"/>
    <w:rsid w:val="00F67AA5"/>
    <w:rsid w:val="00F72A5E"/>
    <w:rsid w:val="00F75110"/>
    <w:rsid w:val="00F75D5B"/>
    <w:rsid w:val="00F76F31"/>
    <w:rsid w:val="00F76FBE"/>
    <w:rsid w:val="00F80BC0"/>
    <w:rsid w:val="00F80C57"/>
    <w:rsid w:val="00F81579"/>
    <w:rsid w:val="00F82532"/>
    <w:rsid w:val="00F84DB4"/>
    <w:rsid w:val="00F851D4"/>
    <w:rsid w:val="00F86008"/>
    <w:rsid w:val="00F86391"/>
    <w:rsid w:val="00F9027C"/>
    <w:rsid w:val="00F90A9E"/>
    <w:rsid w:val="00F91153"/>
    <w:rsid w:val="00F933A2"/>
    <w:rsid w:val="00F93DF5"/>
    <w:rsid w:val="00F96785"/>
    <w:rsid w:val="00F97B8C"/>
    <w:rsid w:val="00F97F43"/>
    <w:rsid w:val="00FA052C"/>
    <w:rsid w:val="00FA286B"/>
    <w:rsid w:val="00FA34D9"/>
    <w:rsid w:val="00FA5555"/>
    <w:rsid w:val="00FA5892"/>
    <w:rsid w:val="00FA5903"/>
    <w:rsid w:val="00FB01A5"/>
    <w:rsid w:val="00FB26F0"/>
    <w:rsid w:val="00FB2E93"/>
    <w:rsid w:val="00FB317E"/>
    <w:rsid w:val="00FB4207"/>
    <w:rsid w:val="00FB5206"/>
    <w:rsid w:val="00FB6F80"/>
    <w:rsid w:val="00FB7DB6"/>
    <w:rsid w:val="00FC2978"/>
    <w:rsid w:val="00FC3608"/>
    <w:rsid w:val="00FC3D2C"/>
    <w:rsid w:val="00FC428F"/>
    <w:rsid w:val="00FC5F46"/>
    <w:rsid w:val="00FC644A"/>
    <w:rsid w:val="00FC6C6E"/>
    <w:rsid w:val="00FD3060"/>
    <w:rsid w:val="00FD3A8E"/>
    <w:rsid w:val="00FD60BB"/>
    <w:rsid w:val="00FE0FE0"/>
    <w:rsid w:val="00FE1489"/>
    <w:rsid w:val="00FE1AFC"/>
    <w:rsid w:val="00FE2877"/>
    <w:rsid w:val="00FE4137"/>
    <w:rsid w:val="00FE4C61"/>
    <w:rsid w:val="00FE4E07"/>
    <w:rsid w:val="00FE562E"/>
    <w:rsid w:val="00FF02BF"/>
    <w:rsid w:val="00FF0BBB"/>
    <w:rsid w:val="00FF71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paragraph" w:styleId="Nagwek2">
    <w:name w:val="heading 2"/>
    <w:basedOn w:val="Normalny"/>
    <w:next w:val="Normalny"/>
    <w:link w:val="Nagwek2Znak"/>
    <w:semiHidden/>
    <w:unhideWhenUsed/>
    <w:qFormat/>
    <w:locked/>
    <w:rsid w:val="00D45B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semiHidden/>
    <w:unhideWhenUsed/>
    <w:qFormat/>
    <w:locked/>
    <w:rsid w:val="0095097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qFormat/>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character" w:customStyle="1" w:styleId="Nagwek2Znak">
    <w:name w:val="Nagłówek 2 Znak"/>
    <w:basedOn w:val="Domylnaczcionkaakapitu"/>
    <w:link w:val="Nagwek2"/>
    <w:semiHidden/>
    <w:rsid w:val="00D45B17"/>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semiHidden/>
    <w:rsid w:val="00950972"/>
    <w:rPr>
      <w:rFonts w:asciiTheme="majorHAnsi" w:eastAsiaTheme="majorEastAsia" w:hAnsiTheme="majorHAnsi" w:cstheme="majorBidi"/>
      <w:color w:val="243F60" w:themeColor="accent1" w:themeShade="7F"/>
      <w:sz w:val="20"/>
      <w:szCs w:val="20"/>
    </w:rPr>
  </w:style>
  <w:style w:type="character" w:styleId="UyteHipercze">
    <w:name w:val="FollowedHyperlink"/>
    <w:basedOn w:val="Domylnaczcionkaakapitu"/>
    <w:uiPriority w:val="99"/>
    <w:semiHidden/>
    <w:unhideWhenUsed/>
    <w:rsid w:val="003670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554587965">
      <w:bodyDiv w:val="1"/>
      <w:marLeft w:val="0"/>
      <w:marRight w:val="0"/>
      <w:marTop w:val="0"/>
      <w:marBottom w:val="0"/>
      <w:divBdr>
        <w:top w:val="none" w:sz="0" w:space="0" w:color="auto"/>
        <w:left w:val="none" w:sz="0" w:space="0" w:color="auto"/>
        <w:bottom w:val="none" w:sz="0" w:space="0" w:color="auto"/>
        <w:right w:val="none" w:sz="0" w:space="0" w:color="auto"/>
      </w:divBdr>
      <w:divsChild>
        <w:div w:id="419108149">
          <w:marLeft w:val="0"/>
          <w:marRight w:val="0"/>
          <w:marTop w:val="0"/>
          <w:marBottom w:val="0"/>
          <w:divBdr>
            <w:top w:val="none" w:sz="0" w:space="0" w:color="auto"/>
            <w:left w:val="none" w:sz="0" w:space="0" w:color="auto"/>
            <w:bottom w:val="none" w:sz="0" w:space="0" w:color="auto"/>
            <w:right w:val="none" w:sz="0" w:space="0" w:color="auto"/>
          </w:divBdr>
        </w:div>
      </w:divsChild>
    </w:div>
    <w:div w:id="843861815">
      <w:bodyDiv w:val="1"/>
      <w:marLeft w:val="0"/>
      <w:marRight w:val="0"/>
      <w:marTop w:val="0"/>
      <w:marBottom w:val="0"/>
      <w:divBdr>
        <w:top w:val="none" w:sz="0" w:space="0" w:color="auto"/>
        <w:left w:val="none" w:sz="0" w:space="0" w:color="auto"/>
        <w:bottom w:val="none" w:sz="0" w:space="0" w:color="auto"/>
        <w:right w:val="none" w:sz="0" w:space="0" w:color="auto"/>
      </w:divBdr>
    </w:div>
    <w:div w:id="858082259">
      <w:bodyDiv w:val="1"/>
      <w:marLeft w:val="0"/>
      <w:marRight w:val="0"/>
      <w:marTop w:val="0"/>
      <w:marBottom w:val="0"/>
      <w:divBdr>
        <w:top w:val="none" w:sz="0" w:space="0" w:color="auto"/>
        <w:left w:val="none" w:sz="0" w:space="0" w:color="auto"/>
        <w:bottom w:val="none" w:sz="0" w:space="0" w:color="auto"/>
        <w:right w:val="none" w:sz="0" w:space="0" w:color="auto"/>
      </w:divBdr>
    </w:div>
    <w:div w:id="1025139090">
      <w:bodyDiv w:val="1"/>
      <w:marLeft w:val="0"/>
      <w:marRight w:val="0"/>
      <w:marTop w:val="0"/>
      <w:marBottom w:val="0"/>
      <w:divBdr>
        <w:top w:val="none" w:sz="0" w:space="0" w:color="auto"/>
        <w:left w:val="none" w:sz="0" w:space="0" w:color="auto"/>
        <w:bottom w:val="none" w:sz="0" w:space="0" w:color="auto"/>
        <w:right w:val="none" w:sz="0" w:space="0" w:color="auto"/>
      </w:divBdr>
    </w:div>
    <w:div w:id="1045713190">
      <w:bodyDiv w:val="1"/>
      <w:marLeft w:val="0"/>
      <w:marRight w:val="0"/>
      <w:marTop w:val="0"/>
      <w:marBottom w:val="0"/>
      <w:divBdr>
        <w:top w:val="none" w:sz="0" w:space="0" w:color="auto"/>
        <w:left w:val="none" w:sz="0" w:space="0" w:color="auto"/>
        <w:bottom w:val="none" w:sz="0" w:space="0" w:color="auto"/>
        <w:right w:val="none" w:sz="0" w:space="0" w:color="auto"/>
      </w:divBdr>
    </w:div>
    <w:div w:id="143590134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 w:id="1650473250">
      <w:bodyDiv w:val="1"/>
      <w:marLeft w:val="0"/>
      <w:marRight w:val="0"/>
      <w:marTop w:val="0"/>
      <w:marBottom w:val="0"/>
      <w:divBdr>
        <w:top w:val="none" w:sz="0" w:space="0" w:color="auto"/>
        <w:left w:val="none" w:sz="0" w:space="0" w:color="auto"/>
        <w:bottom w:val="none" w:sz="0" w:space="0" w:color="auto"/>
        <w:right w:val="none" w:sz="0" w:space="0" w:color="auto"/>
      </w:divBdr>
    </w:div>
    <w:div w:id="1725564991">
      <w:bodyDiv w:val="1"/>
      <w:marLeft w:val="0"/>
      <w:marRight w:val="0"/>
      <w:marTop w:val="0"/>
      <w:marBottom w:val="0"/>
      <w:divBdr>
        <w:top w:val="none" w:sz="0" w:space="0" w:color="auto"/>
        <w:left w:val="none" w:sz="0" w:space="0" w:color="auto"/>
        <w:bottom w:val="none" w:sz="0" w:space="0" w:color="auto"/>
        <w:right w:val="none" w:sz="0" w:space="0" w:color="auto"/>
      </w:divBdr>
    </w:div>
    <w:div w:id="20661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www.gov.pl/web/mswia/oprogramowanie-do-pobrania" TargetMode="External"/><Relationship Id="rId42" Type="http://schemas.openxmlformats.org/officeDocument/2006/relationships/hyperlink" Target="https://platformazakupowa.pl/pn/mragowo" TargetMode="External"/><Relationship Id="rId47" Type="http://schemas.microsoft.com/office/2016/09/relationships/commentsIds" Target="commentsIds.xml"/><Relationship Id="rId50"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moj.gov.pl/nforms/signer/upload?xFormsAppName=SIGNER" TargetMode="External"/><Relationship Id="rId38" Type="http://schemas.openxmlformats.org/officeDocument/2006/relationships/hyperlink" Target="https://platformazakupowa.pl/pn/mragow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mailto:poczta@gminamragowo.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ragowo"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www.nccert.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mragowo"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49"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mailto:marcin.banach@gminamragowo.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image" Target="media/image1.png"/><Relationship Id="rId5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57A19-915F-40E5-A6F4-26F0C65E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30</Pages>
  <Words>10077</Words>
  <Characters>69185</Characters>
  <Application>Microsoft Office Word</Application>
  <DocSecurity>0</DocSecurity>
  <Lines>576</Lines>
  <Paragraphs>158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15</cp:revision>
  <cp:lastPrinted>2023-05-11T07:02:00Z</cp:lastPrinted>
  <dcterms:created xsi:type="dcterms:W3CDTF">2023-05-11T06:45:00Z</dcterms:created>
  <dcterms:modified xsi:type="dcterms:W3CDTF">2023-05-12T09:05:00Z</dcterms:modified>
</cp:coreProperties>
</file>