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6D0AA6" w:rsidRPr="0090639F" w:rsidRDefault="006D0AA6" w:rsidP="006602A2">
      <w:pPr>
        <w:jc w:val="both"/>
        <w:rPr>
          <w:rFonts w:ascii="Times New Roman" w:hAnsi="Times New Roman" w:cs="Times New Roman"/>
        </w:rPr>
      </w:pPr>
    </w:p>
    <w:p w:rsidR="00302C79" w:rsidRDefault="00302C79" w:rsidP="00302C79">
      <w:pPr>
        <w:jc w:val="both"/>
      </w:pPr>
      <w:r w:rsidRPr="0067623B">
        <w:t>Sygnatura postępowania:</w:t>
      </w:r>
    </w:p>
    <w:p w:rsidR="00302C79" w:rsidRPr="0015794B" w:rsidRDefault="00302C79" w:rsidP="00302C79">
      <w:pPr>
        <w:jc w:val="both"/>
      </w:pPr>
      <w:r w:rsidRPr="0015794B">
        <w:t>IPP. 7013.63.2022</w:t>
      </w:r>
      <w:r>
        <w:t>.2023</w:t>
      </w:r>
    </w:p>
    <w:p w:rsidR="00302C79" w:rsidRDefault="00302C79" w:rsidP="00302C79">
      <w:pPr>
        <w:tabs>
          <w:tab w:val="left" w:pos="1155"/>
        </w:tabs>
        <w:jc w:val="both"/>
      </w:pPr>
      <w:r w:rsidRPr="0015794B">
        <w:t>RZP: I.</w:t>
      </w:r>
      <w:r>
        <w:t>05.2023</w:t>
      </w:r>
    </w:p>
    <w:p w:rsidR="00302C79" w:rsidRDefault="00302C79" w:rsidP="0023261A">
      <w:pPr>
        <w:tabs>
          <w:tab w:val="left" w:pos="1155"/>
        </w:tabs>
        <w:jc w:val="both"/>
      </w:pPr>
      <w:r>
        <w:t>IPP.271.07.2023</w:t>
      </w:r>
    </w:p>
    <w:p w:rsidR="00A12F2D" w:rsidRDefault="00C23F3C" w:rsidP="008E1C48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261A">
        <w:rPr>
          <w:rFonts w:ascii="Times New Roman" w:hAnsi="Times New Roman" w:cs="Times New Roman"/>
        </w:rPr>
        <w:tab/>
      </w:r>
      <w:r w:rsidR="0023261A">
        <w:rPr>
          <w:rFonts w:ascii="Times New Roman" w:hAnsi="Times New Roman" w:cs="Times New Roman"/>
        </w:rPr>
        <w:tab/>
      </w:r>
      <w:r w:rsidR="0023261A">
        <w:rPr>
          <w:rFonts w:ascii="Times New Roman" w:hAnsi="Times New Roman" w:cs="Times New Roman"/>
        </w:rPr>
        <w:tab/>
      </w:r>
      <w:r w:rsidR="006602A2" w:rsidRPr="0090639F">
        <w:rPr>
          <w:rFonts w:ascii="Times New Roman" w:hAnsi="Times New Roman" w:cs="Times New Roman"/>
        </w:rPr>
        <w:t>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302C79">
        <w:rPr>
          <w:rStyle w:val="FontStyle38"/>
          <w:rFonts w:ascii="Times New Roman" w:hAnsi="Times New Roman" w:cs="Times New Roman"/>
          <w:b w:val="0"/>
          <w:bCs/>
          <w:sz w:val="24"/>
        </w:rPr>
        <w:t>14.04</w:t>
      </w:r>
      <w:r>
        <w:rPr>
          <w:rStyle w:val="FontStyle38"/>
          <w:rFonts w:ascii="Times New Roman" w:hAnsi="Times New Roman" w:cs="Times New Roman"/>
          <w:b w:val="0"/>
          <w:bCs/>
          <w:sz w:val="24"/>
        </w:rPr>
        <w:t>.2023r.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23261A">
      <w:pPr>
        <w:ind w:left="6372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23261A" w:rsidRDefault="00B703EB" w:rsidP="0023261A">
      <w:pPr>
        <w:jc w:val="both"/>
        <w:rPr>
          <w:rFonts w:ascii="Times New Roman" w:hAnsi="Times New Roman" w:cs="Times New Roman"/>
          <w:b/>
        </w:rPr>
      </w:pPr>
      <w:r w:rsidRPr="0023261A">
        <w:rPr>
          <w:rFonts w:ascii="Times New Roman" w:hAnsi="Times New Roman" w:cs="Times New Roman"/>
          <w:b/>
        </w:rPr>
        <w:t xml:space="preserve">Dotyczy </w:t>
      </w:r>
      <w:proofErr w:type="gramStart"/>
      <w:r w:rsidRPr="0023261A"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23261A">
        <w:rPr>
          <w:rFonts w:ascii="Times New Roman" w:hAnsi="Times New Roman" w:cs="Times New Roman"/>
          <w:b/>
        </w:rPr>
        <w:t xml:space="preserve"> publicznego na realizację zadania pn.:</w:t>
      </w:r>
    </w:p>
    <w:p w:rsidR="00302C79" w:rsidRDefault="00302C79" w:rsidP="0023261A">
      <w:pPr>
        <w:jc w:val="both"/>
        <w:rPr>
          <w:rFonts w:ascii="Times New Roman" w:hAnsi="Times New Roman" w:cs="Times New Roman"/>
          <w:b/>
        </w:rPr>
      </w:pPr>
      <w:r w:rsidRPr="0023261A">
        <w:rPr>
          <w:rFonts w:ascii="Times New Roman" w:hAnsi="Times New Roman" w:cs="Times New Roman"/>
          <w:b/>
          <w:sz w:val="28"/>
          <w:szCs w:val="28"/>
        </w:rPr>
        <w:t>„Budowa wraz z niezbędnym wyposażeniem świetlicy i biblioteki z rozbiórką istniejącego innego budynku niemieszkalnego”</w:t>
      </w:r>
      <w:r w:rsidRPr="0023261A">
        <w:rPr>
          <w:rFonts w:ascii="Times New Roman" w:hAnsi="Times New Roman" w:cs="Times New Roman"/>
          <w:b/>
        </w:rPr>
        <w:t xml:space="preserve"> realizowan</w:t>
      </w:r>
      <w:r w:rsidR="0023261A">
        <w:rPr>
          <w:rFonts w:ascii="Times New Roman" w:hAnsi="Times New Roman" w:cs="Times New Roman"/>
          <w:b/>
        </w:rPr>
        <w:t>ego</w:t>
      </w:r>
      <w:r w:rsidRPr="0023261A">
        <w:rPr>
          <w:rFonts w:ascii="Times New Roman" w:hAnsi="Times New Roman" w:cs="Times New Roman"/>
          <w:b/>
        </w:rPr>
        <w:t xml:space="preserve"> w ramach dofinansowania z „Rządowego Funduszu Polski Ład:</w:t>
      </w:r>
      <w:r w:rsidR="0023261A">
        <w:rPr>
          <w:rFonts w:ascii="Times New Roman" w:hAnsi="Times New Roman" w:cs="Times New Roman"/>
          <w:b/>
        </w:rPr>
        <w:t xml:space="preserve"> </w:t>
      </w:r>
      <w:r w:rsidRPr="0023261A">
        <w:rPr>
          <w:rFonts w:ascii="Times New Roman" w:hAnsi="Times New Roman" w:cs="Times New Roman"/>
          <w:b/>
        </w:rPr>
        <w:t>Program Inwestycji Strategicznych-PGR”</w:t>
      </w:r>
    </w:p>
    <w:p w:rsidR="0023261A" w:rsidRPr="0023261A" w:rsidRDefault="0023261A" w:rsidP="0023261A">
      <w:pPr>
        <w:jc w:val="both"/>
        <w:rPr>
          <w:rFonts w:ascii="Times New Roman" w:hAnsi="Times New Roman" w:cs="Times New Roman"/>
          <w:b/>
        </w:rPr>
      </w:pPr>
    </w:p>
    <w:p w:rsidR="00A12F2D" w:rsidRPr="008E1C48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8E1C48" w:rsidRDefault="00EB411F" w:rsidP="00EB411F">
      <w:pPr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8E1C48">
        <w:rPr>
          <w:rFonts w:ascii="Times New Roman" w:hAnsi="Times New Roman" w:cs="Times New Roman"/>
          <w:b/>
          <w:u w:val="single"/>
        </w:rPr>
        <w:t>z</w:t>
      </w:r>
      <w:proofErr w:type="gramEnd"/>
      <w:r w:rsidRPr="008E1C48">
        <w:rPr>
          <w:rFonts w:ascii="Times New Roman" w:hAnsi="Times New Roman" w:cs="Times New Roman"/>
          <w:b/>
          <w:u w:val="single"/>
        </w:rPr>
        <w:t xml:space="preserve"> dnia </w:t>
      </w:r>
      <w:r w:rsidR="00302C79">
        <w:rPr>
          <w:rFonts w:ascii="Times New Roman" w:hAnsi="Times New Roman" w:cs="Times New Roman"/>
          <w:b/>
          <w:u w:val="single"/>
        </w:rPr>
        <w:t>14.04</w:t>
      </w:r>
      <w:r w:rsidR="00C23F3C" w:rsidRPr="008E1C48">
        <w:rPr>
          <w:rFonts w:ascii="Times New Roman" w:hAnsi="Times New Roman" w:cs="Times New Roman"/>
          <w:b/>
          <w:u w:val="single"/>
        </w:rPr>
        <w:t>.2023</w:t>
      </w:r>
      <w:proofErr w:type="gramStart"/>
      <w:r w:rsidR="00C23F3C" w:rsidRPr="008E1C48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8E1C48">
        <w:rPr>
          <w:rFonts w:ascii="Times New Roman" w:hAnsi="Times New Roman" w:cs="Times New Roman"/>
          <w:b/>
          <w:u w:val="single"/>
        </w:rPr>
        <w:t>.</w:t>
      </w:r>
    </w:p>
    <w:p w:rsidR="00EB411F" w:rsidRPr="00A86403" w:rsidRDefault="00EB411F" w:rsidP="00EB411F">
      <w:pPr>
        <w:jc w:val="center"/>
        <w:rPr>
          <w:rFonts w:ascii="Times New Roman" w:hAnsi="Times New Roman" w:cs="Times New Roman"/>
        </w:rPr>
      </w:pPr>
    </w:p>
    <w:p w:rsidR="00AA7519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Prawo Zamówień Publicznych </w:t>
      </w:r>
    </w:p>
    <w:p w:rsidR="00EB411F" w:rsidRPr="00A86403" w:rsidRDefault="00EB411F" w:rsidP="00EB411F">
      <w:pPr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</w:rPr>
        <w:t>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6D0AA6">
        <w:rPr>
          <w:rFonts w:ascii="Times New Roman" w:hAnsi="Times New Roman" w:cs="Times New Roman"/>
        </w:rPr>
        <w:t>2</w:t>
      </w:r>
      <w:r w:rsidRPr="00A86403">
        <w:rPr>
          <w:rFonts w:ascii="Times New Roman" w:hAnsi="Times New Roman" w:cs="Times New Roman"/>
        </w:rPr>
        <w:t>r. poz.</w:t>
      </w:r>
      <w:r w:rsidR="006D0AA6">
        <w:rPr>
          <w:rFonts w:ascii="Times New Roman" w:hAnsi="Times New Roman" w:cs="Times New Roman"/>
        </w:rPr>
        <w:t>1710</w:t>
      </w:r>
      <w:r w:rsidR="00EA0B5C">
        <w:rPr>
          <w:rFonts w:ascii="Times New Roman" w:hAnsi="Times New Roman" w:cs="Times New Roman"/>
        </w:rPr>
        <w:t xml:space="preserve"> </w:t>
      </w:r>
      <w:r w:rsidR="006D0AA6">
        <w:rPr>
          <w:rFonts w:ascii="Times New Roman" w:hAnsi="Times New Roman" w:cs="Times New Roman"/>
        </w:rPr>
        <w:t xml:space="preserve">z </w:t>
      </w:r>
      <w:proofErr w:type="spellStart"/>
      <w:r w:rsidR="006D0AA6">
        <w:rPr>
          <w:rFonts w:ascii="Times New Roman" w:hAnsi="Times New Roman" w:cs="Times New Roman"/>
        </w:rPr>
        <w:t>późn</w:t>
      </w:r>
      <w:proofErr w:type="spellEnd"/>
      <w:r w:rsidR="006D0AA6">
        <w:rPr>
          <w:rFonts w:ascii="Times New Roman" w:hAnsi="Times New Roman" w:cs="Times New Roman"/>
        </w:rPr>
        <w:t>.</w:t>
      </w:r>
      <w:r w:rsidR="00EA0B5C">
        <w:rPr>
          <w:rFonts w:ascii="Times New Roman" w:hAnsi="Times New Roman" w:cs="Times New Roman"/>
        </w:rPr>
        <w:t xml:space="preserve"> </w:t>
      </w:r>
      <w:proofErr w:type="gramStart"/>
      <w:r w:rsidR="006D0AA6">
        <w:rPr>
          <w:rFonts w:ascii="Times New Roman" w:hAnsi="Times New Roman" w:cs="Times New Roman"/>
        </w:rPr>
        <w:t>zm</w:t>
      </w:r>
      <w:proofErr w:type="gramEnd"/>
      <w:r w:rsidR="006D0AA6">
        <w:rPr>
          <w:rFonts w:ascii="Times New Roman" w:hAnsi="Times New Roman" w:cs="Times New Roman"/>
        </w:rPr>
        <w:t>.</w:t>
      </w:r>
      <w:r w:rsidRPr="00A86403">
        <w:rPr>
          <w:rFonts w:ascii="Times New Roman" w:hAnsi="Times New Roman" w:cs="Times New Roman"/>
        </w:rPr>
        <w:t xml:space="preserve">) udostępnia informację o złożonych ofertach: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EB411F" w:rsidP="00521FC1">
            <w:pPr>
              <w:jc w:val="center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Termin wykonania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 xml:space="preserve">Gwarancja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EA0B5C" w:rsidRDefault="006D0AA6" w:rsidP="00EB41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EA0B5C">
              <w:rPr>
                <w:rFonts w:ascii="Times New Roman" w:hAnsi="Times New Roman" w:cs="Times New Roman"/>
              </w:rPr>
              <w:t xml:space="preserve">Doświadczenie kierownika budowy z uprawnieniami budowlanymi do kierowania robotami budowlanymi </w:t>
            </w:r>
            <w:proofErr w:type="gramStart"/>
            <w:r w:rsidRPr="00EA0B5C">
              <w:rPr>
                <w:rFonts w:ascii="Times New Roman" w:hAnsi="Times New Roman" w:cs="Times New Roman"/>
              </w:rPr>
              <w:t xml:space="preserve">w </w:t>
            </w:r>
            <w:r w:rsidR="00302C79" w:rsidRPr="00002C05">
              <w:t xml:space="preserve"> </w:t>
            </w:r>
            <w:r w:rsidR="00302C79" w:rsidRPr="00DD282E">
              <w:rPr>
                <w:rFonts w:ascii="Times New Roman" w:hAnsi="Times New Roman" w:cs="Times New Roman"/>
              </w:rPr>
              <w:t>specjalności</w:t>
            </w:r>
            <w:proofErr w:type="gramEnd"/>
            <w:r w:rsidR="00302C79" w:rsidRPr="00DD282E">
              <w:rPr>
                <w:rFonts w:ascii="Times New Roman" w:hAnsi="Times New Roman" w:cs="Times New Roman"/>
              </w:rPr>
              <w:t xml:space="preserve"> konstrukcyjno-budowlanej</w:t>
            </w:r>
            <w:r w:rsidR="00302C79">
              <w:rPr>
                <w:rFonts w:ascii="Times New Roman" w:hAnsi="Times New Roman" w:cs="Times New Roman"/>
              </w:rPr>
              <w:t xml:space="preserve"> </w:t>
            </w:r>
            <w:r w:rsidRPr="00EA0B5C">
              <w:rPr>
                <w:rFonts w:ascii="Times New Roman" w:hAnsi="Times New Roman" w:cs="Times New Roman"/>
              </w:rPr>
              <w:t xml:space="preserve"> w okresie ostatnich pięciu lat </w:t>
            </w: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261A" w:rsidRDefault="00302C79" w:rsidP="00302C79">
            <w:r>
              <w:t xml:space="preserve">WIELOBRANŻOWY ZAKŁAD USŁUG REMONTOWO-BUDOWLANYCH </w:t>
            </w:r>
            <w:proofErr w:type="gramStart"/>
            <w:r>
              <w:t xml:space="preserve">MIECZYSŁAW </w:t>
            </w:r>
            <w:r w:rsidR="0023261A">
              <w:t xml:space="preserve"> </w:t>
            </w:r>
            <w:r>
              <w:t>KOZAK</w:t>
            </w:r>
            <w:proofErr w:type="gramEnd"/>
          </w:p>
          <w:p w:rsidR="0023261A" w:rsidRDefault="0023261A" w:rsidP="00302C79">
            <w:r>
              <w:t>MARADKI 32</w:t>
            </w:r>
          </w:p>
          <w:p w:rsidR="004C19A6" w:rsidRPr="00D72DCB" w:rsidRDefault="0023261A" w:rsidP="00302C79">
            <w:pPr>
              <w:rPr>
                <w:rFonts w:ascii="Times New Roman" w:hAnsi="Times New Roman" w:cs="Times New Roman"/>
              </w:rPr>
            </w:pPr>
            <w:r>
              <w:t>11-731 SORKWITY</w:t>
            </w:r>
            <w:r w:rsidR="00302C79">
              <w:br/>
              <w:t>NIP 7420007343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302C79" w:rsidP="00302C7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2.963.414,12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D72DCB" w:rsidRDefault="00EB411F" w:rsidP="00521FC1">
            <w:pPr>
              <w:rPr>
                <w:rFonts w:ascii="Times New Roman" w:hAnsi="Times New Roman" w:cs="Times New Roman"/>
              </w:rPr>
            </w:pPr>
          </w:p>
          <w:p w:rsidR="006D0AA6" w:rsidRDefault="00302C79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BF2D3C" w:rsidRPr="00D72DCB" w:rsidRDefault="004C19A6" w:rsidP="00521F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6D0AA6">
              <w:rPr>
                <w:rFonts w:ascii="Times New Roman" w:hAnsi="Times New Roman" w:cs="Times New Roman"/>
              </w:rPr>
              <w:t xml:space="preserve">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  <w:tr w:rsidR="00EB411F" w:rsidTr="00AA7519">
        <w:trPr>
          <w:trHeight w:val="134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Default="00EB411F" w:rsidP="00521FC1">
            <w:r>
              <w:rPr>
                <w:sz w:val="22"/>
                <w:szCs w:val="22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261A" w:rsidRDefault="00302C79" w:rsidP="0023261A">
            <w:r>
              <w:t>BUDEXTAN P</w:t>
            </w:r>
            <w:r w:rsidR="0023261A">
              <w:t>RZEDSIĘBIORSTWO BUDOWLANE</w:t>
            </w:r>
            <w:r>
              <w:t xml:space="preserve"> Sp. z o.</w:t>
            </w:r>
            <w:proofErr w:type="gramStart"/>
            <w:r>
              <w:t>o</w:t>
            </w:r>
            <w:proofErr w:type="gramEnd"/>
            <w:r>
              <w:t>.</w:t>
            </w:r>
          </w:p>
          <w:p w:rsidR="0023261A" w:rsidRDefault="0023261A" w:rsidP="0023261A">
            <w:r>
              <w:t>MARCINKOWO 156</w:t>
            </w:r>
          </w:p>
          <w:p w:rsidR="003167E4" w:rsidRPr="00D72DCB" w:rsidRDefault="0023261A" w:rsidP="0023261A">
            <w:pPr>
              <w:rPr>
                <w:rFonts w:ascii="Times New Roman" w:hAnsi="Times New Roman" w:cs="Times New Roman"/>
              </w:rPr>
            </w:pPr>
            <w:r>
              <w:t>11-700 MRĄGOWO</w:t>
            </w:r>
            <w:r w:rsidR="00302C79">
              <w:br/>
              <w:t>NIP 7422107853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D72DCB" w:rsidRDefault="00302C79" w:rsidP="00521FC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2.499.000,00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D72DCB" w:rsidRDefault="00EB411F" w:rsidP="00521FC1">
            <w:pPr>
              <w:snapToGrid w:val="0"/>
              <w:rPr>
                <w:rFonts w:ascii="Times New Roman" w:hAnsi="Times New Roman" w:cs="Times New Roman"/>
              </w:rPr>
            </w:pPr>
          </w:p>
          <w:p w:rsidR="003167E4" w:rsidRDefault="00302C79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SWZ/</w:t>
            </w:r>
          </w:p>
          <w:p w:rsidR="00EB411F" w:rsidRPr="00D72DCB" w:rsidRDefault="004C19A6" w:rsidP="0031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3167E4">
              <w:rPr>
                <w:rFonts w:ascii="Times New Roman" w:hAnsi="Times New Roman" w:cs="Times New Roman"/>
              </w:rPr>
              <w:t xml:space="preserve"> MIESIĘCY</w:t>
            </w:r>
          </w:p>
          <w:p w:rsidR="00EB411F" w:rsidRPr="00D72DCB" w:rsidRDefault="00EB411F" w:rsidP="00924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D72DCB" w:rsidRDefault="00D72DCB" w:rsidP="00521FC1">
            <w:pPr>
              <w:snapToGrid w:val="0"/>
              <w:rPr>
                <w:rFonts w:ascii="Times New Roman" w:hAnsi="Times New Roman" w:cs="Times New Roman"/>
              </w:rPr>
            </w:pPr>
            <w:r w:rsidRPr="00D72DCB">
              <w:rPr>
                <w:rFonts w:ascii="Times New Roman" w:hAnsi="Times New Roman" w:cs="Times New Roman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8E1C48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EB411F" w:rsidRPr="008E1C48" w:rsidRDefault="008E1C48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proofErr w:type="gramStart"/>
      <w:r w:rsidR="00EB411F">
        <w:rPr>
          <w:b/>
          <w:bCs/>
        </w:rPr>
        <w:t xml:space="preserve">KIEROWNIK </w:t>
      </w:r>
      <w:r>
        <w:rPr>
          <w:b/>
          <w:bCs/>
        </w:rPr>
        <w:t xml:space="preserve"> </w:t>
      </w:r>
      <w:r w:rsidR="00EB411F">
        <w:rPr>
          <w:b/>
          <w:bCs/>
        </w:rPr>
        <w:t>ZAMAWIAJĄCEGO</w:t>
      </w:r>
      <w:proofErr w:type="gramEnd"/>
    </w:p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</w:p>
    <w:p w:rsidR="00302C79" w:rsidRPr="00302C79" w:rsidRDefault="00302C79" w:rsidP="00302C79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b/>
          <w:sz w:val="28"/>
          <w:szCs w:val="28"/>
        </w:rPr>
      </w:pPr>
      <w:r>
        <w:rPr>
          <w:rStyle w:val="FontStyle39"/>
          <w:rFonts w:ascii="Times New Roman" w:hAnsi="Times New Roman" w:cs="Times New Roman"/>
        </w:rPr>
        <w:t xml:space="preserve">                           </w:t>
      </w:r>
      <w:r w:rsidRPr="00302C79">
        <w:rPr>
          <w:rStyle w:val="FontStyle39"/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02C79">
        <w:rPr>
          <w:rStyle w:val="FontStyle39"/>
          <w:rFonts w:ascii="Times New Roman" w:hAnsi="Times New Roman" w:cs="Times New Roman"/>
          <w:b/>
          <w:sz w:val="28"/>
          <w:szCs w:val="28"/>
        </w:rPr>
        <w:t>WÓJT  GMINY</w:t>
      </w:r>
      <w:proofErr w:type="gramEnd"/>
      <w:r w:rsidRPr="00302C79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 MRĄGOWO</w:t>
      </w:r>
    </w:p>
    <w:p w:rsidR="00302C79" w:rsidRPr="00302C79" w:rsidRDefault="00302C79" w:rsidP="00302C79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b/>
          <w:sz w:val="28"/>
          <w:szCs w:val="28"/>
        </w:rPr>
      </w:pPr>
    </w:p>
    <w:p w:rsidR="00302C79" w:rsidRPr="00302C79" w:rsidRDefault="00302C79" w:rsidP="00302C79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b/>
          <w:sz w:val="28"/>
          <w:szCs w:val="28"/>
        </w:rPr>
      </w:pPr>
      <w:r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302C79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(…) PIOTR PIERCEWICZ </w:t>
      </w:r>
    </w:p>
    <w:p w:rsidR="00A12F2D" w:rsidRPr="00302C79" w:rsidRDefault="00A12F2D" w:rsidP="00EB411F">
      <w:pPr>
        <w:pStyle w:val="Tekstpodstawowy3"/>
        <w:suppressAutoHyphens/>
        <w:spacing w:line="360" w:lineRule="auto"/>
        <w:jc w:val="both"/>
        <w:outlineLvl w:val="0"/>
        <w:rPr>
          <w:rFonts w:ascii="Cambria" w:hAnsi="Cambria" w:cs="Tahoma"/>
          <w:sz w:val="28"/>
          <w:szCs w:val="28"/>
          <w:highlight w:val="yellow"/>
        </w:rPr>
      </w:pPr>
      <w:r w:rsidRPr="00302C79">
        <w:rPr>
          <w:rFonts w:ascii="Times New Roman" w:hAnsi="Times New Roman"/>
          <w:sz w:val="28"/>
          <w:szCs w:val="28"/>
        </w:rPr>
        <w:tab/>
      </w:r>
      <w:r w:rsidRPr="00302C79">
        <w:rPr>
          <w:rFonts w:ascii="Times New Roman" w:hAnsi="Times New Roman"/>
          <w:sz w:val="28"/>
          <w:szCs w:val="28"/>
        </w:rPr>
        <w:tab/>
      </w:r>
      <w:r w:rsidRPr="00302C79">
        <w:rPr>
          <w:rFonts w:ascii="Times New Roman" w:hAnsi="Times New Roman"/>
          <w:sz w:val="28"/>
          <w:szCs w:val="28"/>
        </w:rPr>
        <w:tab/>
      </w:r>
      <w:r w:rsidRPr="00302C79">
        <w:rPr>
          <w:rFonts w:ascii="Times New Roman" w:hAnsi="Times New Roman"/>
          <w:sz w:val="28"/>
          <w:szCs w:val="28"/>
        </w:rPr>
        <w:tab/>
      </w:r>
      <w:r w:rsidRPr="00302C79">
        <w:rPr>
          <w:rFonts w:ascii="Times New Roman" w:hAnsi="Times New Roman"/>
          <w:sz w:val="28"/>
          <w:szCs w:val="28"/>
        </w:rPr>
        <w:tab/>
      </w:r>
      <w:r w:rsidRPr="00302C79">
        <w:rPr>
          <w:rFonts w:ascii="Times New Roman" w:hAnsi="Times New Roman"/>
          <w:sz w:val="28"/>
          <w:szCs w:val="28"/>
        </w:rPr>
        <w:tab/>
      </w:r>
      <w:r w:rsidRPr="00302C79">
        <w:rPr>
          <w:rFonts w:ascii="Times New Roman" w:hAnsi="Times New Roman"/>
          <w:sz w:val="28"/>
          <w:szCs w:val="28"/>
        </w:rPr>
        <w:tab/>
      </w:r>
    </w:p>
    <w:p w:rsidR="00A12F2D" w:rsidRDefault="00A12F2D" w:rsidP="00C62772">
      <w:pPr>
        <w:ind w:left="-567"/>
        <w:jc w:val="both"/>
        <w:rPr>
          <w:rFonts w:ascii="Cambria" w:hAnsi="Cambria" w:cs="Tahoma"/>
          <w:highlight w:val="yellow"/>
        </w:rPr>
      </w:pPr>
    </w:p>
    <w:p w:rsidR="00A12F2D" w:rsidRPr="0090639F" w:rsidRDefault="00A12F2D" w:rsidP="00A32A4D">
      <w:pPr>
        <w:jc w:val="both"/>
        <w:rPr>
          <w:rFonts w:ascii="Times New Roman" w:hAnsi="Times New Roman" w:cs="Times New Roman"/>
          <w:b/>
        </w:rPr>
      </w:pPr>
    </w:p>
    <w:p w:rsidR="001D64A5" w:rsidRPr="0031681C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1D64A5" w:rsidRPr="0090639F" w:rsidRDefault="001D64A5">
      <w:pPr>
        <w:rPr>
          <w:rFonts w:ascii="Times New Roman" w:hAnsi="Times New Roman" w:cs="Times New Roman"/>
        </w:rPr>
      </w:pPr>
    </w:p>
    <w:p w:rsidR="00D43F7C" w:rsidRPr="00D43F7C" w:rsidRDefault="00D43F7C" w:rsidP="00C62772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sz w:val="24"/>
        </w:rPr>
      </w:pPr>
      <w:r w:rsidRPr="00D43F7C">
        <w:rPr>
          <w:rStyle w:val="FontStyle39"/>
          <w:rFonts w:ascii="Times New Roman" w:hAnsi="Times New Roman" w:cs="Times New Roman"/>
          <w:sz w:val="24"/>
        </w:rPr>
        <w:t xml:space="preserve">                                 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sectPr w:rsidR="001D64A5" w:rsidRPr="0090639F" w:rsidSect="00E23F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A6" w:rsidRDefault="006D0AA6" w:rsidP="006D0AA6">
      <w:r>
        <w:separator/>
      </w:r>
    </w:p>
  </w:endnote>
  <w:endnote w:type="continuationSeparator" w:id="0">
    <w:p w:rsidR="006D0AA6" w:rsidRDefault="006D0AA6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A6" w:rsidRDefault="006D0AA6" w:rsidP="006D0AA6">
      <w:r>
        <w:separator/>
      </w:r>
    </w:p>
  </w:footnote>
  <w:footnote w:type="continuationSeparator" w:id="0">
    <w:p w:rsidR="006D0AA6" w:rsidRDefault="006D0AA6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A6" w:rsidRDefault="006D0AA6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E78FE"/>
    <w:rsid w:val="000F0947"/>
    <w:rsid w:val="001D64A5"/>
    <w:rsid w:val="0023261A"/>
    <w:rsid w:val="00302C79"/>
    <w:rsid w:val="003167E4"/>
    <w:rsid w:val="0031681C"/>
    <w:rsid w:val="003B5F14"/>
    <w:rsid w:val="003E010A"/>
    <w:rsid w:val="004C19A6"/>
    <w:rsid w:val="005F6774"/>
    <w:rsid w:val="0060517F"/>
    <w:rsid w:val="00607CEF"/>
    <w:rsid w:val="006602A2"/>
    <w:rsid w:val="00697294"/>
    <w:rsid w:val="006D0AA6"/>
    <w:rsid w:val="00775AAE"/>
    <w:rsid w:val="008952BC"/>
    <w:rsid w:val="008E1C48"/>
    <w:rsid w:val="008E6FEA"/>
    <w:rsid w:val="0090639F"/>
    <w:rsid w:val="009247BA"/>
    <w:rsid w:val="00954282"/>
    <w:rsid w:val="00964441"/>
    <w:rsid w:val="009F5FCB"/>
    <w:rsid w:val="00A01A21"/>
    <w:rsid w:val="00A12F2D"/>
    <w:rsid w:val="00A32A4D"/>
    <w:rsid w:val="00A47113"/>
    <w:rsid w:val="00A65D93"/>
    <w:rsid w:val="00A86403"/>
    <w:rsid w:val="00AA7519"/>
    <w:rsid w:val="00B11D99"/>
    <w:rsid w:val="00B703EB"/>
    <w:rsid w:val="00B952A0"/>
    <w:rsid w:val="00BD68CF"/>
    <w:rsid w:val="00BF2D3C"/>
    <w:rsid w:val="00C23F3C"/>
    <w:rsid w:val="00C600B3"/>
    <w:rsid w:val="00C62772"/>
    <w:rsid w:val="00D43F7C"/>
    <w:rsid w:val="00D44C03"/>
    <w:rsid w:val="00D72DCB"/>
    <w:rsid w:val="00DD282E"/>
    <w:rsid w:val="00E23FD2"/>
    <w:rsid w:val="00EA0B5C"/>
    <w:rsid w:val="00EB411F"/>
    <w:rsid w:val="00F04C87"/>
    <w:rsid w:val="00F05C21"/>
    <w:rsid w:val="00F379FC"/>
    <w:rsid w:val="00F5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6</cp:revision>
  <cp:lastPrinted>2023-04-14T09:51:00Z</cp:lastPrinted>
  <dcterms:created xsi:type="dcterms:W3CDTF">2023-04-14T09:30:00Z</dcterms:created>
  <dcterms:modified xsi:type="dcterms:W3CDTF">2023-04-14T09:52:00Z</dcterms:modified>
</cp:coreProperties>
</file>