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6773B6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</w:rPr>
      </w:pPr>
    </w:p>
    <w:p w:rsidR="006602A2" w:rsidRPr="006773B6" w:rsidRDefault="006602A2" w:rsidP="006773B6">
      <w:pPr>
        <w:pStyle w:val="Style2"/>
        <w:widowControl/>
        <w:spacing w:line="240" w:lineRule="auto"/>
        <w:ind w:right="7181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ZAMAWIAJĄCY</w:t>
      </w:r>
    </w:p>
    <w:p w:rsidR="006602A2" w:rsidRPr="006773B6" w:rsidRDefault="006602A2" w:rsidP="006773B6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Gmina Mrągowo</w:t>
      </w:r>
    </w:p>
    <w:p w:rsidR="006602A2" w:rsidRPr="006773B6" w:rsidRDefault="006602A2" w:rsidP="006773B6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Reprezentowana przez Wójta Gminy Mrągowo</w:t>
      </w:r>
    </w:p>
    <w:p w:rsidR="006602A2" w:rsidRPr="006773B6" w:rsidRDefault="006602A2" w:rsidP="006773B6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11-700 Mrągowo, ul. Królewiecka 60A</w:t>
      </w:r>
    </w:p>
    <w:p w:rsidR="006602A2" w:rsidRPr="006773B6" w:rsidRDefault="006602A2" w:rsidP="006773B6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Tel/fax.89/741-29-24</w:t>
      </w:r>
    </w:p>
    <w:p w:rsidR="006602A2" w:rsidRPr="006773B6" w:rsidRDefault="006602A2" w:rsidP="006773B6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REGON: 510742764</w:t>
      </w:r>
    </w:p>
    <w:p w:rsidR="006602A2" w:rsidRPr="006773B6" w:rsidRDefault="006602A2" w:rsidP="006773B6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NIP 7422114037</w:t>
      </w:r>
    </w:p>
    <w:p w:rsidR="006602A2" w:rsidRPr="006773B6" w:rsidRDefault="006602A2" w:rsidP="006773B6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e-mail</w:t>
      </w:r>
      <w:proofErr w:type="gramStart"/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:poczta</w:t>
      </w:r>
      <w:proofErr w:type="gramEnd"/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@gminamragowo.</w:t>
      </w:r>
      <w:proofErr w:type="gramStart"/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pl</w:t>
      </w:r>
      <w:proofErr w:type="gramEnd"/>
    </w:p>
    <w:p w:rsidR="006D0AA6" w:rsidRDefault="006602A2" w:rsidP="006773B6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proofErr w:type="gramStart"/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bip</w:t>
      </w:r>
      <w:proofErr w:type="gramEnd"/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.</w:t>
      </w:r>
      <w:proofErr w:type="gramStart"/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gminamragowo</w:t>
      </w:r>
      <w:proofErr w:type="gramEnd"/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.</w:t>
      </w:r>
      <w:proofErr w:type="gramStart"/>
      <w:r w:rsidRPr="006773B6">
        <w:rPr>
          <w:rStyle w:val="FontStyle43"/>
          <w:rFonts w:ascii="Times New Roman" w:hAnsi="Times New Roman" w:cs="Times New Roman"/>
          <w:bCs/>
          <w:sz w:val="20"/>
          <w:szCs w:val="20"/>
        </w:rPr>
        <w:t>net</w:t>
      </w:r>
      <w:proofErr w:type="gramEnd"/>
    </w:p>
    <w:p w:rsidR="006773B6" w:rsidRPr="006773B6" w:rsidRDefault="006773B6" w:rsidP="006773B6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  <w:sz w:val="20"/>
          <w:szCs w:val="20"/>
        </w:rPr>
      </w:pPr>
    </w:p>
    <w:p w:rsidR="006D0AA6" w:rsidRPr="00EA0B5C" w:rsidRDefault="006D0AA6" w:rsidP="006773B6">
      <w:pPr>
        <w:jc w:val="both"/>
        <w:rPr>
          <w:rFonts w:ascii="Times New Roman" w:hAnsi="Times New Roman" w:cs="Times New Roman"/>
        </w:rPr>
      </w:pPr>
      <w:r w:rsidRPr="00EA0B5C">
        <w:rPr>
          <w:rFonts w:ascii="Times New Roman" w:hAnsi="Times New Roman" w:cs="Times New Roman"/>
        </w:rPr>
        <w:t>Sygnatura postępowania:</w:t>
      </w:r>
    </w:p>
    <w:p w:rsidR="006D0AA6" w:rsidRPr="00EA0B5C" w:rsidRDefault="006D0AA6" w:rsidP="006773B6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EA0B5C">
        <w:rPr>
          <w:rFonts w:ascii="Times New Roman" w:hAnsi="Times New Roman" w:cs="Times New Roman"/>
        </w:rPr>
        <w:t>RZP: I.12.2022</w:t>
      </w:r>
    </w:p>
    <w:p w:rsidR="006D0AA6" w:rsidRPr="00EA0B5C" w:rsidRDefault="006D0AA6" w:rsidP="006773B6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EA0B5C">
        <w:rPr>
          <w:rFonts w:ascii="Times New Roman" w:hAnsi="Times New Roman" w:cs="Times New Roman"/>
        </w:rPr>
        <w:t>IPP.271.14.2022</w:t>
      </w:r>
    </w:p>
    <w:p w:rsidR="006D0AA6" w:rsidRPr="00EA0B5C" w:rsidRDefault="006D0AA6" w:rsidP="006773B6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EA0B5C">
        <w:rPr>
          <w:rFonts w:ascii="Times New Roman" w:hAnsi="Times New Roman" w:cs="Times New Roman"/>
        </w:rPr>
        <w:t>RBK.7226.2.108.2022</w:t>
      </w:r>
    </w:p>
    <w:p w:rsidR="00A12F2D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</w:t>
      </w:r>
      <w:r w:rsidR="00A32A4D" w:rsidRPr="0090639F">
        <w:rPr>
          <w:rFonts w:ascii="Times New Roman" w:hAnsi="Times New Roman" w:cs="Times New Roman"/>
        </w:rPr>
        <w:t xml:space="preserve">  </w:t>
      </w:r>
      <w:r w:rsidR="006773B6">
        <w:rPr>
          <w:rFonts w:ascii="Times New Roman" w:hAnsi="Times New Roman" w:cs="Times New Roman"/>
        </w:rPr>
        <w:t xml:space="preserve">       </w:t>
      </w:r>
      <w:r w:rsidRPr="0090639F">
        <w:rPr>
          <w:rFonts w:ascii="Times New Roman" w:hAnsi="Times New Roman" w:cs="Times New Roman"/>
        </w:rPr>
        <w:t xml:space="preserve"> </w:t>
      </w:r>
      <w:r w:rsidR="006773B6">
        <w:rPr>
          <w:rFonts w:ascii="Times New Roman" w:hAnsi="Times New Roman" w:cs="Times New Roman"/>
        </w:rPr>
        <w:t xml:space="preserve">   </w:t>
      </w:r>
      <w:r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DA437D">
        <w:rPr>
          <w:rStyle w:val="FontStyle38"/>
          <w:rFonts w:ascii="Times New Roman" w:hAnsi="Times New Roman" w:cs="Times New Roman"/>
          <w:b w:val="0"/>
          <w:bCs/>
          <w:sz w:val="24"/>
        </w:rPr>
        <w:t>28</w:t>
      </w:r>
      <w:r w:rsidR="006D0AA6">
        <w:rPr>
          <w:rStyle w:val="FontStyle38"/>
          <w:rFonts w:ascii="Times New Roman" w:hAnsi="Times New Roman" w:cs="Times New Roman"/>
          <w:b w:val="0"/>
          <w:bCs/>
          <w:sz w:val="24"/>
        </w:rPr>
        <w:t>.12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.2022r.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9F5FCB" w:rsidRPr="0090639F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A32A4D" w:rsidRPr="006D0AA6" w:rsidRDefault="00B703EB" w:rsidP="006D0AA6">
      <w:pPr>
        <w:jc w:val="center"/>
        <w:rPr>
          <w:rFonts w:ascii="Times New Roman" w:hAnsi="Times New Roman" w:cs="Times New Roman"/>
          <w:b/>
        </w:rPr>
      </w:pPr>
      <w:r w:rsidRPr="006D0AA6">
        <w:rPr>
          <w:rFonts w:ascii="Times New Roman" w:hAnsi="Times New Roman" w:cs="Times New Roman"/>
          <w:b/>
        </w:rPr>
        <w:t xml:space="preserve">Dotyczy </w:t>
      </w:r>
      <w:proofErr w:type="gramStart"/>
      <w:r w:rsidRPr="006D0AA6"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6D0AA6">
        <w:rPr>
          <w:rFonts w:ascii="Times New Roman" w:hAnsi="Times New Roman" w:cs="Times New Roman"/>
          <w:b/>
        </w:rPr>
        <w:t xml:space="preserve"> publicznego na realizację zadania pn.:</w:t>
      </w:r>
    </w:p>
    <w:p w:rsidR="006D0AA6" w:rsidRPr="006D0AA6" w:rsidRDefault="006D0AA6" w:rsidP="006D0AA6">
      <w:pPr>
        <w:spacing w:after="23" w:line="248" w:lineRule="auto"/>
        <w:ind w:left="561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AA6">
        <w:rPr>
          <w:rFonts w:ascii="Times New Roman" w:hAnsi="Times New Roman" w:cs="Times New Roman"/>
          <w:b/>
          <w:bCs/>
          <w:sz w:val="28"/>
          <w:szCs w:val="28"/>
          <w:u w:val="single"/>
        </w:rPr>
        <w:t>„Przebudowa dróg gminnych w Gminie Mrągowo”</w:t>
      </w:r>
    </w:p>
    <w:p w:rsidR="006D0AA6" w:rsidRDefault="006602A2" w:rsidP="006D0AA6">
      <w:pPr>
        <w:jc w:val="center"/>
        <w:rPr>
          <w:rFonts w:ascii="Times New Roman" w:hAnsi="Times New Roman" w:cs="Times New Roman"/>
          <w:b/>
        </w:rPr>
      </w:pPr>
      <w:proofErr w:type="gramStart"/>
      <w:r w:rsidRPr="006D0AA6">
        <w:rPr>
          <w:rFonts w:ascii="Times New Roman" w:hAnsi="Times New Roman" w:cs="Times New Roman"/>
          <w:b/>
        </w:rPr>
        <w:t>realizowanego</w:t>
      </w:r>
      <w:proofErr w:type="gramEnd"/>
      <w:r w:rsidRPr="006D0AA6">
        <w:rPr>
          <w:rFonts w:ascii="Times New Roman" w:hAnsi="Times New Roman" w:cs="Times New Roman"/>
          <w:b/>
        </w:rPr>
        <w:t xml:space="preserve"> w ramach dofinansowania ze środków</w:t>
      </w:r>
    </w:p>
    <w:p w:rsidR="00DA437D" w:rsidRDefault="006602A2" w:rsidP="006D0AA6">
      <w:pPr>
        <w:jc w:val="center"/>
        <w:rPr>
          <w:rFonts w:ascii="Times New Roman" w:hAnsi="Times New Roman" w:cs="Times New Roman"/>
          <w:b/>
        </w:rPr>
      </w:pPr>
      <w:r w:rsidRPr="006D0AA6">
        <w:rPr>
          <w:rFonts w:ascii="Times New Roman" w:hAnsi="Times New Roman" w:cs="Times New Roman"/>
          <w:b/>
        </w:rPr>
        <w:t xml:space="preserve"> Rządowego Funduszu Polski Ład: Program Inwestycji Strategicznych.</w:t>
      </w:r>
    </w:p>
    <w:p w:rsidR="00DA437D" w:rsidRDefault="00DA437D" w:rsidP="00DA437D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</w:p>
    <w:p w:rsidR="00DA437D" w:rsidRDefault="00DA437D" w:rsidP="00DA437D">
      <w:pPr>
        <w:rPr>
          <w:rStyle w:val="FontStyle38"/>
          <w:rFonts w:ascii="Times New Roman" w:hAnsi="Times New Roman" w:cs="Times New Roman"/>
          <w:bCs/>
          <w:sz w:val="28"/>
          <w:szCs w:val="28"/>
        </w:rPr>
      </w:pPr>
      <w:r>
        <w:rPr>
          <w:rStyle w:val="FontStyle38"/>
          <w:rFonts w:ascii="Times New Roman" w:hAnsi="Times New Roman" w:cs="Times New Roman"/>
          <w:bCs/>
          <w:sz w:val="28"/>
          <w:szCs w:val="28"/>
        </w:rPr>
        <w:t xml:space="preserve">          ZAWIADOMIENIE O UNIEWAŻNIENIU POSTĘPOWANIA</w:t>
      </w:r>
    </w:p>
    <w:p w:rsidR="00DA437D" w:rsidRPr="006773B6" w:rsidRDefault="00DA437D" w:rsidP="006773B6">
      <w:pPr>
        <w:spacing w:after="23"/>
        <w:ind w:right="12"/>
        <w:jc w:val="both"/>
        <w:rPr>
          <w:rFonts w:ascii="Times New Roman" w:hAnsi="Times New Roman" w:cs="Times New Roman"/>
        </w:rPr>
      </w:pPr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Zgodnie z art.260 ustawy z dnia 11 września 2019r. Prawo zamówień publicznych ( tj. </w:t>
      </w:r>
      <w:proofErr w:type="spellStart"/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>Dz.U</w:t>
      </w:r>
      <w:proofErr w:type="spellEnd"/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. </w:t>
      </w:r>
      <w:proofErr w:type="gramStart"/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>z</w:t>
      </w:r>
      <w:proofErr w:type="gramEnd"/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202</w:t>
      </w:r>
      <w:r>
        <w:rPr>
          <w:rStyle w:val="FontStyle38"/>
          <w:rFonts w:ascii="Times New Roman" w:hAnsi="Times New Roman" w:cs="Times New Roman"/>
          <w:b w:val="0"/>
          <w:bCs/>
          <w:sz w:val="24"/>
        </w:rPr>
        <w:t>2</w:t>
      </w:r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>r. poz.</w:t>
      </w:r>
      <w:r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1710 z </w:t>
      </w:r>
      <w:proofErr w:type="spellStart"/>
      <w:r>
        <w:rPr>
          <w:rStyle w:val="FontStyle38"/>
          <w:rFonts w:ascii="Times New Roman" w:hAnsi="Times New Roman" w:cs="Times New Roman"/>
          <w:b w:val="0"/>
          <w:bCs/>
          <w:sz w:val="24"/>
        </w:rPr>
        <w:t>późn</w:t>
      </w:r>
      <w:proofErr w:type="spellEnd"/>
      <w:r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6773B6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</w:t>
      </w:r>
      <w:proofErr w:type="gramStart"/>
      <w:r>
        <w:rPr>
          <w:rStyle w:val="FontStyle38"/>
          <w:rFonts w:ascii="Times New Roman" w:hAnsi="Times New Roman" w:cs="Times New Roman"/>
          <w:b w:val="0"/>
          <w:bCs/>
          <w:sz w:val="24"/>
        </w:rPr>
        <w:t>zm</w:t>
      </w:r>
      <w:proofErr w:type="gramEnd"/>
      <w:r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>), Wójt Gminy Mrągowo zawiadamia o unieważnieniu postępowania o udzielenie zamówienia publicznego prowadzonego w trybie podstawowym bez negocjacji pn</w:t>
      </w:r>
      <w:r w:rsidRPr="006773B6">
        <w:rPr>
          <w:rStyle w:val="FontStyle38"/>
          <w:rFonts w:ascii="Times New Roman" w:hAnsi="Times New Roman" w:cs="Times New Roman"/>
          <w:bCs/>
          <w:sz w:val="24"/>
        </w:rPr>
        <w:t xml:space="preserve">. </w:t>
      </w:r>
      <w:r w:rsidRPr="006773B6">
        <w:rPr>
          <w:rFonts w:ascii="Times New Roman" w:hAnsi="Times New Roman" w:cs="Times New Roman"/>
          <w:bCs/>
        </w:rPr>
        <w:t>„Przebudowa dróg gminnych w Gminie Mrągowo”</w:t>
      </w:r>
      <w:r w:rsidR="006773B6">
        <w:rPr>
          <w:rFonts w:ascii="Times New Roman" w:hAnsi="Times New Roman" w:cs="Times New Roman"/>
          <w:bCs/>
        </w:rPr>
        <w:t>.</w:t>
      </w:r>
    </w:p>
    <w:p w:rsidR="00DA437D" w:rsidRPr="00831A98" w:rsidRDefault="00DA437D" w:rsidP="006773B6">
      <w:pPr>
        <w:jc w:val="both"/>
        <w:rPr>
          <w:rFonts w:ascii="Times New Roman" w:hAnsi="Times New Roman" w:cs="Times New Roman"/>
        </w:rPr>
      </w:pPr>
      <w:r w:rsidRPr="00831A98">
        <w:rPr>
          <w:rFonts w:ascii="Times New Roman" w:hAnsi="Times New Roman" w:cs="Times New Roman"/>
        </w:rPr>
        <w:t xml:space="preserve">Postępowanie zostało unieważnione na podstawie art.255 ust.3) ustawy </w:t>
      </w:r>
      <w:proofErr w:type="spellStart"/>
      <w:r w:rsidRPr="00831A98">
        <w:rPr>
          <w:rFonts w:ascii="Times New Roman" w:hAnsi="Times New Roman" w:cs="Times New Roman"/>
        </w:rPr>
        <w:t>Pzp</w:t>
      </w:r>
      <w:proofErr w:type="spellEnd"/>
      <w:r w:rsidRPr="00831A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>cena lub koszt najkorzystniejszej oferty lub oferta z najniższą ceną przewyższa kwotę, którą zamawiający zamierza przeznaczyć na sfinansowanie zamówienia, chyba</w:t>
      </w:r>
      <w:r w:rsidR="001D1176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>że zamawiający może zwiększyć tę kwotę do ceny lub kosztu najkorzystniejszej oferty</w:t>
      </w:r>
      <w:r>
        <w:rPr>
          <w:rFonts w:ascii="Times New Roman" w:eastAsia="Times New Roman" w:hAnsi="Times New Roman" w:cs="Times New Roman"/>
          <w:color w:val="auto"/>
          <w:lang w:bidi="ar-SA"/>
        </w:rPr>
        <w:t>”.</w:t>
      </w:r>
    </w:p>
    <w:p w:rsidR="00DA437D" w:rsidRPr="00D24231" w:rsidRDefault="00DA437D" w:rsidP="006773B6">
      <w:pPr>
        <w:jc w:val="both"/>
        <w:rPr>
          <w:rFonts w:ascii="Times New Roman" w:hAnsi="Times New Roman" w:cs="Times New Roman"/>
          <w:u w:val="single"/>
        </w:rPr>
      </w:pPr>
      <w:r w:rsidRPr="00D24231">
        <w:rPr>
          <w:rFonts w:ascii="Times New Roman" w:hAnsi="Times New Roman" w:cs="Times New Roman"/>
          <w:u w:val="single"/>
        </w:rPr>
        <w:t>Uzasadnienie faktyczne i prawne:</w:t>
      </w:r>
    </w:p>
    <w:p w:rsidR="00DA437D" w:rsidRPr="00831A98" w:rsidRDefault="00DA437D" w:rsidP="006773B6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831A98">
        <w:rPr>
          <w:rFonts w:ascii="Times New Roman" w:hAnsi="Times New Roman" w:cs="Times New Roman"/>
        </w:rPr>
        <w:t>W postępowa</w:t>
      </w:r>
      <w:r>
        <w:rPr>
          <w:rFonts w:ascii="Times New Roman" w:hAnsi="Times New Roman" w:cs="Times New Roman"/>
        </w:rPr>
        <w:t>niu o udzielenie zamówienia</w:t>
      </w:r>
      <w:r w:rsidRPr="00831A98">
        <w:rPr>
          <w:rFonts w:ascii="Times New Roman" w:hAnsi="Times New Roman" w:cs="Times New Roman"/>
        </w:rPr>
        <w:t xml:space="preserve"> złożone zostały </w:t>
      </w:r>
      <w:r>
        <w:rPr>
          <w:rFonts w:ascii="Times New Roman" w:hAnsi="Times New Roman" w:cs="Times New Roman"/>
        </w:rPr>
        <w:t xml:space="preserve">cztery </w:t>
      </w:r>
      <w:r w:rsidRPr="00831A98">
        <w:rPr>
          <w:rFonts w:ascii="Times New Roman" w:hAnsi="Times New Roman" w:cs="Times New Roman"/>
        </w:rPr>
        <w:t>oferty, z których</w:t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 xml:space="preserve"> oferta 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 xml:space="preserve">z najniższą ceną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tj</w:t>
      </w:r>
      <w:proofErr w:type="gramStart"/>
      <w:r w:rsidRPr="00831A98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1D117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hAnsi="Times New Roman" w:cs="Times New Roman"/>
        </w:rPr>
        <w:t xml:space="preserve">11.264.583,29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zł</w:t>
      </w:r>
      <w:proofErr w:type="gramEnd"/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. brutto </w:t>
      </w:r>
      <w:r>
        <w:rPr>
          <w:rFonts w:ascii="Times New Roman" w:eastAsia="Times New Roman" w:hAnsi="Times New Roman" w:cs="Times New Roman"/>
          <w:color w:val="auto"/>
          <w:lang w:bidi="ar-SA"/>
        </w:rPr>
        <w:t>przewyższa kwotę, którą Z</w:t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>amawiający zamierza przeznaczyć na sfinansowanie zamówienia</w:t>
      </w:r>
      <w:r w:rsidR="001D1176">
        <w:rPr>
          <w:rFonts w:ascii="Times New Roman" w:eastAsia="Times New Roman" w:hAnsi="Times New Roman" w:cs="Times New Roman"/>
          <w:color w:val="auto"/>
          <w:lang w:bidi="ar-SA"/>
        </w:rPr>
        <w:t xml:space="preserve"> tj</w:t>
      </w:r>
      <w:proofErr w:type="gramStart"/>
      <w:r w:rsidR="001D1176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lang w:bidi="ar-SA"/>
        </w:rPr>
        <w:t>8.950.000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,00 zł</w:t>
      </w:r>
      <w:proofErr w:type="gramEnd"/>
      <w:r w:rsidRPr="00831A9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DA437D" w:rsidRPr="00831A98" w:rsidRDefault="00DA437D" w:rsidP="006773B6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1A98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Zamawiający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po </w:t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>przeprowadz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on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ej </w:t>
      </w:r>
      <w:r w:rsidRPr="00AD5495">
        <w:rPr>
          <w:rFonts w:ascii="Times New Roman" w:eastAsia="Times New Roman" w:hAnsi="Times New Roman" w:cs="Times New Roman"/>
          <w:color w:val="auto"/>
          <w:lang w:bidi="ar-SA"/>
        </w:rPr>
        <w:t>analiz</w:t>
      </w:r>
      <w:r>
        <w:rPr>
          <w:rFonts w:ascii="Times New Roman" w:eastAsia="Times New Roman" w:hAnsi="Times New Roman" w:cs="Times New Roman"/>
          <w:color w:val="auto"/>
          <w:lang w:bidi="ar-SA"/>
        </w:rPr>
        <w:t>ie</w:t>
      </w:r>
      <w:r w:rsidRPr="00D2423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stwierdził,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że nie ma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finansowych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możliwości </w:t>
      </w:r>
      <w:r>
        <w:rPr>
          <w:rFonts w:ascii="Times New Roman" w:eastAsia="Times New Roman" w:hAnsi="Times New Roman" w:cs="Times New Roman"/>
          <w:color w:val="auto"/>
          <w:lang w:bidi="ar-SA"/>
        </w:rPr>
        <w:t>zwię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kszenia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o 2.314.583,29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zł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wskazanej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>pierwotnie</w:t>
      </w:r>
      <w:proofErr w:type="gramEnd"/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 kwoty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831A9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A437D" w:rsidRDefault="00DA437D" w:rsidP="006773B6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W </w:t>
      </w:r>
      <w:r w:rsidRPr="00D24231">
        <w:rPr>
          <w:rStyle w:val="markedcontent"/>
          <w:rFonts w:ascii="Times New Roman" w:hAnsi="Times New Roman" w:cs="Times New Roman"/>
        </w:rPr>
        <w:t>związku</w:t>
      </w:r>
      <w:r>
        <w:rPr>
          <w:rFonts w:ascii="Times New Roman" w:hAnsi="Times New Roman" w:cs="Times New Roman"/>
        </w:rPr>
        <w:t xml:space="preserve"> </w:t>
      </w:r>
      <w:r w:rsidRPr="00D24231">
        <w:rPr>
          <w:rStyle w:val="markedcontent"/>
          <w:rFonts w:ascii="Times New Roman" w:hAnsi="Times New Roman" w:cs="Times New Roman"/>
        </w:rPr>
        <w:t xml:space="preserve">z powyższym zachodzi przesłanka do unieważnienia postępowania na podstawie art. 255 </w:t>
      </w:r>
      <w:r>
        <w:rPr>
          <w:rStyle w:val="markedcontent"/>
          <w:rFonts w:ascii="Times New Roman" w:hAnsi="Times New Roman" w:cs="Times New Roman"/>
        </w:rPr>
        <w:t>ust.</w:t>
      </w:r>
      <w:r w:rsidRPr="00D24231">
        <w:rPr>
          <w:rStyle w:val="markedcontent"/>
          <w:rFonts w:ascii="Times New Roman" w:hAnsi="Times New Roman" w:cs="Times New Roman"/>
        </w:rPr>
        <w:t xml:space="preserve"> 3</w:t>
      </w:r>
      <w:r>
        <w:rPr>
          <w:rStyle w:val="markedcontent"/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24231">
        <w:rPr>
          <w:rStyle w:val="markedcontent"/>
          <w:rFonts w:ascii="Times New Roman" w:hAnsi="Times New Roman" w:cs="Times New Roman"/>
        </w:rPr>
        <w:t>ustawy Prawo zamówień publicznych</w:t>
      </w:r>
      <w:r>
        <w:rPr>
          <w:rStyle w:val="markedcontent"/>
          <w:rFonts w:ascii="Times New Roman" w:hAnsi="Times New Roman" w:cs="Times New Roman"/>
        </w:rPr>
        <w:t>.</w:t>
      </w:r>
    </w:p>
    <w:p w:rsidR="00DA437D" w:rsidRPr="00D24231" w:rsidRDefault="00DA437D" w:rsidP="006773B6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Style w:val="markedcontent"/>
          <w:rFonts w:ascii="Times New Roman" w:hAnsi="Times New Roman" w:cs="Times New Roman"/>
        </w:rPr>
        <w:t xml:space="preserve">Zamawiający zgodnie z art.262 </w:t>
      </w:r>
      <w:proofErr w:type="gramStart"/>
      <w:r>
        <w:rPr>
          <w:rStyle w:val="markedcontent"/>
          <w:rFonts w:ascii="Times New Roman" w:hAnsi="Times New Roman" w:cs="Times New Roman"/>
        </w:rPr>
        <w:t xml:space="preserve">ustawy </w:t>
      </w:r>
      <w:proofErr w:type="spellStart"/>
      <w:r>
        <w:rPr>
          <w:rStyle w:val="markedcontent"/>
          <w:rFonts w:ascii="Times New Roman" w:hAnsi="Times New Roman" w:cs="Times New Roman"/>
        </w:rPr>
        <w:t>Pzp</w:t>
      </w:r>
      <w:proofErr w:type="spellEnd"/>
      <w:proofErr w:type="gramEnd"/>
      <w:r>
        <w:rPr>
          <w:rStyle w:val="markedcontent"/>
          <w:rFonts w:ascii="Times New Roman" w:hAnsi="Times New Roman" w:cs="Times New Roman"/>
        </w:rPr>
        <w:t xml:space="preserve"> niezwłocznie powiadomi Wykonawców, którzy ubiegali się o udzielenie zamówienia o wszczęciu kolejnego postępowania.</w:t>
      </w: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Pr="006773B6" w:rsidRDefault="00EB411F" w:rsidP="00EB411F">
      <w:pPr>
        <w:tabs>
          <w:tab w:val="left" w:pos="5955"/>
        </w:tabs>
        <w:rPr>
          <w:rFonts w:ascii="Times New Roman" w:hAnsi="Times New Roman" w:cs="Times New Roman"/>
        </w:rPr>
      </w:pPr>
      <w:r w:rsidRPr="006773B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 w:rsidRPr="006773B6">
        <w:rPr>
          <w:rFonts w:ascii="Times New Roman" w:hAnsi="Times New Roman" w:cs="Times New Roman"/>
          <w:b/>
          <w:bCs/>
        </w:rPr>
        <w:t>KIEROWNIK ZAMAWIAJĄCEGO</w:t>
      </w:r>
    </w:p>
    <w:p w:rsidR="00EB411F" w:rsidRPr="006773B6" w:rsidRDefault="00EB411F" w:rsidP="00EB411F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EB411F" w:rsidRPr="006773B6" w:rsidRDefault="00EB411F" w:rsidP="00EB411F">
      <w:pPr>
        <w:autoSpaceDE w:val="0"/>
        <w:ind w:left="5232"/>
        <w:jc w:val="both"/>
        <w:rPr>
          <w:rFonts w:ascii="Times New Roman" w:hAnsi="Times New Roman" w:cs="Times New Roman"/>
        </w:rPr>
      </w:pPr>
      <w:r w:rsidRPr="006773B6">
        <w:rPr>
          <w:rFonts w:ascii="Times New Roman" w:hAnsi="Times New Roman" w:cs="Times New Roman"/>
          <w:b/>
          <w:bCs/>
        </w:rPr>
        <w:t xml:space="preserve">      WÓJT GMINY MRĄGOWO </w:t>
      </w:r>
    </w:p>
    <w:p w:rsidR="00EB411F" w:rsidRPr="006773B6" w:rsidRDefault="00EB411F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6773B6" w:rsidRPr="006773B6" w:rsidRDefault="00EB411F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 w:rsidRPr="006773B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(…) </w:t>
      </w:r>
      <w:proofErr w:type="gramStart"/>
      <w:r w:rsidRPr="006773B6">
        <w:rPr>
          <w:rFonts w:ascii="Times New Roman" w:hAnsi="Times New Roman" w:cs="Times New Roman"/>
          <w:b/>
          <w:bCs/>
        </w:rPr>
        <w:t>PIOTR  PIERCEWICZ</w:t>
      </w:r>
      <w:proofErr w:type="gramEnd"/>
    </w:p>
    <w:p w:rsidR="001D64A5" w:rsidRPr="006773B6" w:rsidRDefault="006773B6" w:rsidP="006773B6">
      <w:pPr>
        <w:tabs>
          <w:tab w:val="left" w:pos="5955"/>
        </w:tabs>
        <w:rPr>
          <w:rFonts w:ascii="Times New Roman" w:hAnsi="Times New Roman" w:cs="Times New Roman"/>
        </w:rPr>
      </w:pPr>
      <w:r w:rsidRPr="006773B6">
        <w:rPr>
          <w:rFonts w:ascii="Times New Roman" w:hAnsi="Times New Roman" w:cs="Times New Roman"/>
          <w:bCs/>
        </w:rPr>
        <w:t>BM</w:t>
      </w:r>
    </w:p>
    <w:sectPr w:rsidR="001D64A5" w:rsidRPr="006773B6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A6" w:rsidRDefault="006D0AA6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F0947"/>
    <w:rsid w:val="001D1176"/>
    <w:rsid w:val="001D64A5"/>
    <w:rsid w:val="003167E4"/>
    <w:rsid w:val="0031681C"/>
    <w:rsid w:val="003B5F14"/>
    <w:rsid w:val="003E010A"/>
    <w:rsid w:val="005D00BA"/>
    <w:rsid w:val="0060517F"/>
    <w:rsid w:val="006602A2"/>
    <w:rsid w:val="006773B6"/>
    <w:rsid w:val="00697294"/>
    <w:rsid w:val="006D0AA6"/>
    <w:rsid w:val="00775AAE"/>
    <w:rsid w:val="008952BC"/>
    <w:rsid w:val="008E6FEA"/>
    <w:rsid w:val="0090639F"/>
    <w:rsid w:val="009247BA"/>
    <w:rsid w:val="00954282"/>
    <w:rsid w:val="009F5FCB"/>
    <w:rsid w:val="00A01A21"/>
    <w:rsid w:val="00A12F2D"/>
    <w:rsid w:val="00A32A4D"/>
    <w:rsid w:val="00A47113"/>
    <w:rsid w:val="00A65D93"/>
    <w:rsid w:val="00A86403"/>
    <w:rsid w:val="00AA7519"/>
    <w:rsid w:val="00B703EB"/>
    <w:rsid w:val="00B952A0"/>
    <w:rsid w:val="00BD68CF"/>
    <w:rsid w:val="00BF2D3C"/>
    <w:rsid w:val="00C62772"/>
    <w:rsid w:val="00D43F7C"/>
    <w:rsid w:val="00D44C03"/>
    <w:rsid w:val="00D72DCB"/>
    <w:rsid w:val="00DA437D"/>
    <w:rsid w:val="00E23FD2"/>
    <w:rsid w:val="00EA0B5C"/>
    <w:rsid w:val="00EB411F"/>
    <w:rsid w:val="00F05C21"/>
    <w:rsid w:val="00F3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markedcontent">
    <w:name w:val="markedcontent"/>
    <w:basedOn w:val="Domylnaczcionkaakapitu"/>
    <w:rsid w:val="00DA4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2022-03-01T12:16:00Z</cp:lastPrinted>
  <dcterms:created xsi:type="dcterms:W3CDTF">2022-12-28T09:03:00Z</dcterms:created>
  <dcterms:modified xsi:type="dcterms:W3CDTF">2022-12-28T09:06:00Z</dcterms:modified>
</cp:coreProperties>
</file>