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D" w:rsidRPr="006750D4" w:rsidRDefault="008A0E07" w:rsidP="0085339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>
        <w:rPr>
          <w:rStyle w:val="FontStyle43"/>
          <w:rFonts w:ascii="Times New Roman" w:hAnsi="Times New Roman" w:cs="Times New Roman"/>
          <w:bCs/>
        </w:rPr>
        <w:t>ZAMAWIAJĄ</w:t>
      </w:r>
      <w:r w:rsidR="0085339D" w:rsidRPr="006750D4">
        <w:rPr>
          <w:rStyle w:val="FontStyle43"/>
          <w:rFonts w:ascii="Times New Roman" w:hAnsi="Times New Roman" w:cs="Times New Roman"/>
          <w:bCs/>
        </w:rPr>
        <w:t>Y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5339D" w:rsidRPr="006750D4" w:rsidRDefault="0085339D" w:rsidP="0085339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5339D" w:rsidRPr="006750D4" w:rsidRDefault="0085339D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5339D" w:rsidRPr="00865CEE" w:rsidRDefault="0085339D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5339D" w:rsidRPr="00865CEE" w:rsidRDefault="0085339D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865CEE">
        <w:rPr>
          <w:rFonts w:ascii="Times New Roman" w:hAnsi="Times New Roman" w:cs="Times New Roman"/>
        </w:rPr>
        <w:t>Znak:</w:t>
      </w:r>
      <w:r w:rsidRPr="00865CEE">
        <w:t xml:space="preserve"> </w:t>
      </w:r>
      <w:r w:rsidRPr="00865CEE">
        <w:rPr>
          <w:rFonts w:ascii="Times New Roman" w:hAnsi="Times New Roman" w:cs="Times New Roman"/>
        </w:rPr>
        <w:t>PF 3051-1-202</w:t>
      </w:r>
      <w:r>
        <w:rPr>
          <w:rFonts w:ascii="Times New Roman" w:hAnsi="Times New Roman" w:cs="Times New Roman"/>
        </w:rPr>
        <w:t>2</w:t>
      </w:r>
    </w:p>
    <w:p w:rsidR="0085339D" w:rsidRPr="00865CEE" w:rsidRDefault="0085339D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865CEE">
        <w:rPr>
          <w:rFonts w:ascii="Times New Roman" w:hAnsi="Times New Roman" w:cs="Times New Roman"/>
        </w:rPr>
        <w:t>Znak</w:t>
      </w:r>
      <w:proofErr w:type="gramStart"/>
      <w:r w:rsidRPr="00865CEE">
        <w:rPr>
          <w:rFonts w:ascii="Times New Roman" w:hAnsi="Times New Roman" w:cs="Times New Roman"/>
        </w:rPr>
        <w:t>:IPP</w:t>
      </w:r>
      <w:proofErr w:type="gramEnd"/>
      <w:r w:rsidRPr="00865CEE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13</w:t>
      </w:r>
      <w:r w:rsidRPr="00865C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65CEE">
        <w:rPr>
          <w:rFonts w:ascii="Times New Roman" w:hAnsi="Times New Roman" w:cs="Times New Roman"/>
        </w:rPr>
        <w:tab/>
      </w:r>
      <w:r w:rsidRPr="00865CEE">
        <w:rPr>
          <w:rFonts w:ascii="Times New Roman" w:hAnsi="Times New Roman" w:cs="Times New Roman"/>
        </w:rPr>
        <w:tab/>
      </w:r>
      <w:r w:rsidRPr="00865CEE">
        <w:rPr>
          <w:rFonts w:ascii="Times New Roman" w:hAnsi="Times New Roman" w:cs="Times New Roman"/>
        </w:rPr>
        <w:tab/>
        <w:t xml:space="preserve">       </w:t>
      </w:r>
      <w:r w:rsidRPr="00865CEE">
        <w:rPr>
          <w:rFonts w:ascii="Times New Roman" w:hAnsi="Times New Roman" w:cs="Times New Roman"/>
        </w:rPr>
        <w:tab/>
        <w:t xml:space="preserve">                         </w:t>
      </w:r>
    </w:p>
    <w:p w:rsidR="0085339D" w:rsidRPr="00375FDC" w:rsidRDefault="0085339D" w:rsidP="0085339D">
      <w:pPr>
        <w:pStyle w:val="Style3"/>
        <w:widowControl/>
        <w:spacing w:line="240" w:lineRule="exact"/>
        <w:jc w:val="both"/>
        <w:rPr>
          <w:rStyle w:val="FontStyle38"/>
          <w:rFonts w:ascii="Times New Roman" w:hAnsi="Times New Roman" w:cs="Times New Roman"/>
          <w:bCs/>
          <w:sz w:val="32"/>
          <w:szCs w:val="32"/>
        </w:rPr>
      </w:pPr>
      <w:r w:rsidRPr="00865CEE">
        <w:rPr>
          <w:rFonts w:ascii="Times New Roman" w:hAnsi="Times New Roman" w:cs="Times New Roman"/>
        </w:rPr>
        <w:t>RZP: I.</w:t>
      </w:r>
      <w:r>
        <w:rPr>
          <w:rFonts w:ascii="Times New Roman" w:hAnsi="Times New Roman" w:cs="Times New Roman"/>
        </w:rPr>
        <w:t>1</w:t>
      </w:r>
      <w:r w:rsidRPr="00865CEE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Pr="00865CEE">
        <w:rPr>
          <w:rFonts w:ascii="Times New Roman" w:hAnsi="Times New Roman" w:cs="Times New Roman"/>
        </w:rPr>
        <w:t xml:space="preserve">                                            </w:t>
      </w:r>
      <w:r w:rsidR="008A0E07">
        <w:rPr>
          <w:rFonts w:ascii="Times New Roman" w:hAnsi="Times New Roman" w:cs="Times New Roman"/>
        </w:rPr>
        <w:t xml:space="preserve">                        </w:t>
      </w:r>
      <w:r w:rsidRPr="00865CEE">
        <w:rPr>
          <w:rFonts w:ascii="Times New Roman" w:hAnsi="Times New Roman" w:cs="Times New Roman"/>
        </w:rPr>
        <w:t xml:space="preserve">Mrągowo, dnia  </w:t>
      </w:r>
      <w:r>
        <w:rPr>
          <w:rFonts w:ascii="Times New Roman" w:hAnsi="Times New Roman" w:cs="Times New Roman"/>
        </w:rPr>
        <w:t>30.09.2022</w:t>
      </w:r>
      <w:r w:rsidRPr="00865CEE">
        <w:rPr>
          <w:rFonts w:ascii="Times New Roman" w:hAnsi="Times New Roman" w:cs="Times New Roman"/>
        </w:rPr>
        <w:t xml:space="preserve"> </w:t>
      </w:r>
      <w:proofErr w:type="gramStart"/>
      <w:r w:rsidRPr="00865CEE">
        <w:rPr>
          <w:rFonts w:ascii="Times New Roman" w:hAnsi="Times New Roman" w:cs="Times New Roman"/>
        </w:rPr>
        <w:t>r</w:t>
      </w:r>
      <w:proofErr w:type="gramEnd"/>
      <w:r w:rsidRPr="00865CEE">
        <w:rPr>
          <w:rFonts w:ascii="Times New Roman" w:hAnsi="Times New Roman" w:cs="Times New Roman"/>
        </w:rPr>
        <w:t xml:space="preserve">. </w:t>
      </w:r>
    </w:p>
    <w:p w:rsidR="0085339D" w:rsidRDefault="0085339D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</w:p>
    <w:p w:rsidR="0085339D" w:rsidRPr="00C018EA" w:rsidRDefault="00C018EA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18EA">
        <w:rPr>
          <w:rFonts w:ascii="Times New Roman" w:hAnsi="Times New Roman" w:cs="Times New Roman"/>
          <w:b/>
        </w:rPr>
        <w:t xml:space="preserve">OFERENCI </w:t>
      </w:r>
    </w:p>
    <w:p w:rsidR="0085339D" w:rsidRPr="00C018EA" w:rsidRDefault="0085339D" w:rsidP="0085339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r w:rsidRPr="00C018EA">
        <w:rPr>
          <w:rFonts w:ascii="Times New Roman" w:hAnsi="Times New Roman" w:cs="Times New Roman"/>
          <w:b/>
        </w:rPr>
        <w:t xml:space="preserve"> </w:t>
      </w:r>
    </w:p>
    <w:p w:rsidR="00536E03" w:rsidRPr="0085339D" w:rsidRDefault="0085339D" w:rsidP="0085339D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85339D">
        <w:rPr>
          <w:b/>
          <w:sz w:val="24"/>
          <w:szCs w:val="24"/>
        </w:rPr>
        <w:t>Dotyczy  postępowania</w:t>
      </w:r>
      <w:proofErr w:type="gramEnd"/>
      <w:r w:rsidRPr="0085339D">
        <w:rPr>
          <w:b/>
          <w:sz w:val="24"/>
          <w:szCs w:val="24"/>
        </w:rPr>
        <w:t xml:space="preserve"> o udzielenie zamówienia publicznego w trybie przetargu nieograniczonego, na wykonanie zamówienia</w:t>
      </w:r>
      <w:r w:rsidRPr="0085339D">
        <w:rPr>
          <w:rStyle w:val="FontStyle48"/>
          <w:b/>
          <w:sz w:val="24"/>
          <w:szCs w:val="24"/>
        </w:rPr>
        <w:t xml:space="preserve"> pod nazwą :</w:t>
      </w:r>
      <w:r w:rsidRPr="0085339D">
        <w:rPr>
          <w:b/>
          <w:sz w:val="24"/>
          <w:szCs w:val="24"/>
        </w:rPr>
        <w:t xml:space="preserve"> „Udzielenie kredytu długoterminowego w wysokości 2.000.000 PLN </w:t>
      </w:r>
      <w:r w:rsidRPr="0085339D">
        <w:rPr>
          <w:b/>
          <w:sz w:val="24"/>
          <w:szCs w:val="24"/>
        </w:rPr>
        <w:br/>
        <w:t>na pokrycie planowanego deficytu Budżetu Gminy Mrągowo w 2022roku.”</w:t>
      </w:r>
      <w:r w:rsidRPr="00853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D98" w:rsidRDefault="00505963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>ODPOW</w:t>
      </w:r>
      <w:r w:rsidR="00C018EA">
        <w:rPr>
          <w:rFonts w:ascii="Times New Roman" w:hAnsi="Times New Roman" w:cs="Times New Roman"/>
          <w:b/>
          <w:sz w:val="24"/>
          <w:szCs w:val="24"/>
        </w:rPr>
        <w:t>IE</w:t>
      </w:r>
      <w:r w:rsidRPr="00536E03">
        <w:rPr>
          <w:rFonts w:ascii="Times New Roman" w:hAnsi="Times New Roman" w:cs="Times New Roman"/>
          <w:b/>
          <w:sz w:val="24"/>
          <w:szCs w:val="24"/>
        </w:rPr>
        <w:t>DŹ ZAMAWIAJĄCEGO NA PYTANIA OFERENTÓW:</w:t>
      </w: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AF3396" w:rsidP="00E35FCD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>Prosimy o informację, czy na deklaracji wekslowej zostanie złożona kontrasygnata Skarbnika?</w:t>
      </w:r>
    </w:p>
    <w:p w:rsidR="008A0E07" w:rsidRPr="008A0E07" w:rsidRDefault="008A0E07" w:rsidP="008A0E07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</w:t>
      </w:r>
      <w:proofErr w:type="gramStart"/>
      <w:r w:rsidRPr="008A0E07">
        <w:rPr>
          <w:b/>
          <w:sz w:val="24"/>
        </w:rPr>
        <w:t xml:space="preserve">Zamawiającego </w:t>
      </w:r>
      <w:r w:rsidRPr="008A0E07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</w:p>
    <w:p w:rsidR="00AF3396" w:rsidRDefault="008A0E07" w:rsidP="008A0E07">
      <w:pPr>
        <w:pStyle w:val="Akapitzlist"/>
        <w:shd w:val="clear" w:color="auto" w:fill="FEFFFF"/>
        <w:ind w:right="9" w:firstLine="131"/>
        <w:jc w:val="both"/>
        <w:rPr>
          <w:rFonts w:ascii="Times New Roman" w:hAnsi="Times New Roman" w:cs="Times New Roman"/>
          <w:b/>
          <w:shd w:val="clear" w:color="auto" w:fill="FEFFFF"/>
        </w:rPr>
      </w:pPr>
      <w:r w:rsidRPr="008A0E07">
        <w:rPr>
          <w:rFonts w:ascii="Calibri" w:eastAsia="Calibri" w:hAnsi="Calibri" w:cs="Times New Roman"/>
          <w:b/>
          <w:sz w:val="24"/>
        </w:rPr>
        <w:t>TAK</w:t>
      </w:r>
      <w:r w:rsidRPr="008A0E07">
        <w:rPr>
          <w:b/>
          <w:sz w:val="24"/>
        </w:rPr>
        <w:t xml:space="preserve">, </w:t>
      </w:r>
      <w:r w:rsidRPr="008A0E07">
        <w:rPr>
          <w:rFonts w:ascii="Times New Roman" w:eastAsia="Calibri" w:hAnsi="Times New Roman" w:cs="Times New Roman"/>
          <w:b/>
          <w:shd w:val="clear" w:color="auto" w:fill="FEFFFF"/>
        </w:rPr>
        <w:t>na deklaracji wekslowej zostanie złożona kontrasygnata Skarbnika</w:t>
      </w:r>
      <w:r w:rsidRPr="008A0E07">
        <w:rPr>
          <w:rFonts w:ascii="Times New Roman" w:hAnsi="Times New Roman" w:cs="Times New Roman"/>
          <w:b/>
          <w:shd w:val="clear" w:color="auto" w:fill="FEFFFF"/>
        </w:rPr>
        <w:t>.</w:t>
      </w:r>
    </w:p>
    <w:p w:rsidR="008A0E07" w:rsidRPr="00AF3396" w:rsidRDefault="008A0E07" w:rsidP="008A0E07">
      <w:pPr>
        <w:pStyle w:val="Akapitzlist"/>
        <w:shd w:val="clear" w:color="auto" w:fill="FEFFFF"/>
        <w:ind w:right="9" w:firstLine="131"/>
        <w:jc w:val="both"/>
        <w:rPr>
          <w:rFonts w:eastAsia="Times New Roman" w:cstheme="minorHAnsi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AF3396" w:rsidP="00E35FCD">
      <w:pPr>
        <w:pStyle w:val="Akapitzlist"/>
        <w:spacing w:after="150" w:line="240" w:lineRule="auto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 xml:space="preserve">Czy Zamawiający potwierdza, iż wypłata kredytu nie </w:t>
      </w:r>
      <w:proofErr w:type="gramStart"/>
      <w:r w:rsidRPr="006F19A2">
        <w:rPr>
          <w:rFonts w:eastAsia="Times New Roman" w:cstheme="minorHAnsi"/>
          <w:sz w:val="18"/>
          <w:szCs w:val="18"/>
        </w:rPr>
        <w:t>przekroczy 31.12.2022r</w:t>
      </w:r>
      <w:proofErr w:type="gramEnd"/>
      <w:r w:rsidRPr="006F19A2">
        <w:rPr>
          <w:rFonts w:eastAsia="Times New Roman" w:cstheme="minorHAnsi"/>
          <w:sz w:val="18"/>
          <w:szCs w:val="18"/>
        </w:rPr>
        <w:t>.?</w:t>
      </w:r>
    </w:p>
    <w:p w:rsidR="008A0E07" w:rsidRPr="008A0E07" w:rsidRDefault="008A0E07" w:rsidP="008A0E07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</w:t>
      </w:r>
      <w:proofErr w:type="gramStart"/>
      <w:r w:rsidRPr="008A0E07">
        <w:rPr>
          <w:b/>
          <w:sz w:val="24"/>
        </w:rPr>
        <w:t xml:space="preserve">Zamawiającego </w:t>
      </w:r>
      <w:r w:rsidRPr="008A0E07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</w:p>
    <w:p w:rsidR="00AF3396" w:rsidRDefault="008A0E07" w:rsidP="008A0E07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b/>
          <w:sz w:val="24"/>
        </w:rPr>
        <w:t>Zamawiający potwierdza, że w</w:t>
      </w:r>
      <w:r w:rsidRPr="008A0E07">
        <w:rPr>
          <w:rFonts w:ascii="Calibri" w:eastAsia="Calibri" w:hAnsi="Calibri" w:cs="Times New Roman"/>
          <w:b/>
          <w:sz w:val="24"/>
        </w:rPr>
        <w:t xml:space="preserve">ypłata kredytu nie przekroczy 31.12.2022 </w:t>
      </w:r>
      <w:proofErr w:type="gramStart"/>
      <w:r w:rsidRPr="008A0E07">
        <w:rPr>
          <w:rFonts w:ascii="Calibri" w:eastAsia="Calibri" w:hAnsi="Calibri" w:cs="Times New Roman"/>
          <w:b/>
          <w:sz w:val="24"/>
        </w:rPr>
        <w:t>r</w:t>
      </w:r>
      <w:proofErr w:type="gramEnd"/>
      <w:r w:rsidRPr="008A0E07">
        <w:rPr>
          <w:rFonts w:ascii="Calibri" w:eastAsia="Calibri" w:hAnsi="Calibri" w:cs="Times New Roman"/>
          <w:b/>
          <w:sz w:val="24"/>
        </w:rPr>
        <w:t>.</w:t>
      </w:r>
    </w:p>
    <w:p w:rsidR="008A0E07" w:rsidRPr="00AF3396" w:rsidRDefault="008A0E07" w:rsidP="008A0E07">
      <w:pPr>
        <w:pStyle w:val="Akapitzlist"/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Pr="006F19A2" w:rsidRDefault="00AF3396" w:rsidP="00E35FC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>W związku z zawartym w SWZ zastrzeżeniem możliwości zmiany: terminów i kwot</w:t>
      </w:r>
      <w:r w:rsidRPr="006F19A2" w:rsidDel="00D41832">
        <w:rPr>
          <w:rFonts w:eastAsia="Times New Roman" w:cstheme="minorHAnsi"/>
          <w:sz w:val="18"/>
          <w:szCs w:val="18"/>
        </w:rPr>
        <w:t xml:space="preserve"> </w:t>
      </w:r>
      <w:r w:rsidRPr="006F19A2">
        <w:rPr>
          <w:rFonts w:eastAsia="Times New Roman" w:cstheme="minorHAnsi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:rsidR="00AF3396" w:rsidRPr="006F19A2" w:rsidRDefault="00AF3396" w:rsidP="00AF3396">
      <w:pPr>
        <w:ind w:left="1134"/>
        <w:jc w:val="both"/>
        <w:rPr>
          <w:rFonts w:eastAsia="Times New Roman" w:cstheme="minorHAnsi"/>
          <w:i/>
          <w:sz w:val="18"/>
          <w:szCs w:val="18"/>
        </w:rPr>
      </w:pPr>
      <w:r w:rsidRPr="006F19A2">
        <w:rPr>
          <w:rFonts w:cstheme="minorHAnsi"/>
          <w:i/>
          <w:sz w:val="18"/>
          <w:szCs w:val="18"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:rsidR="00AF3396" w:rsidRDefault="00AF3396" w:rsidP="00AF3396">
      <w:pPr>
        <w:pStyle w:val="Akapitzlist"/>
        <w:ind w:left="1134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>Jeżeli nie dopuszczają Państwo powyższego postanowienia, to prosimy o złożenie propozycji analogicznego postanowienia.</w:t>
      </w:r>
    </w:p>
    <w:p w:rsidR="00AF3396" w:rsidRDefault="00AF3396" w:rsidP="00AF3396">
      <w:pPr>
        <w:pStyle w:val="Akapitzlist"/>
        <w:ind w:left="1134"/>
        <w:rPr>
          <w:rFonts w:eastAsia="Times New Roman" w:cstheme="minorHAnsi"/>
          <w:sz w:val="18"/>
          <w:szCs w:val="18"/>
        </w:rPr>
      </w:pPr>
    </w:p>
    <w:p w:rsidR="00401A4E" w:rsidRDefault="00AF3396" w:rsidP="00401A4E">
      <w:pPr>
        <w:spacing w:line="360" w:lineRule="auto"/>
        <w:ind w:left="1134"/>
        <w:jc w:val="both"/>
        <w:rPr>
          <w:rFonts w:ascii="Calibri" w:eastAsia="Calibri" w:hAnsi="Calibri" w:cs="Times New Roman"/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="008A0E07" w:rsidRPr="008A0E07">
        <w:rPr>
          <w:b/>
          <w:sz w:val="24"/>
        </w:rPr>
        <w:t xml:space="preserve"> 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</w:p>
    <w:p w:rsidR="00AF3396" w:rsidRPr="008A0E07" w:rsidRDefault="00AF3396" w:rsidP="00401A4E">
      <w:pPr>
        <w:spacing w:line="360" w:lineRule="auto"/>
        <w:ind w:left="1134"/>
        <w:jc w:val="both"/>
        <w:rPr>
          <w:rFonts w:ascii="Calibri" w:eastAsia="Calibri" w:hAnsi="Calibri" w:cs="Times New Roman"/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 xml:space="preserve"> Zamawiający wyraża zgodę na dokonanie powyższego zapisu w umowie kredytowej.</w:t>
      </w:r>
    </w:p>
    <w:p w:rsidR="00AF3396" w:rsidRDefault="00AF3396" w:rsidP="00AF3396">
      <w:pPr>
        <w:pStyle w:val="Akapitzlist"/>
        <w:ind w:left="1134"/>
        <w:rPr>
          <w:rFonts w:eastAsia="Times New Roman" w:cstheme="minorHAnsi"/>
          <w:sz w:val="18"/>
          <w:szCs w:val="18"/>
        </w:rPr>
      </w:pPr>
    </w:p>
    <w:p w:rsidR="00AF3396" w:rsidRDefault="00AF3396" w:rsidP="00AF3396">
      <w:pPr>
        <w:pStyle w:val="Akapitzlist"/>
        <w:ind w:left="1134"/>
        <w:rPr>
          <w:rFonts w:eastAsia="Times New Roman" w:cstheme="minorHAnsi"/>
          <w:sz w:val="18"/>
          <w:szCs w:val="18"/>
        </w:rPr>
      </w:pPr>
    </w:p>
    <w:p w:rsidR="00AF3396" w:rsidRPr="006F19A2" w:rsidRDefault="00AF3396" w:rsidP="00AF3396">
      <w:pPr>
        <w:pStyle w:val="Akapitzlist"/>
        <w:ind w:left="1134"/>
        <w:rPr>
          <w:rFonts w:eastAsia="Times New Roman" w:cstheme="minorHAnsi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Pr="00AF3396" w:rsidRDefault="00AF3396" w:rsidP="00E35FCD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 xml:space="preserve">Czy Zamawiający wyraża zgodę, aby ewentualne zmiany do umowy kredytowej, o których mowa w </w:t>
      </w:r>
      <w:proofErr w:type="gramStart"/>
      <w:r w:rsidRPr="006F19A2">
        <w:rPr>
          <w:rFonts w:eastAsia="Times New Roman" w:cstheme="minorHAnsi"/>
          <w:sz w:val="18"/>
          <w:szCs w:val="18"/>
        </w:rPr>
        <w:t xml:space="preserve">SWZ  </w:t>
      </w:r>
      <w:r w:rsidRPr="006F19A2">
        <w:rPr>
          <w:rFonts w:cstheme="minorHAnsi"/>
          <w:sz w:val="18"/>
          <w:szCs w:val="18"/>
        </w:rPr>
        <w:t>(część</w:t>
      </w:r>
      <w:proofErr w:type="gramEnd"/>
      <w:r w:rsidRPr="006F19A2">
        <w:rPr>
          <w:rFonts w:cstheme="minorHAnsi"/>
          <w:sz w:val="18"/>
          <w:szCs w:val="18"/>
        </w:rPr>
        <w:t xml:space="preserve"> IV ustęp 15) </w:t>
      </w:r>
      <w:r w:rsidRPr="006F19A2">
        <w:rPr>
          <w:rFonts w:eastAsia="Times New Roman" w:cstheme="minorHAnsi"/>
          <w:sz w:val="18"/>
          <w:szCs w:val="18"/>
        </w:rPr>
        <w:t>dokonywane były za zgodą obu stron?</w:t>
      </w:r>
    </w:p>
    <w:p w:rsidR="00AF3396" w:rsidRDefault="00AF3396" w:rsidP="00AF3396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</w:p>
    <w:p w:rsidR="00401A4E" w:rsidRDefault="008A0E07" w:rsidP="00AF3396">
      <w:pPr>
        <w:spacing w:line="360" w:lineRule="auto"/>
        <w:ind w:left="1134"/>
        <w:jc w:val="both"/>
        <w:rPr>
          <w:rFonts w:ascii="Calibri" w:eastAsia="Calibri" w:hAnsi="Calibri" w:cs="Times New Roman"/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  <w:r w:rsidR="00AF3396" w:rsidRPr="008A0E07">
        <w:rPr>
          <w:rFonts w:ascii="Calibri" w:eastAsia="Calibri" w:hAnsi="Calibri" w:cs="Times New Roman"/>
          <w:b/>
          <w:sz w:val="24"/>
        </w:rPr>
        <w:t xml:space="preserve"> </w:t>
      </w:r>
    </w:p>
    <w:p w:rsidR="00AF3396" w:rsidRPr="00AF3396" w:rsidRDefault="00AF3396" w:rsidP="00401A4E">
      <w:pPr>
        <w:spacing w:line="360" w:lineRule="auto"/>
        <w:ind w:left="1134"/>
        <w:jc w:val="both"/>
        <w:rPr>
          <w:rFonts w:cstheme="minorHAnsi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TAK</w:t>
      </w:r>
      <w:r w:rsidR="008A0E07" w:rsidRPr="008A0E07">
        <w:rPr>
          <w:b/>
          <w:sz w:val="24"/>
        </w:rPr>
        <w:t>, Zamawiający wyraża zgodę.</w:t>
      </w: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AF3396" w:rsidP="00E35FCD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  <w:r w:rsidRPr="006F19A2">
        <w:rPr>
          <w:rFonts w:cstheme="minorHAnsi"/>
          <w:sz w:val="18"/>
          <w:szCs w:val="18"/>
        </w:rPr>
        <w:t xml:space="preserve">Czy dopuszczają Państwo wprowadzenie zapisu w umowie </w:t>
      </w:r>
      <w:proofErr w:type="gramStart"/>
      <w:r w:rsidRPr="006F19A2">
        <w:rPr>
          <w:rFonts w:cstheme="minorHAnsi"/>
          <w:sz w:val="18"/>
          <w:szCs w:val="18"/>
        </w:rPr>
        <w:t>kredytowej iż</w:t>
      </w:r>
      <w:proofErr w:type="gramEnd"/>
      <w:r w:rsidRPr="006F19A2">
        <w:rPr>
          <w:rFonts w:cstheme="minorHAnsi"/>
          <w:sz w:val="18"/>
          <w:szCs w:val="18"/>
        </w:rPr>
        <w:t xml:space="preserve"> w przypadku gdy stawka bazowa jest ujemna </w:t>
      </w:r>
      <w:r w:rsidRPr="006F19A2">
        <w:rPr>
          <w:rFonts w:cstheme="minorHAnsi"/>
          <w:bCs/>
          <w:sz w:val="18"/>
          <w:szCs w:val="18"/>
        </w:rPr>
        <w:t>to przyjmuje się stawkę bazową na poziomie 0,00%</w:t>
      </w:r>
      <w:r w:rsidRPr="006F19A2">
        <w:rPr>
          <w:rFonts w:cstheme="minorHAnsi"/>
          <w:sz w:val="18"/>
          <w:szCs w:val="18"/>
        </w:rPr>
        <w:t>?</w:t>
      </w:r>
    </w:p>
    <w:p w:rsidR="00401A4E" w:rsidRDefault="00401A4E" w:rsidP="00E35FCD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</w:p>
    <w:p w:rsidR="008A0E07" w:rsidRPr="008A0E07" w:rsidRDefault="008A0E07" w:rsidP="008A0E07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</w:p>
    <w:p w:rsidR="00AF3396" w:rsidRDefault="008A0E07" w:rsidP="00401A4E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 xml:space="preserve"> TAK</w:t>
      </w:r>
      <w:r w:rsidRPr="008A0E07">
        <w:rPr>
          <w:b/>
          <w:sz w:val="24"/>
        </w:rPr>
        <w:t xml:space="preserve">, Zamawiający </w:t>
      </w:r>
      <w:r>
        <w:rPr>
          <w:b/>
          <w:sz w:val="24"/>
        </w:rPr>
        <w:t>dopuszcza wprowadzenie do umowy takiego zapisu.</w:t>
      </w:r>
    </w:p>
    <w:p w:rsidR="00401A4E" w:rsidRPr="00AF3396" w:rsidRDefault="00401A4E" w:rsidP="00401A4E">
      <w:pPr>
        <w:pStyle w:val="Akapitzlist"/>
        <w:spacing w:line="360" w:lineRule="auto"/>
        <w:jc w:val="both"/>
        <w:rPr>
          <w:rFonts w:cstheme="minorHAnsi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AF3396" w:rsidP="00E35FCD">
      <w:pPr>
        <w:pStyle w:val="Akapitzlist"/>
        <w:spacing w:after="150" w:line="240" w:lineRule="auto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 xml:space="preserve">Czy Gmina wyrazi zgodę, aby oprocentowanie kredytu oparte było na stawce bazowej ustalonej na okres 3 miesięcy w wysokości stawki WIBOR 3M zgodnie z obowiązującymi przepisami </w:t>
      </w:r>
      <w:proofErr w:type="gramStart"/>
      <w:r w:rsidRPr="006F19A2">
        <w:rPr>
          <w:rFonts w:eastAsia="Times New Roman" w:cstheme="minorHAnsi"/>
          <w:sz w:val="18"/>
          <w:szCs w:val="18"/>
        </w:rPr>
        <w:t>banku.</w:t>
      </w:r>
      <w:proofErr w:type="gramEnd"/>
    </w:p>
    <w:p w:rsidR="00401A4E" w:rsidRDefault="00401A4E" w:rsidP="00E35FCD">
      <w:pPr>
        <w:pStyle w:val="Akapitzlist"/>
        <w:spacing w:after="150" w:line="240" w:lineRule="auto"/>
        <w:rPr>
          <w:rFonts w:eastAsia="Times New Roman" w:cstheme="minorHAnsi"/>
          <w:sz w:val="18"/>
          <w:szCs w:val="18"/>
        </w:rPr>
      </w:pPr>
    </w:p>
    <w:p w:rsidR="008A0E07" w:rsidRPr="008A0E07" w:rsidRDefault="008A0E07" w:rsidP="008A0E07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</w:p>
    <w:p w:rsidR="00AF3396" w:rsidRPr="00AF3396" w:rsidRDefault="008A0E07" w:rsidP="00401A4E">
      <w:pPr>
        <w:pStyle w:val="Akapitzlist"/>
        <w:spacing w:line="360" w:lineRule="auto"/>
        <w:jc w:val="both"/>
        <w:rPr>
          <w:rFonts w:eastAsia="Times New Roman" w:cstheme="minorHAnsi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TAK</w:t>
      </w:r>
      <w:r w:rsidRPr="008A0E07">
        <w:rPr>
          <w:b/>
          <w:sz w:val="24"/>
        </w:rPr>
        <w:t>, Zamawiający wyraża zgodę.</w:t>
      </w: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Pr="006F19A2" w:rsidRDefault="00AF3396" w:rsidP="00E35FCD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sz w:val="18"/>
          <w:szCs w:val="18"/>
        </w:rPr>
      </w:pPr>
      <w:r w:rsidRPr="006F19A2">
        <w:rPr>
          <w:rFonts w:cstheme="minorHAnsi"/>
          <w:sz w:val="18"/>
          <w:szCs w:val="18"/>
        </w:rPr>
        <w:t xml:space="preserve">W przypadku odpowiedzi negatywnej na poprzednie pytanie, w celu doprecyzowania zmienności stawki bazowej WIBOR 3M, z jakiego dnia zostanie przyjęta oraz od jakiego dnia ma obowiązywać, czy Zamawiający wyraża </w:t>
      </w:r>
      <w:proofErr w:type="gramStart"/>
      <w:r w:rsidRPr="006F19A2">
        <w:rPr>
          <w:rFonts w:cstheme="minorHAnsi"/>
          <w:sz w:val="18"/>
          <w:szCs w:val="18"/>
        </w:rPr>
        <w:t>zgodę  na</w:t>
      </w:r>
      <w:proofErr w:type="gramEnd"/>
      <w:r w:rsidRPr="006F19A2">
        <w:rPr>
          <w:rFonts w:cstheme="minorHAnsi"/>
          <w:sz w:val="18"/>
          <w:szCs w:val="18"/>
        </w:rPr>
        <w:t xml:space="preserve"> którąś z poniższych doprecyzowanych opisów stawek?</w:t>
      </w:r>
    </w:p>
    <w:p w:rsidR="00AF3396" w:rsidRPr="006F19A2" w:rsidRDefault="00AF3396" w:rsidP="00AF3396">
      <w:pPr>
        <w:pStyle w:val="BGK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proofErr w:type="gramStart"/>
      <w:r w:rsidRPr="006F19A2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6F19A2">
        <w:rPr>
          <w:rFonts w:asciiTheme="minorHAnsi" w:hAnsiTheme="minorHAnsi" w:cstheme="minorHAnsi"/>
          <w:sz w:val="18"/>
          <w:szCs w:val="18"/>
        </w:rPr>
        <w:t xml:space="preserve"> ustalana na okres 3 miesięcy w wysokości stawki WIBOR 3M wyznaczana na 2 dni robocze przed końcem kwartału i obowiązująca od 1-go dnia następnego kwartału.</w:t>
      </w:r>
    </w:p>
    <w:p w:rsidR="00AF3396" w:rsidRPr="006F19A2" w:rsidRDefault="00AF3396" w:rsidP="00AF3396">
      <w:pPr>
        <w:pStyle w:val="BGK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proofErr w:type="gramStart"/>
      <w:r w:rsidRPr="006F19A2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6F19A2">
        <w:rPr>
          <w:rFonts w:asciiTheme="minorHAnsi" w:hAnsiTheme="minorHAnsi" w:cstheme="minorHAnsi"/>
          <w:sz w:val="18"/>
          <w:szCs w:val="18"/>
        </w:rPr>
        <w:t xml:space="preserve"> ustalana na okres 3 miesięcy w wysokości stawki WIBOR 3M z ostatniego dnia roboczego kwartału i mająca zastosowanie do określania wysokości oprocentowania od 1-go dnia następnego kwartału.</w:t>
      </w:r>
    </w:p>
    <w:p w:rsidR="00AF3396" w:rsidRDefault="00AF3396" w:rsidP="00AF3396">
      <w:pPr>
        <w:pStyle w:val="BGK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proofErr w:type="gramStart"/>
      <w:r w:rsidRPr="006F19A2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6F19A2">
        <w:rPr>
          <w:rFonts w:asciiTheme="minorHAnsi" w:hAnsiTheme="minorHAnsi" w:cstheme="minorHAnsi"/>
          <w:sz w:val="18"/>
          <w:szCs w:val="18"/>
        </w:rPr>
        <w:t xml:space="preserve"> ustalana na okres 3 miesięcy w wysokości stawki WIBOR 3M z notowania na 2 dni kalendarzowe przed początkiem kwartału kalendarzowego lub z ostatniego dnia roboczego przed tą datą, jeżeli w danym dniu nie ma notowań i mająca zastosowanie od 1-go dnia kalendarzowego następnego kwartału.</w:t>
      </w:r>
    </w:p>
    <w:p w:rsidR="00AF3396" w:rsidRDefault="00AF3396" w:rsidP="00AF3396">
      <w:pPr>
        <w:pStyle w:val="BGK"/>
        <w:rPr>
          <w:rFonts w:asciiTheme="minorHAnsi" w:hAnsiTheme="minorHAnsi" w:cstheme="minorHAnsi"/>
          <w:sz w:val="18"/>
          <w:szCs w:val="18"/>
        </w:rPr>
      </w:pPr>
    </w:p>
    <w:p w:rsidR="00E35FCD" w:rsidRPr="008A0E07" w:rsidRDefault="00E35FCD" w:rsidP="00E35FCD">
      <w:pPr>
        <w:pStyle w:val="Akapitzlist"/>
        <w:spacing w:line="360" w:lineRule="auto"/>
        <w:jc w:val="both"/>
        <w:rPr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</w:p>
    <w:p w:rsidR="00AF3396" w:rsidRPr="006F19A2" w:rsidRDefault="00496D2B" w:rsidP="00401A4E">
      <w:pPr>
        <w:pStyle w:val="Akapitzlist"/>
        <w:spacing w:line="360" w:lineRule="auto"/>
        <w:jc w:val="both"/>
        <w:rPr>
          <w:rFonts w:cstheme="minorHAnsi"/>
          <w:sz w:val="18"/>
          <w:szCs w:val="18"/>
        </w:rPr>
      </w:pPr>
      <w:r w:rsidRPr="00E35FCD">
        <w:rPr>
          <w:b/>
          <w:sz w:val="24"/>
        </w:rPr>
        <w:t xml:space="preserve">Nie </w:t>
      </w:r>
      <w:r w:rsidR="00E35FCD" w:rsidRPr="00E35FCD">
        <w:rPr>
          <w:b/>
          <w:sz w:val="24"/>
        </w:rPr>
        <w:t>do</w:t>
      </w:r>
      <w:r w:rsidRPr="00E35FCD">
        <w:rPr>
          <w:b/>
          <w:sz w:val="24"/>
        </w:rPr>
        <w:t>tyczy.</w:t>
      </w: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E35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E35FCD" w:rsidP="00E35FCD">
      <w:pPr>
        <w:pStyle w:val="Akapitzlist"/>
        <w:spacing w:after="150" w:line="240" w:lineRule="auto"/>
        <w:rPr>
          <w:rFonts w:eastAsia="Times New Roman" w:cstheme="minorHAnsi"/>
          <w:sz w:val="18"/>
          <w:szCs w:val="18"/>
        </w:rPr>
      </w:pPr>
      <w:proofErr w:type="gramStart"/>
      <w:r>
        <w:rPr>
          <w:rFonts w:eastAsia="Times New Roman" w:cstheme="minorHAnsi"/>
          <w:sz w:val="18"/>
          <w:szCs w:val="18"/>
        </w:rPr>
        <w:t>p</w:t>
      </w:r>
      <w:r w:rsidR="00AF3396" w:rsidRPr="006F19A2">
        <w:rPr>
          <w:rFonts w:eastAsia="Times New Roman" w:cstheme="minorHAnsi"/>
          <w:sz w:val="18"/>
          <w:szCs w:val="18"/>
        </w:rPr>
        <w:t>rosimy</w:t>
      </w:r>
      <w:proofErr w:type="gramEnd"/>
      <w:r w:rsidR="00AF3396" w:rsidRPr="006F19A2">
        <w:rPr>
          <w:rFonts w:eastAsia="Times New Roman" w:cstheme="minorHAnsi"/>
          <w:sz w:val="18"/>
          <w:szCs w:val="18"/>
        </w:rPr>
        <w:t xml:space="preserve"> o potwierdzenie, że do wyliczenia ceny oferty należy przyjąć uruchomienie kredytu w dniu 14.11.2022</w:t>
      </w:r>
      <w:proofErr w:type="gramStart"/>
      <w:r w:rsidR="00AF3396" w:rsidRPr="006F19A2">
        <w:rPr>
          <w:rFonts w:eastAsia="Times New Roman" w:cstheme="minorHAnsi"/>
          <w:sz w:val="18"/>
          <w:szCs w:val="18"/>
        </w:rPr>
        <w:t>r</w:t>
      </w:r>
      <w:proofErr w:type="gramEnd"/>
      <w:r w:rsidR="00AF3396" w:rsidRPr="006F19A2">
        <w:rPr>
          <w:rFonts w:eastAsia="Times New Roman" w:cstheme="minorHAnsi"/>
          <w:sz w:val="18"/>
          <w:szCs w:val="18"/>
        </w:rPr>
        <w:t>.?</w:t>
      </w:r>
    </w:p>
    <w:p w:rsidR="00E35FCD" w:rsidRPr="00E35FCD" w:rsidRDefault="00E35FCD" w:rsidP="00E35FCD">
      <w:pPr>
        <w:pStyle w:val="Akapitzlist"/>
        <w:spacing w:line="360" w:lineRule="auto"/>
        <w:jc w:val="both"/>
        <w:rPr>
          <w:b/>
          <w:sz w:val="24"/>
        </w:rPr>
      </w:pPr>
      <w:r w:rsidRPr="00E35FCD">
        <w:rPr>
          <w:rFonts w:ascii="Calibri" w:eastAsia="Calibri" w:hAnsi="Calibri" w:cs="Times New Roman"/>
          <w:b/>
          <w:sz w:val="24"/>
        </w:rPr>
        <w:t>Odpowiedź</w:t>
      </w:r>
      <w:r w:rsidRPr="00E35FCD">
        <w:rPr>
          <w:b/>
          <w:sz w:val="24"/>
        </w:rPr>
        <w:t xml:space="preserve"> Zamawiającego</w:t>
      </w:r>
      <w:r w:rsidRPr="00E35FCD">
        <w:rPr>
          <w:rFonts w:ascii="Calibri" w:eastAsia="Calibri" w:hAnsi="Calibri" w:cs="Times New Roman"/>
          <w:b/>
          <w:sz w:val="24"/>
        </w:rPr>
        <w:t>:</w:t>
      </w:r>
    </w:p>
    <w:p w:rsidR="00E35FCD" w:rsidRPr="00E35FCD" w:rsidRDefault="00E35FCD" w:rsidP="00E35FCD">
      <w:pPr>
        <w:pStyle w:val="Akapitzlist"/>
        <w:spacing w:after="150" w:line="240" w:lineRule="auto"/>
        <w:rPr>
          <w:rFonts w:eastAsia="Times New Roman" w:cstheme="minorHAnsi"/>
          <w:b/>
          <w:sz w:val="18"/>
          <w:szCs w:val="18"/>
        </w:rPr>
      </w:pPr>
      <w:r w:rsidRPr="00E35FCD">
        <w:rPr>
          <w:rFonts w:eastAsia="Times New Roman" w:cstheme="minorHAnsi"/>
          <w:b/>
          <w:sz w:val="18"/>
          <w:szCs w:val="18"/>
        </w:rPr>
        <w:t>Zamawiający potwierdza,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E35FCD">
        <w:rPr>
          <w:rFonts w:eastAsia="Times New Roman" w:cstheme="minorHAnsi"/>
          <w:b/>
          <w:sz w:val="18"/>
          <w:szCs w:val="18"/>
        </w:rPr>
        <w:t>że do wyliczenia ceny oferty należy przyjąć uruchomienie kredytu w dniu 14.11.2022</w:t>
      </w:r>
      <w:proofErr w:type="gramStart"/>
      <w:r w:rsidRPr="00E35FCD">
        <w:rPr>
          <w:rFonts w:eastAsia="Times New Roman" w:cstheme="minorHAnsi"/>
          <w:b/>
          <w:sz w:val="18"/>
          <w:szCs w:val="18"/>
        </w:rPr>
        <w:t>r</w:t>
      </w:r>
      <w:proofErr w:type="gramEnd"/>
      <w:r w:rsidRPr="00E35FCD">
        <w:rPr>
          <w:rFonts w:eastAsia="Times New Roman" w:cstheme="minorHAnsi"/>
          <w:b/>
          <w:sz w:val="18"/>
          <w:szCs w:val="18"/>
        </w:rPr>
        <w:t>.</w:t>
      </w:r>
    </w:p>
    <w:p w:rsidR="00E35FCD" w:rsidRPr="008A0E07" w:rsidRDefault="00E35FCD" w:rsidP="00E35FCD">
      <w:pPr>
        <w:pStyle w:val="Akapitzlist"/>
        <w:spacing w:line="360" w:lineRule="auto"/>
        <w:jc w:val="both"/>
        <w:rPr>
          <w:b/>
          <w:sz w:val="24"/>
        </w:rPr>
      </w:pPr>
    </w:p>
    <w:p w:rsidR="00496D2B" w:rsidRDefault="00496D2B" w:rsidP="00496D2B">
      <w:pPr>
        <w:pStyle w:val="Akapitzlist"/>
        <w:spacing w:line="360" w:lineRule="auto"/>
        <w:jc w:val="both"/>
        <w:rPr>
          <w:sz w:val="24"/>
        </w:rPr>
      </w:pPr>
    </w:p>
    <w:p w:rsidR="00496D2B" w:rsidRPr="00496D2B" w:rsidRDefault="00496D2B" w:rsidP="00496D2B">
      <w:pPr>
        <w:pStyle w:val="Akapitzlist"/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p w:rsidR="00496D2B" w:rsidRPr="006F19A2" w:rsidRDefault="00496D2B" w:rsidP="00496D2B">
      <w:pPr>
        <w:pStyle w:val="Akapitzlist"/>
        <w:spacing w:after="150" w:line="240" w:lineRule="auto"/>
        <w:rPr>
          <w:rFonts w:eastAsia="Times New Roman" w:cstheme="minorHAnsi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Pr="006F19A2" w:rsidRDefault="00AF3396" w:rsidP="00E35FCD">
      <w:pPr>
        <w:pStyle w:val="Akapitzlist"/>
        <w:spacing w:before="40" w:after="40"/>
        <w:jc w:val="both"/>
        <w:rPr>
          <w:rFonts w:eastAsia="Times New Roman" w:cstheme="minorHAnsi"/>
          <w:sz w:val="18"/>
          <w:szCs w:val="18"/>
        </w:rPr>
      </w:pPr>
      <w:r w:rsidRPr="006F19A2">
        <w:rPr>
          <w:rFonts w:eastAsia="Times New Roman" w:cstheme="minorHAnsi"/>
          <w:sz w:val="18"/>
          <w:szCs w:val="18"/>
        </w:rPr>
        <w:t>W przypadku inwestycji przewidzianej/-</w:t>
      </w:r>
      <w:proofErr w:type="spellStart"/>
      <w:r w:rsidRPr="006F19A2">
        <w:rPr>
          <w:rFonts w:eastAsia="Times New Roman" w:cstheme="minorHAnsi"/>
          <w:sz w:val="18"/>
          <w:szCs w:val="18"/>
        </w:rPr>
        <w:t>ych</w:t>
      </w:r>
      <w:proofErr w:type="spellEnd"/>
      <w:r w:rsidRPr="006F19A2">
        <w:rPr>
          <w:rFonts w:eastAsia="Times New Roman" w:cstheme="minorHAnsi"/>
          <w:sz w:val="18"/>
          <w:szCs w:val="18"/>
        </w:rPr>
        <w:t xml:space="preserve"> do finansowania wnioskowanym kredytem / emisją obligacji / inną ekspozycją kredytową </w:t>
      </w:r>
      <w:r w:rsidRPr="006F19A2">
        <w:rPr>
          <w:rFonts w:cstheme="minorHAnsi"/>
          <w:bCs/>
          <w:sz w:val="18"/>
          <w:szCs w:val="18"/>
        </w:rPr>
        <w:t>oraz finansowanej / -</w:t>
      </w:r>
      <w:proofErr w:type="spellStart"/>
      <w:r w:rsidRPr="006F19A2">
        <w:rPr>
          <w:rFonts w:cstheme="minorHAnsi"/>
          <w:bCs/>
          <w:sz w:val="18"/>
          <w:szCs w:val="18"/>
        </w:rPr>
        <w:t>ych</w:t>
      </w:r>
      <w:proofErr w:type="spellEnd"/>
      <w:r w:rsidRPr="006F19A2">
        <w:rPr>
          <w:rFonts w:cstheme="minorHAnsi"/>
          <w:bCs/>
          <w:sz w:val="18"/>
          <w:szCs w:val="18"/>
        </w:rPr>
        <w:t xml:space="preserve"> dotacją /–</w:t>
      </w:r>
      <w:proofErr w:type="spellStart"/>
      <w:r w:rsidRPr="006F19A2">
        <w:rPr>
          <w:rFonts w:cstheme="minorHAnsi"/>
          <w:bCs/>
          <w:sz w:val="18"/>
          <w:szCs w:val="18"/>
        </w:rPr>
        <w:t>ami</w:t>
      </w:r>
      <w:proofErr w:type="spellEnd"/>
      <w:r w:rsidRPr="006F19A2">
        <w:rPr>
          <w:rFonts w:cstheme="minorHAnsi"/>
          <w:bCs/>
          <w:sz w:val="18"/>
          <w:szCs w:val="18"/>
        </w:rPr>
        <w:t xml:space="preserve"> z UE,</w:t>
      </w:r>
      <w:r w:rsidRPr="006F19A2">
        <w:rPr>
          <w:rFonts w:eastAsia="Times New Roman" w:cstheme="minorHAnsi"/>
          <w:sz w:val="18"/>
          <w:szCs w:val="18"/>
        </w:rPr>
        <w:t xml:space="preserve"> prosimy o informację, czy założone dofinansowanie z UE wynika z zawartej umowy.</w:t>
      </w:r>
    </w:p>
    <w:p w:rsidR="00AF3396" w:rsidRPr="006F19A2" w:rsidRDefault="00AF3396" w:rsidP="00AF3396">
      <w:pPr>
        <w:pStyle w:val="Akapitzlist"/>
        <w:numPr>
          <w:ilvl w:val="0"/>
          <w:numId w:val="11"/>
        </w:numPr>
        <w:spacing w:before="40" w:after="40"/>
        <w:ind w:left="156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F19A2">
        <w:rPr>
          <w:rFonts w:eastAsia="Times New Roman" w:cstheme="minorHAnsi"/>
          <w:sz w:val="18"/>
          <w:szCs w:val="18"/>
        </w:rPr>
        <w:t>jeżeli</w:t>
      </w:r>
      <w:proofErr w:type="gramEnd"/>
      <w:r w:rsidRPr="006F19A2">
        <w:rPr>
          <w:rFonts w:eastAsia="Times New Roman" w:cstheme="minorHAnsi"/>
          <w:sz w:val="18"/>
          <w:szCs w:val="18"/>
        </w:rPr>
        <w:t xml:space="preserve"> tak - prosimy o podanie łącznej kwoty, na jaką zostały zawarte umowy o dofinansowanie inwestycji będących przedmiotem </w:t>
      </w:r>
      <w:proofErr w:type="spellStart"/>
      <w:r w:rsidRPr="006F19A2">
        <w:rPr>
          <w:rFonts w:eastAsia="Times New Roman" w:cstheme="minorHAnsi"/>
          <w:sz w:val="18"/>
          <w:szCs w:val="18"/>
        </w:rPr>
        <w:t>SWZu</w:t>
      </w:r>
      <w:proofErr w:type="spellEnd"/>
      <w:r w:rsidRPr="006F19A2">
        <w:rPr>
          <w:rFonts w:eastAsia="Times New Roman" w:cstheme="minorHAnsi"/>
          <w:sz w:val="18"/>
          <w:szCs w:val="18"/>
        </w:rPr>
        <w:t>;</w:t>
      </w:r>
    </w:p>
    <w:p w:rsidR="00AF3396" w:rsidRPr="00496D2B" w:rsidRDefault="00AF3396" w:rsidP="00AF3396">
      <w:pPr>
        <w:pStyle w:val="Akapitzlist"/>
        <w:numPr>
          <w:ilvl w:val="0"/>
          <w:numId w:val="11"/>
        </w:numPr>
        <w:spacing w:before="40" w:after="40"/>
        <w:ind w:left="1560"/>
        <w:jc w:val="both"/>
        <w:rPr>
          <w:rFonts w:eastAsia="Times New Roman" w:cstheme="minorHAnsi"/>
          <w:sz w:val="18"/>
          <w:szCs w:val="18"/>
        </w:rPr>
      </w:pPr>
      <w:proofErr w:type="gramStart"/>
      <w:r w:rsidRPr="006F19A2">
        <w:rPr>
          <w:rFonts w:eastAsia="Times New Roman" w:cstheme="minorHAnsi"/>
          <w:sz w:val="18"/>
          <w:szCs w:val="18"/>
        </w:rPr>
        <w:t>jeżeli</w:t>
      </w:r>
      <w:proofErr w:type="gramEnd"/>
      <w:r w:rsidRPr="006F19A2">
        <w:rPr>
          <w:rFonts w:eastAsia="Times New Roman" w:cstheme="minorHAnsi"/>
          <w:sz w:val="18"/>
          <w:szCs w:val="18"/>
        </w:rPr>
        <w:t xml:space="preserve"> nie - prosimy o informację, czy w przypadku braku dotacji inwestycja będzie realizowana </w:t>
      </w:r>
      <w:r w:rsidRPr="006F19A2">
        <w:rPr>
          <w:rFonts w:cstheme="minorHAnsi"/>
          <w:sz w:val="18"/>
          <w:szCs w:val="18"/>
        </w:rPr>
        <w:t>i z jakich źródeł.</w:t>
      </w:r>
    </w:p>
    <w:p w:rsidR="00496D2B" w:rsidRPr="006F19A2" w:rsidRDefault="00496D2B" w:rsidP="00496D2B">
      <w:pPr>
        <w:pStyle w:val="Akapitzlist"/>
        <w:spacing w:before="40" w:after="40"/>
        <w:ind w:left="1560"/>
        <w:jc w:val="both"/>
        <w:rPr>
          <w:rFonts w:eastAsia="Times New Roman" w:cstheme="minorHAnsi"/>
          <w:sz w:val="18"/>
          <w:szCs w:val="18"/>
        </w:rPr>
      </w:pPr>
    </w:p>
    <w:p w:rsidR="00E35FCD" w:rsidRPr="00E35FCD" w:rsidRDefault="00496D2B" w:rsidP="00496D2B">
      <w:pPr>
        <w:spacing w:line="360" w:lineRule="auto"/>
        <w:ind w:left="1148"/>
        <w:jc w:val="both"/>
        <w:rPr>
          <w:b/>
          <w:sz w:val="24"/>
        </w:rPr>
      </w:pPr>
      <w:r w:rsidRPr="00E35FCD">
        <w:rPr>
          <w:rFonts w:ascii="Calibri" w:eastAsia="Calibri" w:hAnsi="Calibri" w:cs="Times New Roman"/>
          <w:b/>
          <w:sz w:val="24"/>
        </w:rPr>
        <w:t>Odpowiedź</w:t>
      </w:r>
      <w:r w:rsidR="00E35FCD" w:rsidRPr="00E35FCD">
        <w:rPr>
          <w:b/>
          <w:sz w:val="24"/>
        </w:rPr>
        <w:t xml:space="preserve"> </w:t>
      </w:r>
      <w:proofErr w:type="gramStart"/>
      <w:r w:rsidR="00E35FCD" w:rsidRPr="00E35FCD">
        <w:rPr>
          <w:b/>
          <w:sz w:val="24"/>
        </w:rPr>
        <w:t xml:space="preserve">Zamawiającego </w:t>
      </w:r>
      <w:r w:rsidRPr="00E35FCD">
        <w:rPr>
          <w:rFonts w:ascii="Calibri" w:eastAsia="Calibri" w:hAnsi="Calibri" w:cs="Times New Roman"/>
          <w:b/>
          <w:sz w:val="24"/>
        </w:rPr>
        <w:t>:</w:t>
      </w:r>
      <w:proofErr w:type="gramEnd"/>
    </w:p>
    <w:p w:rsidR="00496D2B" w:rsidRPr="00AA761C" w:rsidRDefault="00496D2B" w:rsidP="00401A4E">
      <w:pPr>
        <w:spacing w:line="360" w:lineRule="auto"/>
        <w:ind w:left="1148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E35FCD">
        <w:rPr>
          <w:rFonts w:ascii="Calibri" w:eastAsia="Calibri" w:hAnsi="Calibri" w:cs="Times New Roman"/>
          <w:b/>
          <w:sz w:val="24"/>
        </w:rPr>
        <w:t xml:space="preserve"> </w:t>
      </w:r>
      <w:proofErr w:type="gramStart"/>
      <w:r w:rsidRPr="00E35FCD">
        <w:rPr>
          <w:rFonts w:ascii="Calibri" w:eastAsia="Calibri" w:hAnsi="Calibri" w:cs="Times New Roman"/>
          <w:b/>
          <w:sz w:val="24"/>
        </w:rPr>
        <w:t>Kredyt  jest</w:t>
      </w:r>
      <w:proofErr w:type="gramEnd"/>
      <w:r w:rsidRPr="00E35FCD">
        <w:rPr>
          <w:rFonts w:ascii="Calibri" w:eastAsia="Calibri" w:hAnsi="Calibri" w:cs="Times New Roman"/>
          <w:b/>
          <w:sz w:val="24"/>
        </w:rPr>
        <w:t xml:space="preserve"> przeznaczony na pokrycie planowanego deficytu.</w:t>
      </w:r>
    </w:p>
    <w:p w:rsidR="00AF3396" w:rsidRPr="0093495B" w:rsidRDefault="00AF3396" w:rsidP="00AF33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:rsidR="00AF3396" w:rsidRDefault="00AF3396" w:rsidP="00AF33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:rsidR="00496D2B" w:rsidRDefault="00496D2B" w:rsidP="00AF33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5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Pr="0093495B" w:rsidRDefault="00AF3396" w:rsidP="00E35FCD">
      <w:pPr>
        <w:pStyle w:val="Bezodstpw"/>
        <w:ind w:left="720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>
        <w:rPr>
          <w:rFonts w:eastAsia="Times New Roman"/>
          <w:sz w:val="18"/>
          <w:szCs w:val="18"/>
        </w:rPr>
        <w:t xml:space="preserve">wskazanie </w:t>
      </w:r>
      <w:r w:rsidRPr="0093495B">
        <w:rPr>
          <w:rFonts w:eastAsia="Times New Roman"/>
          <w:sz w:val="18"/>
          <w:szCs w:val="18"/>
        </w:rPr>
        <w:t>czy:</w:t>
      </w:r>
    </w:p>
    <w:p w:rsidR="00AF3396" w:rsidRPr="00496D2B" w:rsidRDefault="00AF3396" w:rsidP="00496D2B">
      <w:pPr>
        <w:pStyle w:val="Akapitzlist"/>
        <w:numPr>
          <w:ilvl w:val="0"/>
          <w:numId w:val="12"/>
        </w:numPr>
        <w:tabs>
          <w:tab w:val="left" w:pos="8647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</w:t>
      </w:r>
      <w:proofErr w:type="gramEnd"/>
      <w:r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Państwa rachunkach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kach ciążą zajęcia egzekucyjne?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proofErr w:type="gramStart"/>
      <w:r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TAK   </w:t>
      </w:r>
      <w:r w:rsidRPr="00496D2B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  <w:t>/</w:t>
      </w:r>
      <w:r w:rsidR="00496D2B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  <w:t xml:space="preserve">   </w:t>
      </w:r>
      <w:r w:rsidRPr="00496D2B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  <w:t xml:space="preserve">  NIE</w:t>
      </w:r>
      <w:proofErr w:type="gramEnd"/>
    </w:p>
    <w:p w:rsidR="00AF3396" w:rsidRDefault="00AF3396" w:rsidP="00AF3396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:rsidR="00496D2B" w:rsidRPr="00E35FCD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E35FCD">
        <w:rPr>
          <w:rFonts w:ascii="Calibri" w:eastAsia="Calibri" w:hAnsi="Calibri" w:cs="Times New Roman"/>
          <w:b/>
          <w:sz w:val="24"/>
        </w:rPr>
        <w:t>Odpowiedź</w:t>
      </w:r>
      <w:r w:rsidRPr="00E35FCD">
        <w:rPr>
          <w:b/>
          <w:sz w:val="24"/>
        </w:rPr>
        <w:t xml:space="preserve"> </w:t>
      </w:r>
      <w:proofErr w:type="gramStart"/>
      <w:r w:rsidRPr="00E35FCD">
        <w:rPr>
          <w:b/>
          <w:sz w:val="24"/>
        </w:rPr>
        <w:t xml:space="preserve">Zamawiającego </w:t>
      </w:r>
      <w:r w:rsidRPr="00E35FCD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E35FCD">
        <w:rPr>
          <w:b/>
          <w:sz w:val="24"/>
        </w:rPr>
        <w:t>NIE</w:t>
      </w:r>
    </w:p>
    <w:p w:rsidR="00496D2B" w:rsidRPr="00E35FCD" w:rsidRDefault="00496D2B" w:rsidP="00AF3396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</w:p>
    <w:p w:rsidR="00AF3396" w:rsidRDefault="00AF3396" w:rsidP="00AF339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Państwo zaległe zobowiązania finansowe w bankach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proofErr w:type="gramStart"/>
      <w:r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  <w:proofErr w:type="gramEnd"/>
    </w:p>
    <w:p w:rsidR="00AF3396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:rsidR="00496D2B" w:rsidRPr="00E35FCD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E35FCD">
        <w:rPr>
          <w:rFonts w:ascii="Calibri" w:eastAsia="Calibri" w:hAnsi="Calibri" w:cs="Times New Roman"/>
          <w:b/>
          <w:sz w:val="24"/>
        </w:rPr>
        <w:t>Odpowiedź</w:t>
      </w:r>
      <w:r w:rsidRPr="00E35FCD">
        <w:rPr>
          <w:b/>
          <w:sz w:val="24"/>
        </w:rPr>
        <w:t xml:space="preserve"> </w:t>
      </w:r>
      <w:proofErr w:type="gramStart"/>
      <w:r w:rsidRPr="00E35FCD">
        <w:rPr>
          <w:b/>
          <w:sz w:val="24"/>
        </w:rPr>
        <w:t xml:space="preserve">Zamawiającego </w:t>
      </w:r>
      <w:r w:rsidRPr="00E35FCD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E35FCD">
        <w:rPr>
          <w:b/>
          <w:sz w:val="24"/>
        </w:rPr>
        <w:t>NIE</w:t>
      </w:r>
    </w:p>
    <w:p w:rsidR="00496D2B" w:rsidRPr="00AA761C" w:rsidRDefault="00496D2B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AF3396" w:rsidRDefault="00AF3396" w:rsidP="00AF339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:rsidR="00496D2B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rozumieniu ustawy z dnia 27 sierpnia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</w:p>
    <w:p w:rsidR="00496D2B" w:rsidRPr="00E35FCD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E35FCD">
        <w:rPr>
          <w:rFonts w:ascii="Calibri" w:eastAsia="Calibri" w:hAnsi="Calibri" w:cs="Times New Roman"/>
          <w:b/>
          <w:sz w:val="24"/>
        </w:rPr>
        <w:t>Odpowiedź</w:t>
      </w:r>
      <w:r w:rsidRPr="00E35FCD">
        <w:rPr>
          <w:b/>
          <w:sz w:val="24"/>
        </w:rPr>
        <w:t xml:space="preserve"> </w:t>
      </w:r>
      <w:proofErr w:type="gramStart"/>
      <w:r w:rsidRPr="00E35FCD">
        <w:rPr>
          <w:b/>
          <w:sz w:val="24"/>
        </w:rPr>
        <w:t xml:space="preserve">Zamawiającego </w:t>
      </w:r>
      <w:r w:rsidRPr="00E35FCD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E35FCD">
        <w:rPr>
          <w:b/>
          <w:sz w:val="24"/>
        </w:rPr>
        <w:t>NIE</w:t>
      </w:r>
    </w:p>
    <w:p w:rsidR="00496D2B" w:rsidRPr="00E35FCD" w:rsidRDefault="00496D2B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</w:p>
    <w:p w:rsidR="00AF3396" w:rsidRPr="00AA761C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proofErr w:type="gramStart"/>
      <w:r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  <w:proofErr w:type="gramEnd"/>
    </w:p>
    <w:p w:rsidR="00AF3396" w:rsidRDefault="00AF3396" w:rsidP="00AF339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:rsidR="00496D2B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postępowania egzekucyj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</w:p>
    <w:p w:rsidR="00496D2B" w:rsidRPr="008A0E07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</w:t>
      </w:r>
      <w:proofErr w:type="gramStart"/>
      <w:r w:rsidRPr="008A0E07">
        <w:rPr>
          <w:b/>
          <w:sz w:val="24"/>
        </w:rPr>
        <w:t xml:space="preserve">Zamawiającego </w:t>
      </w:r>
      <w:r w:rsidRPr="008A0E07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8A0E07">
        <w:rPr>
          <w:b/>
          <w:sz w:val="24"/>
        </w:rPr>
        <w:t>NIE</w:t>
      </w:r>
    </w:p>
    <w:p w:rsidR="00496D2B" w:rsidRDefault="00496D2B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AF3396" w:rsidRPr="00AA761C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proofErr w:type="gramStart"/>
      <w:r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  <w:proofErr w:type="gramEnd"/>
    </w:p>
    <w:p w:rsidR="00AF3396" w:rsidRDefault="00AF3396" w:rsidP="00AF339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proofErr w:type="gramStart"/>
      <w:r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  <w:proofErr w:type="gramEnd"/>
    </w:p>
    <w:p w:rsidR="00496D2B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</w:t>
      </w:r>
      <w:proofErr w:type="gram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tys. PLN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:rsidR="00496D2B" w:rsidRPr="008A0E07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</w:t>
      </w:r>
      <w:proofErr w:type="gramStart"/>
      <w:r w:rsidRPr="008A0E07">
        <w:rPr>
          <w:b/>
          <w:sz w:val="24"/>
        </w:rPr>
        <w:t xml:space="preserve">Zamawiającego </w:t>
      </w:r>
      <w:r w:rsidRPr="008A0E07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8A0E07">
        <w:rPr>
          <w:b/>
          <w:sz w:val="24"/>
        </w:rPr>
        <w:t>NIE</w:t>
      </w:r>
    </w:p>
    <w:p w:rsidR="00AF3396" w:rsidRPr="00AA761C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:rsidR="00AF3396" w:rsidRDefault="00AF3396" w:rsidP="00AF339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:rsidR="00496D2B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proofErr w:type="gram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organowi</w:t>
      </w:r>
      <w:proofErr w:type="gram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wykonawczemu reprezentującemu Państwa jednostkę </w:t>
      </w:r>
      <w:r w:rsidRPr="005221E8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(wójt)?</w:t>
      </w:r>
    </w:p>
    <w:p w:rsidR="00496D2B" w:rsidRPr="008A0E07" w:rsidRDefault="00496D2B" w:rsidP="00496D2B">
      <w:pPr>
        <w:pStyle w:val="Akapitzlist"/>
        <w:spacing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Pr="008A0E07">
        <w:rPr>
          <w:b/>
          <w:sz w:val="24"/>
        </w:rPr>
        <w:t xml:space="preserve"> </w:t>
      </w:r>
      <w:proofErr w:type="gramStart"/>
      <w:r w:rsidRPr="008A0E07">
        <w:rPr>
          <w:b/>
          <w:sz w:val="24"/>
        </w:rPr>
        <w:t xml:space="preserve">Zamawiającego </w:t>
      </w:r>
      <w:r w:rsidRPr="008A0E07">
        <w:rPr>
          <w:rFonts w:ascii="Calibri" w:eastAsia="Calibri" w:hAnsi="Calibri" w:cs="Times New Roman"/>
          <w:b/>
          <w:sz w:val="24"/>
        </w:rPr>
        <w:t xml:space="preserve">: </w:t>
      </w:r>
      <w:proofErr w:type="gramEnd"/>
      <w:r w:rsidRPr="008A0E07">
        <w:rPr>
          <w:b/>
          <w:sz w:val="24"/>
        </w:rPr>
        <w:t>NIE</w:t>
      </w:r>
    </w:p>
    <w:p w:rsidR="00AF3396" w:rsidRPr="005221E8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5221E8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proofErr w:type="gramStart"/>
      <w:r w:rsidRPr="005221E8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  <w:proofErr w:type="gramEnd"/>
    </w:p>
    <w:p w:rsidR="00AF3396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Jeśli tak, to proszę o </w:t>
      </w:r>
      <w:proofErr w:type="gramStart"/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</w:t>
      </w:r>
      <w:proofErr w:type="gramEnd"/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powodu podjęto uchwałę o nieudzieleniu absolutorium?</w:t>
      </w:r>
    </w:p>
    <w:p w:rsidR="00496D2B" w:rsidRDefault="00496D2B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496D2B" w:rsidRDefault="00496D2B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AF3396" w:rsidRPr="00AA761C" w:rsidRDefault="00AF3396" w:rsidP="00AF339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E35FCD" w:rsidRPr="0085339D" w:rsidRDefault="00E35FCD" w:rsidP="00E35FCD">
      <w:pPr>
        <w:pStyle w:val="Akapitzlist"/>
        <w:numPr>
          <w:ilvl w:val="0"/>
          <w:numId w:val="1"/>
        </w:numPr>
        <w:shd w:val="clear" w:color="auto" w:fill="FEFFFF"/>
        <w:ind w:right="9"/>
        <w:jc w:val="both"/>
        <w:rPr>
          <w:rFonts w:ascii="Times New Roman" w:hAnsi="Times New Roman" w:cs="Times New Roman"/>
          <w:shd w:val="clear" w:color="auto" w:fill="FEFFFF"/>
        </w:rPr>
      </w:pPr>
      <w:r w:rsidRPr="0085339D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AF3396" w:rsidRDefault="00AF3396" w:rsidP="00E35FC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5221E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wartości łącznej planowanych do udzielenia poręczeń i gwarancji (w tys. PLN) według stanu na koniec bieżącego roku, </w:t>
      </w:r>
    </w:p>
    <w:p w:rsidR="00496D2B" w:rsidRDefault="00496D2B" w:rsidP="00E35FCD">
      <w:pPr>
        <w:pStyle w:val="Akapitzlist"/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Odpowiedź: nie planujemy udzielania poręczeń i gwarancji</w:t>
      </w:r>
      <w:r w:rsidRPr="008A0E07">
        <w:rPr>
          <w:b/>
          <w:sz w:val="24"/>
        </w:rPr>
        <w:t>.</w:t>
      </w:r>
    </w:p>
    <w:p w:rsidR="00496D2B" w:rsidRDefault="00496D2B" w:rsidP="00496D2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496D2B" w:rsidRPr="005221E8" w:rsidRDefault="00496D2B" w:rsidP="00496D2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AF3396" w:rsidRPr="001D5511" w:rsidRDefault="00AF3396" w:rsidP="00AF3396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informację:</w:t>
      </w:r>
    </w:p>
    <w:p w:rsidR="00AF3396" w:rsidRDefault="00AF3396" w:rsidP="00AF3396">
      <w:pPr>
        <w:pStyle w:val="Bezodstpw"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proofErr w:type="gramStart"/>
      <w:r w:rsidRPr="001D5511">
        <w:rPr>
          <w:rFonts w:eastAsia="Times New Roman" w:cstheme="minorHAnsi"/>
          <w:color w:val="000000" w:themeColor="text1"/>
          <w:sz w:val="18"/>
          <w:szCs w:val="18"/>
        </w:rPr>
        <w:t>jak</w:t>
      </w:r>
      <w:proofErr w:type="gramEnd"/>
      <w:r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sytuacja związana z COVID-19 przełożyła się na sytuację finansową gminy w 2020 roku oraz w 2021 roku;</w:t>
      </w:r>
    </w:p>
    <w:p w:rsidR="00496D2B" w:rsidRPr="001D5511" w:rsidRDefault="00496D2B" w:rsidP="00E35FCD">
      <w:pPr>
        <w:pStyle w:val="Akapitzlist"/>
        <w:spacing w:line="360" w:lineRule="auto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="002072CF">
        <w:rPr>
          <w:rFonts w:ascii="Calibri" w:eastAsia="Calibri" w:hAnsi="Calibri" w:cs="Times New Roman"/>
          <w:b/>
          <w:sz w:val="24"/>
        </w:rPr>
        <w:t xml:space="preserve"> </w:t>
      </w:r>
      <w:r w:rsidR="002072CF" w:rsidRPr="008D1798">
        <w:rPr>
          <w:b/>
          <w:sz w:val="24"/>
        </w:rPr>
        <w:t>Zamawiającego</w:t>
      </w:r>
      <w:r w:rsidRPr="008A0E07">
        <w:rPr>
          <w:rFonts w:ascii="Calibri" w:eastAsia="Calibri" w:hAnsi="Calibri" w:cs="Times New Roman"/>
          <w:b/>
          <w:sz w:val="24"/>
        </w:rPr>
        <w:t>: nie wpłynęła negatywnie</w:t>
      </w:r>
    </w:p>
    <w:p w:rsidR="00AF3396" w:rsidRPr="00496D2B" w:rsidRDefault="00AF3396" w:rsidP="00AF33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proofErr w:type="gramStart"/>
      <w:r w:rsidRPr="001D5511">
        <w:rPr>
          <w:rFonts w:eastAsia="Times New Roman" w:cstheme="minorHAnsi"/>
          <w:color w:val="000000" w:themeColor="text1"/>
          <w:sz w:val="18"/>
          <w:szCs w:val="18"/>
        </w:rPr>
        <w:t>jaka</w:t>
      </w:r>
      <w:proofErr w:type="gramEnd"/>
      <w:r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była wysokość wydatków bieżących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poniesionych w 2020 roku oraz </w:t>
      </w:r>
      <w:r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w celu realizacji zadań związanych z przeciwdziałaniem COVID-19 i nie objętych finansowaniem </w:t>
      </w:r>
      <w:r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10.11);</w:t>
      </w:r>
    </w:p>
    <w:p w:rsidR="00496D2B" w:rsidRDefault="00496D2B" w:rsidP="00E35FCD">
      <w:pPr>
        <w:pStyle w:val="Akapitzlist"/>
        <w:spacing w:line="360" w:lineRule="auto"/>
        <w:ind w:left="1477"/>
        <w:jc w:val="both"/>
        <w:rPr>
          <w:rFonts w:cstheme="minorHAnsi"/>
          <w:color w:val="000000" w:themeColor="text1"/>
          <w:sz w:val="18"/>
          <w:szCs w:val="18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="002072CF" w:rsidRPr="002072CF">
        <w:rPr>
          <w:b/>
          <w:sz w:val="24"/>
        </w:rPr>
        <w:t xml:space="preserve"> </w:t>
      </w:r>
      <w:r w:rsidR="002072CF" w:rsidRPr="008D1798">
        <w:rPr>
          <w:b/>
          <w:sz w:val="24"/>
        </w:rPr>
        <w:t>Zamawiającego</w:t>
      </w:r>
      <w:r w:rsidRPr="008A0E07">
        <w:rPr>
          <w:rFonts w:ascii="Calibri" w:eastAsia="Calibri" w:hAnsi="Calibri" w:cs="Times New Roman"/>
          <w:b/>
          <w:sz w:val="24"/>
        </w:rPr>
        <w:t>: Nie prowadzimy takiej ewidencji.</w:t>
      </w:r>
    </w:p>
    <w:p w:rsidR="00496D2B" w:rsidRPr="001D5511" w:rsidRDefault="00496D2B" w:rsidP="00496D2B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:rsidR="00AF3396" w:rsidRPr="00496D2B" w:rsidRDefault="00AF3396" w:rsidP="00AF33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proofErr w:type="gramStart"/>
      <w:r w:rsidRPr="001D5511">
        <w:rPr>
          <w:rFonts w:cstheme="minorHAnsi"/>
          <w:color w:val="000000" w:themeColor="text1"/>
          <w:sz w:val="18"/>
          <w:szCs w:val="18"/>
        </w:rPr>
        <w:t>czy</w:t>
      </w:r>
      <w:proofErr w:type="gramEnd"/>
      <w:r w:rsidRPr="001D5511">
        <w:rPr>
          <w:rFonts w:cstheme="minorHAnsi"/>
          <w:color w:val="000000" w:themeColor="text1"/>
          <w:sz w:val="18"/>
          <w:szCs w:val="18"/>
        </w:rPr>
        <w:t xml:space="preserve"> przy wyliczeniu wskaźnika zdefiniowanego w art. 243 </w:t>
      </w:r>
      <w:proofErr w:type="spellStart"/>
      <w:r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:rsidR="00496D2B" w:rsidRPr="001D5511" w:rsidRDefault="00496D2B" w:rsidP="00496D2B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color w:val="000000" w:themeColor="text1"/>
          <w:sz w:val="18"/>
          <w:szCs w:val="18"/>
        </w:rPr>
      </w:pPr>
    </w:p>
    <w:p w:rsidR="002072CF" w:rsidRDefault="00496D2B" w:rsidP="005A4A41">
      <w:pPr>
        <w:spacing w:line="360" w:lineRule="auto"/>
        <w:ind w:left="1080"/>
        <w:jc w:val="both"/>
        <w:rPr>
          <w:rFonts w:ascii="Calibri" w:eastAsia="Calibri" w:hAnsi="Calibri" w:cs="Times New Roman"/>
          <w:b/>
          <w:sz w:val="24"/>
        </w:rPr>
      </w:pPr>
      <w:r w:rsidRPr="008A0E07">
        <w:rPr>
          <w:rFonts w:ascii="Calibri" w:eastAsia="Calibri" w:hAnsi="Calibri" w:cs="Times New Roman"/>
          <w:b/>
          <w:sz w:val="24"/>
        </w:rPr>
        <w:t>Odpowiedź</w:t>
      </w:r>
      <w:r w:rsidR="002072CF" w:rsidRPr="002072CF">
        <w:rPr>
          <w:b/>
          <w:sz w:val="24"/>
        </w:rPr>
        <w:t xml:space="preserve"> </w:t>
      </w:r>
      <w:r w:rsidR="002072CF" w:rsidRPr="008D1798">
        <w:rPr>
          <w:b/>
          <w:sz w:val="24"/>
        </w:rPr>
        <w:t>Zamawiającego</w:t>
      </w:r>
      <w:r w:rsidRPr="008A0E07">
        <w:rPr>
          <w:rFonts w:ascii="Calibri" w:eastAsia="Calibri" w:hAnsi="Calibri" w:cs="Times New Roman"/>
          <w:b/>
          <w:sz w:val="24"/>
        </w:rPr>
        <w:t>:</w:t>
      </w:r>
    </w:p>
    <w:p w:rsidR="00AF3396" w:rsidRPr="00AA761C" w:rsidRDefault="002072CF" w:rsidP="005A4A41">
      <w:pPr>
        <w:spacing w:line="360" w:lineRule="auto"/>
        <w:ind w:left="108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Calibri" w:hAnsi="Calibri" w:cs="Times New Roman"/>
          <w:b/>
          <w:sz w:val="24"/>
        </w:rPr>
        <w:t>N</w:t>
      </w:r>
      <w:r w:rsidR="00496D2B" w:rsidRPr="008A0E07">
        <w:rPr>
          <w:rFonts w:ascii="Calibri" w:eastAsia="Calibri" w:hAnsi="Calibri" w:cs="Times New Roman"/>
          <w:b/>
          <w:sz w:val="24"/>
        </w:rPr>
        <w:t>ie ma włączeń w wyliczeniu wskaźnika w WPF.</w:t>
      </w:r>
    </w:p>
    <w:p w:rsidR="00AF3396" w:rsidRDefault="00AF3396" w:rsidP="00AF339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:rsidR="00AF3396" w:rsidRDefault="00AF3396" w:rsidP="00AF339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:rsidR="00AF3396" w:rsidRPr="005221E8" w:rsidRDefault="00AF3396" w:rsidP="00AF33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>
        <w:rPr>
          <w:rFonts w:eastAsia="Times New Roman" w:cs="Times New Roman"/>
          <w:spacing w:val="-2"/>
          <w:sz w:val="18"/>
          <w:szCs w:val="18"/>
        </w:rPr>
        <w:t xml:space="preserve"> </w:t>
      </w:r>
      <w:r w:rsidRPr="005221E8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:rsidR="008D1798" w:rsidRPr="008D1798" w:rsidRDefault="008D1798" w:rsidP="008D1798">
      <w:pPr>
        <w:pStyle w:val="Akapitzlist"/>
        <w:spacing w:line="360" w:lineRule="auto"/>
        <w:ind w:left="360"/>
        <w:jc w:val="both"/>
        <w:rPr>
          <w:b/>
          <w:sz w:val="24"/>
        </w:rPr>
      </w:pPr>
      <w:r w:rsidRPr="008D1798">
        <w:rPr>
          <w:rFonts w:ascii="Calibri" w:eastAsia="Calibri" w:hAnsi="Calibri" w:cs="Times New Roman"/>
          <w:b/>
          <w:sz w:val="24"/>
        </w:rPr>
        <w:t>Odpowiedź</w:t>
      </w:r>
      <w:r w:rsidRPr="008D1798">
        <w:rPr>
          <w:b/>
          <w:sz w:val="24"/>
        </w:rPr>
        <w:t xml:space="preserve"> Zamawiającego</w:t>
      </w:r>
      <w:r w:rsidRPr="008D1798">
        <w:rPr>
          <w:rFonts w:ascii="Calibri" w:eastAsia="Calibri" w:hAnsi="Calibri" w:cs="Times New Roman"/>
          <w:b/>
          <w:sz w:val="24"/>
        </w:rPr>
        <w:t xml:space="preserve">: </w:t>
      </w:r>
    </w:p>
    <w:p w:rsidR="008D1798" w:rsidRPr="008D1798" w:rsidRDefault="008D1798" w:rsidP="008D1798">
      <w:pPr>
        <w:pStyle w:val="Akapitzlist"/>
        <w:spacing w:line="360" w:lineRule="auto"/>
        <w:ind w:left="360"/>
        <w:jc w:val="both"/>
        <w:rPr>
          <w:rFonts w:ascii="Calibri" w:eastAsia="Calibri" w:hAnsi="Calibri" w:cs="Times New Roman"/>
          <w:b/>
          <w:sz w:val="24"/>
        </w:rPr>
      </w:pPr>
      <w:r w:rsidRPr="008D1798">
        <w:rPr>
          <w:rFonts w:ascii="Calibri" w:eastAsia="Calibri" w:hAnsi="Calibri" w:cs="Times New Roman"/>
          <w:b/>
          <w:sz w:val="24"/>
        </w:rPr>
        <w:t>Nie przejmowaliśmy / nie planujemy przejmować zadłużenia po innych podmiotach.</w:t>
      </w:r>
    </w:p>
    <w:p w:rsidR="00AF3396" w:rsidRPr="00536E03" w:rsidRDefault="00AF3396" w:rsidP="0053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E03" w:rsidRPr="002072CF" w:rsidRDefault="00536E03" w:rsidP="00401A4E">
      <w:pPr>
        <w:pStyle w:val="Style8"/>
        <w:widowControl/>
        <w:spacing w:before="77"/>
        <w:ind w:left="4956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2072CF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2072CF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536E03" w:rsidRPr="002072CF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2072CF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536E03" w:rsidRPr="002072CF" w:rsidRDefault="00401A4E" w:rsidP="00536E03">
      <w:pPr>
        <w:rPr>
          <w:b/>
          <w:sz w:val="24"/>
          <w:szCs w:val="24"/>
        </w:rPr>
      </w:pP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(</w:t>
      </w:r>
      <w:r w:rsidR="00536E03"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>…)</w:t>
      </w:r>
      <w:r w:rsidR="002072CF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</w:t>
      </w:r>
      <w:r w:rsidR="00536E03" w:rsidRPr="002072CF">
        <w:rPr>
          <w:rStyle w:val="FontStyle39"/>
          <w:rFonts w:ascii="Times New Roman" w:hAnsi="Times New Roman" w:cs="Times New Roman"/>
          <w:b/>
          <w:sz w:val="24"/>
          <w:szCs w:val="24"/>
        </w:rPr>
        <w:t>PIOTR PIERCEWICZ</w:t>
      </w:r>
    </w:p>
    <w:sectPr w:rsidR="00536E03" w:rsidRPr="002072CF" w:rsidSect="008A0E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18B938F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506D"/>
    <w:multiLevelType w:val="hybridMultilevel"/>
    <w:tmpl w:val="02FCF588"/>
    <w:lvl w:ilvl="0" w:tplc="36908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7E30"/>
    <w:multiLevelType w:val="hybridMultilevel"/>
    <w:tmpl w:val="F7D8DB00"/>
    <w:lvl w:ilvl="0" w:tplc="0C08E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179E2"/>
    <w:multiLevelType w:val="hybridMultilevel"/>
    <w:tmpl w:val="971C9486"/>
    <w:lvl w:ilvl="0" w:tplc="AADE9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F7A87"/>
    <w:multiLevelType w:val="hybridMultilevel"/>
    <w:tmpl w:val="6946294C"/>
    <w:lvl w:ilvl="0" w:tplc="FD1CD658">
      <w:start w:val="1"/>
      <w:numFmt w:val="lowerLetter"/>
      <w:lvlText w:val="%1.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>
    <w:nsid w:val="74C62B00"/>
    <w:multiLevelType w:val="hybridMultilevel"/>
    <w:tmpl w:val="8D24FF3E"/>
    <w:lvl w:ilvl="0" w:tplc="FAB0C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D2DBC"/>
    <w:multiLevelType w:val="singleLevel"/>
    <w:tmpl w:val="A3044D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27980"/>
      </w:rPr>
    </w:lvl>
  </w:abstractNum>
  <w:abstractNum w:abstractNumId="14">
    <w:nsid w:val="7B06749F"/>
    <w:multiLevelType w:val="hybridMultilevel"/>
    <w:tmpl w:val="F1F863AE"/>
    <w:lvl w:ilvl="0" w:tplc="9110BF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91D5E"/>
    <w:rsid w:val="000962CD"/>
    <w:rsid w:val="000F2D98"/>
    <w:rsid w:val="00177A5F"/>
    <w:rsid w:val="002072CF"/>
    <w:rsid w:val="00401A4E"/>
    <w:rsid w:val="00434C27"/>
    <w:rsid w:val="00496D2B"/>
    <w:rsid w:val="00505963"/>
    <w:rsid w:val="00536E03"/>
    <w:rsid w:val="00574E7D"/>
    <w:rsid w:val="005A253C"/>
    <w:rsid w:val="005A4A41"/>
    <w:rsid w:val="005F5FC3"/>
    <w:rsid w:val="00811540"/>
    <w:rsid w:val="0085339D"/>
    <w:rsid w:val="008A0E07"/>
    <w:rsid w:val="008D1798"/>
    <w:rsid w:val="00AF3396"/>
    <w:rsid w:val="00B8026E"/>
    <w:rsid w:val="00C018EA"/>
    <w:rsid w:val="00CF1853"/>
    <w:rsid w:val="00E23FD2"/>
    <w:rsid w:val="00E35FCD"/>
    <w:rsid w:val="00FF351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qFormat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  <w:style w:type="paragraph" w:customStyle="1" w:styleId="Heading2">
    <w:name w:val="Heading 2"/>
    <w:basedOn w:val="Normalny"/>
    <w:next w:val="Normalny"/>
    <w:link w:val="Nagwek2Znak"/>
    <w:unhideWhenUsed/>
    <w:qFormat/>
    <w:locked/>
    <w:rsid w:val="0085339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FontStyle48">
    <w:name w:val="Font Style48"/>
    <w:uiPriority w:val="99"/>
    <w:qFormat/>
    <w:rsid w:val="0085339D"/>
    <w:rPr>
      <w:rFonts w:ascii="Calibri" w:hAnsi="Calibri"/>
      <w:sz w:val="18"/>
    </w:rPr>
  </w:style>
  <w:style w:type="character" w:customStyle="1" w:styleId="Nagwek2Znak">
    <w:name w:val="Nagłówek 2 Znak"/>
    <w:basedOn w:val="Domylnaczcionkaakapitu"/>
    <w:link w:val="Heading2"/>
    <w:qFormat/>
    <w:rsid w:val="008533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Style3">
    <w:name w:val="Style3"/>
    <w:basedOn w:val="Normalny"/>
    <w:uiPriority w:val="99"/>
    <w:qFormat/>
    <w:rsid w:val="0085339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5339D"/>
    <w:rPr>
      <w:rFonts w:ascii="Calibri" w:hAnsi="Calibri"/>
      <w:b/>
      <w:sz w:val="26"/>
    </w:rPr>
  </w:style>
  <w:style w:type="paragraph" w:customStyle="1" w:styleId="Styl">
    <w:name w:val="Styl"/>
    <w:rsid w:val="00853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AF3396"/>
  </w:style>
  <w:style w:type="paragraph" w:styleId="Bezodstpw">
    <w:name w:val="No Spacing"/>
    <w:uiPriority w:val="1"/>
    <w:qFormat/>
    <w:rsid w:val="00AF339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BGK">
    <w:name w:val="BGK"/>
    <w:basedOn w:val="Normalny"/>
    <w:qFormat/>
    <w:rsid w:val="00AF3396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Theme="majorHAnsi" w:eastAsiaTheme="minorEastAsia" w:hAnsiTheme="majorHAns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2022-09-30T13:18:00Z</cp:lastPrinted>
  <dcterms:created xsi:type="dcterms:W3CDTF">2022-09-30T13:23:00Z</dcterms:created>
  <dcterms:modified xsi:type="dcterms:W3CDTF">2022-09-30T13:26:00Z</dcterms:modified>
</cp:coreProperties>
</file>