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854" w:rsidRPr="00041D74" w:rsidRDefault="00212854" w:rsidP="00212854">
      <w:pPr>
        <w:pStyle w:val="Bodytext20"/>
        <w:shd w:val="clear" w:color="auto" w:fill="auto"/>
        <w:spacing w:line="276" w:lineRule="auto"/>
        <w:ind w:firstLine="0"/>
        <w:jc w:val="center"/>
        <w:rPr>
          <w:rFonts w:ascii="Times New Roman" w:hAnsi="Times New Roman" w:cs="Times New Roman"/>
          <w:b/>
          <w:sz w:val="24"/>
          <w:szCs w:val="24"/>
        </w:rPr>
      </w:pPr>
      <w:r>
        <w:rPr>
          <w:rFonts w:ascii="Times New Roman" w:hAnsi="Times New Roman" w:cs="Times New Roman"/>
        </w:rPr>
        <w:t xml:space="preserve">                                                                                                    </w:t>
      </w:r>
      <w:r w:rsidRPr="00041D74">
        <w:rPr>
          <w:rFonts w:ascii="Times New Roman" w:hAnsi="Times New Roman" w:cs="Times New Roman"/>
          <w:b/>
          <w:sz w:val="24"/>
          <w:szCs w:val="24"/>
        </w:rPr>
        <w:t>(</w:t>
      </w:r>
      <w:proofErr w:type="gramStart"/>
      <w:r>
        <w:rPr>
          <w:rFonts w:ascii="Times New Roman" w:hAnsi="Times New Roman" w:cs="Times New Roman"/>
          <w:b/>
          <w:sz w:val="24"/>
          <w:szCs w:val="24"/>
        </w:rPr>
        <w:t>PROJEKT )</w:t>
      </w:r>
      <w:proofErr w:type="gramEnd"/>
    </w:p>
    <w:p w:rsidR="00896C09" w:rsidRDefault="00896C09" w:rsidP="001F696D">
      <w:pPr>
        <w:jc w:val="both"/>
        <w:rPr>
          <w:rFonts w:ascii="Times New Roman" w:hAnsi="Times New Roman" w:cs="Times New Roman"/>
        </w:rPr>
      </w:pPr>
    </w:p>
    <w:p w:rsidR="001F696D" w:rsidRPr="00041D74" w:rsidRDefault="001F696D" w:rsidP="001F696D">
      <w:pPr>
        <w:jc w:val="both"/>
        <w:rPr>
          <w:rFonts w:ascii="Times New Roman" w:hAnsi="Times New Roman" w:cs="Times New Roman"/>
        </w:rPr>
      </w:pPr>
      <w:r w:rsidRPr="00041D74">
        <w:rPr>
          <w:rFonts w:ascii="Times New Roman" w:hAnsi="Times New Roman" w:cs="Times New Roman"/>
        </w:rPr>
        <w:t>Sygnatura postępowania:</w:t>
      </w:r>
    </w:p>
    <w:p w:rsidR="001F696D" w:rsidRPr="00041D74" w:rsidRDefault="001F696D" w:rsidP="001F696D">
      <w:pPr>
        <w:jc w:val="both"/>
        <w:rPr>
          <w:rFonts w:ascii="Times New Roman" w:hAnsi="Times New Roman" w:cs="Times New Roman"/>
        </w:rPr>
      </w:pPr>
      <w:r w:rsidRPr="00041D74">
        <w:rPr>
          <w:rFonts w:ascii="Times New Roman" w:hAnsi="Times New Roman" w:cs="Times New Roman"/>
        </w:rPr>
        <w:t>Znak: IPP.7013.33.2021</w:t>
      </w:r>
    </w:p>
    <w:p w:rsidR="001F696D" w:rsidRPr="00041D74" w:rsidRDefault="001F696D" w:rsidP="001F696D">
      <w:pPr>
        <w:jc w:val="both"/>
        <w:rPr>
          <w:rFonts w:ascii="Times New Roman" w:hAnsi="Times New Roman" w:cs="Times New Roman"/>
        </w:rPr>
      </w:pPr>
      <w:r w:rsidRPr="00041D74">
        <w:rPr>
          <w:rFonts w:ascii="Times New Roman" w:hAnsi="Times New Roman" w:cs="Times New Roman"/>
        </w:rPr>
        <w:t>Znak</w:t>
      </w:r>
      <w:proofErr w:type="gramStart"/>
      <w:r w:rsidRPr="00041D74">
        <w:rPr>
          <w:rFonts w:ascii="Times New Roman" w:hAnsi="Times New Roman" w:cs="Times New Roman"/>
        </w:rPr>
        <w:t>:IPP</w:t>
      </w:r>
      <w:proofErr w:type="gramEnd"/>
      <w:r w:rsidRPr="00041D74">
        <w:rPr>
          <w:rFonts w:ascii="Times New Roman" w:hAnsi="Times New Roman" w:cs="Times New Roman"/>
        </w:rPr>
        <w:t>.271.04.2021</w:t>
      </w:r>
      <w:r w:rsidRPr="00041D74">
        <w:rPr>
          <w:rFonts w:ascii="Times New Roman" w:hAnsi="Times New Roman" w:cs="Times New Roman"/>
        </w:rPr>
        <w:tab/>
      </w:r>
    </w:p>
    <w:p w:rsidR="001F696D" w:rsidRPr="00041D74" w:rsidRDefault="001F696D" w:rsidP="001F696D">
      <w:pPr>
        <w:jc w:val="both"/>
        <w:rPr>
          <w:rFonts w:ascii="Times New Roman" w:hAnsi="Times New Roman" w:cs="Times New Roman"/>
        </w:rPr>
      </w:pPr>
      <w:r w:rsidRPr="00041D74">
        <w:rPr>
          <w:rFonts w:ascii="Times New Roman" w:hAnsi="Times New Roman" w:cs="Times New Roman"/>
        </w:rPr>
        <w:t>RZP: I.03.2021</w:t>
      </w:r>
    </w:p>
    <w:p w:rsidR="00E832A7" w:rsidRPr="00041D74" w:rsidRDefault="001F696D" w:rsidP="001F696D">
      <w:pPr>
        <w:pStyle w:val="Bodytext30"/>
        <w:shd w:val="clear" w:color="auto" w:fill="auto"/>
        <w:tabs>
          <w:tab w:val="left" w:pos="6210"/>
        </w:tabs>
        <w:spacing w:line="276" w:lineRule="auto"/>
        <w:ind w:right="2920" w:firstLine="0"/>
        <w:rPr>
          <w:rFonts w:ascii="Times New Roman" w:hAnsi="Times New Roman" w:cs="Times New Roman"/>
          <w:sz w:val="24"/>
          <w:szCs w:val="24"/>
        </w:rPr>
      </w:pPr>
      <w:r w:rsidRPr="00041D74">
        <w:rPr>
          <w:rFonts w:ascii="Times New Roman" w:hAnsi="Times New Roman" w:cs="Times New Roman"/>
          <w:sz w:val="24"/>
          <w:szCs w:val="24"/>
        </w:rPr>
        <w:tab/>
      </w:r>
      <w:r w:rsidRPr="00041D74">
        <w:rPr>
          <w:rFonts w:ascii="Times New Roman" w:hAnsi="Times New Roman" w:cs="Times New Roman"/>
          <w:sz w:val="24"/>
          <w:szCs w:val="24"/>
        </w:rPr>
        <w:tab/>
      </w:r>
      <w:r w:rsidR="00E832A7" w:rsidRPr="00041D74">
        <w:rPr>
          <w:rFonts w:ascii="Times New Roman" w:hAnsi="Times New Roman" w:cs="Times New Roman"/>
          <w:sz w:val="24"/>
          <w:szCs w:val="24"/>
        </w:rPr>
        <w:t>Załącznik nr 1 do SWZ</w:t>
      </w:r>
    </w:p>
    <w:p w:rsidR="00E832A7" w:rsidRPr="00041D74" w:rsidRDefault="00E832A7" w:rsidP="0010014F">
      <w:pPr>
        <w:pStyle w:val="Bodytext20"/>
        <w:shd w:val="clear" w:color="auto" w:fill="auto"/>
        <w:spacing w:line="276" w:lineRule="auto"/>
        <w:ind w:firstLine="0"/>
        <w:jc w:val="center"/>
        <w:rPr>
          <w:rFonts w:ascii="Times New Roman" w:hAnsi="Times New Roman" w:cs="Times New Roman"/>
          <w:b/>
          <w:sz w:val="24"/>
          <w:szCs w:val="24"/>
        </w:rPr>
      </w:pPr>
    </w:p>
    <w:p w:rsidR="00027EFC" w:rsidRPr="00041D74" w:rsidRDefault="00027EFC" w:rsidP="00212854">
      <w:pPr>
        <w:pStyle w:val="Bodytext20"/>
        <w:shd w:val="clear" w:color="auto" w:fill="auto"/>
        <w:spacing w:line="276" w:lineRule="auto"/>
        <w:ind w:firstLine="0"/>
        <w:jc w:val="center"/>
        <w:rPr>
          <w:rFonts w:ascii="Times New Roman" w:hAnsi="Times New Roman" w:cs="Times New Roman"/>
          <w:sz w:val="24"/>
          <w:szCs w:val="24"/>
        </w:rPr>
      </w:pPr>
      <w:r w:rsidRPr="00041D74">
        <w:rPr>
          <w:rFonts w:ascii="Times New Roman" w:hAnsi="Times New Roman" w:cs="Times New Roman"/>
          <w:b/>
          <w:sz w:val="24"/>
          <w:szCs w:val="24"/>
        </w:rPr>
        <w:t xml:space="preserve">UMOWA Nr ……………………. </w:t>
      </w:r>
    </w:p>
    <w:p w:rsidR="00CC50C7" w:rsidRPr="00041D74" w:rsidRDefault="005438F3" w:rsidP="0010014F">
      <w:pPr>
        <w:pStyle w:val="Bodytext20"/>
        <w:shd w:val="clear" w:color="auto" w:fill="auto"/>
        <w:tabs>
          <w:tab w:val="left" w:leader="dot" w:pos="2926"/>
        </w:tabs>
        <w:spacing w:line="276" w:lineRule="auto"/>
        <w:ind w:left="440" w:hanging="440"/>
        <w:rPr>
          <w:rFonts w:ascii="Times New Roman" w:hAnsi="Times New Roman" w:cs="Times New Roman"/>
          <w:sz w:val="24"/>
          <w:szCs w:val="24"/>
        </w:rPr>
      </w:pPr>
      <w:proofErr w:type="gramStart"/>
      <w:r w:rsidRPr="00041D74">
        <w:rPr>
          <w:rFonts w:ascii="Times New Roman" w:hAnsi="Times New Roman" w:cs="Times New Roman"/>
          <w:sz w:val="24"/>
          <w:szCs w:val="24"/>
        </w:rPr>
        <w:t>zawarta</w:t>
      </w:r>
      <w:proofErr w:type="gramEnd"/>
      <w:r w:rsidRPr="00041D74">
        <w:rPr>
          <w:rFonts w:ascii="Times New Roman" w:hAnsi="Times New Roman" w:cs="Times New Roman"/>
          <w:sz w:val="24"/>
          <w:szCs w:val="24"/>
        </w:rPr>
        <w:t xml:space="preserve"> w dniu</w:t>
      </w:r>
      <w:r w:rsidRPr="00041D74">
        <w:rPr>
          <w:rFonts w:ascii="Times New Roman" w:hAnsi="Times New Roman" w:cs="Times New Roman"/>
          <w:sz w:val="24"/>
          <w:szCs w:val="24"/>
        </w:rPr>
        <w:tab/>
        <w:t xml:space="preserve">r. w </w:t>
      </w:r>
      <w:r w:rsidR="00FF62ED" w:rsidRPr="00041D74">
        <w:rPr>
          <w:rFonts w:ascii="Times New Roman" w:hAnsi="Times New Roman" w:cs="Times New Roman"/>
          <w:sz w:val="24"/>
          <w:szCs w:val="24"/>
        </w:rPr>
        <w:t>Mrągowie</w:t>
      </w:r>
      <w:r w:rsidRPr="00041D74">
        <w:rPr>
          <w:rFonts w:ascii="Times New Roman" w:hAnsi="Times New Roman" w:cs="Times New Roman"/>
          <w:sz w:val="24"/>
          <w:szCs w:val="24"/>
        </w:rPr>
        <w:t>, pomiędzy:</w:t>
      </w:r>
    </w:p>
    <w:p w:rsidR="00880EA0" w:rsidRPr="00041D74" w:rsidRDefault="00880EA0" w:rsidP="00880EA0">
      <w:pPr>
        <w:pStyle w:val="Default"/>
        <w:spacing w:line="276" w:lineRule="auto"/>
        <w:jc w:val="both"/>
        <w:rPr>
          <w:rFonts w:ascii="Times New Roman" w:hAnsi="Times New Roman" w:cs="Times New Roman"/>
          <w:color w:val="auto"/>
        </w:rPr>
      </w:pPr>
      <w:r w:rsidRPr="00041D74">
        <w:rPr>
          <w:rFonts w:ascii="Times New Roman" w:hAnsi="Times New Roman" w:cs="Times New Roman"/>
          <w:b/>
          <w:color w:val="auto"/>
        </w:rPr>
        <w:t>Gminą</w:t>
      </w:r>
      <w:r w:rsidR="001F696D" w:rsidRPr="00041D74">
        <w:rPr>
          <w:rFonts w:ascii="Times New Roman" w:hAnsi="Times New Roman" w:cs="Times New Roman"/>
          <w:b/>
          <w:color w:val="auto"/>
        </w:rPr>
        <w:t xml:space="preserve"> Mrągowo</w:t>
      </w:r>
      <w:r w:rsidRPr="00041D74">
        <w:rPr>
          <w:rFonts w:ascii="Times New Roman" w:hAnsi="Times New Roman" w:cs="Times New Roman"/>
          <w:b/>
          <w:color w:val="auto"/>
        </w:rPr>
        <w:t xml:space="preserve">, </w:t>
      </w:r>
      <w:r w:rsidRPr="00041D74">
        <w:rPr>
          <w:rFonts w:ascii="Times New Roman" w:hAnsi="Times New Roman" w:cs="Times New Roman"/>
          <w:color w:val="auto"/>
        </w:rPr>
        <w:t xml:space="preserve">z siedzibą przy ul. </w:t>
      </w:r>
      <w:r w:rsidR="001F696D" w:rsidRPr="00041D74">
        <w:rPr>
          <w:rFonts w:ascii="Times New Roman" w:hAnsi="Times New Roman" w:cs="Times New Roman"/>
          <w:color w:val="auto"/>
        </w:rPr>
        <w:t>Królewieckiej 60A</w:t>
      </w:r>
      <w:r w:rsidRPr="00041D74">
        <w:rPr>
          <w:rFonts w:ascii="Times New Roman" w:hAnsi="Times New Roman" w:cs="Times New Roman"/>
          <w:color w:val="auto"/>
        </w:rPr>
        <w:t>, 11-7</w:t>
      </w:r>
      <w:r w:rsidR="001F696D" w:rsidRPr="00041D74">
        <w:rPr>
          <w:rFonts w:ascii="Times New Roman" w:hAnsi="Times New Roman" w:cs="Times New Roman"/>
          <w:color w:val="auto"/>
        </w:rPr>
        <w:t>0</w:t>
      </w:r>
      <w:r w:rsidRPr="00041D74">
        <w:rPr>
          <w:rFonts w:ascii="Times New Roman" w:hAnsi="Times New Roman" w:cs="Times New Roman"/>
          <w:color w:val="auto"/>
        </w:rPr>
        <w:t xml:space="preserve">0 </w:t>
      </w:r>
      <w:r w:rsidR="00D345F9">
        <w:rPr>
          <w:rFonts w:ascii="Times New Roman" w:hAnsi="Times New Roman" w:cs="Times New Roman"/>
          <w:color w:val="auto"/>
        </w:rPr>
        <w:t>Mrągowo</w:t>
      </w:r>
      <w:r w:rsidRPr="00041D74">
        <w:rPr>
          <w:rFonts w:ascii="Times New Roman" w:hAnsi="Times New Roman" w:cs="Times New Roman"/>
          <w:color w:val="auto"/>
        </w:rPr>
        <w:t xml:space="preserve">, </w:t>
      </w:r>
      <w:proofErr w:type="gramStart"/>
      <w:r w:rsidRPr="00041D74">
        <w:rPr>
          <w:rFonts w:ascii="Times New Roman" w:hAnsi="Times New Roman" w:cs="Times New Roman"/>
          <w:color w:val="auto"/>
        </w:rPr>
        <w:t>REGON:</w:t>
      </w:r>
      <w:r w:rsidR="00D345F9">
        <w:rPr>
          <w:rFonts w:ascii="Times New Roman" w:hAnsi="Times New Roman" w:cs="Times New Roman"/>
          <w:color w:val="auto"/>
        </w:rPr>
        <w:t>……….</w:t>
      </w:r>
      <w:r w:rsidRPr="00041D74">
        <w:rPr>
          <w:rFonts w:ascii="Times New Roman" w:hAnsi="Times New Roman" w:cs="Times New Roman"/>
          <w:color w:val="auto"/>
        </w:rPr>
        <w:t xml:space="preserve"> , </w:t>
      </w:r>
      <w:proofErr w:type="gramEnd"/>
      <w:r w:rsidRPr="00041D74">
        <w:rPr>
          <w:rFonts w:ascii="Times New Roman" w:hAnsi="Times New Roman" w:cs="Times New Roman"/>
          <w:color w:val="auto"/>
        </w:rPr>
        <w:t>NIP:</w:t>
      </w:r>
      <w:r w:rsidR="00D345F9">
        <w:rPr>
          <w:rFonts w:ascii="Times New Roman" w:hAnsi="Times New Roman" w:cs="Times New Roman"/>
          <w:color w:val="auto"/>
        </w:rPr>
        <w:t>…………..</w:t>
      </w:r>
      <w:r w:rsidRPr="00041D74">
        <w:rPr>
          <w:rFonts w:ascii="Times New Roman" w:hAnsi="Times New Roman" w:cs="Times New Roman"/>
          <w:color w:val="auto"/>
        </w:rPr>
        <w:t xml:space="preserve">  </w:t>
      </w:r>
      <w:proofErr w:type="gramStart"/>
      <w:r w:rsidRPr="00041D74">
        <w:rPr>
          <w:rFonts w:ascii="Times New Roman" w:hAnsi="Times New Roman" w:cs="Times New Roman"/>
          <w:color w:val="auto"/>
        </w:rPr>
        <w:t>zwaną</w:t>
      </w:r>
      <w:proofErr w:type="gramEnd"/>
      <w:r w:rsidRPr="00041D74">
        <w:rPr>
          <w:rFonts w:ascii="Times New Roman" w:hAnsi="Times New Roman" w:cs="Times New Roman"/>
          <w:color w:val="auto"/>
        </w:rPr>
        <w:t xml:space="preserve"> dalej „Zamawiającym”, reprezentowaną przez:</w:t>
      </w:r>
    </w:p>
    <w:p w:rsidR="00880EA0" w:rsidRPr="00041D74" w:rsidRDefault="001F696D" w:rsidP="00880EA0">
      <w:pPr>
        <w:pStyle w:val="Default"/>
        <w:spacing w:line="276" w:lineRule="auto"/>
        <w:jc w:val="both"/>
        <w:rPr>
          <w:rFonts w:ascii="Times New Roman" w:hAnsi="Times New Roman" w:cs="Times New Roman"/>
          <w:color w:val="auto"/>
        </w:rPr>
      </w:pPr>
      <w:r w:rsidRPr="00041D74">
        <w:rPr>
          <w:rFonts w:ascii="Times New Roman" w:hAnsi="Times New Roman" w:cs="Times New Roman"/>
          <w:b/>
          <w:bCs/>
          <w:color w:val="auto"/>
        </w:rPr>
        <w:t xml:space="preserve">Piotra </w:t>
      </w:r>
      <w:proofErr w:type="spellStart"/>
      <w:r w:rsidRPr="00041D74">
        <w:rPr>
          <w:rFonts w:ascii="Times New Roman" w:hAnsi="Times New Roman" w:cs="Times New Roman"/>
          <w:b/>
          <w:bCs/>
          <w:color w:val="auto"/>
        </w:rPr>
        <w:t>Piercewicza</w:t>
      </w:r>
      <w:proofErr w:type="spellEnd"/>
      <w:r w:rsidR="00880EA0" w:rsidRPr="00041D74">
        <w:rPr>
          <w:rFonts w:ascii="Times New Roman" w:hAnsi="Times New Roman" w:cs="Times New Roman"/>
          <w:b/>
          <w:bCs/>
          <w:color w:val="auto"/>
        </w:rPr>
        <w:t xml:space="preserve"> – Wójta Gminy</w:t>
      </w:r>
      <w:r w:rsidRPr="00041D74">
        <w:rPr>
          <w:rFonts w:ascii="Times New Roman" w:hAnsi="Times New Roman" w:cs="Times New Roman"/>
          <w:b/>
          <w:bCs/>
          <w:color w:val="auto"/>
        </w:rPr>
        <w:t xml:space="preserve"> Mrągowo</w:t>
      </w:r>
      <w:r w:rsidR="00880EA0" w:rsidRPr="00041D74">
        <w:rPr>
          <w:rFonts w:ascii="Times New Roman" w:hAnsi="Times New Roman" w:cs="Times New Roman"/>
          <w:b/>
          <w:bCs/>
          <w:color w:val="auto"/>
        </w:rPr>
        <w:t xml:space="preserve"> </w:t>
      </w:r>
    </w:p>
    <w:p w:rsidR="00CC50C7" w:rsidRPr="00041D74" w:rsidRDefault="00880EA0" w:rsidP="00880EA0">
      <w:pPr>
        <w:pStyle w:val="Bodytext40"/>
        <w:shd w:val="clear" w:color="auto" w:fill="auto"/>
        <w:spacing w:before="0" w:after="0" w:line="276" w:lineRule="auto"/>
        <w:ind w:left="440"/>
        <w:rPr>
          <w:rFonts w:ascii="Times New Roman" w:hAnsi="Times New Roman" w:cs="Times New Roman"/>
          <w:i w:val="0"/>
          <w:sz w:val="24"/>
          <w:szCs w:val="24"/>
        </w:rPr>
      </w:pPr>
      <w:r w:rsidRPr="00041D74">
        <w:rPr>
          <w:rFonts w:ascii="Times New Roman" w:hAnsi="Times New Roman" w:cs="Times New Roman"/>
          <w:i w:val="0"/>
          <w:color w:val="auto"/>
          <w:sz w:val="24"/>
          <w:szCs w:val="24"/>
        </w:rPr>
        <w:t xml:space="preserve">przy kontrasygnacie </w:t>
      </w:r>
      <w:r w:rsidR="001F696D" w:rsidRPr="00041D74">
        <w:rPr>
          <w:rFonts w:ascii="Times New Roman" w:hAnsi="Times New Roman" w:cs="Times New Roman"/>
          <w:i w:val="0"/>
          <w:color w:val="auto"/>
          <w:sz w:val="24"/>
          <w:szCs w:val="24"/>
        </w:rPr>
        <w:t xml:space="preserve">Lucyny </w:t>
      </w:r>
      <w:proofErr w:type="gramStart"/>
      <w:r w:rsidR="001F696D" w:rsidRPr="00041D74">
        <w:rPr>
          <w:rFonts w:ascii="Times New Roman" w:hAnsi="Times New Roman" w:cs="Times New Roman"/>
          <w:i w:val="0"/>
          <w:color w:val="auto"/>
          <w:sz w:val="24"/>
          <w:szCs w:val="24"/>
        </w:rPr>
        <w:t xml:space="preserve">Kamińskiej </w:t>
      </w:r>
      <w:r w:rsidRPr="00041D74">
        <w:rPr>
          <w:rFonts w:ascii="Times New Roman" w:hAnsi="Times New Roman" w:cs="Times New Roman"/>
          <w:i w:val="0"/>
          <w:color w:val="auto"/>
          <w:sz w:val="24"/>
          <w:szCs w:val="24"/>
        </w:rPr>
        <w:t xml:space="preserve"> – Skarbnika</w:t>
      </w:r>
      <w:proofErr w:type="gramEnd"/>
      <w:r w:rsidRPr="00041D74">
        <w:rPr>
          <w:rFonts w:ascii="Times New Roman" w:hAnsi="Times New Roman" w:cs="Times New Roman"/>
          <w:i w:val="0"/>
          <w:color w:val="auto"/>
          <w:sz w:val="24"/>
          <w:szCs w:val="24"/>
        </w:rPr>
        <w:t xml:space="preserve"> Gminy </w:t>
      </w:r>
      <w:r w:rsidR="001F696D" w:rsidRPr="00041D74">
        <w:rPr>
          <w:rFonts w:ascii="Times New Roman" w:hAnsi="Times New Roman" w:cs="Times New Roman"/>
          <w:i w:val="0"/>
          <w:color w:val="auto"/>
          <w:sz w:val="24"/>
          <w:szCs w:val="24"/>
        </w:rPr>
        <w:t>Mrągowo</w:t>
      </w:r>
    </w:p>
    <w:p w:rsidR="001B0DBC" w:rsidRPr="00041D74" w:rsidRDefault="005438F3" w:rsidP="0010014F">
      <w:pPr>
        <w:pStyle w:val="Bodytext20"/>
        <w:shd w:val="clear" w:color="auto" w:fill="auto"/>
        <w:tabs>
          <w:tab w:val="left" w:leader="dot" w:pos="2926"/>
        </w:tabs>
        <w:spacing w:line="276" w:lineRule="auto"/>
        <w:ind w:left="440" w:hanging="440"/>
        <w:rPr>
          <w:rFonts w:ascii="Times New Roman" w:hAnsi="Times New Roman" w:cs="Times New Roman"/>
          <w:sz w:val="24"/>
          <w:szCs w:val="24"/>
        </w:rPr>
      </w:pPr>
      <w:proofErr w:type="gramStart"/>
      <w:r w:rsidRPr="00041D74">
        <w:rPr>
          <w:rFonts w:ascii="Times New Roman" w:hAnsi="Times New Roman" w:cs="Times New Roman"/>
          <w:sz w:val="24"/>
          <w:szCs w:val="24"/>
        </w:rPr>
        <w:t>a</w:t>
      </w:r>
      <w:proofErr w:type="gramEnd"/>
      <w:r w:rsidRPr="00041D74">
        <w:rPr>
          <w:rFonts w:ascii="Times New Roman" w:hAnsi="Times New Roman" w:cs="Times New Roman"/>
          <w:sz w:val="24"/>
          <w:szCs w:val="24"/>
        </w:rPr>
        <w:t xml:space="preserve"> </w:t>
      </w:r>
      <w:r w:rsidRPr="00041D74">
        <w:rPr>
          <w:rFonts w:ascii="Times New Roman" w:hAnsi="Times New Roman" w:cs="Times New Roman"/>
          <w:sz w:val="24"/>
          <w:szCs w:val="24"/>
        </w:rPr>
        <w:tab/>
      </w:r>
    </w:p>
    <w:p w:rsidR="001B0DBC" w:rsidRPr="00041D74" w:rsidRDefault="001B0DBC" w:rsidP="0010014F">
      <w:pPr>
        <w:widowControl/>
        <w:spacing w:line="276" w:lineRule="auto"/>
        <w:jc w:val="both"/>
        <w:rPr>
          <w:rFonts w:ascii="Times New Roman" w:eastAsia="Times New Roman" w:hAnsi="Times New Roman" w:cs="Times New Roman"/>
          <w:lang w:bidi="ar-SA"/>
        </w:rPr>
      </w:pPr>
      <w:r w:rsidRPr="00041D74">
        <w:rPr>
          <w:rFonts w:ascii="Times New Roman" w:eastAsia="Times New Roman" w:hAnsi="Times New Roman" w:cs="Times New Roman"/>
          <w:b/>
          <w:lang w:bidi="ar-SA"/>
        </w:rPr>
        <w:t>…………………………………………………………………………………………………………………….</w:t>
      </w:r>
      <w:r w:rsidRPr="00041D74">
        <w:rPr>
          <w:rFonts w:ascii="Times New Roman" w:eastAsia="Times New Roman" w:hAnsi="Times New Roman" w:cs="Times New Roman"/>
          <w:lang w:bidi="ar-SA"/>
        </w:rPr>
        <w:t xml:space="preserve">, </w:t>
      </w:r>
      <w:proofErr w:type="gramStart"/>
      <w:r w:rsidRPr="00041D74">
        <w:rPr>
          <w:rFonts w:ascii="Times New Roman" w:eastAsia="Times New Roman" w:hAnsi="Times New Roman" w:cs="Times New Roman"/>
          <w:lang w:bidi="ar-SA"/>
        </w:rPr>
        <w:t>zwanym</w:t>
      </w:r>
      <w:proofErr w:type="gramEnd"/>
      <w:r w:rsidRPr="00041D74">
        <w:rPr>
          <w:rFonts w:ascii="Times New Roman" w:eastAsia="Times New Roman" w:hAnsi="Times New Roman" w:cs="Times New Roman"/>
          <w:lang w:bidi="ar-SA"/>
        </w:rPr>
        <w:t xml:space="preserve"> dalej </w:t>
      </w:r>
      <w:r w:rsidRPr="00041D74">
        <w:rPr>
          <w:rFonts w:ascii="Times New Roman" w:eastAsia="Times New Roman" w:hAnsi="Times New Roman" w:cs="Times New Roman"/>
          <w:b/>
          <w:lang w:bidi="ar-SA"/>
        </w:rPr>
        <w:t>„Wykonawcą”</w:t>
      </w:r>
      <w:r w:rsidRPr="00041D74">
        <w:rPr>
          <w:rFonts w:ascii="Times New Roman" w:eastAsia="Times New Roman" w:hAnsi="Times New Roman" w:cs="Times New Roman"/>
          <w:lang w:bidi="ar-SA"/>
        </w:rPr>
        <w:t>, reprezentowanym przez:</w:t>
      </w:r>
    </w:p>
    <w:p w:rsidR="001B0DBC" w:rsidRPr="00041D74" w:rsidRDefault="001B0DBC" w:rsidP="0010014F">
      <w:pPr>
        <w:widowControl/>
        <w:spacing w:line="276" w:lineRule="auto"/>
        <w:jc w:val="both"/>
        <w:rPr>
          <w:rFonts w:ascii="Times New Roman" w:eastAsia="Times New Roman" w:hAnsi="Times New Roman" w:cs="Times New Roman"/>
          <w:lang w:bidi="ar-SA"/>
        </w:rPr>
      </w:pPr>
      <w:r w:rsidRPr="00041D74">
        <w:rPr>
          <w:rFonts w:ascii="Times New Roman" w:eastAsia="Times New Roman" w:hAnsi="Times New Roman" w:cs="Times New Roman"/>
          <w:lang w:bidi="ar-SA"/>
        </w:rPr>
        <w:t>……………………………………………………..</w:t>
      </w:r>
    </w:p>
    <w:p w:rsidR="001B0DBC" w:rsidRPr="00041D74" w:rsidRDefault="001B0DBC" w:rsidP="00212854">
      <w:pPr>
        <w:widowControl/>
        <w:spacing w:line="276" w:lineRule="auto"/>
        <w:jc w:val="both"/>
        <w:rPr>
          <w:rFonts w:ascii="Times New Roman" w:eastAsia="Times New Roman" w:hAnsi="Times New Roman" w:cs="Times New Roman"/>
          <w:color w:val="auto"/>
          <w:lang w:bidi="ar-SA"/>
        </w:rPr>
      </w:pPr>
      <w:proofErr w:type="gramStart"/>
      <w:r w:rsidRPr="00041D74">
        <w:rPr>
          <w:rFonts w:ascii="Times New Roman" w:eastAsia="Times New Roman" w:hAnsi="Times New Roman" w:cs="Times New Roman"/>
          <w:color w:val="auto"/>
          <w:lang w:bidi="ar-SA"/>
        </w:rPr>
        <w:t>łącznie</w:t>
      </w:r>
      <w:proofErr w:type="gramEnd"/>
      <w:r w:rsidRPr="00041D74">
        <w:rPr>
          <w:rFonts w:ascii="Times New Roman" w:eastAsia="Times New Roman" w:hAnsi="Times New Roman" w:cs="Times New Roman"/>
          <w:color w:val="auto"/>
          <w:lang w:bidi="ar-SA"/>
        </w:rPr>
        <w:t xml:space="preserve"> zwanych dalej „Stronami”, </w:t>
      </w:r>
    </w:p>
    <w:p w:rsidR="00212854" w:rsidRDefault="001B0DBC" w:rsidP="00212854">
      <w:pPr>
        <w:jc w:val="both"/>
        <w:outlineLvl w:val="0"/>
        <w:rPr>
          <w:rFonts w:ascii="Times New Roman" w:hAnsi="Times New Roman" w:cs="Times New Roman"/>
        </w:rPr>
      </w:pPr>
      <w:r w:rsidRPr="00041D74">
        <w:rPr>
          <w:rFonts w:ascii="Times New Roman" w:eastAsia="Times New Roman" w:hAnsi="Times New Roman" w:cs="Times New Roman"/>
          <w:color w:val="auto"/>
          <w:lang w:bidi="ar-SA"/>
        </w:rPr>
        <w:t>W wyniku przeprowadzonego</w:t>
      </w:r>
      <w:r w:rsidR="005438F3" w:rsidRPr="00041D74">
        <w:rPr>
          <w:rFonts w:ascii="Times New Roman" w:hAnsi="Times New Roman" w:cs="Times New Roman"/>
        </w:rPr>
        <w:t xml:space="preserve"> postępowania </w:t>
      </w:r>
      <w:r w:rsidRPr="00041D74">
        <w:rPr>
          <w:rFonts w:ascii="Times New Roman" w:hAnsi="Times New Roman" w:cs="Times New Roman"/>
        </w:rPr>
        <w:t xml:space="preserve">o udzielenie zamówienia publicznego </w:t>
      </w:r>
      <w:r w:rsidR="005438F3" w:rsidRPr="00041D74">
        <w:rPr>
          <w:rFonts w:ascii="Times New Roman" w:hAnsi="Times New Roman" w:cs="Times New Roman"/>
        </w:rPr>
        <w:t xml:space="preserve">w trybie podstawowym pod nazwą </w:t>
      </w:r>
    </w:p>
    <w:p w:rsidR="001F696D" w:rsidRPr="00D345F9" w:rsidRDefault="001F696D" w:rsidP="00212854">
      <w:pPr>
        <w:jc w:val="both"/>
        <w:outlineLvl w:val="0"/>
        <w:rPr>
          <w:rFonts w:ascii="Times New Roman" w:hAnsi="Times New Roman" w:cs="Times New Roman"/>
          <w:b/>
          <w:sz w:val="28"/>
          <w:szCs w:val="28"/>
          <w:u w:val="single"/>
        </w:rPr>
      </w:pPr>
      <w:r w:rsidRPr="00D345F9">
        <w:rPr>
          <w:rFonts w:ascii="Times New Roman" w:hAnsi="Times New Roman" w:cs="Times New Roman"/>
          <w:b/>
          <w:sz w:val="28"/>
          <w:szCs w:val="28"/>
          <w:u w:val="single"/>
        </w:rPr>
        <w:t xml:space="preserve">„Budowa sieci kanalizacji sanitarnej w miejscowości Rydwągi, Gmina Mrągowo - Etap II” </w:t>
      </w:r>
      <w:r w:rsidRPr="00D345F9">
        <w:rPr>
          <w:rFonts w:ascii="Times New Roman" w:hAnsi="Times New Roman" w:cs="Times New Roman"/>
          <w:b/>
          <w:sz w:val="28"/>
          <w:szCs w:val="28"/>
        </w:rPr>
        <w:t>w ramach dofinansowania ze środków</w:t>
      </w:r>
      <w:r w:rsidR="00CD475E">
        <w:rPr>
          <w:rFonts w:ascii="Times New Roman" w:hAnsi="Times New Roman" w:cs="Times New Roman"/>
          <w:b/>
          <w:sz w:val="28"/>
          <w:szCs w:val="28"/>
        </w:rPr>
        <w:t xml:space="preserve"> </w:t>
      </w:r>
      <w:r w:rsidRPr="00D345F9">
        <w:rPr>
          <w:rFonts w:ascii="Times New Roman" w:hAnsi="Times New Roman" w:cs="Times New Roman"/>
          <w:b/>
          <w:sz w:val="28"/>
          <w:szCs w:val="28"/>
        </w:rPr>
        <w:t>Rządowego Funduszu Inwestycji Lokalnych</w:t>
      </w:r>
    </w:p>
    <w:p w:rsidR="00CC50C7" w:rsidRPr="00041D74" w:rsidRDefault="001B0DBC" w:rsidP="00212854">
      <w:pPr>
        <w:pStyle w:val="Bodytext20"/>
        <w:shd w:val="clear" w:color="auto" w:fill="auto"/>
        <w:spacing w:line="276" w:lineRule="auto"/>
        <w:ind w:firstLine="0"/>
        <w:rPr>
          <w:rFonts w:ascii="Times New Roman" w:hAnsi="Times New Roman" w:cs="Times New Roman"/>
          <w:sz w:val="24"/>
          <w:szCs w:val="24"/>
        </w:rPr>
      </w:pPr>
      <w:r w:rsidRPr="00041D74">
        <w:rPr>
          <w:rFonts w:ascii="Times New Roman" w:hAnsi="Times New Roman" w:cs="Times New Roman"/>
          <w:b/>
          <w:sz w:val="24"/>
          <w:szCs w:val="24"/>
        </w:rPr>
        <w:t xml:space="preserve"> </w:t>
      </w:r>
      <w:proofErr w:type="gramStart"/>
      <w:r w:rsidR="005438F3" w:rsidRPr="00041D74">
        <w:rPr>
          <w:rFonts w:ascii="Times New Roman" w:hAnsi="Times New Roman" w:cs="Times New Roman"/>
          <w:sz w:val="24"/>
          <w:szCs w:val="24"/>
        </w:rPr>
        <w:t>na</w:t>
      </w:r>
      <w:proofErr w:type="gramEnd"/>
      <w:r w:rsidR="005438F3" w:rsidRPr="00041D74">
        <w:rPr>
          <w:rFonts w:ascii="Times New Roman" w:hAnsi="Times New Roman" w:cs="Times New Roman"/>
          <w:sz w:val="24"/>
          <w:szCs w:val="24"/>
        </w:rPr>
        <w:t xml:space="preserve"> podstawie art. 275 pkt </w:t>
      </w:r>
      <w:r w:rsidR="00975A27" w:rsidRPr="00041D74">
        <w:rPr>
          <w:rFonts w:ascii="Times New Roman" w:hAnsi="Times New Roman" w:cs="Times New Roman"/>
          <w:sz w:val="24"/>
          <w:szCs w:val="24"/>
        </w:rPr>
        <w:t>1</w:t>
      </w:r>
      <w:r w:rsidR="005438F3" w:rsidRPr="00041D74">
        <w:rPr>
          <w:rFonts w:ascii="Times New Roman" w:hAnsi="Times New Roman" w:cs="Times New Roman"/>
          <w:sz w:val="24"/>
          <w:szCs w:val="24"/>
        </w:rPr>
        <w:t>) ustawy z dnia 11 września 2019 roku Prawo zamówień publicznych (</w:t>
      </w:r>
      <w:r w:rsidRPr="00041D74">
        <w:rPr>
          <w:rFonts w:ascii="Times New Roman" w:hAnsi="Times New Roman" w:cs="Times New Roman"/>
          <w:sz w:val="24"/>
          <w:szCs w:val="24"/>
        </w:rPr>
        <w:t xml:space="preserve">t. j. </w:t>
      </w:r>
      <w:r w:rsidR="00B45421">
        <w:rPr>
          <w:rFonts w:ascii="Times New Roman" w:hAnsi="Times New Roman" w:cs="Times New Roman"/>
          <w:sz w:val="24"/>
          <w:szCs w:val="24"/>
        </w:rPr>
        <w:t>Dz. U. z 2021</w:t>
      </w:r>
      <w:r w:rsidR="005438F3" w:rsidRPr="00041D74">
        <w:rPr>
          <w:rFonts w:ascii="Times New Roman" w:hAnsi="Times New Roman" w:cs="Times New Roman"/>
          <w:sz w:val="24"/>
          <w:szCs w:val="24"/>
        </w:rPr>
        <w:t xml:space="preserve"> r., poz.</w:t>
      </w:r>
      <w:r w:rsidR="00B45421">
        <w:rPr>
          <w:rFonts w:ascii="Times New Roman" w:hAnsi="Times New Roman" w:cs="Times New Roman"/>
          <w:sz w:val="24"/>
          <w:szCs w:val="24"/>
        </w:rPr>
        <w:t>1129</w:t>
      </w:r>
      <w:r w:rsidRPr="00041D74">
        <w:rPr>
          <w:rFonts w:ascii="Times New Roman" w:hAnsi="Times New Roman" w:cs="Times New Roman"/>
          <w:sz w:val="24"/>
          <w:szCs w:val="24"/>
        </w:rPr>
        <w:t xml:space="preserve">.; dalej: ustawa </w:t>
      </w:r>
      <w:proofErr w:type="spellStart"/>
      <w:proofErr w:type="gramStart"/>
      <w:r w:rsidRPr="00041D74">
        <w:rPr>
          <w:rFonts w:ascii="Times New Roman" w:hAnsi="Times New Roman" w:cs="Times New Roman"/>
          <w:sz w:val="24"/>
          <w:szCs w:val="24"/>
        </w:rPr>
        <w:t>Pz</w:t>
      </w:r>
      <w:r w:rsidR="000D34B7" w:rsidRPr="00041D74">
        <w:rPr>
          <w:rFonts w:ascii="Times New Roman" w:hAnsi="Times New Roman" w:cs="Times New Roman"/>
          <w:sz w:val="24"/>
          <w:szCs w:val="24"/>
        </w:rPr>
        <w:t>p</w:t>
      </w:r>
      <w:proofErr w:type="spellEnd"/>
      <w:r w:rsidR="005438F3" w:rsidRPr="00041D74">
        <w:rPr>
          <w:rFonts w:ascii="Times New Roman" w:hAnsi="Times New Roman" w:cs="Times New Roman"/>
          <w:sz w:val="24"/>
          <w:szCs w:val="24"/>
        </w:rPr>
        <w:t>),</w:t>
      </w:r>
      <w:r w:rsidR="000D34B7" w:rsidRPr="00041D74">
        <w:rPr>
          <w:rFonts w:ascii="Times New Roman" w:hAnsi="Times New Roman" w:cs="Times New Roman"/>
          <w:sz w:val="24"/>
          <w:szCs w:val="24"/>
        </w:rPr>
        <w:t xml:space="preserve"> </w:t>
      </w:r>
      <w:r w:rsidR="000D34B7" w:rsidRPr="00041D74">
        <w:rPr>
          <w:rFonts w:ascii="Times New Roman" w:eastAsia="Times New Roman" w:hAnsi="Times New Roman" w:cs="Times New Roman"/>
          <w:color w:val="auto"/>
          <w:sz w:val="24"/>
          <w:szCs w:val="24"/>
          <w:lang w:bidi="ar-SA"/>
        </w:rPr>
        <w:t>.), zgodnie</w:t>
      </w:r>
      <w:proofErr w:type="gramEnd"/>
      <w:r w:rsidR="000D34B7" w:rsidRPr="00041D74">
        <w:rPr>
          <w:rFonts w:ascii="Times New Roman" w:eastAsia="Times New Roman" w:hAnsi="Times New Roman" w:cs="Times New Roman"/>
          <w:color w:val="auto"/>
          <w:sz w:val="24"/>
          <w:szCs w:val="24"/>
          <w:lang w:bidi="ar-SA"/>
        </w:rPr>
        <w:t xml:space="preserve"> z ofertą Wykonawcy z dnia ………………… r. oraz załącznikami do niej</w:t>
      </w:r>
      <w:r w:rsidR="005438F3" w:rsidRPr="00041D74">
        <w:rPr>
          <w:rFonts w:ascii="Times New Roman" w:hAnsi="Times New Roman" w:cs="Times New Roman"/>
          <w:sz w:val="24"/>
          <w:szCs w:val="24"/>
        </w:rPr>
        <w:t xml:space="preserve"> została zawarta Umowa o następującej treści</w:t>
      </w:r>
      <w:r w:rsidR="000D34B7" w:rsidRPr="00041D74">
        <w:rPr>
          <w:rFonts w:ascii="Times New Roman" w:hAnsi="Times New Roman" w:cs="Times New Roman"/>
          <w:sz w:val="24"/>
          <w:szCs w:val="24"/>
        </w:rPr>
        <w:t>:</w:t>
      </w:r>
    </w:p>
    <w:p w:rsidR="00426D17" w:rsidRPr="00041D74" w:rsidRDefault="00426D17" w:rsidP="0010014F">
      <w:pPr>
        <w:pStyle w:val="Heading10"/>
        <w:keepNext/>
        <w:keepLines/>
        <w:shd w:val="clear" w:color="auto" w:fill="auto"/>
        <w:spacing w:before="0" w:after="0" w:line="276" w:lineRule="auto"/>
        <w:rPr>
          <w:rFonts w:ascii="Times New Roman" w:hAnsi="Times New Roman" w:cs="Times New Roman"/>
          <w:sz w:val="24"/>
          <w:szCs w:val="24"/>
        </w:rPr>
      </w:pPr>
      <w:bookmarkStart w:id="0" w:name="bookmark0"/>
    </w:p>
    <w:p w:rsidR="00147B84" w:rsidRPr="00041D74" w:rsidRDefault="00147B84" w:rsidP="00147B84">
      <w:pPr>
        <w:widowControl/>
        <w:tabs>
          <w:tab w:val="left" w:pos="0"/>
        </w:tabs>
        <w:suppressAutoHyphens/>
        <w:spacing w:after="60" w:line="300" w:lineRule="exact"/>
        <w:jc w:val="center"/>
        <w:rPr>
          <w:rFonts w:ascii="Times New Roman" w:eastAsia="Times New Roman" w:hAnsi="Times New Roman" w:cs="Times New Roman"/>
          <w:b/>
          <w:color w:val="auto"/>
          <w:lang w:eastAsia="ar-SA" w:bidi="ar-SA"/>
        </w:rPr>
      </w:pPr>
      <w:r w:rsidRPr="00041D74">
        <w:rPr>
          <w:rFonts w:ascii="Times New Roman" w:eastAsia="Times New Roman" w:hAnsi="Times New Roman" w:cs="Times New Roman"/>
          <w:b/>
          <w:color w:val="auto"/>
          <w:lang w:eastAsia="ar-SA" w:bidi="ar-SA"/>
        </w:rPr>
        <w:t>§ 1</w:t>
      </w:r>
    </w:p>
    <w:p w:rsidR="001F696D" w:rsidRDefault="00147B84" w:rsidP="008F7071">
      <w:pPr>
        <w:outlineLvl w:val="0"/>
        <w:rPr>
          <w:rFonts w:ascii="Times New Roman" w:eastAsia="Calibri" w:hAnsi="Times New Roman" w:cs="Times New Roman"/>
          <w:bCs/>
          <w:color w:val="auto"/>
          <w:spacing w:val="4"/>
          <w:lang w:eastAsia="en-US"/>
        </w:rPr>
      </w:pPr>
      <w:bookmarkStart w:id="1" w:name="_Ref77620263"/>
      <w:r w:rsidRPr="00041D74">
        <w:rPr>
          <w:rFonts w:ascii="Times New Roman" w:eastAsia="Calibri" w:hAnsi="Times New Roman" w:cs="Times New Roman"/>
          <w:bCs/>
          <w:color w:val="auto"/>
          <w:spacing w:val="4"/>
          <w:lang w:eastAsia="en-US"/>
        </w:rPr>
        <w:t xml:space="preserve">Przedmiotem niniejszego zamówienia jest </w:t>
      </w:r>
      <w:r w:rsidR="0095417F" w:rsidRPr="00041D74">
        <w:rPr>
          <w:rFonts w:ascii="Times New Roman" w:eastAsia="Calibri" w:hAnsi="Times New Roman" w:cs="Times New Roman"/>
          <w:bCs/>
          <w:color w:val="auto"/>
          <w:spacing w:val="4"/>
          <w:lang w:eastAsia="en-US"/>
        </w:rPr>
        <w:t>realizacja</w:t>
      </w:r>
      <w:r w:rsidR="007B042C" w:rsidRPr="00041D74">
        <w:rPr>
          <w:rFonts w:ascii="Times New Roman" w:eastAsia="Calibri" w:hAnsi="Times New Roman" w:cs="Times New Roman"/>
          <w:bCs/>
          <w:color w:val="auto"/>
          <w:spacing w:val="4"/>
          <w:lang w:eastAsia="en-US"/>
        </w:rPr>
        <w:t xml:space="preserve"> inwestycji budowlanej polegającej na budowie </w:t>
      </w:r>
      <w:r w:rsidR="001F696D" w:rsidRPr="008F7071">
        <w:rPr>
          <w:rFonts w:ascii="Times New Roman" w:hAnsi="Times New Roman" w:cs="Times New Roman"/>
        </w:rPr>
        <w:t xml:space="preserve">sieci kanalizacji sanitarnej w miejscowości Rydwągi, Gmina Mrągowo - Etap </w:t>
      </w:r>
      <w:proofErr w:type="gramStart"/>
      <w:r w:rsidR="001F696D" w:rsidRPr="008F7071">
        <w:rPr>
          <w:rFonts w:ascii="Times New Roman" w:hAnsi="Times New Roman" w:cs="Times New Roman"/>
        </w:rPr>
        <w:t>II</w:t>
      </w:r>
      <w:r w:rsidR="001F696D" w:rsidRPr="008F7071">
        <w:rPr>
          <w:rFonts w:ascii="Times New Roman" w:eastAsia="Calibri" w:hAnsi="Times New Roman" w:cs="Times New Roman"/>
          <w:bCs/>
          <w:color w:val="auto"/>
          <w:spacing w:val="4"/>
          <w:lang w:eastAsia="en-US"/>
        </w:rPr>
        <w:t xml:space="preserve"> </w:t>
      </w:r>
      <w:r w:rsidR="008F7071">
        <w:rPr>
          <w:rFonts w:ascii="Times New Roman" w:eastAsia="Calibri" w:hAnsi="Times New Roman" w:cs="Times New Roman"/>
          <w:bCs/>
          <w:color w:val="auto"/>
          <w:spacing w:val="4"/>
          <w:lang w:eastAsia="en-US"/>
        </w:rPr>
        <w:t>.</w:t>
      </w:r>
      <w:proofErr w:type="gramEnd"/>
    </w:p>
    <w:p w:rsidR="008F7071" w:rsidRPr="008F7071" w:rsidRDefault="008F7071" w:rsidP="008F7071">
      <w:pPr>
        <w:outlineLvl w:val="0"/>
        <w:rPr>
          <w:rFonts w:ascii="Times New Roman" w:hAnsi="Times New Roman" w:cs="Times New Roman"/>
        </w:rPr>
      </w:pPr>
    </w:p>
    <w:p w:rsidR="003262BF" w:rsidRPr="00041D74" w:rsidRDefault="003262BF" w:rsidP="008F7071">
      <w:pPr>
        <w:widowControl/>
        <w:tabs>
          <w:tab w:val="left" w:pos="426"/>
        </w:tabs>
        <w:spacing w:after="160" w:line="276" w:lineRule="auto"/>
        <w:contextualSpacing/>
        <w:jc w:val="both"/>
        <w:rPr>
          <w:rFonts w:ascii="Times New Roman" w:eastAsia="Calibri" w:hAnsi="Times New Roman" w:cs="Times New Roman"/>
          <w:bCs/>
          <w:color w:val="auto"/>
          <w:spacing w:val="4"/>
          <w:lang w:eastAsia="en-US"/>
        </w:rPr>
      </w:pPr>
      <w:r w:rsidRPr="00041D74">
        <w:rPr>
          <w:rFonts w:ascii="Times New Roman" w:eastAsia="Calibri" w:hAnsi="Times New Roman" w:cs="Times New Roman"/>
          <w:bCs/>
          <w:color w:val="auto"/>
          <w:spacing w:val="4"/>
          <w:lang w:eastAsia="en-US"/>
        </w:rPr>
        <w:t>W ramach zamówienia zostanie zrealizowane:</w:t>
      </w:r>
      <w:bookmarkEnd w:id="1"/>
    </w:p>
    <w:p w:rsidR="001F696D" w:rsidRPr="00041D74" w:rsidRDefault="001F696D" w:rsidP="001F696D">
      <w:pPr>
        <w:spacing w:line="276" w:lineRule="auto"/>
        <w:jc w:val="both"/>
        <w:rPr>
          <w:rFonts w:ascii="Times New Roman" w:hAnsi="Times New Roman" w:cs="Times New Roman"/>
        </w:rPr>
      </w:pPr>
      <w:r w:rsidRPr="00041D74">
        <w:rPr>
          <w:rFonts w:ascii="Times New Roman" w:hAnsi="Times New Roman" w:cs="Times New Roman"/>
        </w:rPr>
        <w:t>Sieć kanalizacji sanitarnej grawitacyjnej z rur:</w:t>
      </w:r>
    </w:p>
    <w:p w:rsidR="001F696D" w:rsidRPr="00041D74" w:rsidRDefault="001F696D" w:rsidP="001F696D">
      <w:pPr>
        <w:spacing w:line="276" w:lineRule="auto"/>
        <w:jc w:val="both"/>
        <w:rPr>
          <w:rFonts w:ascii="Times New Roman" w:hAnsi="Times New Roman" w:cs="Times New Roman"/>
        </w:rPr>
      </w:pPr>
      <w:r w:rsidRPr="00041D74">
        <w:rPr>
          <w:rFonts w:ascii="Times New Roman" w:hAnsi="Times New Roman" w:cs="Times New Roman"/>
        </w:rPr>
        <w:t>PVC klasy S, śr 160mm L</w:t>
      </w:r>
      <w:proofErr w:type="gramStart"/>
      <w:r w:rsidRPr="00041D74">
        <w:rPr>
          <w:rFonts w:ascii="Times New Roman" w:hAnsi="Times New Roman" w:cs="Times New Roman"/>
        </w:rPr>
        <w:t>=414,5m</w:t>
      </w:r>
      <w:proofErr w:type="gramEnd"/>
    </w:p>
    <w:p w:rsidR="001F696D" w:rsidRPr="00041D74" w:rsidRDefault="001F696D" w:rsidP="001F696D">
      <w:pPr>
        <w:spacing w:line="276" w:lineRule="auto"/>
        <w:jc w:val="both"/>
        <w:rPr>
          <w:rFonts w:ascii="Times New Roman" w:hAnsi="Times New Roman" w:cs="Times New Roman"/>
        </w:rPr>
      </w:pPr>
      <w:r w:rsidRPr="00041D74">
        <w:rPr>
          <w:rFonts w:ascii="Times New Roman" w:hAnsi="Times New Roman" w:cs="Times New Roman"/>
        </w:rPr>
        <w:t>PVC klasy S, śr 200mm L</w:t>
      </w:r>
      <w:proofErr w:type="gramStart"/>
      <w:r w:rsidRPr="00041D74">
        <w:rPr>
          <w:rFonts w:ascii="Times New Roman" w:hAnsi="Times New Roman" w:cs="Times New Roman"/>
        </w:rPr>
        <w:t>=1066,0m</w:t>
      </w:r>
      <w:proofErr w:type="gramEnd"/>
    </w:p>
    <w:p w:rsidR="001F696D" w:rsidRPr="00041D74" w:rsidRDefault="001F696D" w:rsidP="001F696D">
      <w:pPr>
        <w:spacing w:line="276" w:lineRule="auto"/>
        <w:jc w:val="both"/>
        <w:rPr>
          <w:rFonts w:ascii="Times New Roman" w:hAnsi="Times New Roman" w:cs="Times New Roman"/>
        </w:rPr>
      </w:pPr>
      <w:r w:rsidRPr="00041D74">
        <w:rPr>
          <w:rFonts w:ascii="Times New Roman" w:hAnsi="Times New Roman" w:cs="Times New Roman"/>
        </w:rPr>
        <w:t>PVC klasy S, śr 250mm L</w:t>
      </w:r>
      <w:proofErr w:type="gramStart"/>
      <w:r w:rsidRPr="00041D74">
        <w:rPr>
          <w:rFonts w:ascii="Times New Roman" w:hAnsi="Times New Roman" w:cs="Times New Roman"/>
        </w:rPr>
        <w:t>=806,00m</w:t>
      </w:r>
      <w:proofErr w:type="gramEnd"/>
    </w:p>
    <w:p w:rsidR="001F696D" w:rsidRPr="00041D74" w:rsidRDefault="001F696D" w:rsidP="001F696D">
      <w:pPr>
        <w:spacing w:line="276" w:lineRule="auto"/>
        <w:jc w:val="both"/>
        <w:rPr>
          <w:rFonts w:ascii="Times New Roman" w:hAnsi="Times New Roman" w:cs="Times New Roman"/>
        </w:rPr>
      </w:pPr>
    </w:p>
    <w:p w:rsidR="001F696D" w:rsidRPr="00041D74" w:rsidRDefault="001F696D" w:rsidP="001F696D">
      <w:pPr>
        <w:spacing w:line="276" w:lineRule="auto"/>
        <w:jc w:val="both"/>
        <w:rPr>
          <w:rFonts w:ascii="Times New Roman" w:hAnsi="Times New Roman" w:cs="Times New Roman"/>
        </w:rPr>
      </w:pPr>
      <w:r w:rsidRPr="00041D74">
        <w:rPr>
          <w:rFonts w:ascii="Times New Roman" w:hAnsi="Times New Roman" w:cs="Times New Roman"/>
        </w:rPr>
        <w:t>Przyłącza kanalizacji sanitarnej grawitacyjnej z rur:</w:t>
      </w:r>
    </w:p>
    <w:p w:rsidR="001F696D" w:rsidRPr="00041D74" w:rsidRDefault="001F696D" w:rsidP="001F696D">
      <w:pPr>
        <w:spacing w:line="276" w:lineRule="auto"/>
        <w:jc w:val="both"/>
        <w:rPr>
          <w:rFonts w:ascii="Times New Roman" w:hAnsi="Times New Roman" w:cs="Times New Roman"/>
        </w:rPr>
      </w:pPr>
      <w:r w:rsidRPr="00041D74">
        <w:rPr>
          <w:rFonts w:ascii="Times New Roman" w:hAnsi="Times New Roman" w:cs="Times New Roman"/>
        </w:rPr>
        <w:t>PVC klasy S, śr 160mm L</w:t>
      </w:r>
      <w:proofErr w:type="gramStart"/>
      <w:r w:rsidRPr="00041D74">
        <w:rPr>
          <w:rFonts w:ascii="Times New Roman" w:hAnsi="Times New Roman" w:cs="Times New Roman"/>
        </w:rPr>
        <w:t>=233,0m</w:t>
      </w:r>
      <w:proofErr w:type="gramEnd"/>
    </w:p>
    <w:p w:rsidR="001F696D" w:rsidRPr="00041D74" w:rsidRDefault="001F696D" w:rsidP="001F696D">
      <w:pPr>
        <w:spacing w:line="276" w:lineRule="auto"/>
        <w:jc w:val="both"/>
        <w:rPr>
          <w:rFonts w:ascii="Times New Roman" w:hAnsi="Times New Roman" w:cs="Times New Roman"/>
        </w:rPr>
      </w:pPr>
    </w:p>
    <w:p w:rsidR="001F696D" w:rsidRPr="00041D74" w:rsidRDefault="001F696D" w:rsidP="001F696D">
      <w:pPr>
        <w:spacing w:line="276" w:lineRule="auto"/>
        <w:jc w:val="both"/>
        <w:rPr>
          <w:rFonts w:ascii="Times New Roman" w:hAnsi="Times New Roman" w:cs="Times New Roman"/>
        </w:rPr>
      </w:pPr>
      <w:r w:rsidRPr="00041D74">
        <w:rPr>
          <w:rFonts w:ascii="Times New Roman" w:hAnsi="Times New Roman" w:cs="Times New Roman"/>
        </w:rPr>
        <w:t>Kanalizacja sanitarna tłoczna z rur:</w:t>
      </w:r>
    </w:p>
    <w:p w:rsidR="001F696D" w:rsidRPr="00041D74" w:rsidRDefault="001F696D" w:rsidP="001F696D">
      <w:pPr>
        <w:spacing w:line="276" w:lineRule="auto"/>
        <w:jc w:val="both"/>
        <w:rPr>
          <w:rFonts w:ascii="Times New Roman" w:hAnsi="Times New Roman" w:cs="Times New Roman"/>
        </w:rPr>
      </w:pPr>
      <w:r w:rsidRPr="00041D74">
        <w:rPr>
          <w:rFonts w:ascii="Times New Roman" w:hAnsi="Times New Roman" w:cs="Times New Roman"/>
        </w:rPr>
        <w:t>PE 100 PN6, śr 110mm L</w:t>
      </w:r>
      <w:proofErr w:type="gramStart"/>
      <w:r w:rsidRPr="00041D74">
        <w:rPr>
          <w:rFonts w:ascii="Times New Roman" w:hAnsi="Times New Roman" w:cs="Times New Roman"/>
        </w:rPr>
        <w:t>=1019,0m</w:t>
      </w:r>
      <w:proofErr w:type="gramEnd"/>
    </w:p>
    <w:p w:rsidR="001F696D" w:rsidRDefault="001F696D" w:rsidP="001F696D">
      <w:pPr>
        <w:spacing w:line="276" w:lineRule="auto"/>
        <w:jc w:val="both"/>
        <w:rPr>
          <w:rFonts w:ascii="Times New Roman" w:hAnsi="Times New Roman" w:cs="Times New Roman"/>
        </w:rPr>
      </w:pPr>
      <w:proofErr w:type="spellStart"/>
      <w:r w:rsidRPr="00041D74">
        <w:rPr>
          <w:rFonts w:ascii="Times New Roman" w:hAnsi="Times New Roman" w:cs="Times New Roman"/>
        </w:rPr>
        <w:lastRenderedPageBreak/>
        <w:t>Przeciski</w:t>
      </w:r>
      <w:proofErr w:type="spellEnd"/>
      <w:r w:rsidRPr="00041D74">
        <w:rPr>
          <w:rFonts w:ascii="Times New Roman" w:hAnsi="Times New Roman" w:cs="Times New Roman"/>
        </w:rPr>
        <w:t xml:space="preserve"> sterowane wykonane rurami PE, śr 110 mm L</w:t>
      </w:r>
      <w:proofErr w:type="gramStart"/>
      <w:r w:rsidRPr="00041D74">
        <w:rPr>
          <w:rFonts w:ascii="Times New Roman" w:hAnsi="Times New Roman" w:cs="Times New Roman"/>
        </w:rPr>
        <w:t>=71,0m</w:t>
      </w:r>
      <w:proofErr w:type="gramEnd"/>
    </w:p>
    <w:p w:rsidR="00A95658" w:rsidRDefault="001F696D" w:rsidP="001F696D">
      <w:pPr>
        <w:spacing w:line="276" w:lineRule="auto"/>
        <w:jc w:val="both"/>
        <w:rPr>
          <w:rFonts w:ascii="Times New Roman" w:hAnsi="Times New Roman" w:cs="Times New Roman"/>
        </w:rPr>
      </w:pPr>
      <w:r w:rsidRPr="00041D74">
        <w:rPr>
          <w:rFonts w:ascii="Times New Roman" w:hAnsi="Times New Roman" w:cs="Times New Roman"/>
        </w:rPr>
        <w:t>Przepompownia ścieków P1</w:t>
      </w:r>
      <w:r w:rsidR="00A95658">
        <w:rPr>
          <w:rFonts w:ascii="Times New Roman" w:hAnsi="Times New Roman" w:cs="Times New Roman"/>
        </w:rPr>
        <w:t>- 1 kpl.</w:t>
      </w:r>
    </w:p>
    <w:p w:rsidR="00CD475E" w:rsidRDefault="00CD475E" w:rsidP="001F696D">
      <w:pPr>
        <w:spacing w:line="276" w:lineRule="auto"/>
        <w:jc w:val="both"/>
        <w:rPr>
          <w:rFonts w:ascii="Times New Roman" w:hAnsi="Times New Roman" w:cs="Times New Roman"/>
        </w:rPr>
      </w:pPr>
    </w:p>
    <w:p w:rsidR="0028588C" w:rsidRPr="00041D74" w:rsidRDefault="0028588C" w:rsidP="008F7071">
      <w:pPr>
        <w:pStyle w:val="Akapitzlist"/>
        <w:widowControl/>
        <w:autoSpaceDN w:val="0"/>
        <w:contextualSpacing w:val="0"/>
        <w:jc w:val="both"/>
        <w:textAlignment w:val="baseline"/>
        <w:rPr>
          <w:rFonts w:ascii="Times New Roman" w:eastAsia="Arial Unicode MS" w:hAnsi="Times New Roman" w:cs="Times New Roman"/>
          <w:vanish/>
          <w:color w:val="auto"/>
          <w:kern w:val="3"/>
          <w:lang w:bidi="ar-SA"/>
        </w:rPr>
      </w:pPr>
    </w:p>
    <w:p w:rsidR="0028588C" w:rsidRPr="00041D74" w:rsidRDefault="0028588C" w:rsidP="00123169">
      <w:pPr>
        <w:pStyle w:val="Standard"/>
        <w:widowControl/>
        <w:numPr>
          <w:ilvl w:val="0"/>
          <w:numId w:val="77"/>
        </w:numPr>
        <w:suppressAutoHyphens w:val="0"/>
        <w:ind w:left="283" w:hanging="357"/>
        <w:jc w:val="both"/>
        <w:rPr>
          <w:rFonts w:cs="Times New Roman"/>
        </w:rPr>
      </w:pPr>
      <w:r w:rsidRPr="00041D74">
        <w:rPr>
          <w:rFonts w:cs="Times New Roman"/>
        </w:rPr>
        <w:t>Szczegółowy zakres rzeczowy objęty umową określają stanowiące jej integralną część:</w:t>
      </w:r>
    </w:p>
    <w:p w:rsidR="0028588C" w:rsidRPr="00041D74" w:rsidRDefault="0028588C" w:rsidP="00123169">
      <w:pPr>
        <w:pStyle w:val="Standard"/>
        <w:numPr>
          <w:ilvl w:val="2"/>
          <w:numId w:val="75"/>
        </w:numPr>
        <w:spacing w:line="276" w:lineRule="auto"/>
        <w:ind w:left="709" w:hanging="426"/>
        <w:rPr>
          <w:rFonts w:cs="Times New Roman"/>
        </w:rPr>
      </w:pPr>
      <w:r w:rsidRPr="00041D74">
        <w:rPr>
          <w:rFonts w:cs="Times New Roman"/>
        </w:rPr>
        <w:t>Specyfikacja warunków zamówienia (dalej zwana w treści umowy „SWZ”) wraz z załącznikami, wyjaśnieniami i wprowadzonymi modyfikacjami;</w:t>
      </w:r>
    </w:p>
    <w:p w:rsidR="0028588C" w:rsidRPr="00041D74" w:rsidRDefault="0028588C" w:rsidP="00123169">
      <w:pPr>
        <w:pStyle w:val="Standard"/>
        <w:numPr>
          <w:ilvl w:val="2"/>
          <w:numId w:val="75"/>
        </w:numPr>
        <w:spacing w:line="276" w:lineRule="auto"/>
        <w:ind w:left="709" w:hanging="426"/>
        <w:rPr>
          <w:rFonts w:cs="Times New Roman"/>
        </w:rPr>
      </w:pPr>
      <w:r w:rsidRPr="00041D74">
        <w:rPr>
          <w:rFonts w:cs="Times New Roman"/>
        </w:rPr>
        <w:t>Dokumentacja projektowa;</w:t>
      </w:r>
    </w:p>
    <w:p w:rsidR="0028588C" w:rsidRPr="00041D74" w:rsidRDefault="0028588C" w:rsidP="00123169">
      <w:pPr>
        <w:pStyle w:val="Standard"/>
        <w:numPr>
          <w:ilvl w:val="2"/>
          <w:numId w:val="75"/>
        </w:numPr>
        <w:spacing w:line="276" w:lineRule="auto"/>
        <w:ind w:left="709" w:hanging="426"/>
        <w:rPr>
          <w:rFonts w:cs="Times New Roman"/>
        </w:rPr>
      </w:pPr>
      <w:r w:rsidRPr="00041D74">
        <w:rPr>
          <w:rFonts w:cs="Times New Roman"/>
        </w:rPr>
        <w:t>Specyfikacje techniczne wykonania i odbioru robót budowlanych;</w:t>
      </w:r>
    </w:p>
    <w:p w:rsidR="0028588C" w:rsidRPr="00041D74" w:rsidRDefault="00A95658" w:rsidP="00123169">
      <w:pPr>
        <w:pStyle w:val="Standard"/>
        <w:numPr>
          <w:ilvl w:val="2"/>
          <w:numId w:val="75"/>
        </w:numPr>
        <w:spacing w:line="276" w:lineRule="auto"/>
        <w:ind w:left="709" w:hanging="426"/>
        <w:rPr>
          <w:rFonts w:cs="Times New Roman"/>
        </w:rPr>
      </w:pPr>
      <w:r>
        <w:rPr>
          <w:rFonts w:cs="Times New Roman"/>
        </w:rPr>
        <w:t>Oferta Wykonawcy, kosztorys ofertowy;</w:t>
      </w:r>
    </w:p>
    <w:p w:rsidR="0028588C" w:rsidRPr="00041D74" w:rsidRDefault="0028588C" w:rsidP="00123169">
      <w:pPr>
        <w:pStyle w:val="Akapitzlist"/>
        <w:numPr>
          <w:ilvl w:val="0"/>
          <w:numId w:val="76"/>
        </w:numPr>
        <w:tabs>
          <w:tab w:val="left" w:pos="1704"/>
        </w:tabs>
        <w:autoSpaceDN w:val="0"/>
        <w:spacing w:line="276" w:lineRule="auto"/>
        <w:ind w:hanging="360"/>
        <w:contextualSpacing w:val="0"/>
        <w:jc w:val="both"/>
        <w:textAlignment w:val="baseline"/>
        <w:rPr>
          <w:rFonts w:ascii="Times New Roman" w:hAnsi="Times New Roman" w:cs="Times New Roman"/>
        </w:rPr>
      </w:pPr>
      <w:r w:rsidRPr="00041D74">
        <w:rPr>
          <w:rFonts w:ascii="Times New Roman" w:hAnsi="Times New Roman" w:cs="Times New Roman"/>
        </w:rPr>
        <w:t>W razie sprzeczności postanowień umowy z dokumentami wymienionymi w ust. 2, pierwszeństwo w stosowaniu będą miały postanowienia niniejszej umowy. W przypadku niejasności lub różnic dokumenty powinny być czytane/mają pierwszeństwo w kolejności określonej w ust. 2 niniejszego paragrafu.</w:t>
      </w:r>
    </w:p>
    <w:p w:rsidR="0028588C" w:rsidRPr="00041D74" w:rsidRDefault="0028588C" w:rsidP="00123169">
      <w:pPr>
        <w:pStyle w:val="Akapitzlist"/>
        <w:numPr>
          <w:ilvl w:val="0"/>
          <w:numId w:val="76"/>
        </w:numPr>
        <w:tabs>
          <w:tab w:val="left" w:pos="1420"/>
        </w:tabs>
        <w:suppressAutoHyphens/>
        <w:autoSpaceDN w:val="0"/>
        <w:spacing w:line="276" w:lineRule="auto"/>
        <w:ind w:left="284" w:hanging="142"/>
        <w:contextualSpacing w:val="0"/>
        <w:jc w:val="both"/>
        <w:textAlignment w:val="baseline"/>
        <w:rPr>
          <w:rFonts w:ascii="Times New Roman" w:hAnsi="Times New Roman" w:cs="Times New Roman"/>
          <w:color w:val="auto"/>
        </w:rPr>
      </w:pPr>
      <w:r w:rsidRPr="00041D74">
        <w:rPr>
          <w:rFonts w:ascii="Times New Roman" w:hAnsi="Times New Roman" w:cs="Times New Roman"/>
          <w:color w:val="auto"/>
        </w:rPr>
        <w:t xml:space="preserve">Przedmiot umowy wykonany zostanie w całości z materiałów i za pomocą sprzętu dostarczonych przez Wykonawcę. </w:t>
      </w:r>
    </w:p>
    <w:p w:rsidR="001F696D" w:rsidRPr="008F7071" w:rsidRDefault="0088018D" w:rsidP="008F7071">
      <w:pPr>
        <w:rPr>
          <w:rFonts w:ascii="Times New Roman" w:hAnsi="Times New Roman" w:cs="Times New Roman"/>
        </w:rPr>
      </w:pPr>
      <w:bookmarkStart w:id="2" w:name="_Hlk77623337"/>
      <w:r w:rsidRPr="00041D74">
        <w:rPr>
          <w:rFonts w:ascii="Times New Roman" w:eastAsia="Calibri" w:hAnsi="Times New Roman" w:cs="Times New Roman"/>
          <w:lang w:eastAsia="en-US"/>
        </w:rPr>
        <w:t>Przedmiot zamówienia jest</w:t>
      </w:r>
      <w:r w:rsidRPr="00041D74">
        <w:rPr>
          <w:rFonts w:ascii="Times New Roman" w:eastAsia="Calibri" w:hAnsi="Times New Roman" w:cs="Times New Roman"/>
          <w:bCs/>
          <w:lang w:eastAsia="en-US"/>
        </w:rPr>
        <w:t xml:space="preserve"> finansowany ze środków </w:t>
      </w:r>
      <w:r w:rsidR="001F696D" w:rsidRPr="00041D74">
        <w:rPr>
          <w:rFonts w:ascii="Times New Roman" w:eastAsia="Calibri" w:hAnsi="Times New Roman" w:cs="Times New Roman"/>
          <w:bCs/>
          <w:lang w:eastAsia="en-US"/>
        </w:rPr>
        <w:t xml:space="preserve">własnych Gminy Mrągowo oraz ze środków </w:t>
      </w:r>
      <w:r w:rsidRPr="00041D74">
        <w:rPr>
          <w:rFonts w:ascii="Times New Roman" w:eastAsia="Calibri" w:hAnsi="Times New Roman" w:cs="Times New Roman"/>
          <w:bCs/>
          <w:lang w:eastAsia="en-US"/>
        </w:rPr>
        <w:t xml:space="preserve">pochodzących z </w:t>
      </w:r>
      <w:r w:rsidR="001F696D" w:rsidRPr="008F7071">
        <w:rPr>
          <w:rFonts w:ascii="Times New Roman" w:hAnsi="Times New Roman" w:cs="Times New Roman"/>
        </w:rPr>
        <w:t>Rządowego Funduszu Inwestycji Lokalnych</w:t>
      </w:r>
    </w:p>
    <w:bookmarkEnd w:id="2"/>
    <w:p w:rsidR="001F696D" w:rsidRPr="008F7071" w:rsidRDefault="00147B84" w:rsidP="008F7071">
      <w:pPr>
        <w:outlineLvl w:val="0"/>
        <w:rPr>
          <w:rFonts w:ascii="Times New Roman" w:hAnsi="Times New Roman" w:cs="Times New Roman"/>
          <w:u w:val="single"/>
        </w:rPr>
      </w:pPr>
      <w:r w:rsidRPr="00041D74">
        <w:rPr>
          <w:rFonts w:ascii="Times New Roman" w:eastAsia="Calibri" w:hAnsi="Times New Roman" w:cs="Times New Roman"/>
          <w:bCs/>
          <w:color w:val="auto"/>
          <w:spacing w:val="4"/>
          <w:lang w:bidi="ar-SA"/>
        </w:rPr>
        <w:t>Ilekroć w niniejszej Umowie jest mowa o „</w:t>
      </w:r>
      <w:r w:rsidR="001F696D" w:rsidRPr="008F7071">
        <w:rPr>
          <w:rFonts w:ascii="Times New Roman" w:hAnsi="Times New Roman" w:cs="Times New Roman"/>
          <w:u w:val="single"/>
        </w:rPr>
        <w:t xml:space="preserve">sieci kanalizacji sanitarnej </w:t>
      </w:r>
    </w:p>
    <w:p w:rsidR="0088018D" w:rsidRPr="008F7071" w:rsidRDefault="001F696D" w:rsidP="008F7071">
      <w:pPr>
        <w:tabs>
          <w:tab w:val="left" w:pos="1420"/>
        </w:tabs>
        <w:suppressAutoHyphens/>
        <w:autoSpaceDN w:val="0"/>
        <w:spacing w:line="276" w:lineRule="auto"/>
        <w:jc w:val="both"/>
        <w:textAlignment w:val="baseline"/>
        <w:rPr>
          <w:rFonts w:ascii="Times New Roman" w:hAnsi="Times New Roman" w:cs="Times New Roman"/>
          <w:color w:val="auto"/>
        </w:rPr>
      </w:pPr>
      <w:proofErr w:type="gramStart"/>
      <w:r w:rsidRPr="008F7071">
        <w:rPr>
          <w:rFonts w:ascii="Times New Roman" w:hAnsi="Times New Roman" w:cs="Times New Roman"/>
          <w:u w:val="single"/>
        </w:rPr>
        <w:t>w</w:t>
      </w:r>
      <w:proofErr w:type="gramEnd"/>
      <w:r w:rsidRPr="008F7071">
        <w:rPr>
          <w:rFonts w:ascii="Times New Roman" w:hAnsi="Times New Roman" w:cs="Times New Roman"/>
          <w:u w:val="single"/>
        </w:rPr>
        <w:t xml:space="preserve"> miejscowości Rydwągi</w:t>
      </w:r>
      <w:r w:rsidRPr="008F7071">
        <w:rPr>
          <w:rFonts w:ascii="Times New Roman" w:eastAsia="Calibri" w:hAnsi="Times New Roman" w:cs="Times New Roman"/>
          <w:bCs/>
          <w:color w:val="auto"/>
          <w:spacing w:val="4"/>
          <w:lang w:bidi="ar-SA"/>
        </w:rPr>
        <w:t xml:space="preserve"> </w:t>
      </w:r>
      <w:r w:rsidR="00147B84" w:rsidRPr="008F7071">
        <w:rPr>
          <w:rFonts w:ascii="Times New Roman" w:eastAsia="Calibri" w:hAnsi="Times New Roman" w:cs="Times New Roman"/>
          <w:bCs/>
          <w:color w:val="auto"/>
          <w:spacing w:val="4"/>
          <w:lang w:bidi="ar-SA"/>
        </w:rPr>
        <w:t>” należy przez to rozumieć przedmiot zamówienia opisany w § 1 ust. 1 Umowy.</w:t>
      </w:r>
    </w:p>
    <w:p w:rsidR="0088018D" w:rsidRPr="00041D74" w:rsidRDefault="00147B84" w:rsidP="001F696D">
      <w:pPr>
        <w:pStyle w:val="Akapitzlist"/>
        <w:numPr>
          <w:ilvl w:val="0"/>
          <w:numId w:val="86"/>
        </w:numPr>
        <w:tabs>
          <w:tab w:val="left" w:pos="1420"/>
        </w:tabs>
        <w:suppressAutoHyphens/>
        <w:autoSpaceDN w:val="0"/>
        <w:spacing w:line="276" w:lineRule="auto"/>
        <w:ind w:left="284" w:hanging="142"/>
        <w:contextualSpacing w:val="0"/>
        <w:jc w:val="both"/>
        <w:textAlignment w:val="baseline"/>
        <w:rPr>
          <w:rFonts w:ascii="Times New Roman" w:hAnsi="Times New Roman" w:cs="Times New Roman"/>
          <w:color w:val="auto"/>
        </w:rPr>
      </w:pPr>
      <w:r w:rsidRPr="00041D74">
        <w:rPr>
          <w:rFonts w:ascii="Times New Roman" w:eastAsia="Times New Roman" w:hAnsi="Times New Roman" w:cs="Times New Roman"/>
          <w:color w:val="auto"/>
          <w:lang w:eastAsia="ar-SA" w:bidi="ar-SA"/>
        </w:rPr>
        <w:t>Wykonawca jest zobowiązany do zabezpieczenia terenu budowy w okresie trwania prac budowlanych aż do zakończenia i ostatecznego odbioru robót.</w:t>
      </w:r>
    </w:p>
    <w:p w:rsidR="0088018D" w:rsidRPr="00041D74" w:rsidRDefault="00147B84" w:rsidP="001F696D">
      <w:pPr>
        <w:pStyle w:val="Akapitzlist"/>
        <w:numPr>
          <w:ilvl w:val="0"/>
          <w:numId w:val="86"/>
        </w:numPr>
        <w:tabs>
          <w:tab w:val="left" w:pos="1420"/>
        </w:tabs>
        <w:suppressAutoHyphens/>
        <w:autoSpaceDN w:val="0"/>
        <w:spacing w:line="276" w:lineRule="auto"/>
        <w:ind w:left="284" w:hanging="142"/>
        <w:contextualSpacing w:val="0"/>
        <w:jc w:val="both"/>
        <w:textAlignment w:val="baseline"/>
        <w:rPr>
          <w:rFonts w:ascii="Times New Roman" w:hAnsi="Times New Roman" w:cs="Times New Roman"/>
          <w:color w:val="auto"/>
        </w:rPr>
      </w:pPr>
      <w:r w:rsidRPr="00041D74">
        <w:rPr>
          <w:rFonts w:ascii="Times New Roman" w:eastAsia="Times New Roman" w:hAnsi="Times New Roman" w:cs="Times New Roman"/>
          <w:color w:val="auto"/>
          <w:lang w:eastAsia="ar-SA" w:bidi="ar-SA"/>
        </w:rPr>
        <w:t>Teren prac winien być wygrodzony, zabezpieczony przed dostępem dla osób postronnych. Sposób wygrodzenia placu budowy należy uzgodnić z przedstawicielami Zamawiającego.</w:t>
      </w:r>
    </w:p>
    <w:p w:rsidR="0088018D" w:rsidRPr="00041D74" w:rsidRDefault="00147B84" w:rsidP="001F696D">
      <w:pPr>
        <w:pStyle w:val="Akapitzlist"/>
        <w:numPr>
          <w:ilvl w:val="0"/>
          <w:numId w:val="86"/>
        </w:numPr>
        <w:tabs>
          <w:tab w:val="left" w:pos="1420"/>
        </w:tabs>
        <w:suppressAutoHyphens/>
        <w:autoSpaceDN w:val="0"/>
        <w:spacing w:line="276" w:lineRule="auto"/>
        <w:ind w:left="284" w:hanging="142"/>
        <w:contextualSpacing w:val="0"/>
        <w:jc w:val="both"/>
        <w:textAlignment w:val="baseline"/>
        <w:rPr>
          <w:rFonts w:ascii="Times New Roman" w:hAnsi="Times New Roman" w:cs="Times New Roman"/>
          <w:color w:val="auto"/>
        </w:rPr>
      </w:pPr>
      <w:r w:rsidRPr="00041D74">
        <w:rPr>
          <w:rFonts w:ascii="Times New Roman" w:eastAsia="Calibri" w:hAnsi="Times New Roman" w:cs="Times New Roman"/>
          <w:bCs/>
          <w:color w:val="auto"/>
          <w:spacing w:val="4"/>
          <w:lang w:eastAsia="en-US" w:bidi="ar-SA"/>
        </w:rPr>
        <w:t xml:space="preserve">Roboty muszą być wykonane zgodnie z zasadami współczesnej wiedzy technicznej, obowiązującymi przepisami w szczególności ustawy z dnia 7 lipca 1994 r. Prawo budowlane (tj. Dz. U. </w:t>
      </w:r>
      <w:proofErr w:type="gramStart"/>
      <w:r w:rsidRPr="00041D74">
        <w:rPr>
          <w:rFonts w:ascii="Times New Roman" w:eastAsia="Calibri" w:hAnsi="Times New Roman" w:cs="Times New Roman"/>
          <w:bCs/>
          <w:color w:val="auto"/>
          <w:spacing w:val="4"/>
          <w:lang w:eastAsia="en-US" w:bidi="ar-SA"/>
        </w:rPr>
        <w:t>z</w:t>
      </w:r>
      <w:proofErr w:type="gramEnd"/>
      <w:r w:rsidRPr="00041D74">
        <w:rPr>
          <w:rFonts w:ascii="Times New Roman" w:eastAsia="Calibri" w:hAnsi="Times New Roman" w:cs="Times New Roman"/>
          <w:bCs/>
          <w:color w:val="auto"/>
          <w:spacing w:val="4"/>
          <w:lang w:eastAsia="en-US" w:bidi="ar-SA"/>
        </w:rPr>
        <w:t xml:space="preserve"> 20</w:t>
      </w:r>
      <w:r w:rsidR="00816FFC" w:rsidRPr="00041D74">
        <w:rPr>
          <w:rFonts w:ascii="Times New Roman" w:eastAsia="Calibri" w:hAnsi="Times New Roman" w:cs="Times New Roman"/>
          <w:bCs/>
          <w:color w:val="auto"/>
          <w:spacing w:val="4"/>
          <w:lang w:eastAsia="en-US" w:bidi="ar-SA"/>
        </w:rPr>
        <w:t>20</w:t>
      </w:r>
      <w:r w:rsidRPr="00041D74">
        <w:rPr>
          <w:rFonts w:ascii="Times New Roman" w:eastAsia="Calibri" w:hAnsi="Times New Roman" w:cs="Times New Roman"/>
          <w:bCs/>
          <w:color w:val="auto"/>
          <w:spacing w:val="4"/>
          <w:lang w:eastAsia="en-US" w:bidi="ar-SA"/>
        </w:rPr>
        <w:t xml:space="preserve"> r. poz. </w:t>
      </w:r>
      <w:r w:rsidR="00816FFC" w:rsidRPr="00041D74">
        <w:rPr>
          <w:rFonts w:ascii="Times New Roman" w:eastAsia="Calibri" w:hAnsi="Times New Roman" w:cs="Times New Roman"/>
          <w:bCs/>
          <w:color w:val="auto"/>
          <w:spacing w:val="4"/>
          <w:lang w:eastAsia="en-US" w:bidi="ar-SA"/>
        </w:rPr>
        <w:t>1333</w:t>
      </w:r>
      <w:r w:rsidRPr="00041D74">
        <w:rPr>
          <w:rFonts w:ascii="Times New Roman" w:eastAsia="Calibri" w:hAnsi="Times New Roman" w:cs="Times New Roman"/>
          <w:bCs/>
          <w:color w:val="auto"/>
          <w:spacing w:val="4"/>
          <w:lang w:eastAsia="en-US" w:bidi="ar-SA"/>
        </w:rPr>
        <w:t xml:space="preserve"> ze zm.; dalej: Prawo budowlane), normami, aprobatami technicznymi, jeżeli zajdzie taka potrzeba decyzjami i uzgodnieniami oraz na ustalonych niniejszą Umową warunkach.</w:t>
      </w:r>
    </w:p>
    <w:p w:rsidR="0088018D" w:rsidRPr="00041D74" w:rsidRDefault="00147B84" w:rsidP="001F696D">
      <w:pPr>
        <w:pStyle w:val="Akapitzlist"/>
        <w:numPr>
          <w:ilvl w:val="0"/>
          <w:numId w:val="86"/>
        </w:numPr>
        <w:tabs>
          <w:tab w:val="left" w:pos="1420"/>
        </w:tabs>
        <w:suppressAutoHyphens/>
        <w:autoSpaceDN w:val="0"/>
        <w:spacing w:line="276" w:lineRule="auto"/>
        <w:ind w:left="284" w:hanging="142"/>
        <w:contextualSpacing w:val="0"/>
        <w:jc w:val="both"/>
        <w:textAlignment w:val="baseline"/>
        <w:rPr>
          <w:rFonts w:ascii="Times New Roman" w:hAnsi="Times New Roman" w:cs="Times New Roman"/>
          <w:color w:val="auto"/>
        </w:rPr>
      </w:pPr>
      <w:r w:rsidRPr="00041D74">
        <w:rPr>
          <w:rFonts w:ascii="Times New Roman" w:eastAsia="Calibri" w:hAnsi="Times New Roman" w:cs="Times New Roman"/>
          <w:bCs/>
          <w:color w:val="auto"/>
          <w:spacing w:val="4"/>
          <w:lang w:eastAsia="en-US" w:bidi="ar-SA"/>
        </w:rPr>
        <w:t xml:space="preserve">Wykonawca wykona przedmiot zamówienia z materiałów własnych. Materiały dostarczone przez Wykonawcę musza odpowiadać wymogom dla wyrobów dopuszczonych do obrotu i stosowania w budownictwie określonym w art. 10 ustawy Prawo Budowlane. Materiały powinny odpowiadać, </w:t>
      </w:r>
      <w:proofErr w:type="gramStart"/>
      <w:r w:rsidRPr="00041D74">
        <w:rPr>
          <w:rFonts w:ascii="Times New Roman" w:eastAsia="Calibri" w:hAnsi="Times New Roman" w:cs="Times New Roman"/>
          <w:bCs/>
          <w:color w:val="auto"/>
          <w:spacing w:val="4"/>
          <w:lang w:eastAsia="en-US" w:bidi="ar-SA"/>
        </w:rPr>
        <w:t>co do jakości</w:t>
      </w:r>
      <w:proofErr w:type="gramEnd"/>
      <w:r w:rsidRPr="00041D74">
        <w:rPr>
          <w:rFonts w:ascii="Times New Roman" w:eastAsia="Calibri" w:hAnsi="Times New Roman" w:cs="Times New Roman"/>
          <w:bCs/>
          <w:color w:val="auto"/>
          <w:spacing w:val="4"/>
          <w:lang w:eastAsia="en-US" w:bidi="ar-SA"/>
        </w:rPr>
        <w:t>, wymogom wyrobów dopuszczonych do obrotu i stosowania przy wykonywaniu robót budowlanych określonym w art. 5 ust. 1 ustawy z dnia 16 kwietnia 2004</w:t>
      </w:r>
      <w:r w:rsidR="0088018D" w:rsidRPr="00041D74">
        <w:rPr>
          <w:rFonts w:ascii="Times New Roman" w:eastAsia="Calibri" w:hAnsi="Times New Roman" w:cs="Times New Roman"/>
          <w:bCs/>
          <w:color w:val="auto"/>
          <w:spacing w:val="4"/>
          <w:lang w:eastAsia="en-US" w:bidi="ar-SA"/>
        </w:rPr>
        <w:t xml:space="preserve"> </w:t>
      </w:r>
      <w:r w:rsidRPr="00041D74">
        <w:rPr>
          <w:rFonts w:ascii="Times New Roman" w:eastAsia="Calibri" w:hAnsi="Times New Roman" w:cs="Times New Roman"/>
          <w:bCs/>
          <w:color w:val="auto"/>
          <w:spacing w:val="4"/>
          <w:lang w:eastAsia="en-US" w:bidi="ar-SA"/>
        </w:rPr>
        <w:t>r</w:t>
      </w:r>
      <w:r w:rsidR="0088018D" w:rsidRPr="00041D74">
        <w:rPr>
          <w:rFonts w:ascii="Times New Roman" w:eastAsia="Calibri" w:hAnsi="Times New Roman" w:cs="Times New Roman"/>
          <w:bCs/>
          <w:color w:val="auto"/>
          <w:spacing w:val="4"/>
          <w:lang w:eastAsia="en-US" w:bidi="ar-SA"/>
        </w:rPr>
        <w:t>.</w:t>
      </w:r>
      <w:r w:rsidRPr="00041D74">
        <w:rPr>
          <w:rFonts w:ascii="Times New Roman" w:eastAsia="Calibri" w:hAnsi="Times New Roman" w:cs="Times New Roman"/>
          <w:bCs/>
          <w:color w:val="auto"/>
          <w:spacing w:val="4"/>
          <w:lang w:eastAsia="en-US" w:bidi="ar-SA"/>
        </w:rPr>
        <w:t xml:space="preserve"> o wyrobach budowlanych (t</w:t>
      </w:r>
      <w:r w:rsidR="004C530E" w:rsidRPr="00041D74">
        <w:rPr>
          <w:rFonts w:ascii="Times New Roman" w:eastAsia="Calibri" w:hAnsi="Times New Roman" w:cs="Times New Roman"/>
          <w:bCs/>
          <w:color w:val="auto"/>
          <w:spacing w:val="4"/>
          <w:lang w:eastAsia="en-US" w:bidi="ar-SA"/>
        </w:rPr>
        <w:t xml:space="preserve">. </w:t>
      </w:r>
      <w:r w:rsidRPr="00041D74">
        <w:rPr>
          <w:rFonts w:ascii="Times New Roman" w:eastAsia="Calibri" w:hAnsi="Times New Roman" w:cs="Times New Roman"/>
          <w:bCs/>
          <w:color w:val="auto"/>
          <w:spacing w:val="4"/>
          <w:lang w:eastAsia="en-US" w:bidi="ar-SA"/>
        </w:rPr>
        <w:t xml:space="preserve">j. Dz. U. </w:t>
      </w:r>
      <w:proofErr w:type="gramStart"/>
      <w:r w:rsidRPr="00041D74">
        <w:rPr>
          <w:rFonts w:ascii="Times New Roman" w:eastAsia="Calibri" w:hAnsi="Times New Roman" w:cs="Times New Roman"/>
          <w:bCs/>
          <w:color w:val="auto"/>
          <w:spacing w:val="4"/>
          <w:lang w:eastAsia="en-US" w:bidi="ar-SA"/>
        </w:rPr>
        <w:t>z</w:t>
      </w:r>
      <w:proofErr w:type="gramEnd"/>
      <w:r w:rsidRPr="00041D74">
        <w:rPr>
          <w:rFonts w:ascii="Times New Roman" w:eastAsia="Calibri" w:hAnsi="Times New Roman" w:cs="Times New Roman"/>
          <w:bCs/>
          <w:color w:val="auto"/>
          <w:spacing w:val="4"/>
          <w:lang w:eastAsia="en-US" w:bidi="ar-SA"/>
        </w:rPr>
        <w:t xml:space="preserve"> 202</w:t>
      </w:r>
      <w:r w:rsidR="004C530E" w:rsidRPr="00041D74">
        <w:rPr>
          <w:rFonts w:ascii="Times New Roman" w:eastAsia="Calibri" w:hAnsi="Times New Roman" w:cs="Times New Roman"/>
          <w:bCs/>
          <w:color w:val="auto"/>
          <w:spacing w:val="4"/>
          <w:lang w:eastAsia="en-US" w:bidi="ar-SA"/>
        </w:rPr>
        <w:t>1</w:t>
      </w:r>
      <w:r w:rsidRPr="00041D74">
        <w:rPr>
          <w:rFonts w:ascii="Times New Roman" w:eastAsia="Calibri" w:hAnsi="Times New Roman" w:cs="Times New Roman"/>
          <w:bCs/>
          <w:color w:val="auto"/>
          <w:spacing w:val="4"/>
          <w:lang w:eastAsia="en-US" w:bidi="ar-SA"/>
        </w:rPr>
        <w:t xml:space="preserve"> r. poz. </w:t>
      </w:r>
      <w:r w:rsidR="004C530E" w:rsidRPr="00041D74">
        <w:rPr>
          <w:rFonts w:ascii="Times New Roman" w:eastAsia="Calibri" w:hAnsi="Times New Roman" w:cs="Times New Roman"/>
          <w:bCs/>
          <w:color w:val="auto"/>
          <w:spacing w:val="4"/>
          <w:lang w:eastAsia="en-US" w:bidi="ar-SA"/>
        </w:rPr>
        <w:t>1213</w:t>
      </w:r>
      <w:r w:rsidRPr="00041D74">
        <w:rPr>
          <w:rFonts w:ascii="Times New Roman" w:eastAsia="Calibri" w:hAnsi="Times New Roman" w:cs="Times New Roman"/>
          <w:bCs/>
          <w:color w:val="auto"/>
          <w:spacing w:val="4"/>
          <w:lang w:eastAsia="en-US" w:bidi="ar-SA"/>
        </w:rPr>
        <w:t>).</w:t>
      </w:r>
    </w:p>
    <w:p w:rsidR="003F61A2" w:rsidRPr="00041D74" w:rsidRDefault="00147B84" w:rsidP="001F696D">
      <w:pPr>
        <w:pStyle w:val="Akapitzlist"/>
        <w:numPr>
          <w:ilvl w:val="0"/>
          <w:numId w:val="86"/>
        </w:numPr>
        <w:tabs>
          <w:tab w:val="left" w:pos="1420"/>
        </w:tabs>
        <w:suppressAutoHyphens/>
        <w:autoSpaceDN w:val="0"/>
        <w:spacing w:line="276" w:lineRule="auto"/>
        <w:ind w:left="284" w:hanging="142"/>
        <w:contextualSpacing w:val="0"/>
        <w:jc w:val="both"/>
        <w:textAlignment w:val="baseline"/>
        <w:rPr>
          <w:rFonts w:ascii="Times New Roman" w:hAnsi="Times New Roman" w:cs="Times New Roman"/>
          <w:color w:val="auto"/>
        </w:rPr>
      </w:pPr>
      <w:r w:rsidRPr="00041D74">
        <w:rPr>
          <w:rFonts w:ascii="Times New Roman" w:eastAsia="Times New Roman" w:hAnsi="Times New Roman" w:cs="Times New Roman"/>
          <w:color w:val="auto"/>
          <w:lang w:eastAsia="ar-SA" w:bidi="ar-SA"/>
        </w:rPr>
        <w:t>Wykonawca w ramach umowy ma uprzątnąć plac budowy po zakończeniu robót i likwidacji placu budowy.</w:t>
      </w:r>
    </w:p>
    <w:p w:rsidR="003F61A2" w:rsidRPr="00041D74" w:rsidRDefault="00147B84" w:rsidP="001F696D">
      <w:pPr>
        <w:pStyle w:val="Akapitzlist"/>
        <w:numPr>
          <w:ilvl w:val="0"/>
          <w:numId w:val="86"/>
        </w:numPr>
        <w:tabs>
          <w:tab w:val="left" w:pos="1420"/>
        </w:tabs>
        <w:suppressAutoHyphens/>
        <w:autoSpaceDN w:val="0"/>
        <w:spacing w:line="276" w:lineRule="auto"/>
        <w:ind w:left="284" w:hanging="142"/>
        <w:contextualSpacing w:val="0"/>
        <w:jc w:val="both"/>
        <w:textAlignment w:val="baseline"/>
        <w:rPr>
          <w:rFonts w:ascii="Times New Roman" w:hAnsi="Times New Roman" w:cs="Times New Roman"/>
          <w:color w:val="auto"/>
        </w:rPr>
      </w:pPr>
      <w:r w:rsidRPr="00041D74">
        <w:rPr>
          <w:rFonts w:ascii="Times New Roman" w:eastAsia="Times New Roman" w:hAnsi="Times New Roman" w:cs="Times New Roman"/>
          <w:color w:val="auto"/>
          <w:lang w:eastAsia="ar-SA" w:bidi="ar-SA"/>
        </w:rPr>
        <w:t>Wszystkie materiały winien zapewnić Wykonawca robót budowlanych.</w:t>
      </w:r>
    </w:p>
    <w:p w:rsidR="00147B84" w:rsidRPr="008F7071" w:rsidRDefault="008F7071" w:rsidP="008F7071">
      <w:pPr>
        <w:tabs>
          <w:tab w:val="left" w:pos="1420"/>
        </w:tabs>
        <w:suppressAutoHyphens/>
        <w:autoSpaceDN w:val="0"/>
        <w:spacing w:line="276" w:lineRule="auto"/>
        <w:jc w:val="both"/>
        <w:textAlignment w:val="baseline"/>
        <w:rPr>
          <w:rFonts w:ascii="Times New Roman" w:hAnsi="Times New Roman" w:cs="Times New Roman"/>
          <w:color w:val="auto"/>
        </w:rPr>
      </w:pPr>
      <w:r>
        <w:rPr>
          <w:rFonts w:ascii="Times New Roman" w:eastAsia="Calibri" w:hAnsi="Times New Roman" w:cs="Times New Roman"/>
          <w:bCs/>
          <w:color w:val="auto"/>
          <w:spacing w:val="4"/>
          <w:lang w:eastAsia="en-US" w:bidi="ar-SA"/>
        </w:rPr>
        <w:t xml:space="preserve">9. </w:t>
      </w:r>
      <w:r w:rsidR="00147B84" w:rsidRPr="008F7071">
        <w:rPr>
          <w:rFonts w:ascii="Times New Roman" w:eastAsia="Calibri" w:hAnsi="Times New Roman" w:cs="Times New Roman"/>
          <w:bCs/>
          <w:color w:val="auto"/>
          <w:spacing w:val="4"/>
          <w:lang w:eastAsia="en-US" w:bidi="ar-SA"/>
        </w:rPr>
        <w:t>P</w:t>
      </w:r>
      <w:r w:rsidR="00147B84" w:rsidRPr="008F7071">
        <w:rPr>
          <w:rFonts w:ascii="Times New Roman" w:eastAsia="Times New Roman" w:hAnsi="Times New Roman" w:cs="Times New Roman"/>
          <w:color w:val="auto"/>
          <w:lang w:eastAsia="ar-SA" w:bidi="ar-SA"/>
        </w:rPr>
        <w:t>rzedmiot zamówienia należy wykonać zgodnie z Polskimi Normami, z aktualnie obowiązującymi w danym zakresie przepisami prawa w tym przepisami ustawy Prawo Budowlane, przepisami BHP i P/</w:t>
      </w:r>
      <w:proofErr w:type="spellStart"/>
      <w:r w:rsidR="00147B84" w:rsidRPr="008F7071">
        <w:rPr>
          <w:rFonts w:ascii="Times New Roman" w:eastAsia="Times New Roman" w:hAnsi="Times New Roman" w:cs="Times New Roman"/>
          <w:color w:val="auto"/>
          <w:lang w:eastAsia="ar-SA" w:bidi="ar-SA"/>
        </w:rPr>
        <w:t>poż</w:t>
      </w:r>
      <w:proofErr w:type="spellEnd"/>
      <w:r w:rsidR="00147B84" w:rsidRPr="008F7071">
        <w:rPr>
          <w:rFonts w:ascii="Times New Roman" w:eastAsia="Times New Roman" w:hAnsi="Times New Roman" w:cs="Times New Roman"/>
          <w:color w:val="auto"/>
          <w:lang w:eastAsia="ar-SA" w:bidi="ar-SA"/>
        </w:rPr>
        <w:t xml:space="preserve">, normami, wiedzą i sztuka budowlaną, wyłącznie z materiałów nowych dopuszczonych do obrotu i stosowania w budownictwie na terenie </w:t>
      </w:r>
      <w:r w:rsidR="00147B84" w:rsidRPr="008F7071">
        <w:rPr>
          <w:rFonts w:ascii="Times New Roman" w:eastAsia="Calibri" w:hAnsi="Times New Roman" w:cs="Times New Roman"/>
          <w:color w:val="auto"/>
          <w:lang w:eastAsia="ar-SA" w:bidi="ar-SA"/>
        </w:rPr>
        <w:lastRenderedPageBreak/>
        <w:t>Rzeczypospolitej Polskiej.</w:t>
      </w:r>
    </w:p>
    <w:p w:rsidR="00147B84" w:rsidRPr="00041D74" w:rsidRDefault="00147B84" w:rsidP="00147B84">
      <w:pPr>
        <w:widowControl/>
        <w:tabs>
          <w:tab w:val="left" w:pos="142"/>
        </w:tabs>
        <w:suppressAutoHyphens/>
        <w:autoSpaceDE w:val="0"/>
        <w:spacing w:line="276" w:lineRule="auto"/>
        <w:jc w:val="center"/>
        <w:rPr>
          <w:rFonts w:ascii="Times New Roman" w:eastAsia="Verdana-BoldItalic" w:hAnsi="Times New Roman" w:cs="Times New Roman"/>
          <w:b/>
          <w:bCs/>
          <w:iCs/>
          <w:color w:val="auto"/>
          <w:lang w:eastAsia="ar-SA" w:bidi="ar-SA"/>
        </w:rPr>
      </w:pPr>
    </w:p>
    <w:p w:rsidR="00147B84" w:rsidRPr="00041D74" w:rsidRDefault="00147B84" w:rsidP="00147B84">
      <w:pPr>
        <w:widowControl/>
        <w:tabs>
          <w:tab w:val="left" w:pos="142"/>
        </w:tabs>
        <w:suppressAutoHyphens/>
        <w:autoSpaceDE w:val="0"/>
        <w:spacing w:line="276" w:lineRule="auto"/>
        <w:jc w:val="center"/>
        <w:rPr>
          <w:rFonts w:ascii="Times New Roman" w:eastAsia="Verdana-BoldItalic" w:hAnsi="Times New Roman" w:cs="Times New Roman"/>
          <w:b/>
          <w:bCs/>
          <w:iCs/>
          <w:color w:val="auto"/>
          <w:lang w:eastAsia="ar-SA" w:bidi="ar-SA"/>
        </w:rPr>
      </w:pPr>
      <w:r w:rsidRPr="00041D74">
        <w:rPr>
          <w:rFonts w:ascii="Times New Roman" w:eastAsia="Verdana-BoldItalic" w:hAnsi="Times New Roman" w:cs="Times New Roman"/>
          <w:b/>
          <w:bCs/>
          <w:iCs/>
          <w:color w:val="auto"/>
          <w:lang w:eastAsia="ar-SA" w:bidi="ar-SA"/>
        </w:rPr>
        <w:t>§ 2</w:t>
      </w:r>
    </w:p>
    <w:p w:rsidR="008F7071" w:rsidRPr="008F7071" w:rsidRDefault="00147B84" w:rsidP="00123169">
      <w:pPr>
        <w:widowControl/>
        <w:numPr>
          <w:ilvl w:val="0"/>
          <w:numId w:val="30"/>
        </w:numPr>
        <w:autoSpaceDE w:val="0"/>
        <w:autoSpaceDN w:val="0"/>
        <w:adjustRightInd w:val="0"/>
        <w:spacing w:line="276" w:lineRule="auto"/>
        <w:ind w:left="357" w:hanging="357"/>
        <w:jc w:val="both"/>
        <w:rPr>
          <w:rFonts w:ascii="Times New Roman" w:eastAsia="Calibri" w:hAnsi="Times New Roman" w:cs="Times New Roman"/>
          <w:bCs/>
          <w:color w:val="auto"/>
          <w:lang w:eastAsia="en-US" w:bidi="ar-SA"/>
        </w:rPr>
      </w:pPr>
      <w:r w:rsidRPr="00041D74">
        <w:rPr>
          <w:rFonts w:ascii="Times New Roman" w:eastAsia="Calibri" w:hAnsi="Times New Roman" w:cs="Times New Roman"/>
          <w:color w:val="auto"/>
          <w:lang w:eastAsia="en-US" w:bidi="ar-SA"/>
        </w:rPr>
        <w:t xml:space="preserve">Termin rozpoczęcia wykonania przedmiotu umowy ustala się na </w:t>
      </w:r>
      <w:proofErr w:type="gramStart"/>
      <w:r w:rsidRPr="00041D74">
        <w:rPr>
          <w:rFonts w:ascii="Times New Roman" w:eastAsia="Calibri" w:hAnsi="Times New Roman" w:cs="Times New Roman"/>
          <w:color w:val="auto"/>
          <w:lang w:eastAsia="en-US" w:bidi="ar-SA"/>
        </w:rPr>
        <w:t xml:space="preserve">dzień </w:t>
      </w:r>
      <w:r w:rsidR="008F7071">
        <w:rPr>
          <w:rFonts w:ascii="Times New Roman" w:eastAsia="Calibri" w:hAnsi="Times New Roman" w:cs="Times New Roman"/>
          <w:color w:val="auto"/>
          <w:lang w:eastAsia="en-US" w:bidi="ar-SA"/>
        </w:rPr>
        <w:t>;</w:t>
      </w:r>
      <w:proofErr w:type="gramEnd"/>
    </w:p>
    <w:p w:rsidR="005147A9" w:rsidRDefault="008F7071" w:rsidP="005147A9">
      <w:pPr>
        <w:widowControl/>
        <w:autoSpaceDE w:val="0"/>
        <w:autoSpaceDN w:val="0"/>
        <w:adjustRightInd w:val="0"/>
        <w:spacing w:line="276" w:lineRule="auto"/>
        <w:ind w:left="357"/>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 xml:space="preserve">- NIEZWŁOCZNIE PO PODPISANIU UMOWY </w:t>
      </w:r>
    </w:p>
    <w:p w:rsidR="00147B84" w:rsidRPr="005147A9" w:rsidRDefault="00147B84" w:rsidP="005147A9">
      <w:pPr>
        <w:widowControl/>
        <w:autoSpaceDE w:val="0"/>
        <w:autoSpaceDN w:val="0"/>
        <w:adjustRightInd w:val="0"/>
        <w:spacing w:line="276" w:lineRule="auto"/>
        <w:ind w:left="357"/>
        <w:jc w:val="both"/>
        <w:rPr>
          <w:rFonts w:ascii="Times New Roman" w:eastAsia="Calibri" w:hAnsi="Times New Roman" w:cs="Times New Roman"/>
          <w:b/>
          <w:color w:val="auto"/>
          <w:kern w:val="3"/>
          <w:lang w:eastAsia="en-US" w:bidi="ar-SA"/>
        </w:rPr>
      </w:pPr>
      <w:r w:rsidRPr="00041D74">
        <w:rPr>
          <w:rFonts w:ascii="Times New Roman" w:eastAsia="Calibri" w:hAnsi="Times New Roman" w:cs="Times New Roman"/>
          <w:color w:val="auto"/>
          <w:kern w:val="3"/>
          <w:lang w:eastAsia="en-US" w:bidi="ar-SA"/>
        </w:rPr>
        <w:t xml:space="preserve">Wykonawca wykona przedmiot Umowy w </w:t>
      </w:r>
      <w:proofErr w:type="gramStart"/>
      <w:r w:rsidRPr="00041D74">
        <w:rPr>
          <w:rFonts w:ascii="Times New Roman" w:eastAsia="Calibri" w:hAnsi="Times New Roman" w:cs="Times New Roman"/>
          <w:color w:val="auto"/>
          <w:kern w:val="3"/>
          <w:lang w:eastAsia="en-US" w:bidi="ar-SA"/>
        </w:rPr>
        <w:t>terminie  nie</w:t>
      </w:r>
      <w:proofErr w:type="gramEnd"/>
      <w:r w:rsidRPr="00041D74">
        <w:rPr>
          <w:rFonts w:ascii="Times New Roman" w:eastAsia="Calibri" w:hAnsi="Times New Roman" w:cs="Times New Roman"/>
          <w:color w:val="auto"/>
          <w:kern w:val="3"/>
          <w:lang w:eastAsia="en-US" w:bidi="ar-SA"/>
        </w:rPr>
        <w:t xml:space="preserve"> później niż do </w:t>
      </w:r>
      <w:r w:rsidR="001F696D" w:rsidRPr="00041D74">
        <w:rPr>
          <w:rFonts w:ascii="Times New Roman" w:eastAsia="Calibri" w:hAnsi="Times New Roman" w:cs="Times New Roman"/>
          <w:color w:val="auto"/>
          <w:kern w:val="3"/>
          <w:lang w:eastAsia="en-US" w:bidi="ar-SA"/>
        </w:rPr>
        <w:t xml:space="preserve"> </w:t>
      </w:r>
      <w:r w:rsidR="00B644DF" w:rsidRPr="005147A9">
        <w:rPr>
          <w:rFonts w:ascii="Times New Roman" w:eastAsia="Calibri" w:hAnsi="Times New Roman" w:cs="Times New Roman"/>
          <w:b/>
          <w:color w:val="auto"/>
          <w:kern w:val="3"/>
          <w:lang w:eastAsia="en-US" w:bidi="ar-SA"/>
        </w:rPr>
        <w:t>20.09.2023</w:t>
      </w:r>
      <w:proofErr w:type="gramStart"/>
      <w:r w:rsidR="00B644DF" w:rsidRPr="005147A9">
        <w:rPr>
          <w:rFonts w:ascii="Times New Roman" w:eastAsia="Calibri" w:hAnsi="Times New Roman" w:cs="Times New Roman"/>
          <w:b/>
          <w:color w:val="auto"/>
          <w:kern w:val="3"/>
          <w:lang w:eastAsia="en-US" w:bidi="ar-SA"/>
        </w:rPr>
        <w:t>r</w:t>
      </w:r>
      <w:proofErr w:type="gramEnd"/>
      <w:r w:rsidR="00B644DF" w:rsidRPr="005147A9">
        <w:rPr>
          <w:rFonts w:ascii="Times New Roman" w:eastAsia="Calibri" w:hAnsi="Times New Roman" w:cs="Times New Roman"/>
          <w:b/>
          <w:color w:val="auto"/>
          <w:kern w:val="3"/>
          <w:lang w:eastAsia="en-US" w:bidi="ar-SA"/>
        </w:rPr>
        <w:t>.</w:t>
      </w:r>
    </w:p>
    <w:p w:rsidR="00147B84" w:rsidRPr="00041D74" w:rsidRDefault="00147B84" w:rsidP="00123169">
      <w:pPr>
        <w:widowControl/>
        <w:numPr>
          <w:ilvl w:val="0"/>
          <w:numId w:val="30"/>
        </w:numPr>
        <w:autoSpaceDE w:val="0"/>
        <w:autoSpaceDN w:val="0"/>
        <w:adjustRightInd w:val="0"/>
        <w:spacing w:after="160" w:line="276" w:lineRule="auto"/>
        <w:ind w:left="357" w:hanging="357"/>
        <w:contextualSpacing/>
        <w:jc w:val="both"/>
        <w:rPr>
          <w:rFonts w:ascii="Times New Roman" w:eastAsia="Calibri" w:hAnsi="Times New Roman" w:cs="Times New Roman"/>
          <w:color w:val="auto"/>
          <w:kern w:val="3"/>
          <w:lang w:eastAsia="en-US" w:bidi="ar-SA"/>
        </w:rPr>
      </w:pPr>
      <w:r w:rsidRPr="00041D74">
        <w:rPr>
          <w:rFonts w:ascii="Times New Roman" w:eastAsia="Calibri" w:hAnsi="Times New Roman" w:cs="Times New Roman"/>
          <w:color w:val="auto"/>
          <w:kern w:val="3"/>
          <w:lang w:eastAsia="en-US" w:bidi="ar-SA"/>
        </w:rPr>
        <w:t>Przedmiot Umowy będzie wykonany zgodnie z harmonogramem prac, w którym Strony w szczególności określą, które prace będą podlegały odbiorowi częściowemu.</w:t>
      </w:r>
    </w:p>
    <w:p w:rsidR="00147B84" w:rsidRPr="00041D74" w:rsidRDefault="00147B84" w:rsidP="00123169">
      <w:pPr>
        <w:widowControl/>
        <w:numPr>
          <w:ilvl w:val="0"/>
          <w:numId w:val="30"/>
        </w:numPr>
        <w:autoSpaceDE w:val="0"/>
        <w:autoSpaceDN w:val="0"/>
        <w:adjustRightInd w:val="0"/>
        <w:spacing w:after="160" w:line="276" w:lineRule="auto"/>
        <w:ind w:left="357" w:hanging="357"/>
        <w:contextualSpacing/>
        <w:jc w:val="both"/>
        <w:rPr>
          <w:rFonts w:ascii="Times New Roman" w:eastAsia="Calibri" w:hAnsi="Times New Roman" w:cs="Times New Roman"/>
          <w:color w:val="auto"/>
          <w:kern w:val="3"/>
          <w:lang w:eastAsia="en-US" w:bidi="ar-SA"/>
        </w:rPr>
      </w:pPr>
      <w:r w:rsidRPr="00041D74">
        <w:rPr>
          <w:rFonts w:ascii="Times New Roman" w:eastAsia="Calibri" w:hAnsi="Times New Roman" w:cs="Times New Roman"/>
          <w:color w:val="auto"/>
          <w:kern w:val="3"/>
          <w:lang w:eastAsia="en-US" w:bidi="ar-SA"/>
        </w:rPr>
        <w:t>Przed zgłoszeniem odbioru końcowego Wykonawca ma obowiązek wykonania prób i sprawdzeń, skompletowania i dostarczenia Zamawiającemu dokumentów niezbędnych do oceny prawidłowego wykonania przedmiotu umowy wynikających między innymi z przepisów Prawo budowlane.</w:t>
      </w:r>
    </w:p>
    <w:p w:rsidR="00147B84" w:rsidRPr="00041D74" w:rsidRDefault="00147B84" w:rsidP="00123169">
      <w:pPr>
        <w:widowControl/>
        <w:numPr>
          <w:ilvl w:val="0"/>
          <w:numId w:val="30"/>
        </w:numPr>
        <w:autoSpaceDE w:val="0"/>
        <w:autoSpaceDN w:val="0"/>
        <w:adjustRightInd w:val="0"/>
        <w:spacing w:after="160" w:line="276" w:lineRule="auto"/>
        <w:contextualSpacing/>
        <w:jc w:val="both"/>
        <w:rPr>
          <w:rFonts w:ascii="Times New Roman" w:eastAsia="Calibri" w:hAnsi="Times New Roman" w:cs="Times New Roman"/>
          <w:color w:val="auto"/>
          <w:kern w:val="3"/>
          <w:lang w:eastAsia="en-US" w:bidi="ar-SA"/>
        </w:rPr>
      </w:pPr>
      <w:r w:rsidRPr="00041D74">
        <w:rPr>
          <w:rFonts w:ascii="Times New Roman" w:eastAsia="Calibri" w:hAnsi="Times New Roman" w:cs="Times New Roman"/>
          <w:color w:val="auto"/>
          <w:kern w:val="3"/>
          <w:lang w:eastAsia="en-US" w:bidi="ar-SA"/>
        </w:rPr>
        <w:t xml:space="preserve">Zamawiający przystąpi do odbioru końcowego przedmiotu umowy w terminie </w:t>
      </w:r>
      <w:r w:rsidR="003F61A2" w:rsidRPr="00041D74">
        <w:rPr>
          <w:rFonts w:ascii="Times New Roman" w:eastAsia="Calibri" w:hAnsi="Times New Roman" w:cs="Times New Roman"/>
          <w:color w:val="auto"/>
          <w:kern w:val="3"/>
          <w:lang w:eastAsia="en-US" w:bidi="ar-SA"/>
        </w:rPr>
        <w:t>5</w:t>
      </w:r>
      <w:r w:rsidRPr="00041D74">
        <w:rPr>
          <w:rFonts w:ascii="Times New Roman" w:eastAsia="Calibri" w:hAnsi="Times New Roman" w:cs="Times New Roman"/>
          <w:color w:val="auto"/>
          <w:kern w:val="3"/>
          <w:lang w:eastAsia="en-US" w:bidi="ar-SA"/>
        </w:rPr>
        <w:t xml:space="preserve"> dni od dnia zgłoszenia w formie pisemnej przez Wykonawcę gotowości do odbioru końcowego.</w:t>
      </w:r>
    </w:p>
    <w:p w:rsidR="00147B84" w:rsidRPr="00041D74" w:rsidRDefault="00147B84" w:rsidP="00123169">
      <w:pPr>
        <w:widowControl/>
        <w:numPr>
          <w:ilvl w:val="0"/>
          <w:numId w:val="30"/>
        </w:numPr>
        <w:autoSpaceDE w:val="0"/>
        <w:autoSpaceDN w:val="0"/>
        <w:adjustRightInd w:val="0"/>
        <w:spacing w:after="160" w:line="276" w:lineRule="auto"/>
        <w:contextualSpacing/>
        <w:jc w:val="both"/>
        <w:rPr>
          <w:rFonts w:ascii="Times New Roman" w:eastAsia="Calibri" w:hAnsi="Times New Roman" w:cs="Times New Roman"/>
          <w:color w:val="auto"/>
          <w:kern w:val="3"/>
          <w:lang w:eastAsia="en-US" w:bidi="ar-SA"/>
        </w:rPr>
      </w:pPr>
      <w:r w:rsidRPr="00041D74">
        <w:rPr>
          <w:rFonts w:ascii="Times New Roman" w:eastAsia="Calibri" w:hAnsi="Times New Roman" w:cs="Times New Roman"/>
          <w:color w:val="auto"/>
          <w:kern w:val="3"/>
          <w:lang w:eastAsia="en-US" w:bidi="ar-SA"/>
        </w:rPr>
        <w:t>Odbioru końcowego przedmiotu umowy dokona Zamawiający lub wskazana przez niego osoba w obecności Wykonawcy.</w:t>
      </w:r>
    </w:p>
    <w:p w:rsidR="00147B84" w:rsidRPr="00041D74" w:rsidRDefault="00147B84" w:rsidP="00123169">
      <w:pPr>
        <w:widowControl/>
        <w:numPr>
          <w:ilvl w:val="0"/>
          <w:numId w:val="30"/>
        </w:numPr>
        <w:autoSpaceDE w:val="0"/>
        <w:autoSpaceDN w:val="0"/>
        <w:adjustRightInd w:val="0"/>
        <w:spacing w:after="160" w:line="276" w:lineRule="auto"/>
        <w:contextualSpacing/>
        <w:jc w:val="both"/>
        <w:rPr>
          <w:rFonts w:ascii="Times New Roman" w:eastAsia="Calibri" w:hAnsi="Times New Roman" w:cs="Times New Roman"/>
          <w:color w:val="auto"/>
          <w:kern w:val="3"/>
          <w:lang w:eastAsia="en-US" w:bidi="ar-SA"/>
        </w:rPr>
      </w:pPr>
      <w:r w:rsidRPr="00041D74">
        <w:rPr>
          <w:rFonts w:ascii="Times New Roman" w:eastAsia="Calibri" w:hAnsi="Times New Roman" w:cs="Times New Roman"/>
          <w:color w:val="auto"/>
          <w:kern w:val="3"/>
          <w:lang w:eastAsia="en-US" w:bidi="ar-SA"/>
        </w:rPr>
        <w:t>Zamawiający uzna przedmiot umowy za należycie wykonany po bezusterkowym odbiorze przedmiotu umowy stwierdzonym podpisami na protokole odbioru końcowego złożony przez osoby, o których mowa w ust. 6 tego paragrafu.</w:t>
      </w:r>
    </w:p>
    <w:p w:rsidR="00147B84" w:rsidRPr="00041D74" w:rsidRDefault="00147B84" w:rsidP="00123169">
      <w:pPr>
        <w:widowControl/>
        <w:numPr>
          <w:ilvl w:val="0"/>
          <w:numId w:val="30"/>
        </w:numPr>
        <w:autoSpaceDE w:val="0"/>
        <w:autoSpaceDN w:val="0"/>
        <w:adjustRightInd w:val="0"/>
        <w:spacing w:after="160" w:line="276" w:lineRule="auto"/>
        <w:contextualSpacing/>
        <w:jc w:val="both"/>
        <w:rPr>
          <w:rFonts w:ascii="Times New Roman" w:eastAsia="Calibri" w:hAnsi="Times New Roman" w:cs="Times New Roman"/>
          <w:color w:val="auto"/>
          <w:kern w:val="3"/>
          <w:lang w:eastAsia="en-US" w:bidi="ar-SA"/>
        </w:rPr>
      </w:pPr>
      <w:r w:rsidRPr="00041D74">
        <w:rPr>
          <w:rFonts w:ascii="Times New Roman" w:eastAsia="Calibri" w:hAnsi="Times New Roman" w:cs="Times New Roman"/>
          <w:color w:val="auto"/>
          <w:kern w:val="3"/>
          <w:lang w:eastAsia="en-US" w:bidi="ar-SA"/>
        </w:rPr>
        <w:t>W przypadku stwierdzenia podczas odbioru końcowego wad Zamawiający lub osoba przez niego wskazana sporządzi w protokole adnotację, w której wskaże Wykonawcy wady do usunięcia oraz wyznaczy termin na ich usunięcie.</w:t>
      </w:r>
    </w:p>
    <w:p w:rsidR="00147B84" w:rsidRPr="00041D74" w:rsidRDefault="00147B84" w:rsidP="00123169">
      <w:pPr>
        <w:widowControl/>
        <w:numPr>
          <w:ilvl w:val="0"/>
          <w:numId w:val="30"/>
        </w:numPr>
        <w:autoSpaceDE w:val="0"/>
        <w:autoSpaceDN w:val="0"/>
        <w:adjustRightInd w:val="0"/>
        <w:spacing w:after="160" w:line="276" w:lineRule="auto"/>
        <w:contextualSpacing/>
        <w:jc w:val="both"/>
        <w:rPr>
          <w:rFonts w:ascii="Times New Roman" w:eastAsia="Calibri" w:hAnsi="Times New Roman" w:cs="Times New Roman"/>
          <w:color w:val="auto"/>
          <w:kern w:val="3"/>
          <w:lang w:eastAsia="en-US" w:bidi="ar-SA"/>
        </w:rPr>
      </w:pPr>
      <w:r w:rsidRPr="00041D74">
        <w:rPr>
          <w:rFonts w:ascii="Times New Roman" w:eastAsia="Calibri" w:hAnsi="Times New Roman" w:cs="Times New Roman"/>
          <w:color w:val="auto"/>
          <w:kern w:val="3"/>
          <w:lang w:eastAsia="en-US" w:bidi="ar-SA"/>
        </w:rPr>
        <w:t>Po upływie terminu na usunięcie wad Zamawiający w terminie 5 dni ponownie dokona odbioru końcowego przedmiotu umowy. W przypadku stwierdzenia nie usunięcia wad ust. 1</w:t>
      </w:r>
      <w:r w:rsidR="003F61A2" w:rsidRPr="00041D74">
        <w:rPr>
          <w:rFonts w:ascii="Times New Roman" w:eastAsia="Calibri" w:hAnsi="Times New Roman" w:cs="Times New Roman"/>
          <w:color w:val="auto"/>
          <w:kern w:val="3"/>
          <w:lang w:eastAsia="en-US" w:bidi="ar-SA"/>
        </w:rPr>
        <w:t>1</w:t>
      </w:r>
      <w:r w:rsidRPr="00041D74">
        <w:rPr>
          <w:rFonts w:ascii="Times New Roman" w:eastAsia="Calibri" w:hAnsi="Times New Roman" w:cs="Times New Roman"/>
          <w:color w:val="auto"/>
          <w:kern w:val="3"/>
          <w:lang w:eastAsia="en-US" w:bidi="ar-SA"/>
        </w:rPr>
        <w:t xml:space="preserve"> stosuje się odpowiednio.</w:t>
      </w:r>
    </w:p>
    <w:p w:rsidR="00147B84" w:rsidRPr="00041D74" w:rsidRDefault="00147B84" w:rsidP="00123169">
      <w:pPr>
        <w:widowControl/>
        <w:numPr>
          <w:ilvl w:val="0"/>
          <w:numId w:val="30"/>
        </w:numPr>
        <w:autoSpaceDE w:val="0"/>
        <w:autoSpaceDN w:val="0"/>
        <w:adjustRightInd w:val="0"/>
        <w:spacing w:after="160" w:line="276" w:lineRule="auto"/>
        <w:contextualSpacing/>
        <w:jc w:val="both"/>
        <w:rPr>
          <w:rFonts w:ascii="Times New Roman" w:eastAsia="Calibri" w:hAnsi="Times New Roman" w:cs="Times New Roman"/>
          <w:color w:val="auto"/>
          <w:kern w:val="3"/>
          <w:lang w:eastAsia="en-US" w:bidi="ar-SA"/>
        </w:rPr>
      </w:pPr>
      <w:r w:rsidRPr="00041D74">
        <w:rPr>
          <w:rFonts w:ascii="Times New Roman" w:eastAsia="Calibri" w:hAnsi="Times New Roman" w:cs="Times New Roman"/>
          <w:color w:val="auto"/>
          <w:kern w:val="3"/>
          <w:lang w:eastAsia="en-US" w:bidi="ar-SA"/>
        </w:rPr>
        <w:t>Odbiory częściowe oraz odbiory prac zanikających dokonywane będą przez Zamawiającego na podstawie pisemnego zgłoszenia w ciągu 3 dni od dnia zgłoszenia.</w:t>
      </w:r>
    </w:p>
    <w:p w:rsidR="00147B84" w:rsidRPr="00041D74" w:rsidRDefault="00147B84" w:rsidP="00123169">
      <w:pPr>
        <w:widowControl/>
        <w:numPr>
          <w:ilvl w:val="0"/>
          <w:numId w:val="30"/>
        </w:numPr>
        <w:autoSpaceDE w:val="0"/>
        <w:autoSpaceDN w:val="0"/>
        <w:adjustRightInd w:val="0"/>
        <w:spacing w:after="160" w:line="276" w:lineRule="auto"/>
        <w:ind w:left="357" w:hanging="357"/>
        <w:contextualSpacing/>
        <w:jc w:val="both"/>
        <w:rPr>
          <w:rFonts w:ascii="Times New Roman" w:eastAsia="Calibri" w:hAnsi="Times New Roman" w:cs="Times New Roman"/>
          <w:color w:val="auto"/>
          <w:kern w:val="3"/>
          <w:lang w:eastAsia="en-US" w:bidi="ar-SA"/>
        </w:rPr>
      </w:pPr>
      <w:r w:rsidRPr="00041D74">
        <w:rPr>
          <w:rFonts w:ascii="Times New Roman" w:eastAsia="Calibri" w:hAnsi="Times New Roman" w:cs="Times New Roman"/>
          <w:color w:val="auto"/>
          <w:kern w:val="3"/>
          <w:lang w:eastAsia="en-US" w:bidi="ar-SA"/>
        </w:rPr>
        <w:t>Jeżeli wady stwierdzone podczas odbioru nie nadają się do usunięcia lub gdy z okoliczności wynika, że Wykonawca nie zdoła ich usunąć w wyznaczonym terminie Zamawiający może wedle swojego wyboru:</w:t>
      </w:r>
    </w:p>
    <w:p w:rsidR="00147B84" w:rsidRPr="00041D74" w:rsidRDefault="00147B84" w:rsidP="00123169">
      <w:pPr>
        <w:widowControl/>
        <w:numPr>
          <w:ilvl w:val="0"/>
          <w:numId w:val="35"/>
        </w:numPr>
        <w:suppressAutoHyphens/>
        <w:autoSpaceDE w:val="0"/>
        <w:autoSpaceDN w:val="0"/>
        <w:adjustRightInd w:val="0"/>
        <w:spacing w:after="160" w:line="276" w:lineRule="auto"/>
        <w:ind w:left="709"/>
        <w:contextualSpacing/>
        <w:jc w:val="both"/>
        <w:textAlignment w:val="baseline"/>
        <w:rPr>
          <w:rFonts w:ascii="Times New Roman" w:eastAsia="Calibri" w:hAnsi="Times New Roman" w:cs="Times New Roman"/>
          <w:color w:val="auto"/>
          <w:kern w:val="3"/>
          <w:lang w:eastAsia="en-US" w:bidi="ar-SA"/>
        </w:rPr>
      </w:pPr>
      <w:proofErr w:type="gramStart"/>
      <w:r w:rsidRPr="00041D74">
        <w:rPr>
          <w:rFonts w:ascii="Times New Roman" w:eastAsia="Calibri" w:hAnsi="Times New Roman" w:cs="Times New Roman"/>
          <w:color w:val="auto"/>
          <w:kern w:val="3"/>
          <w:lang w:eastAsia="en-US" w:bidi="ar-SA"/>
        </w:rPr>
        <w:t>obniżyć</w:t>
      </w:r>
      <w:proofErr w:type="gramEnd"/>
      <w:r w:rsidRPr="00041D74">
        <w:rPr>
          <w:rFonts w:ascii="Times New Roman" w:eastAsia="Calibri" w:hAnsi="Times New Roman" w:cs="Times New Roman"/>
          <w:color w:val="auto"/>
          <w:kern w:val="3"/>
          <w:lang w:eastAsia="en-US" w:bidi="ar-SA"/>
        </w:rPr>
        <w:t xml:space="preserve"> wynagrodzenie, jeżeli wady nie uniemożliwiają użytkowania przedmiotu umowy,</w:t>
      </w:r>
    </w:p>
    <w:p w:rsidR="00147B84" w:rsidRPr="005147A9" w:rsidRDefault="00147B84" w:rsidP="005147A9">
      <w:pPr>
        <w:widowControl/>
        <w:numPr>
          <w:ilvl w:val="0"/>
          <w:numId w:val="35"/>
        </w:numPr>
        <w:suppressAutoHyphens/>
        <w:autoSpaceDE w:val="0"/>
        <w:autoSpaceDN w:val="0"/>
        <w:adjustRightInd w:val="0"/>
        <w:spacing w:line="276" w:lineRule="auto"/>
        <w:ind w:left="709"/>
        <w:contextualSpacing/>
        <w:jc w:val="both"/>
        <w:textAlignment w:val="baseline"/>
        <w:rPr>
          <w:rFonts w:ascii="Times New Roman" w:eastAsia="Calibri" w:hAnsi="Times New Roman" w:cs="Times New Roman"/>
          <w:color w:val="auto"/>
          <w:kern w:val="3"/>
          <w:lang w:eastAsia="en-US" w:bidi="ar-SA"/>
        </w:rPr>
      </w:pPr>
      <w:proofErr w:type="gramStart"/>
      <w:r w:rsidRPr="00041D74">
        <w:rPr>
          <w:rFonts w:ascii="Times New Roman" w:eastAsia="Calibri" w:hAnsi="Times New Roman" w:cs="Times New Roman"/>
          <w:color w:val="auto"/>
          <w:kern w:val="3"/>
          <w:lang w:eastAsia="en-US" w:bidi="ar-SA"/>
        </w:rPr>
        <w:t>może</w:t>
      </w:r>
      <w:proofErr w:type="gramEnd"/>
      <w:r w:rsidRPr="00041D74">
        <w:rPr>
          <w:rFonts w:ascii="Times New Roman" w:eastAsia="Calibri" w:hAnsi="Times New Roman" w:cs="Times New Roman"/>
          <w:color w:val="auto"/>
          <w:kern w:val="3"/>
          <w:lang w:eastAsia="en-US" w:bidi="ar-SA"/>
        </w:rPr>
        <w:t xml:space="preserve"> odstąpić od umowy lub żądać wykonania przedmiotu umowy po raz drugi, jeżeli wady uniemożliwia</w:t>
      </w:r>
      <w:r w:rsidR="005147A9">
        <w:rPr>
          <w:rFonts w:ascii="Times New Roman" w:eastAsia="Calibri" w:hAnsi="Times New Roman" w:cs="Times New Roman"/>
          <w:color w:val="auto"/>
          <w:kern w:val="3"/>
          <w:lang w:eastAsia="en-US" w:bidi="ar-SA"/>
        </w:rPr>
        <w:t>ją użytkowanie przedmiotu umowy.</w:t>
      </w:r>
    </w:p>
    <w:p w:rsidR="00147B84" w:rsidRPr="005147A9" w:rsidRDefault="00147B84" w:rsidP="005147A9">
      <w:pPr>
        <w:widowControl/>
        <w:spacing w:after="160" w:line="276" w:lineRule="auto"/>
        <w:ind w:right="-6"/>
        <w:contextualSpacing/>
        <w:jc w:val="both"/>
        <w:outlineLvl w:val="0"/>
        <w:rPr>
          <w:rFonts w:ascii="Times New Roman" w:eastAsia="Times New Roman" w:hAnsi="Times New Roman" w:cs="Times New Roman"/>
          <w:bCs/>
          <w:vanish/>
          <w:color w:val="auto"/>
          <w:kern w:val="32"/>
          <w:lang w:bidi="ar-SA"/>
        </w:rPr>
      </w:pPr>
    </w:p>
    <w:p w:rsidR="00147B84" w:rsidRPr="00041D74" w:rsidRDefault="00147B84" w:rsidP="00147B84">
      <w:pPr>
        <w:widowControl/>
        <w:tabs>
          <w:tab w:val="left" w:pos="0"/>
          <w:tab w:val="left" w:pos="180"/>
        </w:tabs>
        <w:suppressAutoHyphens/>
        <w:spacing w:line="276" w:lineRule="auto"/>
        <w:jc w:val="center"/>
        <w:rPr>
          <w:rFonts w:ascii="Times New Roman" w:eastAsia="Times New Roman" w:hAnsi="Times New Roman" w:cs="Times New Roman"/>
          <w:b/>
          <w:color w:val="auto"/>
          <w:lang w:eastAsia="ar-SA" w:bidi="ar-SA"/>
        </w:rPr>
      </w:pPr>
      <w:r w:rsidRPr="00041D74">
        <w:rPr>
          <w:rFonts w:ascii="Times New Roman" w:eastAsia="Times New Roman" w:hAnsi="Times New Roman" w:cs="Times New Roman"/>
          <w:b/>
          <w:color w:val="auto"/>
          <w:lang w:eastAsia="ar-SA" w:bidi="ar-SA"/>
        </w:rPr>
        <w:t>§ 3</w:t>
      </w:r>
    </w:p>
    <w:p w:rsidR="00147B84" w:rsidRPr="00041D74" w:rsidRDefault="00147B84" w:rsidP="00123169">
      <w:pPr>
        <w:widowControl/>
        <w:numPr>
          <w:ilvl w:val="0"/>
          <w:numId w:val="28"/>
        </w:numPr>
        <w:suppressAutoHyphens/>
        <w:spacing w:line="276" w:lineRule="auto"/>
        <w:ind w:left="357" w:hanging="357"/>
        <w:jc w:val="both"/>
        <w:rPr>
          <w:rFonts w:ascii="Times New Roman" w:eastAsia="Times New Roman" w:hAnsi="Times New Roman" w:cs="Times New Roman"/>
          <w:color w:val="auto"/>
          <w:lang w:eastAsia="ar-SA" w:bidi="ar-SA"/>
        </w:rPr>
      </w:pPr>
      <w:r w:rsidRPr="00041D74">
        <w:rPr>
          <w:rFonts w:ascii="Times New Roman" w:eastAsia="Times New Roman" w:hAnsi="Times New Roman" w:cs="Times New Roman"/>
          <w:color w:val="auto"/>
          <w:lang w:eastAsia="ar-SA" w:bidi="ar-SA"/>
        </w:rPr>
        <w:t>Wykonawca oświadcza, że zarówno on jak i podwykonawcy, których zatrudni do wykonywania Przedmiotu umowy, posiadają niezbędne umiejętności, uprawnienia i personel do wykonania tych zobowiązań oraz że zawodowo trudnią się wykonywaniem czynności objętych Umową.</w:t>
      </w:r>
    </w:p>
    <w:p w:rsidR="00147B84" w:rsidRPr="00041D74" w:rsidRDefault="00147B84" w:rsidP="00123169">
      <w:pPr>
        <w:widowControl/>
        <w:numPr>
          <w:ilvl w:val="0"/>
          <w:numId w:val="28"/>
        </w:numPr>
        <w:suppressAutoHyphens/>
        <w:spacing w:line="276" w:lineRule="auto"/>
        <w:ind w:left="357" w:hanging="357"/>
        <w:jc w:val="both"/>
        <w:rPr>
          <w:rFonts w:ascii="Times New Roman" w:eastAsia="Times New Roman" w:hAnsi="Times New Roman" w:cs="Times New Roman"/>
          <w:color w:val="auto"/>
          <w:lang w:eastAsia="ar-SA" w:bidi="ar-SA"/>
        </w:rPr>
      </w:pPr>
      <w:r w:rsidRPr="00041D74">
        <w:rPr>
          <w:rFonts w:ascii="Times New Roman" w:eastAsia="Times New Roman" w:hAnsi="Times New Roman" w:cs="Times New Roman"/>
          <w:color w:val="auto"/>
          <w:lang w:eastAsia="ar-SA" w:bidi="ar-SA"/>
        </w:rPr>
        <w:t xml:space="preserve">Wykonawca wskaże części zamówienia, których wykonanie zamierza powierzyć podwykonawcom i poda nazwy albo imiona i nazwiska oraz dane kontaktowe podwykonawców i osób do kontaktu z nimi zaangażowanych w roboty wykonywane w miejscu podlegającym bezpośredniemu nadzorowi Zamawiającego. Wykaz podwykonawców stanowi załącznik nr </w:t>
      </w:r>
      <w:r w:rsidR="00C72F6B" w:rsidRPr="00041D74">
        <w:rPr>
          <w:rFonts w:ascii="Times New Roman" w:eastAsia="Times New Roman" w:hAnsi="Times New Roman" w:cs="Times New Roman"/>
          <w:color w:val="auto"/>
          <w:lang w:eastAsia="ar-SA" w:bidi="ar-SA"/>
        </w:rPr>
        <w:t>4</w:t>
      </w:r>
      <w:r w:rsidRPr="00041D74">
        <w:rPr>
          <w:rFonts w:ascii="Times New Roman" w:eastAsia="Times New Roman" w:hAnsi="Times New Roman" w:cs="Times New Roman"/>
          <w:color w:val="auto"/>
          <w:lang w:eastAsia="ar-SA" w:bidi="ar-SA"/>
        </w:rPr>
        <w:t xml:space="preserve"> do Umowy. Pozostałą część zamówienia Wykonawca wykona siłami własnymi.</w:t>
      </w:r>
    </w:p>
    <w:p w:rsidR="00147B84" w:rsidRPr="00041D74" w:rsidRDefault="00147B84" w:rsidP="00123169">
      <w:pPr>
        <w:widowControl/>
        <w:numPr>
          <w:ilvl w:val="0"/>
          <w:numId w:val="28"/>
        </w:numPr>
        <w:suppressAutoHyphens/>
        <w:spacing w:line="276" w:lineRule="auto"/>
        <w:ind w:left="357" w:hanging="357"/>
        <w:jc w:val="both"/>
        <w:rPr>
          <w:rFonts w:ascii="Times New Roman" w:eastAsia="Times New Roman" w:hAnsi="Times New Roman" w:cs="Times New Roman"/>
          <w:color w:val="auto"/>
          <w:lang w:eastAsia="ar-SA" w:bidi="ar-SA"/>
        </w:rPr>
      </w:pPr>
      <w:r w:rsidRPr="00041D74">
        <w:rPr>
          <w:rFonts w:ascii="Times New Roman" w:eastAsia="Times New Roman" w:hAnsi="Times New Roman" w:cs="Times New Roman"/>
          <w:color w:val="auto"/>
          <w:lang w:eastAsia="ar-SA" w:bidi="ar-SA"/>
        </w:rPr>
        <w:t>W trakcie realizacji Umowy Wykonawca może zmieniać podwykonawców. Zmiana podwykonawcy wymaga pisemnej zgody Zamawiającego pod rygorem odstąpienia od Umowy. W przypadku zmiany podwykonawcy postanowienia niniejszego paragrafu stosuje się odpowiednio.</w:t>
      </w:r>
    </w:p>
    <w:p w:rsidR="00C908BB" w:rsidRPr="00041D74" w:rsidRDefault="00147B84" w:rsidP="00123169">
      <w:pPr>
        <w:widowControl/>
        <w:numPr>
          <w:ilvl w:val="0"/>
          <w:numId w:val="28"/>
        </w:numPr>
        <w:suppressAutoHyphens/>
        <w:spacing w:line="276" w:lineRule="auto"/>
        <w:ind w:left="357" w:hanging="357"/>
        <w:jc w:val="both"/>
        <w:rPr>
          <w:rFonts w:ascii="Times New Roman" w:eastAsia="Times New Roman" w:hAnsi="Times New Roman" w:cs="Times New Roman"/>
          <w:color w:val="auto"/>
          <w:lang w:eastAsia="ar-SA" w:bidi="ar-SA"/>
        </w:rPr>
      </w:pPr>
      <w:r w:rsidRPr="00041D74">
        <w:rPr>
          <w:rFonts w:ascii="Times New Roman" w:eastAsia="Times New Roman" w:hAnsi="Times New Roman" w:cs="Times New Roman"/>
          <w:color w:val="auto"/>
          <w:lang w:eastAsia="ar-SA" w:bidi="ar-SA"/>
        </w:rPr>
        <w:t xml:space="preserve">Jeżeli zmiana albo rezygnacja z podwykonawcy dotyczy podmiotu, na którego zasoby </w:t>
      </w:r>
      <w:proofErr w:type="gramStart"/>
      <w:r w:rsidRPr="00041D74">
        <w:rPr>
          <w:rFonts w:ascii="Times New Roman" w:eastAsia="Times New Roman" w:hAnsi="Times New Roman" w:cs="Times New Roman"/>
          <w:color w:val="auto"/>
          <w:lang w:eastAsia="ar-SA" w:bidi="ar-SA"/>
        </w:rPr>
        <w:t>Wykonawca  powoływał</w:t>
      </w:r>
      <w:proofErr w:type="gramEnd"/>
      <w:r w:rsidRPr="00041D74">
        <w:rPr>
          <w:rFonts w:ascii="Times New Roman" w:eastAsia="Times New Roman" w:hAnsi="Times New Roman" w:cs="Times New Roman"/>
          <w:color w:val="auto"/>
          <w:lang w:eastAsia="ar-SA" w:bidi="ar-SA"/>
        </w:rPr>
        <w:t xml:space="preserve"> się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załączając w tym celu odpowiednie dokumenty jakie wymagane były przez Zamawiającego w trakcie prowadzonego postępowania.</w:t>
      </w:r>
    </w:p>
    <w:p w:rsidR="00C908BB" w:rsidRPr="00041D74" w:rsidRDefault="00147B84" w:rsidP="00123169">
      <w:pPr>
        <w:widowControl/>
        <w:numPr>
          <w:ilvl w:val="0"/>
          <w:numId w:val="28"/>
        </w:numPr>
        <w:suppressAutoHyphens/>
        <w:spacing w:line="276" w:lineRule="auto"/>
        <w:ind w:left="357" w:hanging="357"/>
        <w:jc w:val="both"/>
        <w:rPr>
          <w:rFonts w:ascii="Times New Roman" w:eastAsia="Times New Roman" w:hAnsi="Times New Roman" w:cs="Times New Roman"/>
          <w:color w:val="auto"/>
          <w:lang w:eastAsia="ar-SA" w:bidi="ar-SA"/>
        </w:rPr>
      </w:pPr>
      <w:r w:rsidRPr="00041D74">
        <w:rPr>
          <w:rFonts w:ascii="Times New Roman" w:eastAsia="Times New Roman" w:hAnsi="Times New Roman" w:cs="Times New Roman"/>
          <w:color w:val="auto"/>
          <w:lang w:eastAsia="ar-SA" w:bidi="ar-SA"/>
        </w:rPr>
        <w:t>W przypadku powierzenia wykonania części zamówienia podwykonawcom Wykonawca odpowiada za działania lub zaniechania podwykonawców jak za własne. Powierzenie wykonania części zamówienia podwykonawcom nie zwalnia Wykonawcy z odpowiedzialności za należyte wykonanie</w:t>
      </w:r>
      <w:r w:rsidR="00C908BB" w:rsidRPr="00041D74">
        <w:rPr>
          <w:rFonts w:ascii="Times New Roman" w:eastAsia="Times New Roman" w:hAnsi="Times New Roman" w:cs="Times New Roman"/>
          <w:color w:val="auto"/>
          <w:lang w:eastAsia="ar-SA" w:bidi="ar-SA"/>
        </w:rPr>
        <w:t>.</w:t>
      </w:r>
    </w:p>
    <w:p w:rsidR="00C908BB" w:rsidRPr="005147A9" w:rsidRDefault="00C908BB" w:rsidP="00123169">
      <w:pPr>
        <w:widowControl/>
        <w:numPr>
          <w:ilvl w:val="0"/>
          <w:numId w:val="28"/>
        </w:numPr>
        <w:suppressAutoHyphens/>
        <w:spacing w:line="276" w:lineRule="auto"/>
        <w:ind w:left="357" w:hanging="357"/>
        <w:jc w:val="both"/>
        <w:rPr>
          <w:rFonts w:ascii="Times New Roman" w:eastAsia="Times New Roman" w:hAnsi="Times New Roman" w:cs="Times New Roman"/>
          <w:color w:val="auto"/>
          <w:lang w:eastAsia="ar-SA" w:bidi="ar-SA"/>
        </w:rPr>
      </w:pPr>
      <w:r w:rsidRPr="00041D74">
        <w:rPr>
          <w:rFonts w:ascii="Times New Roman" w:eastAsia="Cambria" w:hAnsi="Times New Roman" w:cs="Times New Roman"/>
          <w:bCs/>
          <w:kern w:val="3"/>
          <w:lang w:eastAsia="zh-CN" w:bidi="hi-IN"/>
        </w:rPr>
        <w:t>Do obowiązków Zamawiającego należy:</w:t>
      </w:r>
    </w:p>
    <w:p w:rsidR="005147A9" w:rsidRPr="001F596D" w:rsidRDefault="005147A9" w:rsidP="005147A9">
      <w:pPr>
        <w:widowControl/>
        <w:numPr>
          <w:ilvl w:val="0"/>
          <w:numId w:val="87"/>
        </w:numPr>
        <w:jc w:val="both"/>
        <w:rPr>
          <w:rFonts w:ascii="Times New Roman" w:hAnsi="Times New Roman" w:cs="Times New Roman"/>
        </w:rPr>
      </w:pPr>
      <w:r w:rsidRPr="001F596D">
        <w:rPr>
          <w:rFonts w:ascii="Times New Roman" w:hAnsi="Times New Roman" w:cs="Times New Roman"/>
        </w:rPr>
        <w:t>Przekazani</w:t>
      </w:r>
      <w:r w:rsidR="00B45421">
        <w:rPr>
          <w:rFonts w:ascii="Times New Roman" w:hAnsi="Times New Roman" w:cs="Times New Roman"/>
        </w:rPr>
        <w:t>e</w:t>
      </w:r>
      <w:r w:rsidRPr="001F596D">
        <w:rPr>
          <w:rFonts w:ascii="Times New Roman" w:hAnsi="Times New Roman" w:cs="Times New Roman"/>
        </w:rPr>
        <w:t xml:space="preserve"> dokumentacji projektowej zadania w jednym egzemplarzu, w dniu podpisania umowy.</w:t>
      </w:r>
    </w:p>
    <w:p w:rsidR="005147A9" w:rsidRPr="001F596D" w:rsidRDefault="005147A9" w:rsidP="005147A9">
      <w:pPr>
        <w:widowControl/>
        <w:numPr>
          <w:ilvl w:val="0"/>
          <w:numId w:val="87"/>
        </w:numPr>
        <w:jc w:val="both"/>
        <w:rPr>
          <w:rFonts w:ascii="Times New Roman" w:hAnsi="Times New Roman" w:cs="Times New Roman"/>
        </w:rPr>
      </w:pPr>
      <w:r w:rsidRPr="001F596D">
        <w:rPr>
          <w:rFonts w:ascii="Times New Roman" w:hAnsi="Times New Roman" w:cs="Times New Roman"/>
        </w:rPr>
        <w:t>Przekazani</w:t>
      </w:r>
      <w:r w:rsidR="005144C0">
        <w:rPr>
          <w:rFonts w:ascii="Times New Roman" w:hAnsi="Times New Roman" w:cs="Times New Roman"/>
        </w:rPr>
        <w:t>e</w:t>
      </w:r>
      <w:r w:rsidRPr="001F596D">
        <w:rPr>
          <w:rFonts w:ascii="Times New Roman" w:hAnsi="Times New Roman" w:cs="Times New Roman"/>
        </w:rPr>
        <w:t xml:space="preserve"> Wykonawcy placu budowy niezwłocznie po podpisaniu umowy.</w:t>
      </w:r>
    </w:p>
    <w:p w:rsidR="005147A9" w:rsidRPr="001F596D" w:rsidRDefault="005147A9" w:rsidP="005147A9">
      <w:pPr>
        <w:widowControl/>
        <w:numPr>
          <w:ilvl w:val="0"/>
          <w:numId w:val="87"/>
        </w:numPr>
        <w:jc w:val="both"/>
        <w:rPr>
          <w:rFonts w:ascii="Times New Roman" w:hAnsi="Times New Roman" w:cs="Times New Roman"/>
        </w:rPr>
      </w:pPr>
      <w:r w:rsidRPr="001F596D">
        <w:rPr>
          <w:rFonts w:ascii="Times New Roman" w:hAnsi="Times New Roman" w:cs="Times New Roman"/>
        </w:rPr>
        <w:t>Zapewnieni</w:t>
      </w:r>
      <w:r w:rsidR="005144C0">
        <w:rPr>
          <w:rFonts w:ascii="Times New Roman" w:hAnsi="Times New Roman" w:cs="Times New Roman"/>
        </w:rPr>
        <w:t>e</w:t>
      </w:r>
      <w:r w:rsidRPr="001F596D">
        <w:rPr>
          <w:rFonts w:ascii="Times New Roman" w:hAnsi="Times New Roman" w:cs="Times New Roman"/>
        </w:rPr>
        <w:t xml:space="preserve"> nadzoru inwestorskiego nad realizacją zamówienia.</w:t>
      </w:r>
    </w:p>
    <w:p w:rsidR="005147A9" w:rsidRPr="001F596D" w:rsidRDefault="005144C0" w:rsidP="005147A9">
      <w:pPr>
        <w:widowControl/>
        <w:numPr>
          <w:ilvl w:val="0"/>
          <w:numId w:val="87"/>
        </w:numPr>
        <w:jc w:val="both"/>
        <w:rPr>
          <w:rFonts w:ascii="Times New Roman" w:hAnsi="Times New Roman" w:cs="Times New Roman"/>
        </w:rPr>
      </w:pPr>
      <w:r>
        <w:rPr>
          <w:rFonts w:ascii="Times New Roman" w:hAnsi="Times New Roman" w:cs="Times New Roman"/>
        </w:rPr>
        <w:t>Odbió</w:t>
      </w:r>
      <w:r w:rsidR="005147A9" w:rsidRPr="001F596D">
        <w:rPr>
          <w:rFonts w:ascii="Times New Roman" w:hAnsi="Times New Roman" w:cs="Times New Roman"/>
        </w:rPr>
        <w:t>r przedmiotu umowy.</w:t>
      </w:r>
    </w:p>
    <w:p w:rsidR="005147A9" w:rsidRPr="001F596D" w:rsidRDefault="005147A9" w:rsidP="005147A9">
      <w:pPr>
        <w:widowControl/>
        <w:numPr>
          <w:ilvl w:val="0"/>
          <w:numId w:val="87"/>
        </w:numPr>
        <w:jc w:val="both"/>
        <w:rPr>
          <w:rFonts w:ascii="Times New Roman" w:hAnsi="Times New Roman" w:cs="Times New Roman"/>
        </w:rPr>
      </w:pPr>
      <w:r w:rsidRPr="001F596D">
        <w:rPr>
          <w:rFonts w:ascii="Times New Roman" w:hAnsi="Times New Roman" w:cs="Times New Roman"/>
        </w:rPr>
        <w:t>Zapewnieni</w:t>
      </w:r>
      <w:r w:rsidR="005144C0">
        <w:rPr>
          <w:rFonts w:ascii="Times New Roman" w:hAnsi="Times New Roman" w:cs="Times New Roman"/>
        </w:rPr>
        <w:t>e</w:t>
      </w:r>
      <w:r w:rsidRPr="001F596D">
        <w:rPr>
          <w:rFonts w:ascii="Times New Roman" w:hAnsi="Times New Roman" w:cs="Times New Roman"/>
        </w:rPr>
        <w:t xml:space="preserve"> środków finansowych na pokrycie wynagrodzenia Wykonawcy.</w:t>
      </w:r>
    </w:p>
    <w:p w:rsidR="005147A9" w:rsidRPr="001F596D" w:rsidRDefault="005147A9" w:rsidP="005147A9">
      <w:pPr>
        <w:jc w:val="both"/>
        <w:rPr>
          <w:rFonts w:ascii="Times New Roman" w:hAnsi="Times New Roman" w:cs="Times New Roman"/>
          <w:color w:val="FF0000"/>
        </w:rPr>
      </w:pPr>
    </w:p>
    <w:p w:rsidR="005147A9" w:rsidRPr="001F596D" w:rsidRDefault="005147A9" w:rsidP="005147A9">
      <w:pPr>
        <w:jc w:val="both"/>
        <w:rPr>
          <w:rFonts w:ascii="Times New Roman" w:hAnsi="Times New Roman" w:cs="Times New Roman"/>
        </w:rPr>
      </w:pPr>
      <w:r w:rsidRPr="001F596D">
        <w:rPr>
          <w:rFonts w:ascii="Times New Roman" w:hAnsi="Times New Roman" w:cs="Times New Roman"/>
        </w:rPr>
        <w:t xml:space="preserve"> 2. Wykonawca zobowiązany jest do:</w:t>
      </w:r>
    </w:p>
    <w:p w:rsidR="005147A9" w:rsidRPr="001F596D" w:rsidRDefault="005147A9" w:rsidP="005147A9">
      <w:pPr>
        <w:widowControl/>
        <w:numPr>
          <w:ilvl w:val="0"/>
          <w:numId w:val="88"/>
        </w:numPr>
        <w:jc w:val="both"/>
        <w:rPr>
          <w:rFonts w:ascii="Times New Roman" w:hAnsi="Times New Roman" w:cs="Times New Roman"/>
        </w:rPr>
      </w:pPr>
      <w:r w:rsidRPr="001F596D">
        <w:rPr>
          <w:rFonts w:ascii="Times New Roman" w:hAnsi="Times New Roman" w:cs="Times New Roman"/>
        </w:rPr>
        <w:t>Realizacji inwestycji zgodnie z dostarczoną dokumentacją budowlaną, specyfikacją istotnych warunków zamówienia, zaleceniami nadzoru inwestorskiego, obowiązującymi warunkami technicznymi, normami, przepisami dozoru technicznego, prawem budowlanym, sztuką inżynierską oraz zaleceniami i uzgodnieniami Urzędu Gminy Mrągowo.</w:t>
      </w:r>
    </w:p>
    <w:p w:rsidR="005147A9" w:rsidRPr="001F596D" w:rsidRDefault="005147A9" w:rsidP="005147A9">
      <w:pPr>
        <w:widowControl/>
        <w:numPr>
          <w:ilvl w:val="0"/>
          <w:numId w:val="88"/>
        </w:numPr>
        <w:jc w:val="both"/>
        <w:rPr>
          <w:rFonts w:ascii="Times New Roman" w:hAnsi="Times New Roman" w:cs="Times New Roman"/>
        </w:rPr>
      </w:pPr>
      <w:r w:rsidRPr="001F596D">
        <w:rPr>
          <w:rFonts w:ascii="Times New Roman" w:hAnsi="Times New Roman" w:cs="Times New Roman"/>
        </w:rPr>
        <w:t>Uzyskania niezbędnych decyzji, zezwoleń oraz ponoszenia opłat z tym związanych.</w:t>
      </w:r>
    </w:p>
    <w:p w:rsidR="005147A9" w:rsidRPr="001F596D" w:rsidRDefault="005147A9" w:rsidP="005147A9">
      <w:pPr>
        <w:widowControl/>
        <w:numPr>
          <w:ilvl w:val="0"/>
          <w:numId w:val="88"/>
        </w:numPr>
        <w:jc w:val="both"/>
        <w:rPr>
          <w:rFonts w:ascii="Times New Roman" w:hAnsi="Times New Roman" w:cs="Times New Roman"/>
        </w:rPr>
      </w:pPr>
      <w:r w:rsidRPr="001F596D">
        <w:rPr>
          <w:rFonts w:ascii="Times New Roman" w:hAnsi="Times New Roman" w:cs="Times New Roman"/>
        </w:rPr>
        <w:t>Protokolarnego przejęcia placu budowy.</w:t>
      </w:r>
    </w:p>
    <w:p w:rsidR="005147A9" w:rsidRPr="001F596D" w:rsidRDefault="005147A9" w:rsidP="005147A9">
      <w:pPr>
        <w:widowControl/>
        <w:numPr>
          <w:ilvl w:val="0"/>
          <w:numId w:val="88"/>
        </w:numPr>
        <w:jc w:val="both"/>
        <w:rPr>
          <w:rFonts w:ascii="Times New Roman" w:hAnsi="Times New Roman" w:cs="Times New Roman"/>
        </w:rPr>
      </w:pPr>
      <w:r w:rsidRPr="001F596D">
        <w:rPr>
          <w:rFonts w:ascii="Times New Roman" w:hAnsi="Times New Roman" w:cs="Times New Roman"/>
        </w:rPr>
        <w:t>Utrzymania terenu budowy i otoczenia przez cały okres budowy w stanie umożliwiającym bezpieczne dojście i dojazd do nieruchomości zlokalizowanych w rejonie prowadzenia prac.</w:t>
      </w:r>
    </w:p>
    <w:p w:rsidR="005147A9" w:rsidRPr="001F596D" w:rsidRDefault="005147A9" w:rsidP="005147A9">
      <w:pPr>
        <w:widowControl/>
        <w:numPr>
          <w:ilvl w:val="0"/>
          <w:numId w:val="88"/>
        </w:numPr>
        <w:jc w:val="both"/>
        <w:rPr>
          <w:rFonts w:ascii="Times New Roman" w:hAnsi="Times New Roman" w:cs="Times New Roman"/>
        </w:rPr>
      </w:pPr>
      <w:r w:rsidRPr="001F596D">
        <w:rPr>
          <w:rFonts w:ascii="Times New Roman" w:hAnsi="Times New Roman" w:cs="Times New Roman"/>
        </w:rPr>
        <w:t>Sporządzenia na własny koszt kopii dokumentacji projektowej, jeśli będzie potrzebna.</w:t>
      </w:r>
    </w:p>
    <w:p w:rsidR="005147A9" w:rsidRPr="001F596D" w:rsidRDefault="005147A9" w:rsidP="005147A9">
      <w:pPr>
        <w:widowControl/>
        <w:numPr>
          <w:ilvl w:val="0"/>
          <w:numId w:val="88"/>
        </w:numPr>
        <w:jc w:val="both"/>
        <w:rPr>
          <w:rFonts w:ascii="Times New Roman" w:hAnsi="Times New Roman" w:cs="Times New Roman"/>
        </w:rPr>
      </w:pPr>
      <w:r w:rsidRPr="001F596D">
        <w:rPr>
          <w:rFonts w:ascii="Times New Roman" w:hAnsi="Times New Roman" w:cs="Times New Roman"/>
        </w:rPr>
        <w:t>Zapewnienia bezpieczeństwa wszystkich osób upoważnionych do przebywania na terenie budowy,</w:t>
      </w:r>
    </w:p>
    <w:p w:rsidR="005147A9" w:rsidRPr="001F596D" w:rsidRDefault="005147A9" w:rsidP="005147A9">
      <w:pPr>
        <w:widowControl/>
        <w:numPr>
          <w:ilvl w:val="0"/>
          <w:numId w:val="88"/>
        </w:numPr>
        <w:jc w:val="both"/>
        <w:rPr>
          <w:rFonts w:ascii="Times New Roman" w:hAnsi="Times New Roman" w:cs="Times New Roman"/>
        </w:rPr>
      </w:pPr>
      <w:r w:rsidRPr="001F596D">
        <w:rPr>
          <w:rFonts w:ascii="Times New Roman" w:hAnsi="Times New Roman" w:cs="Times New Roman"/>
        </w:rPr>
        <w:t>Wykonania i utrzymania na swój koszt wszelkich osłon, ogrodzeń, oznakowań i oświetlenia terenu budowy.</w:t>
      </w:r>
    </w:p>
    <w:p w:rsidR="005147A9" w:rsidRPr="001F596D" w:rsidRDefault="005147A9" w:rsidP="005147A9">
      <w:pPr>
        <w:widowControl/>
        <w:numPr>
          <w:ilvl w:val="0"/>
          <w:numId w:val="88"/>
        </w:numPr>
        <w:jc w:val="both"/>
        <w:rPr>
          <w:rFonts w:ascii="Times New Roman" w:hAnsi="Times New Roman" w:cs="Times New Roman"/>
        </w:rPr>
      </w:pPr>
      <w:r w:rsidRPr="001F596D">
        <w:rPr>
          <w:rFonts w:ascii="Times New Roman" w:hAnsi="Times New Roman" w:cs="Times New Roman"/>
        </w:rPr>
        <w:t>Podjęcia wszelkich niezbędnych kroków w celu ochrony środowiska na terenie budowy i w jego otoczeniu.</w:t>
      </w:r>
    </w:p>
    <w:p w:rsidR="005147A9" w:rsidRPr="001F596D" w:rsidRDefault="005147A9" w:rsidP="005147A9">
      <w:pPr>
        <w:widowControl/>
        <w:numPr>
          <w:ilvl w:val="0"/>
          <w:numId w:val="88"/>
        </w:numPr>
        <w:jc w:val="both"/>
        <w:rPr>
          <w:rFonts w:ascii="Times New Roman" w:hAnsi="Times New Roman" w:cs="Times New Roman"/>
        </w:rPr>
      </w:pPr>
      <w:r w:rsidRPr="001F596D">
        <w:rPr>
          <w:rFonts w:ascii="Times New Roman" w:hAnsi="Times New Roman" w:cs="Times New Roman"/>
        </w:rPr>
        <w:t>Informowania Inspektora nadzoru o terminie zakrycia robót ulegających zakryciu oraz terminie odbioru robót zanikających.</w:t>
      </w:r>
    </w:p>
    <w:p w:rsidR="005147A9" w:rsidRPr="001F596D" w:rsidRDefault="005147A9" w:rsidP="005147A9">
      <w:pPr>
        <w:widowControl/>
        <w:numPr>
          <w:ilvl w:val="0"/>
          <w:numId w:val="88"/>
        </w:numPr>
        <w:jc w:val="both"/>
        <w:rPr>
          <w:rFonts w:ascii="Times New Roman" w:hAnsi="Times New Roman" w:cs="Times New Roman"/>
        </w:rPr>
      </w:pPr>
      <w:r w:rsidRPr="001F596D">
        <w:rPr>
          <w:rFonts w:ascii="Times New Roman" w:hAnsi="Times New Roman" w:cs="Times New Roman"/>
        </w:rPr>
        <w:t xml:space="preserve">Informowanie Inspektora nadzoru o problemach lub okolicznościach mogących </w:t>
      </w:r>
      <w:proofErr w:type="gramStart"/>
      <w:r w:rsidRPr="001F596D">
        <w:rPr>
          <w:rFonts w:ascii="Times New Roman" w:hAnsi="Times New Roman" w:cs="Times New Roman"/>
        </w:rPr>
        <w:t>wpłynąć na jakość</w:t>
      </w:r>
      <w:proofErr w:type="gramEnd"/>
      <w:r w:rsidRPr="001F596D">
        <w:rPr>
          <w:rFonts w:ascii="Times New Roman" w:hAnsi="Times New Roman" w:cs="Times New Roman"/>
        </w:rPr>
        <w:t xml:space="preserve"> robót lub termin zakończenia robót.</w:t>
      </w:r>
    </w:p>
    <w:p w:rsidR="005147A9" w:rsidRPr="001F596D" w:rsidRDefault="005147A9" w:rsidP="005147A9">
      <w:pPr>
        <w:widowControl/>
        <w:numPr>
          <w:ilvl w:val="0"/>
          <w:numId w:val="88"/>
        </w:numPr>
        <w:jc w:val="both"/>
        <w:rPr>
          <w:rFonts w:ascii="Times New Roman" w:hAnsi="Times New Roman" w:cs="Times New Roman"/>
        </w:rPr>
      </w:pPr>
      <w:r w:rsidRPr="001F596D">
        <w:rPr>
          <w:rFonts w:ascii="Times New Roman" w:hAnsi="Times New Roman" w:cs="Times New Roman"/>
        </w:rPr>
        <w:t>Niezwłocznego informowania Zamawiającego o zaistniałych na terenie budowy kontrolach i wypadkach.</w:t>
      </w:r>
    </w:p>
    <w:p w:rsidR="005147A9" w:rsidRPr="001F596D" w:rsidRDefault="005147A9" w:rsidP="005147A9">
      <w:pPr>
        <w:widowControl/>
        <w:numPr>
          <w:ilvl w:val="0"/>
          <w:numId w:val="88"/>
        </w:numPr>
        <w:jc w:val="both"/>
        <w:rPr>
          <w:rFonts w:ascii="Times New Roman" w:hAnsi="Times New Roman" w:cs="Times New Roman"/>
        </w:rPr>
      </w:pPr>
      <w:r w:rsidRPr="001F596D">
        <w:rPr>
          <w:rFonts w:ascii="Times New Roman" w:hAnsi="Times New Roman" w:cs="Times New Roman"/>
        </w:rPr>
        <w:t>Zgłoszenia przedmiotu umowy do odbioru końcowego i uczestniczenia w czynnościach odbioru końcowego.</w:t>
      </w:r>
    </w:p>
    <w:p w:rsidR="005147A9" w:rsidRPr="001F596D" w:rsidRDefault="005147A9" w:rsidP="005147A9">
      <w:pPr>
        <w:widowControl/>
        <w:numPr>
          <w:ilvl w:val="0"/>
          <w:numId w:val="88"/>
        </w:numPr>
        <w:jc w:val="both"/>
        <w:rPr>
          <w:rFonts w:ascii="Times New Roman" w:hAnsi="Times New Roman" w:cs="Times New Roman"/>
        </w:rPr>
      </w:pPr>
      <w:r w:rsidRPr="001F596D">
        <w:rPr>
          <w:rFonts w:ascii="Times New Roman" w:hAnsi="Times New Roman" w:cs="Times New Roman"/>
        </w:rPr>
        <w:t>Przywrócenia usuniętych podczas robót znaków geodezyjnych</w:t>
      </w:r>
    </w:p>
    <w:p w:rsidR="005147A9" w:rsidRPr="001F596D" w:rsidRDefault="005147A9" w:rsidP="005147A9">
      <w:pPr>
        <w:widowControl/>
        <w:numPr>
          <w:ilvl w:val="0"/>
          <w:numId w:val="88"/>
        </w:numPr>
        <w:jc w:val="both"/>
        <w:rPr>
          <w:rFonts w:ascii="Times New Roman" w:hAnsi="Times New Roman" w:cs="Times New Roman"/>
        </w:rPr>
      </w:pPr>
      <w:r w:rsidRPr="001F596D">
        <w:rPr>
          <w:rFonts w:ascii="Times New Roman" w:hAnsi="Times New Roman" w:cs="Times New Roman"/>
        </w:rPr>
        <w:t>Przekazanie Zamawiającemu dokumentacji powykonawczej wraz z dokumentami pozwalającymi na ocenę prawidłowego wykonania robót zgłoszonych do odbioru.</w:t>
      </w:r>
    </w:p>
    <w:p w:rsidR="005147A9" w:rsidRPr="001F596D" w:rsidRDefault="005147A9" w:rsidP="005147A9">
      <w:pPr>
        <w:widowControl/>
        <w:numPr>
          <w:ilvl w:val="0"/>
          <w:numId w:val="88"/>
        </w:numPr>
        <w:jc w:val="both"/>
        <w:rPr>
          <w:rFonts w:ascii="Times New Roman" w:hAnsi="Times New Roman" w:cs="Times New Roman"/>
        </w:rPr>
      </w:pPr>
      <w:r w:rsidRPr="001F596D">
        <w:rPr>
          <w:rFonts w:ascii="Times New Roman" w:hAnsi="Times New Roman" w:cs="Times New Roman"/>
        </w:rPr>
        <w:t>Usunięcia stwierdzonych wad ujawnionych przy odbiorze końcowym oraz w okresie gwarancji i rękojmi - w terminach wyznaczonych w protokółach.</w:t>
      </w:r>
    </w:p>
    <w:p w:rsidR="005147A9" w:rsidRPr="001F596D" w:rsidRDefault="005147A9" w:rsidP="005147A9">
      <w:pPr>
        <w:widowControl/>
        <w:numPr>
          <w:ilvl w:val="0"/>
          <w:numId w:val="88"/>
        </w:numPr>
        <w:jc w:val="both"/>
        <w:rPr>
          <w:rFonts w:ascii="Times New Roman" w:hAnsi="Times New Roman" w:cs="Times New Roman"/>
        </w:rPr>
      </w:pPr>
      <w:r w:rsidRPr="001F596D">
        <w:rPr>
          <w:rFonts w:ascii="Times New Roman" w:hAnsi="Times New Roman" w:cs="Times New Roman"/>
        </w:rPr>
        <w:t>Po zakończeniu robót do usunięcia z terenu budowy, w terminie 15 dni zaplecza technicznego.</w:t>
      </w:r>
    </w:p>
    <w:p w:rsidR="005147A9" w:rsidRPr="001F596D" w:rsidRDefault="005147A9" w:rsidP="005147A9">
      <w:pPr>
        <w:widowControl/>
        <w:numPr>
          <w:ilvl w:val="0"/>
          <w:numId w:val="88"/>
        </w:numPr>
        <w:jc w:val="both"/>
        <w:rPr>
          <w:rFonts w:ascii="Times New Roman" w:hAnsi="Times New Roman" w:cs="Times New Roman"/>
        </w:rPr>
      </w:pPr>
      <w:r w:rsidRPr="001F596D">
        <w:rPr>
          <w:rFonts w:ascii="Times New Roman" w:hAnsi="Times New Roman" w:cs="Times New Roman"/>
        </w:rPr>
        <w:t>Uczestniczenia w przeglądach gwarancyjnych w okresie gwarancji i rękojmi.</w:t>
      </w:r>
    </w:p>
    <w:p w:rsidR="005147A9" w:rsidRDefault="005147A9" w:rsidP="005147A9">
      <w:pPr>
        <w:widowControl/>
        <w:numPr>
          <w:ilvl w:val="0"/>
          <w:numId w:val="88"/>
        </w:numPr>
        <w:jc w:val="both"/>
        <w:rPr>
          <w:rFonts w:ascii="Times New Roman" w:hAnsi="Times New Roman" w:cs="Times New Roman"/>
        </w:rPr>
      </w:pPr>
      <w:r w:rsidRPr="001F596D">
        <w:rPr>
          <w:rFonts w:ascii="Times New Roman" w:hAnsi="Times New Roman" w:cs="Times New Roman"/>
        </w:rPr>
        <w:t xml:space="preserve">Wbudowania urządzeń i wyrobów posiadających parametry oraz cechy jakościowo-użytkowe nie gorsze od wyrobów i urządzeń wymienionych w dokumentacji projektowej, oraz uzyskanie parametrów technicznych nie gorszych od założonych w dokumentacji projektowej. </w:t>
      </w:r>
    </w:p>
    <w:p w:rsidR="001F596D" w:rsidRPr="001F596D" w:rsidRDefault="001F596D" w:rsidP="001F596D">
      <w:pPr>
        <w:pStyle w:val="Akapitzlist"/>
        <w:widowControl/>
        <w:numPr>
          <w:ilvl w:val="0"/>
          <w:numId w:val="77"/>
        </w:numPr>
        <w:jc w:val="both"/>
        <w:rPr>
          <w:rFonts w:ascii="Times New Roman" w:hAnsi="Times New Roman" w:cs="Times New Roman"/>
        </w:rPr>
      </w:pPr>
      <w:r w:rsidRPr="00041D74">
        <w:rPr>
          <w:rFonts w:ascii="Times New Roman" w:eastAsia="SimSun" w:hAnsi="Times New Roman" w:cs="Times New Roman"/>
          <w:kern w:val="3"/>
          <w:lang w:eastAsia="zh-CN" w:bidi="hi-IN"/>
        </w:rPr>
        <w:t xml:space="preserve">W związku z wykonywanymi robotami, Wykonawca ponosi odpowiedzialność za </w:t>
      </w:r>
    </w:p>
    <w:p w:rsidR="005519E6" w:rsidRPr="00041D74" w:rsidRDefault="001F596D" w:rsidP="005519E6">
      <w:pPr>
        <w:widowControl/>
        <w:numPr>
          <w:ilvl w:val="0"/>
          <w:numId w:val="6"/>
        </w:numPr>
        <w:suppressAutoHyphens/>
        <w:autoSpaceDN w:val="0"/>
        <w:spacing w:line="276" w:lineRule="auto"/>
        <w:ind w:left="426"/>
        <w:jc w:val="both"/>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W</w:t>
      </w:r>
      <w:r w:rsidR="005519E6" w:rsidRPr="00041D74">
        <w:rPr>
          <w:rFonts w:ascii="Times New Roman" w:eastAsia="SimSun" w:hAnsi="Times New Roman" w:cs="Times New Roman"/>
          <w:kern w:val="3"/>
          <w:lang w:eastAsia="zh-CN" w:bidi="hi-IN"/>
        </w:rPr>
        <w:t xml:space="preserve">łaściwe zabezpieczenie robót, bezpieczeństwo ruchu drogowego, oznakowanie robót, </w:t>
      </w:r>
      <w:proofErr w:type="gramStart"/>
      <w:r w:rsidR="005519E6" w:rsidRPr="00041D74">
        <w:rPr>
          <w:rFonts w:ascii="Times New Roman" w:eastAsia="SimSun" w:hAnsi="Times New Roman" w:cs="Times New Roman"/>
          <w:kern w:val="3"/>
          <w:lang w:eastAsia="zh-CN" w:bidi="hi-IN"/>
        </w:rPr>
        <w:t>utrudnienia  w</w:t>
      </w:r>
      <w:proofErr w:type="gramEnd"/>
      <w:r w:rsidR="005519E6" w:rsidRPr="00041D74">
        <w:rPr>
          <w:rFonts w:ascii="Times New Roman" w:eastAsia="SimSun" w:hAnsi="Times New Roman" w:cs="Times New Roman"/>
          <w:kern w:val="3"/>
          <w:lang w:eastAsia="zh-CN" w:bidi="hi-IN"/>
        </w:rPr>
        <w:t xml:space="preserve"> ruchu oraz ewentualne szkody wyrządzone osobom trzecim w obrębie odcinka robót, od daty ich rozpoczęcia do czasu protokolarnego odbioru robót.</w:t>
      </w:r>
    </w:p>
    <w:p w:rsidR="005519E6" w:rsidRPr="00041D74" w:rsidRDefault="005519E6" w:rsidP="005519E6">
      <w:pPr>
        <w:widowControl/>
        <w:numPr>
          <w:ilvl w:val="0"/>
          <w:numId w:val="6"/>
        </w:numPr>
        <w:suppressAutoHyphens/>
        <w:autoSpaceDN w:val="0"/>
        <w:spacing w:line="276" w:lineRule="auto"/>
        <w:ind w:left="426"/>
        <w:jc w:val="both"/>
        <w:textAlignment w:val="baseline"/>
        <w:rPr>
          <w:rFonts w:ascii="Times New Roman" w:eastAsia="SimSun" w:hAnsi="Times New Roman" w:cs="Times New Roman"/>
          <w:color w:val="auto"/>
          <w:kern w:val="3"/>
          <w:lang w:eastAsia="zh-CN" w:bidi="hi-IN"/>
        </w:rPr>
      </w:pPr>
      <w:r w:rsidRPr="00041D74">
        <w:rPr>
          <w:rFonts w:ascii="Times New Roman" w:eastAsia="SimSun" w:hAnsi="Times New Roman" w:cs="Times New Roman"/>
          <w:color w:val="auto"/>
          <w:kern w:val="3"/>
          <w:lang w:eastAsia="zh-CN" w:bidi="hi-IN"/>
        </w:rPr>
        <w:t>Wykonawca ponosi wyłączną odpowiedzialność na zasadach ogólnych za szkody związane z realizacją Umowy, w szczególności za utratę dóbr materialnych, uszkodzenie ciała lub śmierć osób oraz ponosi odpowiedzialność za wybrane metody działania i bezpieczeństwo na Terenie budowy.</w:t>
      </w:r>
    </w:p>
    <w:p w:rsidR="005519E6" w:rsidRPr="00041D74" w:rsidRDefault="005519E6" w:rsidP="005519E6">
      <w:pPr>
        <w:widowControl/>
        <w:numPr>
          <w:ilvl w:val="0"/>
          <w:numId w:val="6"/>
        </w:numPr>
        <w:suppressAutoHyphens/>
        <w:autoSpaceDN w:val="0"/>
        <w:spacing w:line="276" w:lineRule="auto"/>
        <w:ind w:left="426"/>
        <w:jc w:val="both"/>
        <w:textAlignment w:val="baseline"/>
        <w:rPr>
          <w:rFonts w:ascii="Times New Roman" w:eastAsia="SimSun" w:hAnsi="Times New Roman" w:cs="Times New Roman"/>
          <w:color w:val="auto"/>
          <w:kern w:val="3"/>
          <w:lang w:eastAsia="zh-CN" w:bidi="hi-IN"/>
        </w:rPr>
      </w:pPr>
      <w:r w:rsidRPr="00041D74">
        <w:rPr>
          <w:rFonts w:ascii="Times New Roman" w:eastAsia="SimSun" w:hAnsi="Times New Roman" w:cs="Times New Roman"/>
          <w:color w:val="auto"/>
          <w:kern w:val="3"/>
          <w:lang w:eastAsia="zh-CN" w:bidi="hi-IN"/>
        </w:rPr>
        <w:t>Wykonawca ponosi odpowiedzialność za wszelkie szkody będące następstwem niewykonania lub nienależytego wykonania przedmiotu umowy, które to Wykonawca zobowiązuje się pokryć w pełnej wysokości.</w:t>
      </w:r>
    </w:p>
    <w:p w:rsidR="005519E6" w:rsidRPr="00041D74" w:rsidRDefault="005519E6" w:rsidP="005519E6">
      <w:pPr>
        <w:widowControl/>
        <w:numPr>
          <w:ilvl w:val="0"/>
          <w:numId w:val="6"/>
        </w:numPr>
        <w:suppressAutoHyphens/>
        <w:autoSpaceDN w:val="0"/>
        <w:spacing w:line="276" w:lineRule="auto"/>
        <w:ind w:left="426"/>
        <w:jc w:val="both"/>
        <w:textAlignment w:val="baseline"/>
        <w:rPr>
          <w:rFonts w:ascii="Times New Roman" w:eastAsia="SimSun" w:hAnsi="Times New Roman" w:cs="Times New Roman"/>
          <w:color w:val="auto"/>
          <w:kern w:val="3"/>
          <w:lang w:eastAsia="zh-CN" w:bidi="hi-IN"/>
        </w:rPr>
      </w:pPr>
      <w:r w:rsidRPr="00041D74">
        <w:rPr>
          <w:rFonts w:ascii="Times New Roman" w:eastAsia="SimSun" w:hAnsi="Times New Roman" w:cs="Times New Roman"/>
          <w:color w:val="auto"/>
          <w:kern w:val="3"/>
          <w:lang w:eastAsia="zh-CN" w:bidi="hi-IN"/>
        </w:rPr>
        <w:t>Wykonawca na każdym etapie robót na wezwanie Zamawiającego ma obowiązek przedłożenia oświadczenia o zatrudnieniu osób do prac ogólnobudowlanych zgodnie z SWZ.</w:t>
      </w:r>
    </w:p>
    <w:p w:rsidR="005519E6" w:rsidRPr="00041D74" w:rsidRDefault="005519E6" w:rsidP="005519E6">
      <w:pPr>
        <w:widowControl/>
        <w:numPr>
          <w:ilvl w:val="0"/>
          <w:numId w:val="6"/>
        </w:numPr>
        <w:suppressAutoHyphens/>
        <w:autoSpaceDN w:val="0"/>
        <w:spacing w:line="276" w:lineRule="auto"/>
        <w:ind w:left="426"/>
        <w:jc w:val="both"/>
        <w:textAlignment w:val="baseline"/>
        <w:rPr>
          <w:rFonts w:ascii="Times New Roman" w:eastAsia="SimSun" w:hAnsi="Times New Roman" w:cs="Times New Roman"/>
          <w:color w:val="auto"/>
          <w:kern w:val="3"/>
          <w:lang w:eastAsia="zh-CN" w:bidi="hi-IN"/>
        </w:rPr>
      </w:pPr>
      <w:r w:rsidRPr="00041D74">
        <w:rPr>
          <w:rFonts w:ascii="Times New Roman" w:eastAsia="SimSun" w:hAnsi="Times New Roman" w:cs="Times New Roman"/>
          <w:color w:val="auto"/>
          <w:kern w:val="3"/>
          <w:lang w:eastAsia="zh-CN" w:bidi="hi-IN"/>
        </w:rPr>
        <w:t xml:space="preserve">Wykonawca przejmuje odpowiedzialność wobec osób trzecich za szkody i inne zdarzenia powstałe w związku z wykonaniem robót budowlanych będących przedmiotem Umowy, </w:t>
      </w:r>
      <w:proofErr w:type="gramStart"/>
      <w:r w:rsidRPr="00041D74">
        <w:rPr>
          <w:rFonts w:ascii="Times New Roman" w:eastAsia="SimSun" w:hAnsi="Times New Roman" w:cs="Times New Roman"/>
          <w:color w:val="auto"/>
          <w:kern w:val="3"/>
          <w:lang w:eastAsia="zh-CN" w:bidi="hi-IN"/>
        </w:rPr>
        <w:t>chyba że</w:t>
      </w:r>
      <w:proofErr w:type="gramEnd"/>
      <w:r w:rsidRPr="00041D74">
        <w:rPr>
          <w:rFonts w:ascii="Times New Roman" w:eastAsia="SimSun" w:hAnsi="Times New Roman" w:cs="Times New Roman"/>
          <w:color w:val="auto"/>
          <w:kern w:val="3"/>
          <w:lang w:eastAsia="zh-CN" w:bidi="hi-IN"/>
        </w:rPr>
        <w:t xml:space="preserve"> odpowiedzialnym za powstałe szkody jest Zamawiający lub osoba trzecia, za którą Zamawiający ponosi odpowiedzialność.</w:t>
      </w:r>
    </w:p>
    <w:p w:rsidR="00B5619E" w:rsidRPr="00041D74" w:rsidRDefault="00B5619E" w:rsidP="00147B84">
      <w:pPr>
        <w:widowControl/>
        <w:tabs>
          <w:tab w:val="left" w:pos="0"/>
          <w:tab w:val="left" w:pos="567"/>
        </w:tabs>
        <w:suppressAutoHyphens/>
        <w:spacing w:line="276" w:lineRule="auto"/>
        <w:ind w:left="540" w:hanging="360"/>
        <w:jc w:val="center"/>
        <w:rPr>
          <w:rFonts w:ascii="Times New Roman" w:eastAsia="Times New Roman" w:hAnsi="Times New Roman" w:cs="Times New Roman"/>
          <w:b/>
          <w:color w:val="auto"/>
          <w:lang w:eastAsia="ar-SA" w:bidi="ar-SA"/>
        </w:rPr>
      </w:pPr>
    </w:p>
    <w:p w:rsidR="00147B84" w:rsidRPr="00041D74" w:rsidRDefault="003F61A2" w:rsidP="00147B84">
      <w:pPr>
        <w:widowControl/>
        <w:tabs>
          <w:tab w:val="left" w:pos="0"/>
          <w:tab w:val="left" w:pos="567"/>
        </w:tabs>
        <w:suppressAutoHyphens/>
        <w:spacing w:line="276" w:lineRule="auto"/>
        <w:ind w:left="540" w:hanging="360"/>
        <w:jc w:val="center"/>
        <w:rPr>
          <w:rFonts w:ascii="Times New Roman" w:eastAsia="Times New Roman" w:hAnsi="Times New Roman" w:cs="Times New Roman"/>
          <w:b/>
          <w:color w:val="auto"/>
          <w:lang w:eastAsia="ar-SA" w:bidi="ar-SA"/>
        </w:rPr>
      </w:pPr>
      <w:r w:rsidRPr="00041D74">
        <w:rPr>
          <w:rFonts w:ascii="Times New Roman" w:eastAsia="Times New Roman" w:hAnsi="Times New Roman" w:cs="Times New Roman"/>
          <w:b/>
          <w:color w:val="auto"/>
          <w:lang w:eastAsia="ar-SA" w:bidi="ar-SA"/>
        </w:rPr>
        <w:t xml:space="preserve"> </w:t>
      </w:r>
      <w:r w:rsidR="00147B84" w:rsidRPr="00041D74">
        <w:rPr>
          <w:rFonts w:ascii="Times New Roman" w:eastAsia="Times New Roman" w:hAnsi="Times New Roman" w:cs="Times New Roman"/>
          <w:b/>
          <w:color w:val="auto"/>
          <w:lang w:eastAsia="ar-SA" w:bidi="ar-SA"/>
        </w:rPr>
        <w:t>§ 4</w:t>
      </w:r>
    </w:p>
    <w:p w:rsidR="00147B84" w:rsidRPr="00041D74" w:rsidRDefault="00147B84" w:rsidP="00123169">
      <w:pPr>
        <w:widowControl/>
        <w:numPr>
          <w:ilvl w:val="0"/>
          <w:numId w:val="78"/>
        </w:numPr>
        <w:suppressAutoHyphens/>
        <w:spacing w:line="276" w:lineRule="auto"/>
        <w:jc w:val="both"/>
        <w:rPr>
          <w:rFonts w:ascii="Times New Roman" w:eastAsia="Times New Roman" w:hAnsi="Times New Roman" w:cs="Times New Roman"/>
          <w:color w:val="auto"/>
          <w:lang w:eastAsia="ar-SA" w:bidi="ar-SA"/>
        </w:rPr>
      </w:pPr>
      <w:r w:rsidRPr="00041D74">
        <w:rPr>
          <w:rFonts w:ascii="Times New Roman" w:eastAsia="Times New Roman" w:hAnsi="Times New Roman" w:cs="Times New Roman"/>
          <w:color w:val="auto"/>
          <w:lang w:eastAsia="ar-SA" w:bidi="ar-SA"/>
        </w:rPr>
        <w:t xml:space="preserve">Za wykonanie przedmiotu Umowy strony ustalają </w:t>
      </w:r>
      <w:proofErr w:type="gramStart"/>
      <w:r w:rsidRPr="00041D74">
        <w:rPr>
          <w:rFonts w:ascii="Times New Roman" w:eastAsia="Times New Roman" w:hAnsi="Times New Roman" w:cs="Times New Roman"/>
          <w:color w:val="auto"/>
          <w:lang w:eastAsia="ar-SA" w:bidi="ar-SA"/>
        </w:rPr>
        <w:t>wynagrodzenie  w</w:t>
      </w:r>
      <w:proofErr w:type="gramEnd"/>
      <w:r w:rsidRPr="00041D74">
        <w:rPr>
          <w:rFonts w:ascii="Times New Roman" w:eastAsia="Times New Roman" w:hAnsi="Times New Roman" w:cs="Times New Roman"/>
          <w:color w:val="auto"/>
          <w:lang w:eastAsia="ar-SA" w:bidi="ar-SA"/>
        </w:rPr>
        <w:t xml:space="preserve"> wysokości</w:t>
      </w:r>
      <w:r w:rsidRPr="00041D74">
        <w:rPr>
          <w:rFonts w:ascii="Times New Roman" w:eastAsia="Times New Roman" w:hAnsi="Times New Roman" w:cs="Times New Roman"/>
          <w:bCs/>
          <w:color w:val="auto"/>
          <w:lang w:eastAsia="ar-SA" w:bidi="ar-SA"/>
        </w:rPr>
        <w:t xml:space="preserve">: netto, </w:t>
      </w:r>
      <w:r w:rsidRPr="00041D74">
        <w:rPr>
          <w:rFonts w:ascii="Times New Roman" w:eastAsia="Times New Roman" w:hAnsi="Times New Roman" w:cs="Times New Roman"/>
          <w:b/>
          <w:color w:val="auto"/>
          <w:lang w:eastAsia="ar-SA" w:bidi="ar-SA"/>
        </w:rPr>
        <w:t xml:space="preserve">…………….. </w:t>
      </w:r>
      <w:proofErr w:type="gramStart"/>
      <w:r w:rsidRPr="00041D74">
        <w:rPr>
          <w:rFonts w:ascii="Times New Roman" w:eastAsia="Times New Roman" w:hAnsi="Times New Roman" w:cs="Times New Roman"/>
          <w:b/>
          <w:color w:val="auto"/>
          <w:lang w:eastAsia="ar-SA" w:bidi="ar-SA"/>
        </w:rPr>
        <w:t>zł</w:t>
      </w:r>
      <w:proofErr w:type="gramEnd"/>
      <w:r w:rsidR="001F596D">
        <w:rPr>
          <w:rFonts w:ascii="Times New Roman" w:eastAsia="Times New Roman" w:hAnsi="Times New Roman" w:cs="Times New Roman"/>
          <w:b/>
          <w:color w:val="auto"/>
          <w:lang w:eastAsia="ar-SA" w:bidi="ar-SA"/>
        </w:rPr>
        <w:t xml:space="preserve"> </w:t>
      </w:r>
      <w:r w:rsidRPr="00041D74">
        <w:rPr>
          <w:rFonts w:ascii="Times New Roman" w:eastAsia="Times New Roman" w:hAnsi="Times New Roman" w:cs="Times New Roman"/>
          <w:bCs/>
          <w:color w:val="auto"/>
          <w:lang w:eastAsia="ar-SA" w:bidi="ar-SA"/>
        </w:rPr>
        <w:t xml:space="preserve">(słownie: ………………………..) plus należny podatek </w:t>
      </w:r>
      <w:proofErr w:type="gramStart"/>
      <w:r w:rsidRPr="00041D74">
        <w:rPr>
          <w:rFonts w:ascii="Times New Roman" w:eastAsia="Times New Roman" w:hAnsi="Times New Roman" w:cs="Times New Roman"/>
          <w:bCs/>
          <w:color w:val="auto"/>
          <w:lang w:eastAsia="ar-SA" w:bidi="ar-SA"/>
        </w:rPr>
        <w:t>Vat co</w:t>
      </w:r>
      <w:proofErr w:type="gramEnd"/>
      <w:r w:rsidRPr="00041D74">
        <w:rPr>
          <w:rFonts w:ascii="Times New Roman" w:eastAsia="Times New Roman" w:hAnsi="Times New Roman" w:cs="Times New Roman"/>
          <w:bCs/>
          <w:color w:val="auto"/>
          <w:lang w:eastAsia="ar-SA" w:bidi="ar-SA"/>
        </w:rPr>
        <w:t xml:space="preserve"> daje kwotę brutto: ………………… zł (słownie: …………………………………………………………………………………)</w:t>
      </w:r>
      <w:r w:rsidR="003F61A2" w:rsidRPr="00041D74">
        <w:rPr>
          <w:rFonts w:ascii="Times New Roman" w:eastAsia="Times New Roman" w:hAnsi="Times New Roman" w:cs="Times New Roman"/>
          <w:bCs/>
          <w:color w:val="auto"/>
          <w:lang w:eastAsia="ar-SA" w:bidi="ar-SA"/>
        </w:rPr>
        <w:t>.</w:t>
      </w:r>
      <w:r w:rsidR="003F61A2" w:rsidRPr="00041D74">
        <w:rPr>
          <w:rStyle w:val="Odwoanieprzypisudolnego"/>
          <w:rFonts w:ascii="Times New Roman" w:eastAsia="Times New Roman" w:hAnsi="Times New Roman" w:cs="Times New Roman"/>
          <w:bCs/>
          <w:color w:val="auto"/>
          <w:lang w:eastAsia="ar-SA" w:bidi="ar-SA"/>
        </w:rPr>
        <w:footnoteReference w:id="1"/>
      </w:r>
    </w:p>
    <w:p w:rsidR="00147B84" w:rsidRPr="00041D74" w:rsidRDefault="00147B84" w:rsidP="00123169">
      <w:pPr>
        <w:widowControl/>
        <w:numPr>
          <w:ilvl w:val="0"/>
          <w:numId w:val="78"/>
        </w:numPr>
        <w:suppressAutoHyphens/>
        <w:spacing w:line="276" w:lineRule="auto"/>
        <w:ind w:left="283" w:hanging="357"/>
        <w:jc w:val="both"/>
        <w:rPr>
          <w:rFonts w:ascii="Times New Roman" w:eastAsia="Times New Roman" w:hAnsi="Times New Roman" w:cs="Times New Roman"/>
          <w:color w:val="auto"/>
          <w:lang w:eastAsia="ar-SA" w:bidi="ar-SA"/>
        </w:rPr>
      </w:pPr>
      <w:r w:rsidRPr="00041D74">
        <w:rPr>
          <w:rFonts w:ascii="Times New Roman" w:eastAsia="Times New Roman" w:hAnsi="Times New Roman" w:cs="Times New Roman"/>
          <w:color w:val="auto"/>
          <w:lang w:eastAsia="ar-SA" w:bidi="ar-SA"/>
        </w:rPr>
        <w:t xml:space="preserve">Wynagrodzenie stanowi całkowite i zupełne wynagrodzenie należne </w:t>
      </w:r>
      <w:proofErr w:type="gramStart"/>
      <w:r w:rsidRPr="00041D74">
        <w:rPr>
          <w:rFonts w:ascii="Times New Roman" w:eastAsia="Times New Roman" w:hAnsi="Times New Roman" w:cs="Times New Roman"/>
          <w:color w:val="auto"/>
          <w:lang w:eastAsia="ar-SA" w:bidi="ar-SA"/>
        </w:rPr>
        <w:t>Wykonawcy jakie</w:t>
      </w:r>
      <w:proofErr w:type="gramEnd"/>
      <w:r w:rsidRPr="00041D74">
        <w:rPr>
          <w:rFonts w:ascii="Times New Roman" w:eastAsia="Times New Roman" w:hAnsi="Times New Roman" w:cs="Times New Roman"/>
          <w:color w:val="auto"/>
          <w:lang w:eastAsia="ar-SA" w:bidi="ar-SA"/>
        </w:rPr>
        <w:t xml:space="preserve"> Zamawiający zobowiązany jest zapłacić za przedmiot Umowy co obejmuje m.in. koszty wydania i odebrania przedmiotu Umowy w szczególności koszty i opłaty związane z dostarczeniem przedmiotu Umowy do miejsc wskazanych przez Zamawiającego, opłaty za transport, załadunek oraz dokumentację niezbędną do prawidłowego użytkowania przedmiotu Umowy.</w:t>
      </w:r>
    </w:p>
    <w:p w:rsidR="00C72F6B" w:rsidRPr="00041D74" w:rsidRDefault="00C72F6B" w:rsidP="00123169">
      <w:pPr>
        <w:widowControl/>
        <w:numPr>
          <w:ilvl w:val="0"/>
          <w:numId w:val="78"/>
        </w:numPr>
        <w:suppressAutoHyphens/>
        <w:spacing w:line="276" w:lineRule="auto"/>
        <w:ind w:left="283" w:hanging="357"/>
        <w:jc w:val="both"/>
        <w:rPr>
          <w:rFonts w:ascii="Times New Roman" w:eastAsia="Times New Roman" w:hAnsi="Times New Roman" w:cs="Times New Roman"/>
          <w:color w:val="auto"/>
          <w:lang w:eastAsia="ar-SA" w:bidi="ar-SA"/>
        </w:rPr>
      </w:pPr>
      <w:r w:rsidRPr="00041D74">
        <w:rPr>
          <w:rFonts w:ascii="Times New Roman" w:eastAsia="SimSun" w:hAnsi="Times New Roman" w:cs="Times New Roman"/>
          <w:kern w:val="3"/>
          <w:lang w:eastAsia="zh-CN" w:bidi="hi-IN"/>
        </w:rPr>
        <w:t xml:space="preserve">Wynagrodzenie, o którym mowa w ust. 1 obejmuje także koszty związane z realizacją robót objętych Projektem budowlanym, SST, w tym ryzyko </w:t>
      </w:r>
      <w:proofErr w:type="gramStart"/>
      <w:r w:rsidRPr="00041D74">
        <w:rPr>
          <w:rFonts w:ascii="Times New Roman" w:eastAsia="SimSun" w:hAnsi="Times New Roman" w:cs="Times New Roman"/>
          <w:kern w:val="3"/>
          <w:lang w:eastAsia="zh-CN" w:bidi="hi-IN"/>
        </w:rPr>
        <w:t>Wykonawcy  z</w:t>
      </w:r>
      <w:proofErr w:type="gramEnd"/>
      <w:r w:rsidRPr="00041D74">
        <w:rPr>
          <w:rFonts w:ascii="Times New Roman" w:eastAsia="SimSun" w:hAnsi="Times New Roman" w:cs="Times New Roman"/>
          <w:kern w:val="3"/>
          <w:lang w:eastAsia="zh-CN" w:bidi="hi-IN"/>
        </w:rPr>
        <w:t xml:space="preserve"> tytułu oszacowania wszelkich kosztów związanych z realizacją przedmiotu umowy, a także innych czynników mających i mogących mieć wpływ na koszty</w:t>
      </w:r>
    </w:p>
    <w:p w:rsidR="00C72F6B" w:rsidRPr="00041D74" w:rsidRDefault="00147B84" w:rsidP="00123169">
      <w:pPr>
        <w:widowControl/>
        <w:numPr>
          <w:ilvl w:val="0"/>
          <w:numId w:val="78"/>
        </w:numPr>
        <w:suppressAutoHyphens/>
        <w:spacing w:line="276" w:lineRule="auto"/>
        <w:ind w:left="283" w:hanging="357"/>
        <w:jc w:val="both"/>
        <w:rPr>
          <w:rFonts w:ascii="Times New Roman" w:eastAsia="Times New Roman" w:hAnsi="Times New Roman" w:cs="Times New Roman"/>
          <w:color w:val="auto"/>
          <w:lang w:eastAsia="ar-SA" w:bidi="ar-SA"/>
        </w:rPr>
      </w:pPr>
      <w:r w:rsidRPr="00041D74">
        <w:rPr>
          <w:rFonts w:ascii="Times New Roman" w:eastAsia="Times New Roman" w:hAnsi="Times New Roman" w:cs="Times New Roman"/>
          <w:color w:val="auto"/>
          <w:lang w:eastAsia="ar-SA" w:bidi="ar-SA"/>
        </w:rPr>
        <w:t xml:space="preserve">Strony przewidują możliwość płatności </w:t>
      </w:r>
      <w:r w:rsidR="00861F0E" w:rsidRPr="00041D74">
        <w:rPr>
          <w:rFonts w:ascii="Times New Roman" w:eastAsia="Times New Roman" w:hAnsi="Times New Roman" w:cs="Times New Roman"/>
          <w:color w:val="auto"/>
          <w:lang w:eastAsia="ar-SA" w:bidi="ar-SA"/>
        </w:rPr>
        <w:t>c</w:t>
      </w:r>
      <w:r w:rsidRPr="00041D74">
        <w:rPr>
          <w:rFonts w:ascii="Times New Roman" w:eastAsia="Times New Roman" w:hAnsi="Times New Roman" w:cs="Times New Roman"/>
          <w:color w:val="auto"/>
          <w:lang w:eastAsia="ar-SA" w:bidi="ar-SA"/>
        </w:rPr>
        <w:t>zęściowej i końcowej.</w:t>
      </w:r>
    </w:p>
    <w:p w:rsidR="00B644DF" w:rsidRPr="00041D74" w:rsidRDefault="00C72F6B" w:rsidP="00123169">
      <w:pPr>
        <w:widowControl/>
        <w:numPr>
          <w:ilvl w:val="0"/>
          <w:numId w:val="78"/>
        </w:numPr>
        <w:suppressAutoHyphens/>
        <w:spacing w:line="276" w:lineRule="auto"/>
        <w:ind w:left="283" w:hanging="357"/>
        <w:jc w:val="both"/>
        <w:rPr>
          <w:rFonts w:ascii="Times New Roman" w:eastAsia="Times New Roman" w:hAnsi="Times New Roman" w:cs="Times New Roman"/>
          <w:color w:val="auto"/>
          <w:lang w:eastAsia="ar-SA" w:bidi="ar-SA"/>
        </w:rPr>
      </w:pPr>
      <w:r w:rsidRPr="00041D74">
        <w:rPr>
          <w:rFonts w:ascii="Times New Roman" w:eastAsia="Courier New" w:hAnsi="Times New Roman" w:cs="Times New Roman"/>
          <w:kern w:val="3"/>
          <w:lang w:eastAsia="zh-CN" w:bidi="hi-IN"/>
        </w:rPr>
        <w:t xml:space="preserve">Wynagrodzenie Wykonawcy, o którym mowa w § 4, rozliczane będzie na podstawie faktur częściowych, wystawianych przez Wykonawcę w oparciu o protokoły odbioru częściowego robót, </w:t>
      </w:r>
    </w:p>
    <w:p w:rsidR="00B644DF" w:rsidRPr="00041D74" w:rsidRDefault="00B644DF" w:rsidP="00B644DF">
      <w:pPr>
        <w:widowControl/>
        <w:suppressAutoHyphens/>
        <w:spacing w:line="276" w:lineRule="auto"/>
        <w:ind w:left="283"/>
        <w:jc w:val="both"/>
        <w:rPr>
          <w:rFonts w:ascii="Times New Roman" w:eastAsia="Times New Roman" w:hAnsi="Times New Roman" w:cs="Times New Roman"/>
          <w:color w:val="auto"/>
          <w:lang w:eastAsia="ar-SA" w:bidi="ar-SA"/>
        </w:rPr>
      </w:pPr>
    </w:p>
    <w:p w:rsidR="00C72F6B" w:rsidRPr="00041D74" w:rsidRDefault="00C72F6B" w:rsidP="00123169">
      <w:pPr>
        <w:widowControl/>
        <w:numPr>
          <w:ilvl w:val="0"/>
          <w:numId w:val="78"/>
        </w:numPr>
        <w:suppressAutoHyphens/>
        <w:spacing w:line="276" w:lineRule="auto"/>
        <w:ind w:left="283" w:hanging="357"/>
        <w:jc w:val="both"/>
        <w:rPr>
          <w:rFonts w:ascii="Times New Roman" w:eastAsia="Times New Roman" w:hAnsi="Times New Roman" w:cs="Times New Roman"/>
          <w:color w:val="auto"/>
          <w:lang w:eastAsia="ar-SA" w:bidi="ar-SA"/>
        </w:rPr>
      </w:pPr>
      <w:proofErr w:type="gramStart"/>
      <w:r w:rsidRPr="00041D74">
        <w:rPr>
          <w:rFonts w:ascii="Times New Roman" w:eastAsia="Courier New" w:hAnsi="Times New Roman" w:cs="Times New Roman"/>
          <w:kern w:val="3"/>
          <w:lang w:eastAsia="zh-CN" w:bidi="hi-IN"/>
        </w:rPr>
        <w:t>sporządzanych</w:t>
      </w:r>
      <w:proofErr w:type="gramEnd"/>
      <w:r w:rsidRPr="00041D74">
        <w:rPr>
          <w:rFonts w:ascii="Times New Roman" w:eastAsia="Courier New" w:hAnsi="Times New Roman" w:cs="Times New Roman"/>
          <w:kern w:val="3"/>
          <w:lang w:eastAsia="zh-CN" w:bidi="hi-IN"/>
        </w:rPr>
        <w:t xml:space="preserve"> przez Wykonawcę narastająco, pomniejszanych o zsumowane kwoty poprzednio zafakturowane.</w:t>
      </w:r>
    </w:p>
    <w:p w:rsidR="00C72F6B" w:rsidRPr="00041D74" w:rsidRDefault="00C72F6B" w:rsidP="00123169">
      <w:pPr>
        <w:widowControl/>
        <w:numPr>
          <w:ilvl w:val="0"/>
          <w:numId w:val="78"/>
        </w:numPr>
        <w:suppressAutoHyphens/>
        <w:autoSpaceDN w:val="0"/>
        <w:spacing w:line="276" w:lineRule="auto"/>
        <w:jc w:val="both"/>
        <w:textAlignment w:val="baseline"/>
        <w:rPr>
          <w:rFonts w:ascii="Times New Roman" w:eastAsia="Courier New" w:hAnsi="Times New Roman" w:cs="Times New Roman"/>
          <w:color w:val="auto"/>
          <w:kern w:val="3"/>
          <w:lang w:eastAsia="zh-CN" w:bidi="hi-IN"/>
        </w:rPr>
      </w:pPr>
      <w:r w:rsidRPr="00041D74">
        <w:rPr>
          <w:rFonts w:ascii="Times New Roman" w:eastAsia="Courier New" w:hAnsi="Times New Roman" w:cs="Times New Roman"/>
          <w:kern w:val="3"/>
          <w:lang w:eastAsia="zh-CN" w:bidi="hi-IN"/>
        </w:rPr>
        <w:t xml:space="preserve">Faktury częściowe nie mogą przekroczyć 80% wartości kwoty </w:t>
      </w:r>
      <w:proofErr w:type="gramStart"/>
      <w:r w:rsidRPr="00041D74">
        <w:rPr>
          <w:rFonts w:ascii="Times New Roman" w:eastAsia="Courier New" w:hAnsi="Times New Roman" w:cs="Times New Roman"/>
          <w:kern w:val="3"/>
          <w:lang w:eastAsia="zh-CN" w:bidi="hi-IN"/>
        </w:rPr>
        <w:t>wynagrodzenia  wskazanego</w:t>
      </w:r>
      <w:proofErr w:type="gramEnd"/>
      <w:r w:rsidRPr="00041D74">
        <w:rPr>
          <w:rFonts w:ascii="Times New Roman" w:eastAsia="Courier New" w:hAnsi="Times New Roman" w:cs="Times New Roman"/>
          <w:kern w:val="3"/>
          <w:lang w:eastAsia="zh-CN" w:bidi="hi-IN"/>
        </w:rPr>
        <w:t xml:space="preserve"> w </w:t>
      </w:r>
      <w:r w:rsidRPr="00041D74">
        <w:rPr>
          <w:rFonts w:ascii="Times New Roman" w:eastAsia="Times New Roman" w:hAnsi="Times New Roman" w:cs="Times New Roman"/>
          <w:kern w:val="3"/>
          <w:lang w:eastAsia="zh-CN" w:bidi="hi-IN"/>
        </w:rPr>
        <w:t>§ 4 ust. 1.</w:t>
      </w:r>
      <w:r w:rsidR="00280084" w:rsidRPr="00041D74">
        <w:rPr>
          <w:rStyle w:val="Odwoanieprzypisudolnego"/>
          <w:rFonts w:ascii="Times New Roman" w:eastAsia="Times New Roman" w:hAnsi="Times New Roman" w:cs="Times New Roman"/>
          <w:kern w:val="3"/>
          <w:lang w:eastAsia="zh-CN" w:bidi="hi-IN"/>
        </w:rPr>
        <w:footnoteReference w:id="2"/>
      </w:r>
    </w:p>
    <w:p w:rsidR="00C72F6B" w:rsidRPr="00041D74" w:rsidRDefault="00C72F6B" w:rsidP="00123169">
      <w:pPr>
        <w:widowControl/>
        <w:numPr>
          <w:ilvl w:val="0"/>
          <w:numId w:val="78"/>
        </w:numPr>
        <w:suppressAutoHyphens/>
        <w:autoSpaceDN w:val="0"/>
        <w:spacing w:line="276" w:lineRule="auto"/>
        <w:jc w:val="both"/>
        <w:textAlignment w:val="baseline"/>
        <w:rPr>
          <w:rFonts w:ascii="Times New Roman" w:eastAsia="Courier New" w:hAnsi="Times New Roman" w:cs="Times New Roman"/>
          <w:color w:val="auto"/>
          <w:kern w:val="3"/>
          <w:lang w:eastAsia="zh-CN" w:bidi="hi-IN"/>
        </w:rPr>
      </w:pPr>
      <w:r w:rsidRPr="00041D74">
        <w:rPr>
          <w:rFonts w:ascii="Times New Roman" w:eastAsia="Courier New" w:hAnsi="Times New Roman" w:cs="Times New Roman"/>
          <w:kern w:val="3"/>
          <w:lang w:eastAsia="zh-CN" w:bidi="hi-IN"/>
        </w:rPr>
        <w:t xml:space="preserve">Rozliczenie końcowe za wykonanie przedmiotu umowy nastąpi na podstawie </w:t>
      </w:r>
      <w:r w:rsidRPr="00041D74">
        <w:rPr>
          <w:rFonts w:ascii="Times New Roman" w:eastAsia="Courier New" w:hAnsi="Times New Roman" w:cs="Times New Roman"/>
          <w:iCs/>
          <w:kern w:val="3"/>
          <w:lang w:eastAsia="zh-CN" w:bidi="hi-IN"/>
        </w:rPr>
        <w:t xml:space="preserve">faktury końcowej, </w:t>
      </w:r>
      <w:r w:rsidRPr="00041D74">
        <w:rPr>
          <w:rFonts w:ascii="Times New Roman" w:eastAsia="Courier New" w:hAnsi="Times New Roman" w:cs="Times New Roman"/>
          <w:kern w:val="3"/>
          <w:lang w:eastAsia="zh-CN" w:bidi="hi-IN"/>
        </w:rPr>
        <w:t>wystawionej przez Wykonawcę w oparciu o protokół odbioru końcowego robót, podpisany przez Zamawiającego. Faktura końcowa uwzględniać będzie ilości robót nieobjęte fakturami częściowymi i przedstawiona zostanie wraz:</w:t>
      </w:r>
    </w:p>
    <w:p w:rsidR="00C908BB" w:rsidRPr="00041D74" w:rsidRDefault="00C72F6B" w:rsidP="00123169">
      <w:pPr>
        <w:pStyle w:val="Akapitzlist"/>
        <w:widowControl/>
        <w:numPr>
          <w:ilvl w:val="0"/>
          <w:numId w:val="40"/>
        </w:numPr>
        <w:suppressAutoHyphens/>
        <w:autoSpaceDN w:val="0"/>
        <w:spacing w:line="276" w:lineRule="auto"/>
        <w:ind w:left="709"/>
        <w:jc w:val="both"/>
        <w:textAlignment w:val="baseline"/>
        <w:rPr>
          <w:rFonts w:ascii="Times New Roman" w:eastAsia="SimSun" w:hAnsi="Times New Roman" w:cs="Times New Roman"/>
          <w:color w:val="auto"/>
          <w:kern w:val="3"/>
          <w:lang w:eastAsia="zh-CN" w:bidi="hi-IN"/>
        </w:rPr>
      </w:pPr>
      <w:proofErr w:type="gramStart"/>
      <w:r w:rsidRPr="00041D74">
        <w:rPr>
          <w:rFonts w:ascii="Times New Roman" w:eastAsia="SimSun" w:hAnsi="Times New Roman" w:cs="Times New Roman"/>
          <w:kern w:val="3"/>
          <w:lang w:eastAsia="zh-CN" w:bidi="hi-IN"/>
        </w:rPr>
        <w:t>z</w:t>
      </w:r>
      <w:proofErr w:type="gramEnd"/>
      <w:r w:rsidRPr="00041D74">
        <w:rPr>
          <w:rFonts w:ascii="Times New Roman" w:eastAsia="SimSun" w:hAnsi="Times New Roman" w:cs="Times New Roman"/>
          <w:kern w:val="3"/>
          <w:lang w:eastAsia="zh-CN" w:bidi="hi-IN"/>
        </w:rPr>
        <w:t xml:space="preserve"> protokołem odbioru wykonania robót podpisanym przez Wykonawcę, zaakceptowanym przez Zamawiającego,</w:t>
      </w:r>
    </w:p>
    <w:p w:rsidR="00C72F6B" w:rsidRPr="00041D74" w:rsidRDefault="00C72F6B" w:rsidP="00123169">
      <w:pPr>
        <w:pStyle w:val="Akapitzlist"/>
        <w:widowControl/>
        <w:numPr>
          <w:ilvl w:val="0"/>
          <w:numId w:val="40"/>
        </w:numPr>
        <w:suppressAutoHyphens/>
        <w:autoSpaceDN w:val="0"/>
        <w:spacing w:line="276" w:lineRule="auto"/>
        <w:ind w:left="709"/>
        <w:jc w:val="both"/>
        <w:textAlignment w:val="baseline"/>
        <w:rPr>
          <w:rFonts w:ascii="Times New Roman" w:eastAsia="SimSun" w:hAnsi="Times New Roman" w:cs="Times New Roman"/>
          <w:color w:val="auto"/>
          <w:kern w:val="3"/>
          <w:lang w:eastAsia="zh-CN" w:bidi="hi-IN"/>
        </w:rPr>
      </w:pPr>
      <w:proofErr w:type="gramStart"/>
      <w:r w:rsidRPr="00041D74">
        <w:rPr>
          <w:rFonts w:ascii="Times New Roman" w:eastAsia="SimSun" w:hAnsi="Times New Roman" w:cs="Times New Roman"/>
          <w:kern w:val="3"/>
          <w:lang w:eastAsia="zh-CN" w:bidi="hi-IN"/>
        </w:rPr>
        <w:t>w</w:t>
      </w:r>
      <w:proofErr w:type="gramEnd"/>
      <w:r w:rsidRPr="00041D74">
        <w:rPr>
          <w:rFonts w:ascii="Times New Roman" w:eastAsia="SimSun" w:hAnsi="Times New Roman" w:cs="Times New Roman"/>
          <w:kern w:val="3"/>
          <w:lang w:eastAsia="zh-CN" w:bidi="hi-IN"/>
        </w:rPr>
        <w:t xml:space="preserve"> przypadku korzystania z podwykonawców:</w:t>
      </w:r>
    </w:p>
    <w:p w:rsidR="00C908BB" w:rsidRPr="00041D74" w:rsidRDefault="00C72F6B" w:rsidP="00123169">
      <w:pPr>
        <w:pStyle w:val="Akapitzlist"/>
        <w:widowControl/>
        <w:numPr>
          <w:ilvl w:val="0"/>
          <w:numId w:val="41"/>
        </w:numPr>
        <w:suppressAutoHyphens/>
        <w:autoSpaceDN w:val="0"/>
        <w:spacing w:line="276" w:lineRule="auto"/>
        <w:ind w:left="993"/>
        <w:jc w:val="both"/>
        <w:textAlignment w:val="baseline"/>
        <w:rPr>
          <w:rFonts w:ascii="Times New Roman" w:eastAsia="SimSun" w:hAnsi="Times New Roman" w:cs="Times New Roman"/>
          <w:color w:val="auto"/>
          <w:kern w:val="3"/>
          <w:lang w:eastAsia="zh-CN" w:bidi="hi-IN"/>
        </w:rPr>
      </w:pPr>
      <w:proofErr w:type="gramStart"/>
      <w:r w:rsidRPr="00041D74">
        <w:rPr>
          <w:rFonts w:ascii="Times New Roman" w:eastAsia="SimSun" w:hAnsi="Times New Roman" w:cs="Times New Roman"/>
          <w:kern w:val="3"/>
          <w:lang w:eastAsia="zh-CN" w:bidi="hi-IN"/>
        </w:rPr>
        <w:t>z</w:t>
      </w:r>
      <w:proofErr w:type="gramEnd"/>
      <w:r w:rsidRPr="00041D74">
        <w:rPr>
          <w:rFonts w:ascii="Times New Roman" w:eastAsia="SimSun" w:hAnsi="Times New Roman" w:cs="Times New Roman"/>
          <w:kern w:val="3"/>
          <w:lang w:eastAsia="zh-CN" w:bidi="hi-IN"/>
        </w:rPr>
        <w:t xml:space="preserve"> kopiami faktur wystawionych przez zaakceptowanych przez Zamawiającego podwykonawców i dalszych podwykonawców za wykonane przez nich roboty, dostawy </w:t>
      </w:r>
      <w:r w:rsidRPr="00041D74">
        <w:rPr>
          <w:rFonts w:ascii="Times New Roman" w:eastAsia="SimSun" w:hAnsi="Times New Roman" w:cs="Times New Roman"/>
          <w:kern w:val="3"/>
          <w:lang w:eastAsia="zh-CN" w:bidi="hi-IN"/>
        </w:rPr>
        <w:br/>
        <w:t>i usługi,</w:t>
      </w:r>
    </w:p>
    <w:p w:rsidR="00C72F6B" w:rsidRPr="00041D74" w:rsidRDefault="00C72F6B" w:rsidP="00123169">
      <w:pPr>
        <w:pStyle w:val="Akapitzlist"/>
        <w:widowControl/>
        <w:numPr>
          <w:ilvl w:val="0"/>
          <w:numId w:val="41"/>
        </w:numPr>
        <w:suppressAutoHyphens/>
        <w:autoSpaceDN w:val="0"/>
        <w:spacing w:line="276" w:lineRule="auto"/>
        <w:ind w:left="993"/>
        <w:jc w:val="both"/>
        <w:textAlignment w:val="baseline"/>
        <w:rPr>
          <w:rFonts w:ascii="Times New Roman" w:eastAsia="SimSun" w:hAnsi="Times New Roman" w:cs="Times New Roman"/>
          <w:color w:val="auto"/>
          <w:kern w:val="3"/>
          <w:lang w:eastAsia="zh-CN" w:bidi="hi-IN"/>
        </w:rPr>
      </w:pPr>
      <w:proofErr w:type="gramStart"/>
      <w:r w:rsidRPr="00041D74">
        <w:rPr>
          <w:rFonts w:ascii="Times New Roman" w:eastAsia="SimSun" w:hAnsi="Times New Roman" w:cs="Times New Roman"/>
          <w:kern w:val="3"/>
          <w:lang w:eastAsia="zh-CN" w:bidi="hi-IN"/>
        </w:rPr>
        <w:t>z</w:t>
      </w:r>
      <w:proofErr w:type="gramEnd"/>
      <w:r w:rsidRPr="00041D74">
        <w:rPr>
          <w:rFonts w:ascii="Times New Roman" w:eastAsia="SimSun" w:hAnsi="Times New Roman" w:cs="Times New Roman"/>
          <w:kern w:val="3"/>
          <w:lang w:eastAsia="zh-CN" w:bidi="hi-IN"/>
        </w:rPr>
        <w:t xml:space="preserve"> kopiami przelewów bankowych potwierdzających płatności albo ze sporządzonymi nie więcej niż 5 dni przed upływem terminu płatności oświadczeniami podwykonawców</w:t>
      </w:r>
      <w:r w:rsidRPr="00041D74">
        <w:rPr>
          <w:rFonts w:ascii="Times New Roman" w:eastAsia="SimSun" w:hAnsi="Times New Roman" w:cs="Times New Roman"/>
          <w:kern w:val="3"/>
          <w:lang w:eastAsia="zh-CN" w:bidi="hi-IN"/>
        </w:rPr>
        <w:br/>
        <w:t>i dalszych podwykonawców o niezaleganiu z płatnościami wobec nich przez Wykonawcę lub przez podwykonawców, lub dalszych podwykonawców.</w:t>
      </w:r>
    </w:p>
    <w:p w:rsidR="00C72F6B" w:rsidRPr="00041D74" w:rsidRDefault="00C72F6B" w:rsidP="00123169">
      <w:pPr>
        <w:widowControl/>
        <w:numPr>
          <w:ilvl w:val="0"/>
          <w:numId w:val="78"/>
        </w:numPr>
        <w:suppressAutoHyphens/>
        <w:autoSpaceDN w:val="0"/>
        <w:spacing w:line="276" w:lineRule="auto"/>
        <w:jc w:val="both"/>
        <w:textAlignment w:val="baseline"/>
        <w:rPr>
          <w:rFonts w:ascii="Times New Roman" w:eastAsia="SimSun" w:hAnsi="Times New Roman" w:cs="Times New Roman"/>
          <w:color w:val="auto"/>
          <w:kern w:val="3"/>
          <w:lang w:eastAsia="zh-CN" w:bidi="hi-IN"/>
        </w:rPr>
      </w:pPr>
      <w:r w:rsidRPr="00041D74">
        <w:rPr>
          <w:rFonts w:ascii="Times New Roman" w:eastAsia="SimSun" w:hAnsi="Times New Roman" w:cs="Times New Roman"/>
          <w:color w:val="auto"/>
          <w:kern w:val="3"/>
          <w:lang w:eastAsia="zh-CN" w:bidi="hi-IN"/>
        </w:rPr>
        <w:t xml:space="preserve">Kopie dokumentów powinny być potwierdzone za zgodność z oryginałem przez osoby ze strony Wykonawcy, posiadające uprawnienia do jego reprezentacji (zgodnie z właściwym </w:t>
      </w:r>
      <w:proofErr w:type="gramStart"/>
      <w:r w:rsidRPr="00041D74">
        <w:rPr>
          <w:rFonts w:ascii="Times New Roman" w:eastAsia="SimSun" w:hAnsi="Times New Roman" w:cs="Times New Roman"/>
          <w:color w:val="auto"/>
          <w:kern w:val="3"/>
          <w:lang w:eastAsia="zh-CN" w:bidi="hi-IN"/>
        </w:rPr>
        <w:t xml:space="preserve">rejestrem) </w:t>
      </w:r>
      <w:r w:rsidRPr="00041D74">
        <w:rPr>
          <w:rFonts w:ascii="Times New Roman" w:eastAsia="SimSun" w:hAnsi="Times New Roman" w:cs="Times New Roman"/>
          <w:kern w:val="3"/>
          <w:lang w:eastAsia="zh-CN" w:bidi="hi-IN"/>
        </w:rPr>
        <w:t>.</w:t>
      </w:r>
      <w:proofErr w:type="gramEnd"/>
    </w:p>
    <w:p w:rsidR="00C72F6B" w:rsidRPr="00041D74" w:rsidRDefault="00C72F6B" w:rsidP="00123169">
      <w:pPr>
        <w:widowControl/>
        <w:numPr>
          <w:ilvl w:val="0"/>
          <w:numId w:val="78"/>
        </w:numPr>
        <w:suppressAutoHyphens/>
        <w:autoSpaceDN w:val="0"/>
        <w:spacing w:line="276" w:lineRule="auto"/>
        <w:jc w:val="both"/>
        <w:textAlignment w:val="baseline"/>
        <w:rPr>
          <w:rFonts w:ascii="Times New Roman" w:eastAsia="Courier New" w:hAnsi="Times New Roman" w:cs="Times New Roman"/>
          <w:kern w:val="3"/>
          <w:lang w:eastAsia="zh-CN" w:bidi="hi-IN"/>
        </w:rPr>
      </w:pPr>
      <w:r w:rsidRPr="00041D74">
        <w:rPr>
          <w:rFonts w:ascii="Times New Roman" w:eastAsia="Courier New" w:hAnsi="Times New Roman" w:cs="Times New Roman"/>
          <w:kern w:val="3"/>
          <w:lang w:eastAsia="zh-CN" w:bidi="hi-IN"/>
        </w:rPr>
        <w:t>Wykonawca będzie wystawiał faktury z uwzględnieniem następujących informacji:</w:t>
      </w:r>
    </w:p>
    <w:p w:rsidR="00E72680" w:rsidRPr="004F68C4" w:rsidRDefault="00E72680" w:rsidP="004F68C4">
      <w:pPr>
        <w:widowControl/>
        <w:suppressAutoHyphens/>
        <w:autoSpaceDE w:val="0"/>
        <w:autoSpaceDN w:val="0"/>
        <w:adjustRightInd w:val="0"/>
        <w:spacing w:line="276" w:lineRule="auto"/>
        <w:jc w:val="both"/>
        <w:textAlignment w:val="baseline"/>
        <w:rPr>
          <w:rFonts w:ascii="Times New Roman" w:eastAsia="Courier New" w:hAnsi="Times New Roman" w:cs="Times New Roman"/>
          <w:b/>
          <w:color w:val="auto"/>
          <w:kern w:val="3"/>
          <w:lang w:eastAsia="zh-CN" w:bidi="hi-IN"/>
        </w:rPr>
      </w:pPr>
    </w:p>
    <w:p w:rsidR="00E72680" w:rsidRPr="001F596D" w:rsidRDefault="00C72F6B" w:rsidP="00123169">
      <w:pPr>
        <w:pStyle w:val="Akapitzlist"/>
        <w:widowControl/>
        <w:numPr>
          <w:ilvl w:val="0"/>
          <w:numId w:val="79"/>
        </w:numPr>
        <w:suppressAutoHyphens/>
        <w:autoSpaceDE w:val="0"/>
        <w:autoSpaceDN w:val="0"/>
        <w:adjustRightInd w:val="0"/>
        <w:spacing w:line="276" w:lineRule="auto"/>
        <w:ind w:left="851"/>
        <w:jc w:val="both"/>
        <w:textAlignment w:val="baseline"/>
        <w:rPr>
          <w:rFonts w:ascii="Times New Roman" w:eastAsia="Courier New" w:hAnsi="Times New Roman" w:cs="Times New Roman"/>
          <w:color w:val="auto"/>
          <w:kern w:val="3"/>
          <w:lang w:eastAsia="zh-CN" w:bidi="hi-IN"/>
        </w:rPr>
      </w:pPr>
      <w:proofErr w:type="gramStart"/>
      <w:r w:rsidRPr="001F596D">
        <w:rPr>
          <w:rFonts w:ascii="Times New Roman" w:eastAsia="Courier New" w:hAnsi="Times New Roman" w:cs="Times New Roman"/>
          <w:color w:val="auto"/>
          <w:kern w:val="3"/>
          <w:lang w:eastAsia="zh-CN" w:bidi="hi-IN"/>
        </w:rPr>
        <w:t>faktury</w:t>
      </w:r>
      <w:proofErr w:type="gramEnd"/>
      <w:r w:rsidRPr="001F596D">
        <w:rPr>
          <w:rFonts w:ascii="Times New Roman" w:eastAsia="Courier New" w:hAnsi="Times New Roman" w:cs="Times New Roman"/>
          <w:color w:val="auto"/>
          <w:kern w:val="3"/>
          <w:lang w:eastAsia="zh-CN" w:bidi="hi-IN"/>
        </w:rPr>
        <w:t xml:space="preserve"> będą wystawiane na Zamawiającego, tj. Gmina</w:t>
      </w:r>
      <w:r w:rsidR="005147A9" w:rsidRPr="001F596D">
        <w:rPr>
          <w:rFonts w:ascii="Times New Roman" w:eastAsia="Courier New" w:hAnsi="Times New Roman" w:cs="Times New Roman"/>
          <w:color w:val="auto"/>
          <w:kern w:val="3"/>
          <w:lang w:eastAsia="zh-CN" w:bidi="hi-IN"/>
        </w:rPr>
        <w:t xml:space="preserve"> Mrągowo 11-700 </w:t>
      </w:r>
      <w:r w:rsidR="004F68C4" w:rsidRPr="001F596D">
        <w:rPr>
          <w:rFonts w:ascii="Times New Roman" w:eastAsia="Courier New" w:hAnsi="Times New Roman" w:cs="Times New Roman"/>
          <w:color w:val="auto"/>
          <w:kern w:val="3"/>
          <w:lang w:eastAsia="zh-CN" w:bidi="hi-IN"/>
        </w:rPr>
        <w:t>M</w:t>
      </w:r>
      <w:r w:rsidR="005147A9" w:rsidRPr="001F596D">
        <w:rPr>
          <w:rFonts w:ascii="Times New Roman" w:eastAsia="Courier New" w:hAnsi="Times New Roman" w:cs="Times New Roman"/>
          <w:color w:val="auto"/>
          <w:kern w:val="3"/>
          <w:lang w:eastAsia="zh-CN" w:bidi="hi-IN"/>
        </w:rPr>
        <w:t>rągowo ul.</w:t>
      </w:r>
      <w:r w:rsidR="00D345F9">
        <w:rPr>
          <w:rFonts w:ascii="Times New Roman" w:eastAsia="Courier New" w:hAnsi="Times New Roman" w:cs="Times New Roman"/>
          <w:color w:val="auto"/>
          <w:kern w:val="3"/>
          <w:lang w:eastAsia="zh-CN" w:bidi="hi-IN"/>
        </w:rPr>
        <w:t xml:space="preserve"> </w:t>
      </w:r>
      <w:r w:rsidR="004F68C4" w:rsidRPr="001F596D">
        <w:rPr>
          <w:rFonts w:ascii="Times New Roman" w:eastAsia="Courier New" w:hAnsi="Times New Roman" w:cs="Times New Roman"/>
          <w:color w:val="auto"/>
          <w:kern w:val="3"/>
          <w:lang w:eastAsia="zh-CN" w:bidi="hi-IN"/>
        </w:rPr>
        <w:t>K</w:t>
      </w:r>
      <w:r w:rsidR="005147A9" w:rsidRPr="001F596D">
        <w:rPr>
          <w:rFonts w:ascii="Times New Roman" w:eastAsia="Courier New" w:hAnsi="Times New Roman" w:cs="Times New Roman"/>
          <w:color w:val="auto"/>
          <w:kern w:val="3"/>
          <w:lang w:eastAsia="zh-CN" w:bidi="hi-IN"/>
        </w:rPr>
        <w:t>rólewiecka 60a</w:t>
      </w:r>
      <w:r w:rsidR="00B5619E" w:rsidRPr="00A95658">
        <w:rPr>
          <w:rFonts w:ascii="Times New Roman" w:hAnsi="Times New Roman" w:cs="Times New Roman"/>
          <w:color w:val="auto"/>
        </w:rPr>
        <w:t>,</w:t>
      </w:r>
      <w:r w:rsidR="00E72680" w:rsidRPr="00A95658">
        <w:rPr>
          <w:rFonts w:ascii="Times New Roman" w:hAnsi="Times New Roman" w:cs="Times New Roman"/>
          <w:color w:val="auto"/>
        </w:rPr>
        <w:t xml:space="preserve"> </w:t>
      </w:r>
      <w:r w:rsidR="00C908BB" w:rsidRPr="00A95658">
        <w:rPr>
          <w:rFonts w:ascii="Times New Roman" w:hAnsi="Times New Roman" w:cs="Times New Roman"/>
          <w:color w:val="auto"/>
        </w:rPr>
        <w:t>NIP</w:t>
      </w:r>
      <w:r w:rsidR="00E72680" w:rsidRPr="00A95658">
        <w:rPr>
          <w:rFonts w:ascii="Times New Roman" w:hAnsi="Times New Roman" w:cs="Times New Roman"/>
          <w:color w:val="auto"/>
        </w:rPr>
        <w:t>:</w:t>
      </w:r>
      <w:r w:rsidR="00A95658">
        <w:rPr>
          <w:rFonts w:ascii="Times New Roman" w:hAnsi="Times New Roman" w:cs="Times New Roman"/>
          <w:color w:val="auto"/>
        </w:rPr>
        <w:t xml:space="preserve"> </w:t>
      </w:r>
      <w:r w:rsidR="001F596D" w:rsidRPr="00D345F9">
        <w:rPr>
          <w:rFonts w:ascii="Times New Roman" w:hAnsi="Times New Roman" w:cs="Times New Roman"/>
          <w:color w:val="auto"/>
        </w:rPr>
        <w:t>7422114037</w:t>
      </w:r>
      <w:r w:rsidR="00C908BB" w:rsidRPr="001F596D">
        <w:rPr>
          <w:rFonts w:ascii="Times New Roman" w:hAnsi="Times New Roman" w:cs="Times New Roman"/>
          <w:color w:val="auto"/>
        </w:rPr>
        <w:t xml:space="preserve"> </w:t>
      </w:r>
      <w:r w:rsidRPr="001F596D">
        <w:rPr>
          <w:rFonts w:ascii="Times New Roman" w:eastAsia="Courier New" w:hAnsi="Times New Roman" w:cs="Times New Roman"/>
          <w:color w:val="auto"/>
          <w:kern w:val="3"/>
          <w:lang w:eastAsia="zh-CN" w:bidi="hi-IN"/>
        </w:rPr>
        <w:t>Odbiorca: Urząd Gminy</w:t>
      </w:r>
      <w:r w:rsidR="005147A9" w:rsidRPr="001F596D">
        <w:rPr>
          <w:rFonts w:ascii="Times New Roman" w:eastAsia="Courier New" w:hAnsi="Times New Roman" w:cs="Times New Roman"/>
          <w:color w:val="auto"/>
          <w:kern w:val="3"/>
          <w:lang w:eastAsia="zh-CN" w:bidi="hi-IN"/>
        </w:rPr>
        <w:t xml:space="preserve"> Mrągowo </w:t>
      </w:r>
      <w:r w:rsidR="001F596D" w:rsidRPr="001F596D">
        <w:rPr>
          <w:rFonts w:ascii="Times New Roman" w:eastAsia="Courier New" w:hAnsi="Times New Roman" w:cs="Times New Roman"/>
          <w:color w:val="auto"/>
          <w:kern w:val="3"/>
          <w:lang w:eastAsia="zh-CN" w:bidi="hi-IN"/>
        </w:rPr>
        <w:t>11-700 Mrągowo ul.</w:t>
      </w:r>
      <w:r w:rsidR="00D345F9">
        <w:rPr>
          <w:rFonts w:ascii="Times New Roman" w:eastAsia="Courier New" w:hAnsi="Times New Roman" w:cs="Times New Roman"/>
          <w:color w:val="auto"/>
          <w:kern w:val="3"/>
          <w:lang w:eastAsia="zh-CN" w:bidi="hi-IN"/>
        </w:rPr>
        <w:t xml:space="preserve"> </w:t>
      </w:r>
      <w:r w:rsidR="001F596D" w:rsidRPr="001F596D">
        <w:rPr>
          <w:rFonts w:ascii="Times New Roman" w:eastAsia="Courier New" w:hAnsi="Times New Roman" w:cs="Times New Roman"/>
          <w:color w:val="auto"/>
          <w:kern w:val="3"/>
          <w:lang w:eastAsia="zh-CN" w:bidi="hi-IN"/>
        </w:rPr>
        <w:t>Królewiecka 60a</w:t>
      </w:r>
      <w:r w:rsidRPr="001F596D">
        <w:rPr>
          <w:rFonts w:ascii="Times New Roman" w:eastAsia="Courier New" w:hAnsi="Times New Roman" w:cs="Times New Roman"/>
          <w:color w:val="auto"/>
          <w:kern w:val="3"/>
          <w:lang w:eastAsia="zh-CN" w:bidi="hi-IN"/>
        </w:rPr>
        <w:t>;</w:t>
      </w:r>
    </w:p>
    <w:p w:rsidR="00B644DF" w:rsidRPr="00041D74" w:rsidRDefault="00B644DF" w:rsidP="005147A9">
      <w:pPr>
        <w:pStyle w:val="Akapitzlist"/>
        <w:widowControl/>
        <w:suppressAutoHyphens/>
        <w:autoSpaceDE w:val="0"/>
        <w:autoSpaceDN w:val="0"/>
        <w:adjustRightInd w:val="0"/>
        <w:spacing w:line="276" w:lineRule="auto"/>
        <w:ind w:left="851"/>
        <w:jc w:val="both"/>
        <w:textAlignment w:val="baseline"/>
        <w:rPr>
          <w:rFonts w:ascii="Times New Roman" w:eastAsia="Courier New" w:hAnsi="Times New Roman" w:cs="Times New Roman"/>
          <w:color w:val="auto"/>
          <w:kern w:val="3"/>
          <w:lang w:eastAsia="zh-CN" w:bidi="hi-IN"/>
        </w:rPr>
      </w:pPr>
    </w:p>
    <w:p w:rsidR="00C72F6B" w:rsidRPr="00041D74" w:rsidRDefault="00C72F6B" w:rsidP="00123169">
      <w:pPr>
        <w:pStyle w:val="Akapitzlist"/>
        <w:widowControl/>
        <w:numPr>
          <w:ilvl w:val="0"/>
          <w:numId w:val="79"/>
        </w:numPr>
        <w:suppressAutoHyphens/>
        <w:autoSpaceDE w:val="0"/>
        <w:autoSpaceDN w:val="0"/>
        <w:adjustRightInd w:val="0"/>
        <w:spacing w:line="276" w:lineRule="auto"/>
        <w:ind w:left="851"/>
        <w:jc w:val="both"/>
        <w:textAlignment w:val="baseline"/>
        <w:rPr>
          <w:rFonts w:ascii="Times New Roman" w:eastAsia="Courier New" w:hAnsi="Times New Roman" w:cs="Times New Roman"/>
          <w:color w:val="auto"/>
          <w:kern w:val="3"/>
          <w:lang w:eastAsia="zh-CN" w:bidi="hi-IN"/>
        </w:rPr>
      </w:pPr>
      <w:proofErr w:type="gramStart"/>
      <w:r w:rsidRPr="00041D74">
        <w:rPr>
          <w:rFonts w:ascii="Times New Roman" w:eastAsia="Courier New" w:hAnsi="Times New Roman" w:cs="Times New Roman"/>
          <w:kern w:val="3"/>
          <w:lang w:eastAsia="zh-CN" w:bidi="hi-IN"/>
        </w:rPr>
        <w:t>na</w:t>
      </w:r>
      <w:proofErr w:type="gramEnd"/>
      <w:r w:rsidRPr="00041D74">
        <w:rPr>
          <w:rFonts w:ascii="Times New Roman" w:eastAsia="Courier New" w:hAnsi="Times New Roman" w:cs="Times New Roman"/>
          <w:kern w:val="3"/>
          <w:lang w:eastAsia="zh-CN" w:bidi="hi-IN"/>
        </w:rPr>
        <w:t xml:space="preserve"> fakturze Wykonawca zobowiązany jest podać datę i numer umowy (nadany przez Gminę </w:t>
      </w:r>
      <w:r w:rsidR="005147A9">
        <w:rPr>
          <w:rFonts w:ascii="Times New Roman" w:eastAsia="Courier New" w:hAnsi="Times New Roman" w:cs="Times New Roman"/>
          <w:kern w:val="3"/>
          <w:lang w:eastAsia="zh-CN" w:bidi="hi-IN"/>
        </w:rPr>
        <w:t>Mrągowo</w:t>
      </w:r>
      <w:r w:rsidRPr="00041D74">
        <w:rPr>
          <w:rFonts w:ascii="Times New Roman" w:eastAsia="Courier New" w:hAnsi="Times New Roman" w:cs="Times New Roman"/>
          <w:kern w:val="3"/>
          <w:lang w:eastAsia="zh-CN" w:bidi="hi-IN"/>
        </w:rPr>
        <w:t xml:space="preserve">), której dotyczy wystawiona faktura oraz wskazać rachunek bankowy zgodny z ust. </w:t>
      </w:r>
      <w:r w:rsidR="00C908BB" w:rsidRPr="00041D74">
        <w:rPr>
          <w:rFonts w:ascii="Times New Roman" w:eastAsia="Courier New" w:hAnsi="Times New Roman" w:cs="Times New Roman"/>
          <w:kern w:val="3"/>
          <w:lang w:eastAsia="zh-CN" w:bidi="hi-IN"/>
        </w:rPr>
        <w:t>1</w:t>
      </w:r>
      <w:r w:rsidR="00E72680" w:rsidRPr="00041D74">
        <w:rPr>
          <w:rFonts w:ascii="Times New Roman" w:eastAsia="Courier New" w:hAnsi="Times New Roman" w:cs="Times New Roman"/>
          <w:kern w:val="3"/>
          <w:lang w:eastAsia="zh-CN" w:bidi="hi-IN"/>
        </w:rPr>
        <w:t>2</w:t>
      </w:r>
      <w:r w:rsidRPr="00041D74">
        <w:rPr>
          <w:rFonts w:ascii="Times New Roman" w:eastAsia="Courier New" w:hAnsi="Times New Roman" w:cs="Times New Roman"/>
          <w:kern w:val="3"/>
          <w:lang w:eastAsia="zh-CN" w:bidi="hi-IN"/>
        </w:rPr>
        <w:t>.</w:t>
      </w:r>
    </w:p>
    <w:p w:rsidR="00C72F6B" w:rsidRPr="00041D74" w:rsidRDefault="00C72F6B" w:rsidP="00123169">
      <w:pPr>
        <w:widowControl/>
        <w:numPr>
          <w:ilvl w:val="0"/>
          <w:numId w:val="78"/>
        </w:numPr>
        <w:suppressAutoHyphens/>
        <w:autoSpaceDN w:val="0"/>
        <w:spacing w:line="276" w:lineRule="auto"/>
        <w:jc w:val="both"/>
        <w:textAlignment w:val="baseline"/>
        <w:rPr>
          <w:rFonts w:ascii="Times New Roman" w:eastAsia="Courier New" w:hAnsi="Times New Roman" w:cs="Times New Roman"/>
          <w:color w:val="auto"/>
          <w:kern w:val="3"/>
          <w:lang w:eastAsia="zh-CN" w:bidi="hi-IN"/>
        </w:rPr>
      </w:pPr>
      <w:r w:rsidRPr="00041D74">
        <w:rPr>
          <w:rFonts w:ascii="Times New Roman" w:eastAsia="Courier New" w:hAnsi="Times New Roman" w:cs="Times New Roman"/>
          <w:kern w:val="3"/>
          <w:lang w:eastAsia="zh-CN" w:bidi="hi-IN"/>
        </w:rPr>
        <w:t xml:space="preserve">Zapłata wynagrodzenia nastąpi przelewem, na numer rachunku bankowego Wykonawcy </w:t>
      </w:r>
      <w:r w:rsidRPr="00041D74">
        <w:rPr>
          <w:rFonts w:ascii="Times New Roman" w:eastAsia="Courier New" w:hAnsi="Times New Roman" w:cs="Times New Roman"/>
          <w:b/>
          <w:bCs/>
          <w:kern w:val="3"/>
          <w:lang w:eastAsia="zh-CN" w:bidi="hi-IN"/>
        </w:rPr>
        <w:t>……………………………………………………………..</w:t>
      </w:r>
      <w:r w:rsidRPr="00041D74">
        <w:rPr>
          <w:rFonts w:ascii="Times New Roman" w:eastAsia="Courier New" w:hAnsi="Times New Roman" w:cs="Times New Roman"/>
          <w:kern w:val="3"/>
          <w:lang w:eastAsia="zh-CN" w:bidi="hi-IN"/>
        </w:rPr>
        <w:t xml:space="preserve"> </w:t>
      </w:r>
      <w:proofErr w:type="gramStart"/>
      <w:r w:rsidRPr="00041D74">
        <w:rPr>
          <w:rFonts w:ascii="Times New Roman" w:eastAsia="Courier New" w:hAnsi="Times New Roman" w:cs="Times New Roman"/>
          <w:kern w:val="3"/>
          <w:lang w:eastAsia="zh-CN" w:bidi="hi-IN"/>
        </w:rPr>
        <w:t>w</w:t>
      </w:r>
      <w:proofErr w:type="gramEnd"/>
      <w:r w:rsidRPr="00041D74">
        <w:rPr>
          <w:rFonts w:ascii="Times New Roman" w:eastAsia="Courier New" w:hAnsi="Times New Roman" w:cs="Times New Roman"/>
          <w:kern w:val="3"/>
          <w:lang w:eastAsia="zh-CN" w:bidi="hi-IN"/>
        </w:rPr>
        <w:t xml:space="preserve"> banku </w:t>
      </w:r>
      <w:r w:rsidRPr="00041D74">
        <w:rPr>
          <w:rFonts w:ascii="Times New Roman" w:eastAsia="Courier New" w:hAnsi="Times New Roman" w:cs="Times New Roman"/>
          <w:b/>
          <w:bCs/>
          <w:kern w:val="3"/>
          <w:lang w:eastAsia="zh-CN" w:bidi="hi-IN"/>
        </w:rPr>
        <w:t>…………………………………………………</w:t>
      </w:r>
      <w:r w:rsidRPr="00041D74">
        <w:rPr>
          <w:rFonts w:ascii="Times New Roman" w:eastAsia="Courier New" w:hAnsi="Times New Roman" w:cs="Times New Roman"/>
          <w:kern w:val="3"/>
          <w:lang w:eastAsia="zh-CN" w:bidi="hi-IN"/>
        </w:rPr>
        <w:t xml:space="preserve">, w terminie </w:t>
      </w:r>
      <w:r w:rsidR="00F0757B">
        <w:rPr>
          <w:rFonts w:ascii="Times New Roman" w:eastAsia="Courier New" w:hAnsi="Times New Roman" w:cs="Times New Roman"/>
          <w:kern w:val="3"/>
          <w:lang w:eastAsia="zh-CN" w:bidi="hi-IN"/>
        </w:rPr>
        <w:t>…………….</w:t>
      </w:r>
      <w:r w:rsidRPr="00041D74">
        <w:rPr>
          <w:rFonts w:ascii="Times New Roman" w:eastAsia="Courier New" w:hAnsi="Times New Roman" w:cs="Times New Roman"/>
          <w:kern w:val="3"/>
          <w:lang w:eastAsia="zh-CN" w:bidi="hi-IN"/>
        </w:rPr>
        <w:t> </w:t>
      </w:r>
      <w:proofErr w:type="gramStart"/>
      <w:r w:rsidRPr="00041D74">
        <w:rPr>
          <w:rFonts w:ascii="Times New Roman" w:eastAsia="Courier New" w:hAnsi="Times New Roman" w:cs="Times New Roman"/>
          <w:kern w:val="3"/>
          <w:lang w:eastAsia="zh-CN" w:bidi="hi-IN"/>
        </w:rPr>
        <w:t>dni</w:t>
      </w:r>
      <w:proofErr w:type="gramEnd"/>
      <w:r w:rsidRPr="00041D74">
        <w:rPr>
          <w:rFonts w:ascii="Times New Roman" w:eastAsia="Courier New" w:hAnsi="Times New Roman" w:cs="Times New Roman"/>
          <w:kern w:val="3"/>
          <w:lang w:eastAsia="zh-CN" w:bidi="hi-IN"/>
        </w:rPr>
        <w:t xml:space="preserve"> od daty otrzymania przez Zamawiającego prawidłowo wystawionej faktury.</w:t>
      </w:r>
    </w:p>
    <w:p w:rsidR="00C72F6B" w:rsidRPr="00041D74" w:rsidRDefault="00C72F6B" w:rsidP="00123169">
      <w:pPr>
        <w:widowControl/>
        <w:numPr>
          <w:ilvl w:val="0"/>
          <w:numId w:val="78"/>
        </w:numPr>
        <w:suppressAutoHyphens/>
        <w:autoSpaceDN w:val="0"/>
        <w:spacing w:line="276" w:lineRule="auto"/>
        <w:jc w:val="both"/>
        <w:textAlignment w:val="baseline"/>
        <w:rPr>
          <w:rFonts w:ascii="Times New Roman" w:eastAsia="Courier New" w:hAnsi="Times New Roman" w:cs="Times New Roman"/>
          <w:kern w:val="3"/>
          <w:lang w:eastAsia="zh-CN" w:bidi="hi-IN"/>
        </w:rPr>
      </w:pPr>
      <w:r w:rsidRPr="00041D74">
        <w:rPr>
          <w:rFonts w:ascii="Times New Roman" w:eastAsia="Courier New" w:hAnsi="Times New Roman" w:cs="Times New Roman"/>
          <w:kern w:val="3"/>
          <w:lang w:eastAsia="zh-CN" w:bidi="hi-IN"/>
        </w:rPr>
        <w:t>Zmiana numeru rachunku bankowego Wykonawcy może zostać dokonana wyłącznie w formie aneksu do umowy – pod rygorem nieważności.</w:t>
      </w:r>
    </w:p>
    <w:p w:rsidR="00C72F6B" w:rsidRPr="00041D74" w:rsidRDefault="00C72F6B" w:rsidP="00123169">
      <w:pPr>
        <w:widowControl/>
        <w:numPr>
          <w:ilvl w:val="0"/>
          <w:numId w:val="78"/>
        </w:numPr>
        <w:suppressAutoHyphens/>
        <w:autoSpaceDN w:val="0"/>
        <w:spacing w:line="276" w:lineRule="auto"/>
        <w:jc w:val="both"/>
        <w:textAlignment w:val="baseline"/>
        <w:rPr>
          <w:rFonts w:ascii="Times New Roman" w:eastAsia="Courier New" w:hAnsi="Times New Roman" w:cs="Times New Roman"/>
          <w:kern w:val="3"/>
          <w:lang w:eastAsia="zh-CN" w:bidi="hi-IN"/>
        </w:rPr>
      </w:pPr>
      <w:bookmarkStart w:id="3" w:name="_Hlk76332083"/>
      <w:r w:rsidRPr="00041D74">
        <w:rPr>
          <w:rFonts w:ascii="Times New Roman" w:eastAsia="Courier New" w:hAnsi="Times New Roman" w:cs="Times New Roman"/>
          <w:kern w:val="3"/>
          <w:lang w:eastAsia="zh-CN" w:bidi="hi-IN"/>
        </w:rPr>
        <w:t>Strony zastrzegają sobie prawo do odsetek za należności niewypłacone w terminie w wysokości ustawowej.</w:t>
      </w:r>
    </w:p>
    <w:bookmarkEnd w:id="3"/>
    <w:p w:rsidR="00C72F6B" w:rsidRPr="00041D74" w:rsidRDefault="00C72F6B" w:rsidP="00123169">
      <w:pPr>
        <w:widowControl/>
        <w:numPr>
          <w:ilvl w:val="0"/>
          <w:numId w:val="78"/>
        </w:numPr>
        <w:suppressAutoHyphens/>
        <w:spacing w:line="276" w:lineRule="auto"/>
        <w:jc w:val="both"/>
        <w:rPr>
          <w:rFonts w:ascii="Times New Roman" w:eastAsia="Times New Roman" w:hAnsi="Times New Roman" w:cs="Times New Roman"/>
          <w:color w:val="auto"/>
          <w:lang w:eastAsia="ar-SA" w:bidi="ar-SA"/>
        </w:rPr>
      </w:pPr>
      <w:r w:rsidRPr="00041D74">
        <w:rPr>
          <w:rFonts w:ascii="Times New Roman" w:eastAsia="Courier New" w:hAnsi="Times New Roman" w:cs="Times New Roman"/>
          <w:color w:val="auto"/>
          <w:kern w:val="3"/>
          <w:lang w:eastAsia="zh-CN" w:bidi="hi-IN"/>
        </w:rPr>
        <w:t>Nie odebranie i/lub nienależyte wykonanie przedmiotu umowy stanowi podstawę zwrotu Wykonawcy rachunku lub faktury</w:t>
      </w:r>
    </w:p>
    <w:p w:rsidR="00C72F6B" w:rsidRPr="00041D74" w:rsidRDefault="00C72F6B" w:rsidP="00123169">
      <w:pPr>
        <w:widowControl/>
        <w:numPr>
          <w:ilvl w:val="0"/>
          <w:numId w:val="78"/>
        </w:numPr>
        <w:suppressAutoHyphens/>
        <w:spacing w:line="276" w:lineRule="auto"/>
        <w:ind w:left="357" w:hanging="357"/>
        <w:jc w:val="both"/>
        <w:rPr>
          <w:rFonts w:ascii="Times New Roman" w:eastAsia="Times New Roman" w:hAnsi="Times New Roman" w:cs="Times New Roman"/>
          <w:color w:val="auto"/>
          <w:lang w:eastAsia="ar-SA" w:bidi="ar-SA"/>
        </w:rPr>
      </w:pPr>
      <w:r w:rsidRPr="00041D74">
        <w:rPr>
          <w:rFonts w:ascii="Times New Roman" w:eastAsia="Times New Roman" w:hAnsi="Times New Roman" w:cs="Times New Roman"/>
          <w:color w:val="auto"/>
          <w:lang w:eastAsia="ar-SA" w:bidi="ar-SA"/>
        </w:rPr>
        <w:t>Strony zastrzegają sobie prawo do odsetek za należności niewypłacone w terminie w wysokości ustawowej.</w:t>
      </w:r>
    </w:p>
    <w:p w:rsidR="00C72F6B" w:rsidRPr="00041D74" w:rsidRDefault="00C72F6B" w:rsidP="00C72F6B">
      <w:pPr>
        <w:widowControl/>
        <w:suppressAutoHyphens/>
        <w:spacing w:line="276" w:lineRule="auto"/>
        <w:ind w:left="283"/>
        <w:jc w:val="both"/>
        <w:rPr>
          <w:rFonts w:ascii="Times New Roman" w:eastAsia="Times New Roman" w:hAnsi="Times New Roman" w:cs="Times New Roman"/>
          <w:color w:val="auto"/>
          <w:lang w:eastAsia="ar-SA" w:bidi="ar-SA"/>
        </w:rPr>
      </w:pPr>
    </w:p>
    <w:p w:rsidR="00147B84" w:rsidRPr="00041D74" w:rsidRDefault="00147B84" w:rsidP="00147B84">
      <w:pPr>
        <w:widowControl/>
        <w:tabs>
          <w:tab w:val="left" w:pos="0"/>
          <w:tab w:val="left" w:pos="567"/>
        </w:tabs>
        <w:suppressAutoHyphens/>
        <w:spacing w:line="276" w:lineRule="auto"/>
        <w:jc w:val="center"/>
        <w:rPr>
          <w:rFonts w:ascii="Times New Roman" w:eastAsia="Times New Roman" w:hAnsi="Times New Roman" w:cs="Times New Roman"/>
          <w:b/>
          <w:color w:val="auto"/>
          <w:lang w:eastAsia="ar-SA" w:bidi="ar-SA"/>
        </w:rPr>
      </w:pPr>
      <w:r w:rsidRPr="00041D74">
        <w:rPr>
          <w:rFonts w:ascii="Times New Roman" w:eastAsia="Times New Roman" w:hAnsi="Times New Roman" w:cs="Times New Roman"/>
          <w:b/>
          <w:color w:val="auto"/>
          <w:lang w:eastAsia="ar-SA" w:bidi="ar-SA"/>
        </w:rPr>
        <w:t>§ 5</w:t>
      </w:r>
    </w:p>
    <w:p w:rsidR="00B5619E" w:rsidRPr="00041D74" w:rsidRDefault="00B5619E" w:rsidP="00123169">
      <w:pPr>
        <w:widowControl/>
        <w:numPr>
          <w:ilvl w:val="0"/>
          <w:numId w:val="31"/>
        </w:numPr>
        <w:tabs>
          <w:tab w:val="left" w:pos="0"/>
          <w:tab w:val="left" w:pos="567"/>
        </w:tabs>
        <w:suppressAutoHyphens/>
        <w:spacing w:after="160" w:line="276" w:lineRule="auto"/>
        <w:ind w:left="284"/>
        <w:contextualSpacing/>
        <w:jc w:val="both"/>
        <w:rPr>
          <w:rFonts w:ascii="Times New Roman" w:eastAsia="Times New Roman" w:hAnsi="Times New Roman" w:cs="Times New Roman"/>
          <w:color w:val="auto"/>
          <w:lang w:eastAsia="ar-SA" w:bidi="ar-SA"/>
        </w:rPr>
      </w:pPr>
      <w:r w:rsidRPr="00041D74">
        <w:rPr>
          <w:rFonts w:ascii="Times New Roman" w:eastAsia="Times New Roman" w:hAnsi="Times New Roman" w:cs="Times New Roman"/>
          <w:color w:val="auto"/>
          <w:lang w:eastAsia="ar-SA" w:bidi="ar-SA"/>
        </w:rPr>
        <w:t xml:space="preserve">Wykonawca udziela Zamawiającemu </w:t>
      </w:r>
      <w:proofErr w:type="gramStart"/>
      <w:r w:rsidRPr="00041D74">
        <w:rPr>
          <w:rFonts w:ascii="Times New Roman" w:eastAsia="Times New Roman" w:hAnsi="Times New Roman" w:cs="Times New Roman"/>
          <w:color w:val="auto"/>
          <w:lang w:eastAsia="ar-SA" w:bidi="ar-SA"/>
        </w:rPr>
        <w:t>gwarancji jakości</w:t>
      </w:r>
      <w:proofErr w:type="gramEnd"/>
      <w:r w:rsidRPr="00041D74">
        <w:rPr>
          <w:rFonts w:ascii="Times New Roman" w:eastAsia="Times New Roman" w:hAnsi="Times New Roman" w:cs="Times New Roman"/>
          <w:color w:val="auto"/>
          <w:lang w:eastAsia="ar-SA" w:bidi="ar-SA"/>
        </w:rPr>
        <w:t xml:space="preserve"> wykonanego przedmiotu umowy na warunkach określonych w niniejszej umowie.</w:t>
      </w:r>
    </w:p>
    <w:p w:rsidR="00B5619E" w:rsidRPr="00041D74" w:rsidRDefault="00B5619E" w:rsidP="00123169">
      <w:pPr>
        <w:widowControl/>
        <w:numPr>
          <w:ilvl w:val="0"/>
          <w:numId w:val="31"/>
        </w:numPr>
        <w:tabs>
          <w:tab w:val="left" w:pos="0"/>
          <w:tab w:val="left" w:pos="567"/>
        </w:tabs>
        <w:suppressAutoHyphens/>
        <w:spacing w:after="160" w:line="276" w:lineRule="auto"/>
        <w:ind w:left="284"/>
        <w:contextualSpacing/>
        <w:jc w:val="both"/>
        <w:rPr>
          <w:rFonts w:ascii="Times New Roman" w:eastAsia="Times New Roman" w:hAnsi="Times New Roman" w:cs="Times New Roman"/>
          <w:color w:val="auto"/>
          <w:lang w:eastAsia="ar-SA" w:bidi="ar-SA"/>
        </w:rPr>
      </w:pPr>
      <w:r w:rsidRPr="00041D74">
        <w:rPr>
          <w:rFonts w:ascii="Times New Roman" w:eastAsia="Times New Roman" w:hAnsi="Times New Roman" w:cs="Times New Roman"/>
          <w:color w:val="auto"/>
          <w:lang w:eastAsia="ar-SA" w:bidi="ar-SA"/>
        </w:rPr>
        <w:t xml:space="preserve">Strony postanawiają, iż odpowiedzialność Wykonawcy z tytułu </w:t>
      </w:r>
      <w:proofErr w:type="gramStart"/>
      <w:r w:rsidRPr="00041D74">
        <w:rPr>
          <w:rFonts w:ascii="Times New Roman" w:eastAsia="Times New Roman" w:hAnsi="Times New Roman" w:cs="Times New Roman"/>
          <w:color w:val="auto"/>
          <w:lang w:eastAsia="ar-SA" w:bidi="ar-SA"/>
        </w:rPr>
        <w:t>gwarancji jakości</w:t>
      </w:r>
      <w:proofErr w:type="gramEnd"/>
      <w:r w:rsidRPr="00041D74">
        <w:rPr>
          <w:rFonts w:ascii="Times New Roman" w:eastAsia="Times New Roman" w:hAnsi="Times New Roman" w:cs="Times New Roman"/>
          <w:color w:val="auto"/>
          <w:lang w:eastAsia="ar-SA" w:bidi="ar-SA"/>
        </w:rPr>
        <w:t xml:space="preserve"> dotyczy również zastosowanych materiałów i wyrobów, dostarczanych w ramach umowy przez Wykonawcę.</w:t>
      </w:r>
    </w:p>
    <w:p w:rsidR="00B5619E" w:rsidRPr="00041D74" w:rsidRDefault="00B5619E" w:rsidP="00123169">
      <w:pPr>
        <w:widowControl/>
        <w:numPr>
          <w:ilvl w:val="0"/>
          <w:numId w:val="31"/>
        </w:numPr>
        <w:tabs>
          <w:tab w:val="left" w:pos="0"/>
          <w:tab w:val="left" w:pos="567"/>
        </w:tabs>
        <w:suppressAutoHyphens/>
        <w:spacing w:after="160" w:line="276" w:lineRule="auto"/>
        <w:ind w:left="284"/>
        <w:contextualSpacing/>
        <w:jc w:val="both"/>
        <w:rPr>
          <w:rFonts w:ascii="Times New Roman" w:eastAsia="Times New Roman" w:hAnsi="Times New Roman" w:cs="Times New Roman"/>
          <w:color w:val="auto"/>
          <w:lang w:eastAsia="ar-SA" w:bidi="ar-SA"/>
        </w:rPr>
      </w:pPr>
      <w:r w:rsidRPr="00041D74">
        <w:rPr>
          <w:rFonts w:ascii="Times New Roman" w:eastAsia="Times New Roman" w:hAnsi="Times New Roman" w:cs="Times New Roman"/>
          <w:color w:val="auto"/>
          <w:lang w:eastAsia="ar-SA" w:bidi="ar-SA"/>
        </w:rPr>
        <w:t xml:space="preserve">Okres gwarancji i rękojmi za wady </w:t>
      </w:r>
      <w:proofErr w:type="gramStart"/>
      <w:r w:rsidRPr="00041D74">
        <w:rPr>
          <w:rFonts w:ascii="Times New Roman" w:eastAsia="Times New Roman" w:hAnsi="Times New Roman" w:cs="Times New Roman"/>
          <w:color w:val="auto"/>
          <w:lang w:eastAsia="ar-SA" w:bidi="ar-SA"/>
        </w:rPr>
        <w:t xml:space="preserve">wynosi </w:t>
      </w:r>
      <w:r w:rsidR="00A95658">
        <w:rPr>
          <w:rFonts w:ascii="Times New Roman" w:eastAsia="Times New Roman" w:hAnsi="Times New Roman" w:cs="Times New Roman"/>
          <w:color w:val="auto"/>
          <w:lang w:eastAsia="ar-SA" w:bidi="ar-SA"/>
        </w:rPr>
        <w:t xml:space="preserve">36 </w:t>
      </w:r>
      <w:r w:rsidR="00280084" w:rsidRPr="00041D74">
        <w:rPr>
          <w:rFonts w:ascii="Times New Roman" w:eastAsia="Times New Roman" w:hAnsi="Times New Roman" w:cs="Times New Roman"/>
          <w:color w:val="auto"/>
          <w:lang w:eastAsia="ar-SA" w:bidi="ar-SA"/>
        </w:rPr>
        <w:t xml:space="preserve"> miesięcy</w:t>
      </w:r>
      <w:proofErr w:type="gramEnd"/>
      <w:r w:rsidRPr="00041D74">
        <w:rPr>
          <w:rFonts w:ascii="Times New Roman" w:eastAsia="Times New Roman" w:hAnsi="Times New Roman" w:cs="Times New Roman"/>
          <w:color w:val="auto"/>
          <w:lang w:eastAsia="ar-SA" w:bidi="ar-SA"/>
        </w:rPr>
        <w:t xml:space="preserve"> od daty odbioru końcowego robót. </w:t>
      </w:r>
    </w:p>
    <w:p w:rsidR="00B5619E" w:rsidRPr="00041D74" w:rsidRDefault="00B5619E" w:rsidP="00123169">
      <w:pPr>
        <w:widowControl/>
        <w:numPr>
          <w:ilvl w:val="0"/>
          <w:numId w:val="31"/>
        </w:numPr>
        <w:tabs>
          <w:tab w:val="left" w:pos="0"/>
          <w:tab w:val="left" w:pos="567"/>
        </w:tabs>
        <w:suppressAutoHyphens/>
        <w:spacing w:after="160" w:line="276" w:lineRule="auto"/>
        <w:ind w:left="284"/>
        <w:contextualSpacing/>
        <w:jc w:val="both"/>
        <w:rPr>
          <w:rFonts w:ascii="Times New Roman" w:eastAsia="Times New Roman" w:hAnsi="Times New Roman" w:cs="Times New Roman"/>
          <w:color w:val="auto"/>
          <w:lang w:eastAsia="ar-SA" w:bidi="ar-SA"/>
        </w:rPr>
      </w:pPr>
      <w:r w:rsidRPr="00041D74">
        <w:rPr>
          <w:rFonts w:ascii="Times New Roman" w:eastAsia="Times New Roman" w:hAnsi="Times New Roman" w:cs="Times New Roman"/>
          <w:color w:val="auto"/>
          <w:lang w:eastAsia="ar-SA" w:bidi="ar-SA"/>
        </w:rPr>
        <w:t>W przypadku, gdy w okresie gwarancji, o którym mowa w ust. 3 ujawnią się wady wykonanego przedmiotu umowy, Wykonawca zobowiązuje się usunąć nieodpłatnie te wady bez zbędnej zwłoki nie później jednak niż w terminie 14 dni kalendarzowych licząc od dnia ich ujawnienia i pisemnego powiadomienia Wykonawcy przez Zamawiającego o wykryciu wady lub jeżeli to jest konieczne, z uwagi na rodzaj wady, w innym terminie zaakceptowanym przez Zamawiającego w formie pisemnej pod rygorem nieważności.</w:t>
      </w:r>
    </w:p>
    <w:p w:rsidR="00B5619E" w:rsidRPr="00041D74" w:rsidRDefault="00B5619E" w:rsidP="00123169">
      <w:pPr>
        <w:widowControl/>
        <w:numPr>
          <w:ilvl w:val="0"/>
          <w:numId w:val="31"/>
        </w:numPr>
        <w:tabs>
          <w:tab w:val="left" w:pos="0"/>
          <w:tab w:val="left" w:pos="567"/>
        </w:tabs>
        <w:suppressAutoHyphens/>
        <w:spacing w:after="160" w:line="276" w:lineRule="auto"/>
        <w:ind w:left="284"/>
        <w:contextualSpacing/>
        <w:jc w:val="both"/>
        <w:rPr>
          <w:rFonts w:ascii="Times New Roman" w:eastAsia="Times New Roman" w:hAnsi="Times New Roman" w:cs="Times New Roman"/>
          <w:color w:val="auto"/>
          <w:lang w:eastAsia="ar-SA" w:bidi="ar-SA"/>
        </w:rPr>
      </w:pPr>
      <w:r w:rsidRPr="00041D74">
        <w:rPr>
          <w:rFonts w:ascii="Times New Roman" w:eastAsia="Times New Roman" w:hAnsi="Times New Roman" w:cs="Times New Roman"/>
          <w:color w:val="auto"/>
          <w:lang w:eastAsia="ar-SA" w:bidi="ar-SA"/>
        </w:rPr>
        <w:t xml:space="preserve">W przypadku opóźnienia dłuższego niż 7 dni poza terminy opisane w poprzednim </w:t>
      </w:r>
      <w:r w:rsidR="00280084" w:rsidRPr="00041D74">
        <w:rPr>
          <w:rFonts w:ascii="Times New Roman" w:eastAsia="Times New Roman" w:hAnsi="Times New Roman" w:cs="Times New Roman"/>
          <w:color w:val="auto"/>
          <w:lang w:eastAsia="ar-SA" w:bidi="ar-SA"/>
        </w:rPr>
        <w:t>ustępie</w:t>
      </w:r>
      <w:r w:rsidRPr="00041D74">
        <w:rPr>
          <w:rFonts w:ascii="Times New Roman" w:eastAsia="Times New Roman" w:hAnsi="Times New Roman" w:cs="Times New Roman"/>
          <w:color w:val="auto"/>
          <w:lang w:eastAsia="ar-SA" w:bidi="ar-SA"/>
        </w:rPr>
        <w:t xml:space="preserve"> Zamawiający może zlecić usunięcie wad innemu podmiotowi na koszt i ryzyko Wykonawcy.</w:t>
      </w:r>
    </w:p>
    <w:p w:rsidR="00147B84" w:rsidRPr="00041D74" w:rsidRDefault="00B5619E" w:rsidP="00123169">
      <w:pPr>
        <w:widowControl/>
        <w:numPr>
          <w:ilvl w:val="0"/>
          <w:numId w:val="31"/>
        </w:numPr>
        <w:tabs>
          <w:tab w:val="left" w:pos="0"/>
          <w:tab w:val="left" w:pos="567"/>
        </w:tabs>
        <w:suppressAutoHyphens/>
        <w:spacing w:after="160" w:line="276" w:lineRule="auto"/>
        <w:ind w:left="284"/>
        <w:contextualSpacing/>
        <w:jc w:val="both"/>
        <w:rPr>
          <w:rFonts w:ascii="Times New Roman" w:eastAsia="Times New Roman" w:hAnsi="Times New Roman" w:cs="Times New Roman"/>
          <w:color w:val="auto"/>
          <w:lang w:eastAsia="ar-SA" w:bidi="ar-SA"/>
        </w:rPr>
      </w:pPr>
      <w:r w:rsidRPr="00041D74">
        <w:rPr>
          <w:rFonts w:ascii="Times New Roman" w:eastAsia="Times New Roman" w:hAnsi="Times New Roman" w:cs="Times New Roman"/>
          <w:color w:val="auto"/>
          <w:lang w:eastAsia="ar-SA" w:bidi="ar-SA"/>
        </w:rPr>
        <w:t>W ramach gwarancji Wykonawca nie może odmówić usunięcia na swój koszt wady przedmiotu</w:t>
      </w:r>
      <w:r w:rsidR="00147B84" w:rsidRPr="00041D74">
        <w:rPr>
          <w:rFonts w:ascii="Times New Roman" w:eastAsia="Times New Roman" w:hAnsi="Times New Roman" w:cs="Times New Roman"/>
          <w:color w:val="auto"/>
          <w:lang w:eastAsia="ar-SA" w:bidi="ar-SA"/>
        </w:rPr>
        <w:t xml:space="preserve">. </w:t>
      </w:r>
    </w:p>
    <w:p w:rsidR="00147B84" w:rsidRPr="00041D74" w:rsidRDefault="00147B84" w:rsidP="00123169">
      <w:pPr>
        <w:widowControl/>
        <w:numPr>
          <w:ilvl w:val="0"/>
          <w:numId w:val="31"/>
        </w:numPr>
        <w:tabs>
          <w:tab w:val="left" w:pos="0"/>
          <w:tab w:val="left" w:pos="567"/>
        </w:tabs>
        <w:suppressAutoHyphens/>
        <w:spacing w:after="160" w:line="276" w:lineRule="auto"/>
        <w:ind w:left="283" w:hanging="357"/>
        <w:contextualSpacing/>
        <w:jc w:val="both"/>
        <w:rPr>
          <w:rFonts w:ascii="Times New Roman" w:eastAsia="Times New Roman" w:hAnsi="Times New Roman" w:cs="Times New Roman"/>
          <w:color w:val="auto"/>
          <w:lang w:eastAsia="ar-SA" w:bidi="ar-SA"/>
        </w:rPr>
      </w:pPr>
      <w:r w:rsidRPr="00041D74">
        <w:rPr>
          <w:rFonts w:ascii="Times New Roman" w:eastAsia="Times New Roman" w:hAnsi="Times New Roman" w:cs="Times New Roman"/>
          <w:color w:val="auto"/>
          <w:lang w:eastAsia="ar-SA" w:bidi="ar-SA"/>
        </w:rPr>
        <w:t xml:space="preserve">Odpowiedzialność Wykonawcy z tytułu gwarancji obejmuje wszelkie wady i usterki przedmiotu umowy. </w:t>
      </w:r>
    </w:p>
    <w:p w:rsidR="00147B84" w:rsidRPr="00041D74" w:rsidRDefault="00147B84" w:rsidP="00123169">
      <w:pPr>
        <w:widowControl/>
        <w:numPr>
          <w:ilvl w:val="0"/>
          <w:numId w:val="31"/>
        </w:numPr>
        <w:tabs>
          <w:tab w:val="left" w:pos="0"/>
          <w:tab w:val="left" w:pos="567"/>
        </w:tabs>
        <w:suppressAutoHyphens/>
        <w:spacing w:after="160" w:line="276" w:lineRule="auto"/>
        <w:ind w:left="283" w:hanging="357"/>
        <w:contextualSpacing/>
        <w:jc w:val="both"/>
        <w:rPr>
          <w:rFonts w:ascii="Times New Roman" w:eastAsia="Times New Roman" w:hAnsi="Times New Roman" w:cs="Times New Roman"/>
          <w:color w:val="auto"/>
          <w:lang w:eastAsia="ar-SA" w:bidi="ar-SA"/>
        </w:rPr>
      </w:pPr>
      <w:r w:rsidRPr="00041D74">
        <w:rPr>
          <w:rFonts w:ascii="Times New Roman" w:eastAsia="Times New Roman" w:hAnsi="Times New Roman" w:cs="Times New Roman"/>
          <w:color w:val="auto"/>
          <w:lang w:eastAsia="ar-SA" w:bidi="ar-SA"/>
        </w:rPr>
        <w:t xml:space="preserve">W przypadku ujawnienia w okresie gwarancji wad lub usterek Zamawiający poinformuje o tym Wykonawcę na piśmie lub za pośrednictwem e-maila w terminie do 7 dni roboczych liczonych od daty wystąpienia wad lub usterek. </w:t>
      </w:r>
    </w:p>
    <w:p w:rsidR="00147B84" w:rsidRPr="00041D74" w:rsidRDefault="00147B84" w:rsidP="00123169">
      <w:pPr>
        <w:widowControl/>
        <w:numPr>
          <w:ilvl w:val="0"/>
          <w:numId w:val="31"/>
        </w:numPr>
        <w:tabs>
          <w:tab w:val="left" w:pos="0"/>
          <w:tab w:val="left" w:pos="567"/>
        </w:tabs>
        <w:suppressAutoHyphens/>
        <w:spacing w:after="160" w:line="276" w:lineRule="auto"/>
        <w:ind w:left="283" w:hanging="357"/>
        <w:contextualSpacing/>
        <w:jc w:val="both"/>
        <w:rPr>
          <w:rFonts w:ascii="Times New Roman" w:eastAsia="Times New Roman" w:hAnsi="Times New Roman" w:cs="Times New Roman"/>
          <w:color w:val="auto"/>
          <w:lang w:eastAsia="ar-SA" w:bidi="ar-SA"/>
        </w:rPr>
      </w:pPr>
      <w:r w:rsidRPr="00041D74">
        <w:rPr>
          <w:rFonts w:ascii="Times New Roman" w:eastAsia="Times New Roman" w:hAnsi="Times New Roman" w:cs="Times New Roman"/>
          <w:color w:val="auto"/>
          <w:lang w:eastAsia="ar-SA" w:bidi="ar-SA"/>
        </w:rPr>
        <w:t xml:space="preserve">Wady ujawnione w okresie gwarancji będą kwalifikowane przy udziale Stron niniejszej Umowy oraz prawidłowo ocenione pod względem przyczyn ich powstania według stanu na dzień sporządzenia protokołu. Zamawiający powiadomi Wykonawcę o terminie i miejscu kwalifikacji wad w terminie 5 dni przed dokonaniem oględzin. Protokół z komisyjnego zakwalifikowania wad otrzyma Wykonawca bezpośrednio po zakończeniu działania komisji. </w:t>
      </w:r>
    </w:p>
    <w:p w:rsidR="00147B84" w:rsidRPr="00041D74" w:rsidRDefault="00147B84" w:rsidP="00123169">
      <w:pPr>
        <w:widowControl/>
        <w:numPr>
          <w:ilvl w:val="0"/>
          <w:numId w:val="31"/>
        </w:numPr>
        <w:tabs>
          <w:tab w:val="left" w:pos="0"/>
          <w:tab w:val="left" w:pos="567"/>
        </w:tabs>
        <w:suppressAutoHyphens/>
        <w:spacing w:after="160" w:line="276" w:lineRule="auto"/>
        <w:ind w:left="283" w:hanging="357"/>
        <w:contextualSpacing/>
        <w:jc w:val="both"/>
        <w:rPr>
          <w:rFonts w:ascii="Times New Roman" w:eastAsia="Times New Roman" w:hAnsi="Times New Roman" w:cs="Times New Roman"/>
          <w:color w:val="auto"/>
          <w:lang w:eastAsia="ar-SA" w:bidi="ar-SA"/>
        </w:rPr>
      </w:pPr>
      <w:r w:rsidRPr="00041D74">
        <w:rPr>
          <w:rFonts w:ascii="Times New Roman" w:eastAsia="Times New Roman" w:hAnsi="Times New Roman" w:cs="Times New Roman"/>
          <w:color w:val="auto"/>
          <w:lang w:eastAsia="ar-SA" w:bidi="ar-SA"/>
        </w:rPr>
        <w:t xml:space="preserve">Terminy usunięcia ujawnionych wad i usterek będzie określał Wykonawca, biorąc pod uwagę niezbędny czas i techniczne możliwości ich usunięcia dokonując odpowiedniego zapisu w protokole nie dłużej jednak niż </w:t>
      </w:r>
      <w:r w:rsidR="00E36742" w:rsidRPr="00041D74">
        <w:rPr>
          <w:rFonts w:ascii="Times New Roman" w:eastAsia="Times New Roman" w:hAnsi="Times New Roman" w:cs="Times New Roman"/>
          <w:b/>
          <w:color w:val="auto"/>
          <w:lang w:eastAsia="ar-SA" w:bidi="ar-SA"/>
        </w:rPr>
        <w:t>10</w:t>
      </w:r>
      <w:r w:rsidRPr="00041D74">
        <w:rPr>
          <w:rFonts w:ascii="Times New Roman" w:eastAsia="Times New Roman" w:hAnsi="Times New Roman" w:cs="Times New Roman"/>
          <w:b/>
          <w:color w:val="auto"/>
          <w:lang w:eastAsia="ar-SA" w:bidi="ar-SA"/>
        </w:rPr>
        <w:t xml:space="preserve"> dni</w:t>
      </w:r>
      <w:r w:rsidRPr="00041D74">
        <w:rPr>
          <w:rFonts w:ascii="Times New Roman" w:eastAsia="Times New Roman" w:hAnsi="Times New Roman" w:cs="Times New Roman"/>
          <w:color w:val="auto"/>
          <w:lang w:eastAsia="ar-SA" w:bidi="ar-SA"/>
        </w:rPr>
        <w:t>.</w:t>
      </w:r>
    </w:p>
    <w:p w:rsidR="00147B84" w:rsidRPr="00041D74" w:rsidRDefault="00147B84" w:rsidP="00123169">
      <w:pPr>
        <w:widowControl/>
        <w:numPr>
          <w:ilvl w:val="0"/>
          <w:numId w:val="31"/>
        </w:numPr>
        <w:tabs>
          <w:tab w:val="left" w:pos="0"/>
          <w:tab w:val="left" w:pos="567"/>
        </w:tabs>
        <w:suppressAutoHyphens/>
        <w:spacing w:after="160" w:line="276" w:lineRule="auto"/>
        <w:ind w:left="283" w:hanging="357"/>
        <w:contextualSpacing/>
        <w:jc w:val="both"/>
        <w:rPr>
          <w:rFonts w:ascii="Times New Roman" w:eastAsia="Times New Roman" w:hAnsi="Times New Roman" w:cs="Times New Roman"/>
          <w:color w:val="auto"/>
          <w:lang w:eastAsia="ar-SA" w:bidi="ar-SA"/>
        </w:rPr>
      </w:pPr>
      <w:r w:rsidRPr="00041D74">
        <w:rPr>
          <w:rFonts w:ascii="Times New Roman" w:eastAsia="Times New Roman" w:hAnsi="Times New Roman" w:cs="Times New Roman"/>
          <w:color w:val="auto"/>
          <w:lang w:eastAsia="ar-SA" w:bidi="ar-SA"/>
        </w:rPr>
        <w:t>W przypadku nie usunięcia wad lub usterek w wyznaczonym przez Zamawiającego terminie, Zamawiający może naliczyć karę umowną zgodnie z § 8 niniejszej Umowy.</w:t>
      </w:r>
    </w:p>
    <w:p w:rsidR="00147B84" w:rsidRPr="00041D74" w:rsidRDefault="00147B84" w:rsidP="00123169">
      <w:pPr>
        <w:widowControl/>
        <w:numPr>
          <w:ilvl w:val="0"/>
          <w:numId w:val="31"/>
        </w:numPr>
        <w:tabs>
          <w:tab w:val="left" w:pos="0"/>
          <w:tab w:val="left" w:pos="567"/>
        </w:tabs>
        <w:suppressAutoHyphens/>
        <w:spacing w:after="160" w:line="276" w:lineRule="auto"/>
        <w:ind w:left="283" w:hanging="357"/>
        <w:contextualSpacing/>
        <w:jc w:val="both"/>
        <w:rPr>
          <w:rFonts w:ascii="Times New Roman" w:eastAsia="Times New Roman" w:hAnsi="Times New Roman" w:cs="Times New Roman"/>
          <w:color w:val="auto"/>
          <w:lang w:eastAsia="ar-SA" w:bidi="ar-SA"/>
        </w:rPr>
      </w:pPr>
      <w:r w:rsidRPr="00041D74">
        <w:rPr>
          <w:rFonts w:ascii="Times New Roman" w:eastAsia="Times New Roman" w:hAnsi="Times New Roman" w:cs="Times New Roman"/>
          <w:color w:val="auto"/>
          <w:lang w:eastAsia="ar-SA" w:bidi="ar-SA"/>
        </w:rPr>
        <w:t>Nie usunięcie wad lub usterek w terminie określonym w ustępie 10 tego paragrafu daje Zamawiającemu prawo powierzenia ich usunięcia osobie trzeciej na koszt i ryzyko Wykonawcy. Usunięcie przez osoby trzecie wad nie powoduje utraty uprawnień z gwarancji przez Zamawiającego w stosunku do Wykonawcy. Kosztem usunięcia tych wad zostanie obciążony Wykonawca.</w:t>
      </w:r>
    </w:p>
    <w:p w:rsidR="00147B84" w:rsidRPr="00041D74" w:rsidRDefault="00147B84" w:rsidP="00123169">
      <w:pPr>
        <w:widowControl/>
        <w:numPr>
          <w:ilvl w:val="0"/>
          <w:numId w:val="31"/>
        </w:numPr>
        <w:tabs>
          <w:tab w:val="left" w:pos="0"/>
          <w:tab w:val="left" w:pos="567"/>
        </w:tabs>
        <w:suppressAutoHyphens/>
        <w:spacing w:after="160" w:line="276" w:lineRule="auto"/>
        <w:ind w:left="283" w:hanging="357"/>
        <w:contextualSpacing/>
        <w:jc w:val="both"/>
        <w:rPr>
          <w:rFonts w:ascii="Times New Roman" w:eastAsia="Times New Roman" w:hAnsi="Times New Roman" w:cs="Times New Roman"/>
          <w:color w:val="auto"/>
          <w:lang w:eastAsia="ar-SA" w:bidi="ar-SA"/>
        </w:rPr>
      </w:pPr>
      <w:r w:rsidRPr="00041D74">
        <w:rPr>
          <w:rFonts w:ascii="Times New Roman" w:eastAsia="Times New Roman" w:hAnsi="Times New Roman" w:cs="Times New Roman"/>
          <w:color w:val="auto"/>
          <w:lang w:eastAsia="ar-SA" w:bidi="ar-SA"/>
        </w:rPr>
        <w:t>Po usunięciu wady lub usterki naprawa lub wymiana zostanie odebrana przez Zamawiającego lub osobę przez niego upoważniona protokołem odbioru napraw.</w:t>
      </w:r>
    </w:p>
    <w:p w:rsidR="00C72F6B" w:rsidRPr="00041D74" w:rsidRDefault="00C72F6B" w:rsidP="00C908BB">
      <w:pPr>
        <w:widowControl/>
        <w:tabs>
          <w:tab w:val="left" w:pos="0"/>
          <w:tab w:val="left" w:pos="567"/>
        </w:tabs>
        <w:suppressAutoHyphens/>
        <w:spacing w:after="160" w:line="276" w:lineRule="auto"/>
        <w:ind w:left="283"/>
        <w:contextualSpacing/>
        <w:jc w:val="both"/>
        <w:rPr>
          <w:rFonts w:ascii="Times New Roman" w:eastAsia="Times New Roman" w:hAnsi="Times New Roman" w:cs="Times New Roman"/>
          <w:color w:val="auto"/>
          <w:lang w:eastAsia="ar-SA" w:bidi="ar-SA"/>
        </w:rPr>
      </w:pPr>
    </w:p>
    <w:p w:rsidR="00147B84" w:rsidRPr="00041D74" w:rsidRDefault="00147B84" w:rsidP="00147B84">
      <w:pPr>
        <w:widowControl/>
        <w:tabs>
          <w:tab w:val="left" w:pos="0"/>
          <w:tab w:val="left" w:pos="567"/>
        </w:tabs>
        <w:suppressAutoHyphens/>
        <w:spacing w:line="276" w:lineRule="auto"/>
        <w:jc w:val="center"/>
        <w:rPr>
          <w:rFonts w:ascii="Times New Roman" w:eastAsia="Times New Roman" w:hAnsi="Times New Roman" w:cs="Times New Roman"/>
          <w:b/>
          <w:color w:val="auto"/>
          <w:lang w:eastAsia="ar-SA" w:bidi="ar-SA"/>
        </w:rPr>
      </w:pPr>
      <w:r w:rsidRPr="00041D74">
        <w:rPr>
          <w:rFonts w:ascii="Times New Roman" w:eastAsia="Times New Roman" w:hAnsi="Times New Roman" w:cs="Times New Roman"/>
          <w:b/>
          <w:color w:val="auto"/>
          <w:lang w:eastAsia="ar-SA" w:bidi="ar-SA"/>
        </w:rPr>
        <w:t>§ 6</w:t>
      </w:r>
    </w:p>
    <w:p w:rsidR="00147B84" w:rsidRPr="00041D74" w:rsidRDefault="00147B84" w:rsidP="00123169">
      <w:pPr>
        <w:widowControl/>
        <w:numPr>
          <w:ilvl w:val="0"/>
          <w:numId w:val="33"/>
        </w:numPr>
        <w:tabs>
          <w:tab w:val="left" w:pos="0"/>
        </w:tabs>
        <w:suppressAutoHyphens/>
        <w:autoSpaceDN w:val="0"/>
        <w:spacing w:line="276" w:lineRule="auto"/>
        <w:ind w:left="284" w:hanging="284"/>
        <w:jc w:val="both"/>
        <w:textAlignment w:val="baseline"/>
        <w:rPr>
          <w:rFonts w:ascii="Times New Roman" w:eastAsia="Times New Roman" w:hAnsi="Times New Roman" w:cs="Times New Roman"/>
          <w:color w:val="auto"/>
          <w:kern w:val="3"/>
          <w:lang w:eastAsia="ar-SA" w:bidi="ar-SA"/>
        </w:rPr>
      </w:pPr>
      <w:r w:rsidRPr="00041D74">
        <w:rPr>
          <w:rFonts w:ascii="Times New Roman" w:eastAsia="Times New Roman" w:hAnsi="Times New Roman" w:cs="Times New Roman"/>
          <w:color w:val="auto"/>
          <w:kern w:val="3"/>
          <w:lang w:eastAsia="ar-SA" w:bidi="ar-SA"/>
        </w:rPr>
        <w:t xml:space="preserve">Ustala się zabezpieczenie należytego wykonania Umowy w wysokości </w:t>
      </w:r>
      <w:r w:rsidR="00861F0E" w:rsidRPr="00041D74">
        <w:rPr>
          <w:rFonts w:ascii="Times New Roman" w:eastAsia="Times New Roman" w:hAnsi="Times New Roman" w:cs="Times New Roman"/>
          <w:b/>
          <w:color w:val="auto"/>
          <w:kern w:val="3"/>
          <w:lang w:eastAsia="ar-SA" w:bidi="ar-SA"/>
        </w:rPr>
        <w:t>5</w:t>
      </w:r>
      <w:r w:rsidRPr="00041D74">
        <w:rPr>
          <w:rFonts w:ascii="Times New Roman" w:eastAsia="Times New Roman" w:hAnsi="Times New Roman" w:cs="Times New Roman"/>
          <w:b/>
          <w:color w:val="auto"/>
          <w:kern w:val="3"/>
          <w:lang w:eastAsia="ar-SA" w:bidi="ar-SA"/>
        </w:rPr>
        <w:t>%</w:t>
      </w:r>
      <w:r w:rsidRPr="00041D74">
        <w:rPr>
          <w:rFonts w:ascii="Times New Roman" w:eastAsia="Times New Roman" w:hAnsi="Times New Roman" w:cs="Times New Roman"/>
          <w:color w:val="auto"/>
          <w:kern w:val="3"/>
          <w:lang w:eastAsia="ar-SA" w:bidi="ar-SA"/>
        </w:rPr>
        <w:t xml:space="preserve"> wartości brutto Umowy tj. w wysokości ………………… złotych (słownie złotych: </w:t>
      </w:r>
      <w:r w:rsidR="006543BA">
        <w:rPr>
          <w:rFonts w:ascii="Times New Roman" w:eastAsia="Times New Roman" w:hAnsi="Times New Roman" w:cs="Times New Roman"/>
          <w:color w:val="auto"/>
          <w:kern w:val="3"/>
          <w:lang w:eastAsia="ar-SA" w:bidi="ar-SA"/>
        </w:rPr>
        <w:t xml:space="preserve">……………………………../100) </w:t>
      </w:r>
      <w:proofErr w:type="gramStart"/>
      <w:r w:rsidR="006543BA">
        <w:rPr>
          <w:rFonts w:ascii="Times New Roman" w:eastAsia="Times New Roman" w:hAnsi="Times New Roman" w:cs="Times New Roman"/>
          <w:color w:val="auto"/>
          <w:kern w:val="3"/>
          <w:lang w:eastAsia="ar-SA" w:bidi="ar-SA"/>
        </w:rPr>
        <w:t>pod</w:t>
      </w:r>
      <w:proofErr w:type="gramEnd"/>
      <w:r w:rsidR="006543BA">
        <w:rPr>
          <w:rFonts w:ascii="Times New Roman" w:eastAsia="Times New Roman" w:hAnsi="Times New Roman" w:cs="Times New Roman"/>
          <w:color w:val="auto"/>
          <w:kern w:val="3"/>
          <w:lang w:eastAsia="ar-SA" w:bidi="ar-SA"/>
        </w:rPr>
        <w:t xml:space="preserve"> rygorem </w:t>
      </w:r>
      <w:r w:rsidRPr="00041D74">
        <w:rPr>
          <w:rFonts w:ascii="Times New Roman" w:eastAsia="Times New Roman" w:hAnsi="Times New Roman" w:cs="Times New Roman"/>
          <w:color w:val="auto"/>
          <w:kern w:val="3"/>
          <w:lang w:eastAsia="ar-SA" w:bidi="ar-SA"/>
        </w:rPr>
        <w:t xml:space="preserve">odstąpienia Zamawiającego od zawartej umowy. </w:t>
      </w:r>
    </w:p>
    <w:p w:rsidR="00147B84" w:rsidRPr="00041D74" w:rsidRDefault="00147B84" w:rsidP="00123169">
      <w:pPr>
        <w:widowControl/>
        <w:numPr>
          <w:ilvl w:val="0"/>
          <w:numId w:val="33"/>
        </w:numPr>
        <w:tabs>
          <w:tab w:val="left" w:pos="0"/>
        </w:tabs>
        <w:suppressAutoHyphens/>
        <w:autoSpaceDN w:val="0"/>
        <w:spacing w:line="276" w:lineRule="auto"/>
        <w:ind w:left="284" w:hanging="284"/>
        <w:jc w:val="both"/>
        <w:textAlignment w:val="baseline"/>
        <w:rPr>
          <w:rFonts w:ascii="Times New Roman" w:eastAsia="Times New Roman" w:hAnsi="Times New Roman" w:cs="Times New Roman"/>
          <w:color w:val="auto"/>
          <w:kern w:val="3"/>
          <w:lang w:eastAsia="ar-SA" w:bidi="ar-SA"/>
        </w:rPr>
      </w:pPr>
      <w:r w:rsidRPr="00041D74">
        <w:rPr>
          <w:rFonts w:ascii="Times New Roman" w:eastAsia="Times New Roman" w:hAnsi="Times New Roman" w:cs="Times New Roman"/>
          <w:color w:val="auto"/>
          <w:kern w:val="3"/>
          <w:lang w:eastAsia="ar-SA" w:bidi="ar-SA"/>
        </w:rPr>
        <w:t>Całość zabezpieczenia została wniesiona przez Wykonawcę przed podpisaniem Umowy w formie: ………………………………….</w:t>
      </w:r>
    </w:p>
    <w:p w:rsidR="00147B84" w:rsidRPr="00041D74" w:rsidRDefault="00147B84" w:rsidP="00123169">
      <w:pPr>
        <w:widowControl/>
        <w:numPr>
          <w:ilvl w:val="0"/>
          <w:numId w:val="33"/>
        </w:numPr>
        <w:tabs>
          <w:tab w:val="left" w:pos="0"/>
        </w:tabs>
        <w:suppressAutoHyphens/>
        <w:autoSpaceDN w:val="0"/>
        <w:spacing w:line="276" w:lineRule="auto"/>
        <w:ind w:left="284" w:hanging="284"/>
        <w:jc w:val="both"/>
        <w:textAlignment w:val="baseline"/>
        <w:rPr>
          <w:rFonts w:ascii="Times New Roman" w:eastAsia="Times New Roman" w:hAnsi="Times New Roman" w:cs="Times New Roman"/>
          <w:color w:val="auto"/>
          <w:kern w:val="3"/>
          <w:lang w:eastAsia="ar-SA" w:bidi="ar-SA"/>
        </w:rPr>
      </w:pPr>
      <w:r w:rsidRPr="00041D74">
        <w:rPr>
          <w:rFonts w:ascii="Times New Roman" w:eastAsia="Times New Roman" w:hAnsi="Times New Roman" w:cs="Times New Roman"/>
          <w:color w:val="auto"/>
          <w:kern w:val="3"/>
          <w:lang w:eastAsia="ar-SA" w:bidi="ar-SA"/>
        </w:rPr>
        <w:t>Zabezpieczenie należytego wykonania Umowy służy do pokrycia roszczeń z tytułu niewykonania lub nienależytego wykonania przedmiotu Umowy przez Wykonawcę.</w:t>
      </w:r>
    </w:p>
    <w:p w:rsidR="00147B84" w:rsidRPr="00041D74" w:rsidRDefault="00147B84" w:rsidP="00123169">
      <w:pPr>
        <w:widowControl/>
        <w:numPr>
          <w:ilvl w:val="0"/>
          <w:numId w:val="33"/>
        </w:numPr>
        <w:tabs>
          <w:tab w:val="left" w:pos="0"/>
        </w:tabs>
        <w:suppressAutoHyphens/>
        <w:autoSpaceDN w:val="0"/>
        <w:spacing w:line="276" w:lineRule="auto"/>
        <w:ind w:left="284" w:hanging="284"/>
        <w:jc w:val="both"/>
        <w:textAlignment w:val="baseline"/>
        <w:rPr>
          <w:rFonts w:ascii="Times New Roman" w:eastAsia="Times New Roman" w:hAnsi="Times New Roman" w:cs="Times New Roman"/>
          <w:color w:val="auto"/>
          <w:kern w:val="3"/>
          <w:lang w:eastAsia="ar-SA" w:bidi="ar-SA"/>
        </w:rPr>
      </w:pPr>
      <w:r w:rsidRPr="00041D74">
        <w:rPr>
          <w:rFonts w:ascii="Times New Roman" w:eastAsia="Times New Roman" w:hAnsi="Times New Roman" w:cs="Times New Roman"/>
          <w:color w:val="auto"/>
          <w:kern w:val="3"/>
          <w:lang w:eastAsia="ar-SA" w:bidi="ar-SA"/>
        </w:rPr>
        <w:t xml:space="preserve">Zwrot wniesionego zabezpieczenia: </w:t>
      </w:r>
    </w:p>
    <w:p w:rsidR="00147B84" w:rsidRPr="00041D74" w:rsidRDefault="00F06FF9" w:rsidP="00123169">
      <w:pPr>
        <w:widowControl/>
        <w:numPr>
          <w:ilvl w:val="1"/>
          <w:numId w:val="33"/>
        </w:numPr>
        <w:tabs>
          <w:tab w:val="left" w:pos="0"/>
        </w:tabs>
        <w:suppressAutoHyphens/>
        <w:autoSpaceDN w:val="0"/>
        <w:spacing w:line="276" w:lineRule="auto"/>
        <w:ind w:left="993"/>
        <w:jc w:val="both"/>
        <w:textAlignment w:val="baseline"/>
        <w:rPr>
          <w:rFonts w:ascii="Times New Roman" w:eastAsia="Times New Roman" w:hAnsi="Times New Roman" w:cs="Times New Roman"/>
          <w:color w:val="auto"/>
          <w:kern w:val="3"/>
          <w:lang w:eastAsia="ar-SA" w:bidi="ar-SA"/>
        </w:rPr>
      </w:pPr>
      <w:r w:rsidRPr="00041D74">
        <w:rPr>
          <w:rFonts w:ascii="Times New Roman" w:eastAsia="Times New Roman" w:hAnsi="Times New Roman" w:cs="Times New Roman"/>
          <w:b/>
          <w:color w:val="auto"/>
          <w:kern w:val="3"/>
          <w:lang w:eastAsia="ar-SA" w:bidi="ar-SA"/>
        </w:rPr>
        <w:t>7</w:t>
      </w:r>
      <w:r w:rsidR="00147B84" w:rsidRPr="00041D74">
        <w:rPr>
          <w:rFonts w:ascii="Times New Roman" w:eastAsia="Times New Roman" w:hAnsi="Times New Roman" w:cs="Times New Roman"/>
          <w:b/>
          <w:color w:val="auto"/>
          <w:kern w:val="3"/>
          <w:lang w:eastAsia="ar-SA" w:bidi="ar-SA"/>
        </w:rPr>
        <w:t>0 %</w:t>
      </w:r>
      <w:r w:rsidR="00147B84" w:rsidRPr="00041D74">
        <w:rPr>
          <w:rFonts w:ascii="Times New Roman" w:eastAsia="Times New Roman" w:hAnsi="Times New Roman" w:cs="Times New Roman"/>
          <w:color w:val="auto"/>
          <w:kern w:val="3"/>
          <w:lang w:eastAsia="ar-SA" w:bidi="ar-SA"/>
        </w:rPr>
        <w:t xml:space="preserve"> wartości zabezpieczenia, tj. kwota </w:t>
      </w:r>
      <w:r w:rsidR="00147B84" w:rsidRPr="00041D74">
        <w:rPr>
          <w:rFonts w:ascii="Times New Roman" w:eastAsia="Times New Roman" w:hAnsi="Times New Roman" w:cs="Times New Roman"/>
          <w:b/>
          <w:color w:val="auto"/>
          <w:kern w:val="3"/>
          <w:lang w:eastAsia="ar-SA" w:bidi="ar-SA"/>
        </w:rPr>
        <w:t xml:space="preserve">…………………. </w:t>
      </w:r>
      <w:proofErr w:type="gramStart"/>
      <w:r w:rsidR="00147B84" w:rsidRPr="00041D74">
        <w:rPr>
          <w:rFonts w:ascii="Times New Roman" w:eastAsia="Times New Roman" w:hAnsi="Times New Roman" w:cs="Times New Roman"/>
          <w:b/>
          <w:color w:val="auto"/>
          <w:kern w:val="3"/>
          <w:lang w:eastAsia="ar-SA" w:bidi="ar-SA"/>
        </w:rPr>
        <w:t>złotych</w:t>
      </w:r>
      <w:proofErr w:type="gramEnd"/>
      <w:r w:rsidR="00147B84" w:rsidRPr="00041D74">
        <w:rPr>
          <w:rFonts w:ascii="Times New Roman" w:eastAsia="Times New Roman" w:hAnsi="Times New Roman" w:cs="Times New Roman"/>
          <w:color w:val="auto"/>
          <w:kern w:val="3"/>
          <w:lang w:eastAsia="ar-SA" w:bidi="ar-SA"/>
        </w:rPr>
        <w:t>, gwarantująca należyte wykonanie przedmiotu Umowy, zostanie zwolniona w ciągu 30 dni po zakończeniu odbioru końcowego robót i stwierdzeniu przez Zamawiającego wykonania ich w sposób należyty, bez jakichkolwiek wad i usterek, które stanowiłyby podstawę roszczeń Zamawiającego w stosunku do Wykonawcy.</w:t>
      </w:r>
    </w:p>
    <w:p w:rsidR="00147B84" w:rsidRPr="00041D74" w:rsidRDefault="00F06FF9" w:rsidP="00123169">
      <w:pPr>
        <w:widowControl/>
        <w:numPr>
          <w:ilvl w:val="1"/>
          <w:numId w:val="33"/>
        </w:numPr>
        <w:tabs>
          <w:tab w:val="left" w:pos="0"/>
        </w:tabs>
        <w:suppressAutoHyphens/>
        <w:autoSpaceDN w:val="0"/>
        <w:spacing w:line="276" w:lineRule="auto"/>
        <w:ind w:left="993"/>
        <w:jc w:val="both"/>
        <w:textAlignment w:val="baseline"/>
        <w:rPr>
          <w:rFonts w:ascii="Times New Roman" w:eastAsia="Times New Roman" w:hAnsi="Times New Roman" w:cs="Times New Roman"/>
          <w:color w:val="auto"/>
          <w:kern w:val="3"/>
          <w:lang w:eastAsia="ar-SA" w:bidi="ar-SA"/>
        </w:rPr>
      </w:pPr>
      <w:r w:rsidRPr="00041D74">
        <w:rPr>
          <w:rFonts w:ascii="Times New Roman" w:eastAsia="Times New Roman" w:hAnsi="Times New Roman" w:cs="Times New Roman"/>
          <w:b/>
          <w:color w:val="auto"/>
          <w:kern w:val="3"/>
          <w:lang w:eastAsia="ar-SA" w:bidi="ar-SA"/>
        </w:rPr>
        <w:t>3</w:t>
      </w:r>
      <w:r w:rsidR="00147B84" w:rsidRPr="00041D74">
        <w:rPr>
          <w:rFonts w:ascii="Times New Roman" w:eastAsia="Times New Roman" w:hAnsi="Times New Roman" w:cs="Times New Roman"/>
          <w:b/>
          <w:color w:val="auto"/>
          <w:kern w:val="3"/>
          <w:lang w:eastAsia="ar-SA" w:bidi="ar-SA"/>
        </w:rPr>
        <w:t>0 %</w:t>
      </w:r>
      <w:r w:rsidR="00147B84" w:rsidRPr="00041D74">
        <w:rPr>
          <w:rFonts w:ascii="Times New Roman" w:eastAsia="Times New Roman" w:hAnsi="Times New Roman" w:cs="Times New Roman"/>
          <w:color w:val="auto"/>
          <w:kern w:val="3"/>
          <w:lang w:eastAsia="ar-SA" w:bidi="ar-SA"/>
        </w:rPr>
        <w:t xml:space="preserve"> wartości zabezpieczenia tj. kwota </w:t>
      </w:r>
      <w:r w:rsidR="00147B84" w:rsidRPr="00041D74">
        <w:rPr>
          <w:rFonts w:ascii="Times New Roman" w:eastAsia="Times New Roman" w:hAnsi="Times New Roman" w:cs="Times New Roman"/>
          <w:b/>
          <w:color w:val="auto"/>
          <w:kern w:val="3"/>
          <w:lang w:eastAsia="ar-SA" w:bidi="ar-SA"/>
        </w:rPr>
        <w:t>…………………….</w:t>
      </w:r>
      <w:proofErr w:type="gramStart"/>
      <w:r w:rsidR="00147B84" w:rsidRPr="00041D74">
        <w:rPr>
          <w:rFonts w:ascii="Times New Roman" w:eastAsia="Times New Roman" w:hAnsi="Times New Roman" w:cs="Times New Roman"/>
          <w:b/>
          <w:color w:val="auto"/>
          <w:kern w:val="3"/>
          <w:lang w:eastAsia="ar-SA" w:bidi="ar-SA"/>
        </w:rPr>
        <w:t>złotych</w:t>
      </w:r>
      <w:proofErr w:type="gramEnd"/>
      <w:r w:rsidR="00147B84" w:rsidRPr="00041D74">
        <w:rPr>
          <w:rFonts w:ascii="Times New Roman" w:eastAsia="Times New Roman" w:hAnsi="Times New Roman" w:cs="Times New Roman"/>
          <w:color w:val="auto"/>
          <w:kern w:val="3"/>
          <w:lang w:eastAsia="ar-SA" w:bidi="ar-SA"/>
        </w:rPr>
        <w:t xml:space="preserve"> zabezpieczająca roszczenia Zamawiającego z tytułu rękojmi za wady zwrócona zostanie nie później w </w:t>
      </w:r>
      <w:r w:rsidR="00B40453" w:rsidRPr="00041D74">
        <w:rPr>
          <w:rFonts w:ascii="Times New Roman" w:eastAsia="Times New Roman" w:hAnsi="Times New Roman" w:cs="Times New Roman"/>
          <w:color w:val="auto"/>
          <w:kern w:val="3"/>
          <w:lang w:eastAsia="ar-SA" w:bidi="ar-SA"/>
        </w:rPr>
        <w:t>15</w:t>
      </w:r>
      <w:r w:rsidR="00147B84" w:rsidRPr="00041D74">
        <w:rPr>
          <w:rFonts w:ascii="Times New Roman" w:eastAsia="Times New Roman" w:hAnsi="Times New Roman" w:cs="Times New Roman"/>
          <w:color w:val="auto"/>
          <w:kern w:val="3"/>
          <w:lang w:eastAsia="ar-SA" w:bidi="ar-SA"/>
        </w:rPr>
        <w:t xml:space="preserve"> dni</w:t>
      </w:r>
      <w:r w:rsidR="00B40453" w:rsidRPr="00041D74">
        <w:rPr>
          <w:rFonts w:ascii="Times New Roman" w:eastAsia="Times New Roman" w:hAnsi="Times New Roman" w:cs="Times New Roman"/>
          <w:color w:val="auto"/>
          <w:kern w:val="3"/>
          <w:lang w:eastAsia="ar-SA" w:bidi="ar-SA"/>
        </w:rPr>
        <w:t>u</w:t>
      </w:r>
      <w:r w:rsidR="00147B84" w:rsidRPr="00041D74">
        <w:rPr>
          <w:rFonts w:ascii="Times New Roman" w:eastAsia="Times New Roman" w:hAnsi="Times New Roman" w:cs="Times New Roman"/>
          <w:color w:val="auto"/>
          <w:kern w:val="3"/>
          <w:lang w:eastAsia="ar-SA" w:bidi="ar-SA"/>
        </w:rPr>
        <w:t xml:space="preserve"> po upływie gwarancji na roboty budowlane.</w:t>
      </w:r>
    </w:p>
    <w:p w:rsidR="00147B84" w:rsidRPr="00041D74" w:rsidRDefault="00147B84" w:rsidP="00123169">
      <w:pPr>
        <w:widowControl/>
        <w:numPr>
          <w:ilvl w:val="0"/>
          <w:numId w:val="33"/>
        </w:numPr>
        <w:tabs>
          <w:tab w:val="left" w:pos="0"/>
        </w:tabs>
        <w:suppressAutoHyphens/>
        <w:autoSpaceDN w:val="0"/>
        <w:spacing w:line="276" w:lineRule="auto"/>
        <w:ind w:left="284" w:hanging="284"/>
        <w:jc w:val="both"/>
        <w:textAlignment w:val="baseline"/>
        <w:rPr>
          <w:rFonts w:ascii="Times New Roman" w:eastAsia="Times New Roman" w:hAnsi="Times New Roman" w:cs="Times New Roman"/>
          <w:color w:val="auto"/>
          <w:kern w:val="3"/>
          <w:lang w:eastAsia="ar-SA" w:bidi="ar-SA"/>
        </w:rPr>
      </w:pPr>
      <w:r w:rsidRPr="00041D74">
        <w:rPr>
          <w:rFonts w:ascii="Times New Roman" w:eastAsia="Times New Roman" w:hAnsi="Times New Roman" w:cs="Times New Roman"/>
          <w:color w:val="auto"/>
          <w:kern w:val="3"/>
          <w:lang w:eastAsia="ar-SA" w:bidi="ar-SA"/>
        </w:rPr>
        <w:t xml:space="preserve">W przypadku powstania po stronie Zamawiającego roszczeń w stosunku do Wykonawcy z tytułu nienależytego wykonania przedmiotu Umowy oraz uchylania się Wykonawcy od zadośćuczynienia tym roszczeniom kwota zabezpieczenia należytego wykonania Umowy wraz z powstałymi odsetkami zostanie, w części koniecznej, przeznaczona zgodnie z Umową do pokrycia roszczeń z tytułu rękojmi za wady lub udzielonej </w:t>
      </w:r>
      <w:proofErr w:type="gramStart"/>
      <w:r w:rsidRPr="00041D74">
        <w:rPr>
          <w:rFonts w:ascii="Times New Roman" w:eastAsia="Times New Roman" w:hAnsi="Times New Roman" w:cs="Times New Roman"/>
          <w:color w:val="auto"/>
          <w:kern w:val="3"/>
          <w:lang w:eastAsia="ar-SA" w:bidi="ar-SA"/>
        </w:rPr>
        <w:t>gwarancji jakości</w:t>
      </w:r>
      <w:proofErr w:type="gramEnd"/>
      <w:r w:rsidRPr="00041D74">
        <w:rPr>
          <w:rFonts w:ascii="Times New Roman" w:eastAsia="Times New Roman" w:hAnsi="Times New Roman" w:cs="Times New Roman"/>
          <w:color w:val="auto"/>
          <w:kern w:val="3"/>
          <w:lang w:eastAsia="ar-SA" w:bidi="ar-SA"/>
        </w:rPr>
        <w:t>.</w:t>
      </w:r>
    </w:p>
    <w:p w:rsidR="00147B84" w:rsidRPr="00041D74" w:rsidRDefault="00147B84" w:rsidP="00123169">
      <w:pPr>
        <w:widowControl/>
        <w:numPr>
          <w:ilvl w:val="0"/>
          <w:numId w:val="33"/>
        </w:numPr>
        <w:tabs>
          <w:tab w:val="left" w:pos="0"/>
        </w:tabs>
        <w:suppressAutoHyphens/>
        <w:autoSpaceDN w:val="0"/>
        <w:spacing w:line="276" w:lineRule="auto"/>
        <w:ind w:left="284" w:hanging="284"/>
        <w:jc w:val="both"/>
        <w:textAlignment w:val="baseline"/>
        <w:rPr>
          <w:rFonts w:ascii="Times New Roman" w:eastAsia="Times New Roman" w:hAnsi="Times New Roman" w:cs="Times New Roman"/>
          <w:color w:val="auto"/>
          <w:kern w:val="3"/>
          <w:lang w:eastAsia="ar-SA" w:bidi="ar-SA"/>
        </w:rPr>
      </w:pPr>
      <w:r w:rsidRPr="00041D74">
        <w:rPr>
          <w:rFonts w:ascii="Times New Roman" w:eastAsia="Times New Roman" w:hAnsi="Times New Roman" w:cs="Times New Roman"/>
          <w:color w:val="auto"/>
          <w:kern w:val="3"/>
          <w:lang w:eastAsia="ar-SA" w:bidi="ar-SA"/>
        </w:rPr>
        <w:t xml:space="preserve">Wykonawca ponosi pełną odpowiedzialność względem Zamawiającego z tytułu </w:t>
      </w:r>
      <w:proofErr w:type="gramStart"/>
      <w:r w:rsidRPr="00041D74">
        <w:rPr>
          <w:rFonts w:ascii="Times New Roman" w:eastAsia="Times New Roman" w:hAnsi="Times New Roman" w:cs="Times New Roman"/>
          <w:color w:val="auto"/>
          <w:kern w:val="3"/>
          <w:lang w:eastAsia="ar-SA" w:bidi="ar-SA"/>
        </w:rPr>
        <w:t>gwarancji jakości</w:t>
      </w:r>
      <w:proofErr w:type="gramEnd"/>
      <w:r w:rsidRPr="00041D74">
        <w:rPr>
          <w:rFonts w:ascii="Times New Roman" w:eastAsia="Times New Roman" w:hAnsi="Times New Roman" w:cs="Times New Roman"/>
          <w:color w:val="auto"/>
          <w:kern w:val="3"/>
          <w:lang w:eastAsia="ar-SA" w:bidi="ar-SA"/>
        </w:rPr>
        <w:t xml:space="preserve"> lub rękojmi za wady. Niedopuszczalne jest ograniczenie odpowiedzialności Wykonawcy do wysokości kwoty zabezpieczenia należytego wykonania Umowy.</w:t>
      </w:r>
    </w:p>
    <w:p w:rsidR="00147B84" w:rsidRPr="00041D74" w:rsidRDefault="00147B84" w:rsidP="00123169">
      <w:pPr>
        <w:widowControl/>
        <w:numPr>
          <w:ilvl w:val="0"/>
          <w:numId w:val="33"/>
        </w:numPr>
        <w:tabs>
          <w:tab w:val="left" w:pos="0"/>
        </w:tabs>
        <w:suppressAutoHyphens/>
        <w:autoSpaceDN w:val="0"/>
        <w:spacing w:line="276" w:lineRule="auto"/>
        <w:ind w:left="284" w:hanging="284"/>
        <w:jc w:val="both"/>
        <w:textAlignment w:val="baseline"/>
        <w:rPr>
          <w:rFonts w:ascii="Times New Roman" w:eastAsia="Times New Roman" w:hAnsi="Times New Roman" w:cs="Times New Roman"/>
          <w:color w:val="auto"/>
          <w:kern w:val="3"/>
          <w:lang w:eastAsia="ar-SA" w:bidi="ar-SA"/>
        </w:rPr>
      </w:pPr>
      <w:r w:rsidRPr="00041D74">
        <w:rPr>
          <w:rFonts w:ascii="Times New Roman" w:eastAsia="Times New Roman" w:hAnsi="Times New Roman" w:cs="Times New Roman"/>
          <w:color w:val="auto"/>
          <w:kern w:val="3"/>
          <w:lang w:eastAsia="ar-SA" w:bidi="ar-SA"/>
        </w:rPr>
        <w:t>Jeżeli okres ważności zabezpieczenia należytego wykonania Umowy jest krótszy niż wymagany okres jego ważności Wykonawca jest zobowiązany ustanowić nowe zabezpieczenie należytego wykonania Umowy nie później niż na 30 dni przed wygaśnięciem ważności dotychczasowego zabezpieczenia.</w:t>
      </w:r>
    </w:p>
    <w:p w:rsidR="00147B84" w:rsidRPr="00041D74" w:rsidRDefault="00147B84" w:rsidP="00123169">
      <w:pPr>
        <w:widowControl/>
        <w:numPr>
          <w:ilvl w:val="0"/>
          <w:numId w:val="33"/>
        </w:numPr>
        <w:tabs>
          <w:tab w:val="left" w:pos="0"/>
        </w:tabs>
        <w:suppressAutoHyphens/>
        <w:autoSpaceDN w:val="0"/>
        <w:spacing w:line="276" w:lineRule="auto"/>
        <w:ind w:left="284" w:hanging="284"/>
        <w:jc w:val="both"/>
        <w:textAlignment w:val="baseline"/>
        <w:rPr>
          <w:rFonts w:ascii="Times New Roman" w:eastAsia="Times New Roman" w:hAnsi="Times New Roman" w:cs="Times New Roman"/>
          <w:color w:val="auto"/>
          <w:kern w:val="3"/>
          <w:lang w:eastAsia="ar-SA" w:bidi="ar-SA"/>
        </w:rPr>
      </w:pPr>
      <w:r w:rsidRPr="00041D74">
        <w:rPr>
          <w:rFonts w:ascii="Times New Roman" w:eastAsia="Times New Roman" w:hAnsi="Times New Roman" w:cs="Times New Roman"/>
          <w:color w:val="auto"/>
          <w:kern w:val="3"/>
          <w:lang w:eastAsia="ar-SA" w:bidi="ar-SA"/>
        </w:rPr>
        <w:t xml:space="preserve">Jeżeli Wykonawca w terminie określonym w ust. 7 nie przedłoży Zamawiającemu nowego zabezpieczenia należytego wykonania Umowy Zamawiający będzie uprawniony do zrealizowania dotychczasowego zabezpieczenia w trybie wypłaty całej </w:t>
      </w:r>
      <w:proofErr w:type="gramStart"/>
      <w:r w:rsidRPr="00041D74">
        <w:rPr>
          <w:rFonts w:ascii="Times New Roman" w:eastAsia="Times New Roman" w:hAnsi="Times New Roman" w:cs="Times New Roman"/>
          <w:color w:val="auto"/>
          <w:kern w:val="3"/>
          <w:lang w:eastAsia="ar-SA" w:bidi="ar-SA"/>
        </w:rPr>
        <w:t>kwoty na jaką</w:t>
      </w:r>
      <w:proofErr w:type="gramEnd"/>
      <w:r w:rsidRPr="00041D74">
        <w:rPr>
          <w:rFonts w:ascii="Times New Roman" w:eastAsia="Times New Roman" w:hAnsi="Times New Roman" w:cs="Times New Roman"/>
          <w:color w:val="auto"/>
          <w:kern w:val="3"/>
          <w:lang w:eastAsia="ar-SA" w:bidi="ar-SA"/>
        </w:rPr>
        <w:t xml:space="preserve"> w dacie wystąpienia z roszczeniem opiewać będzie dotychczasowe zabezpieczenie.</w:t>
      </w:r>
    </w:p>
    <w:p w:rsidR="00147B84" w:rsidRPr="00041D74" w:rsidRDefault="00147B84" w:rsidP="00123169">
      <w:pPr>
        <w:widowControl/>
        <w:numPr>
          <w:ilvl w:val="0"/>
          <w:numId w:val="33"/>
        </w:numPr>
        <w:tabs>
          <w:tab w:val="left" w:pos="0"/>
        </w:tabs>
        <w:suppressAutoHyphens/>
        <w:autoSpaceDN w:val="0"/>
        <w:spacing w:line="276" w:lineRule="auto"/>
        <w:ind w:left="284" w:hanging="284"/>
        <w:jc w:val="both"/>
        <w:textAlignment w:val="baseline"/>
        <w:rPr>
          <w:rFonts w:ascii="Times New Roman" w:eastAsia="Times New Roman" w:hAnsi="Times New Roman" w:cs="Times New Roman"/>
          <w:color w:val="auto"/>
          <w:kern w:val="3"/>
          <w:lang w:eastAsia="ar-SA" w:bidi="ar-SA"/>
        </w:rPr>
      </w:pPr>
      <w:r w:rsidRPr="00041D74">
        <w:rPr>
          <w:rFonts w:ascii="Times New Roman" w:eastAsia="Times New Roman" w:hAnsi="Times New Roman" w:cs="Times New Roman"/>
          <w:color w:val="auto"/>
          <w:kern w:val="3"/>
          <w:lang w:eastAsia="ar-SA" w:bidi="ar-SA"/>
        </w:rPr>
        <w:t>Zamawiający zwróci Wykonawcy środki pieniężne otrzymane z tytułu realizacji zabezpieczenia należytego wykonania Umowy po przedstawieniu przez Wykonawcę nowego zabezpieczenia albo w terminie zwrotu danej części zabezpieczenia.</w:t>
      </w:r>
    </w:p>
    <w:p w:rsidR="00147B84" w:rsidRPr="00041D74" w:rsidRDefault="00147B84" w:rsidP="00147B84">
      <w:pPr>
        <w:widowControl/>
        <w:tabs>
          <w:tab w:val="left" w:pos="0"/>
          <w:tab w:val="left" w:pos="567"/>
        </w:tabs>
        <w:suppressAutoHyphens/>
        <w:spacing w:line="276" w:lineRule="auto"/>
        <w:jc w:val="center"/>
        <w:rPr>
          <w:rFonts w:ascii="Times New Roman" w:eastAsia="Times New Roman" w:hAnsi="Times New Roman" w:cs="Times New Roman"/>
          <w:b/>
          <w:color w:val="auto"/>
          <w:lang w:eastAsia="ar-SA" w:bidi="ar-SA"/>
        </w:rPr>
      </w:pPr>
    </w:p>
    <w:p w:rsidR="00147B84" w:rsidRPr="00041D74" w:rsidRDefault="00147B84" w:rsidP="00147B84">
      <w:pPr>
        <w:widowControl/>
        <w:tabs>
          <w:tab w:val="left" w:pos="0"/>
          <w:tab w:val="left" w:pos="567"/>
        </w:tabs>
        <w:suppressAutoHyphens/>
        <w:spacing w:line="276" w:lineRule="auto"/>
        <w:jc w:val="center"/>
        <w:rPr>
          <w:rFonts w:ascii="Times New Roman" w:eastAsia="Times New Roman" w:hAnsi="Times New Roman" w:cs="Times New Roman"/>
          <w:b/>
          <w:color w:val="auto"/>
          <w:lang w:eastAsia="ar-SA" w:bidi="ar-SA"/>
        </w:rPr>
      </w:pPr>
      <w:r w:rsidRPr="00041D74">
        <w:rPr>
          <w:rFonts w:ascii="Times New Roman" w:eastAsia="Times New Roman" w:hAnsi="Times New Roman" w:cs="Times New Roman"/>
          <w:b/>
          <w:color w:val="auto"/>
          <w:lang w:eastAsia="ar-SA" w:bidi="ar-SA"/>
        </w:rPr>
        <w:t>§ 7</w:t>
      </w:r>
    </w:p>
    <w:p w:rsidR="00147B84" w:rsidRPr="00041D74" w:rsidRDefault="00147B84" w:rsidP="00123169">
      <w:pPr>
        <w:widowControl/>
        <w:numPr>
          <w:ilvl w:val="0"/>
          <w:numId w:val="34"/>
        </w:numPr>
        <w:autoSpaceDE w:val="0"/>
        <w:autoSpaceDN w:val="0"/>
        <w:adjustRightInd w:val="0"/>
        <w:spacing w:after="160" w:line="276" w:lineRule="auto"/>
        <w:ind w:left="283" w:hanging="357"/>
        <w:contextualSpacing/>
        <w:jc w:val="both"/>
        <w:rPr>
          <w:rFonts w:ascii="Times New Roman" w:eastAsia="Calibri" w:hAnsi="Times New Roman" w:cs="Times New Roman"/>
          <w:lang w:eastAsia="en-US" w:bidi="ar-SA"/>
        </w:rPr>
      </w:pPr>
      <w:r w:rsidRPr="00041D74">
        <w:rPr>
          <w:rFonts w:ascii="Times New Roman" w:eastAsia="Calibri" w:hAnsi="Times New Roman" w:cs="Times New Roman"/>
          <w:lang w:eastAsia="en-US" w:bidi="ar-SA"/>
        </w:rPr>
        <w:t xml:space="preserve">Wykonawca zobowiązany jest do posiadania umowy ubezpieczenia z tytułu odpowiedzialności cywilnej za szkody oraz od następstw nieszczęśliwych wypadków dotyczących pracowników, osób trzecich i mienia powstałych w związku z wykonywaniem przedmiotu niniejszej Umowy w tym także ruchem pojazdów mechanicznych w okresie realizacji przedmiotu Umowy. Obowiązek Wykonawcy posiadania polisy, o której mowa w zdaniu poprzedzającym dotyczy całego okresu wykonywania przedmiotu niniejszej Umowy. </w:t>
      </w:r>
    </w:p>
    <w:p w:rsidR="00147B84" w:rsidRPr="00041D74" w:rsidRDefault="00147B84" w:rsidP="00123169">
      <w:pPr>
        <w:widowControl/>
        <w:numPr>
          <w:ilvl w:val="0"/>
          <w:numId w:val="34"/>
        </w:numPr>
        <w:autoSpaceDE w:val="0"/>
        <w:autoSpaceDN w:val="0"/>
        <w:adjustRightInd w:val="0"/>
        <w:spacing w:after="160" w:line="276" w:lineRule="auto"/>
        <w:ind w:left="283" w:hanging="357"/>
        <w:contextualSpacing/>
        <w:jc w:val="both"/>
        <w:rPr>
          <w:rFonts w:ascii="Times New Roman" w:eastAsia="Calibri" w:hAnsi="Times New Roman" w:cs="Times New Roman"/>
          <w:lang w:eastAsia="en-US" w:bidi="ar-SA"/>
        </w:rPr>
      </w:pPr>
      <w:r w:rsidRPr="00041D74">
        <w:rPr>
          <w:rFonts w:ascii="Times New Roman" w:eastAsia="Calibri" w:hAnsi="Times New Roman" w:cs="Times New Roman"/>
          <w:lang w:eastAsia="en-US" w:bidi="ar-SA"/>
        </w:rPr>
        <w:t xml:space="preserve">Koszty ubezpieczenia ponosi Wykonawca. </w:t>
      </w:r>
    </w:p>
    <w:p w:rsidR="00147B84" w:rsidRPr="00041D74" w:rsidRDefault="00147B84" w:rsidP="00123169">
      <w:pPr>
        <w:widowControl/>
        <w:numPr>
          <w:ilvl w:val="0"/>
          <w:numId w:val="34"/>
        </w:numPr>
        <w:autoSpaceDE w:val="0"/>
        <w:autoSpaceDN w:val="0"/>
        <w:adjustRightInd w:val="0"/>
        <w:spacing w:after="160" w:line="276" w:lineRule="auto"/>
        <w:ind w:left="283" w:hanging="357"/>
        <w:contextualSpacing/>
        <w:jc w:val="both"/>
        <w:rPr>
          <w:rFonts w:ascii="Times New Roman" w:eastAsia="Calibri" w:hAnsi="Times New Roman" w:cs="Times New Roman"/>
          <w:lang w:eastAsia="en-US" w:bidi="ar-SA"/>
        </w:rPr>
      </w:pPr>
      <w:r w:rsidRPr="00041D74">
        <w:rPr>
          <w:rFonts w:ascii="Times New Roman" w:eastAsia="Calibri" w:hAnsi="Times New Roman" w:cs="Times New Roman"/>
          <w:color w:val="auto"/>
          <w:lang w:eastAsia="ar-SA" w:bidi="ar-SA"/>
        </w:rPr>
        <w:t>Wykonawca jest zobowiązany do przedstawienia na każde żądanie Zamawiającego polisy ubezpieczeniowej oraz dowodów opłacania składek.</w:t>
      </w:r>
    </w:p>
    <w:p w:rsidR="00147B84" w:rsidRPr="00041D74" w:rsidRDefault="00147B84" w:rsidP="00123169">
      <w:pPr>
        <w:widowControl/>
        <w:numPr>
          <w:ilvl w:val="0"/>
          <w:numId w:val="34"/>
        </w:numPr>
        <w:autoSpaceDE w:val="0"/>
        <w:autoSpaceDN w:val="0"/>
        <w:adjustRightInd w:val="0"/>
        <w:spacing w:after="160" w:line="276" w:lineRule="auto"/>
        <w:ind w:left="283" w:hanging="357"/>
        <w:contextualSpacing/>
        <w:jc w:val="both"/>
        <w:rPr>
          <w:rFonts w:ascii="Times New Roman" w:eastAsia="Calibri" w:hAnsi="Times New Roman" w:cs="Times New Roman"/>
          <w:lang w:eastAsia="en-US" w:bidi="ar-SA"/>
        </w:rPr>
      </w:pPr>
      <w:r w:rsidRPr="00041D74">
        <w:rPr>
          <w:rFonts w:ascii="Times New Roman" w:eastAsia="Calibri" w:hAnsi="Times New Roman" w:cs="Times New Roman"/>
          <w:color w:val="auto"/>
          <w:lang w:eastAsia="en-US" w:bidi="ar-SA"/>
        </w:rPr>
        <w:t>W przypadku wygaśnięcia ubezpieczenia w trakcie realizacji przedmiotu Umowy Wykonawca bez wezwania przedłuży ubezpieczenie a kopię polisy dostarczy niezwłocznie Zamawiającemu.</w:t>
      </w:r>
    </w:p>
    <w:p w:rsidR="00147B84" w:rsidRPr="00041D74" w:rsidRDefault="00147B84" w:rsidP="00147B84">
      <w:pPr>
        <w:widowControl/>
        <w:tabs>
          <w:tab w:val="left" w:pos="0"/>
          <w:tab w:val="left" w:pos="567"/>
        </w:tabs>
        <w:suppressAutoHyphens/>
        <w:spacing w:line="276" w:lineRule="auto"/>
        <w:jc w:val="center"/>
        <w:rPr>
          <w:rFonts w:ascii="Times New Roman" w:eastAsia="Calibri" w:hAnsi="Times New Roman" w:cs="Times New Roman"/>
          <w:color w:val="auto"/>
          <w:lang w:eastAsia="en-US" w:bidi="ar-SA"/>
        </w:rPr>
      </w:pPr>
    </w:p>
    <w:p w:rsidR="00147B84" w:rsidRPr="00041D74" w:rsidRDefault="00147B84" w:rsidP="00147B84">
      <w:pPr>
        <w:widowControl/>
        <w:tabs>
          <w:tab w:val="left" w:pos="0"/>
          <w:tab w:val="left" w:pos="567"/>
        </w:tabs>
        <w:suppressAutoHyphens/>
        <w:spacing w:line="276" w:lineRule="auto"/>
        <w:jc w:val="center"/>
        <w:rPr>
          <w:rFonts w:ascii="Times New Roman" w:eastAsia="Times New Roman" w:hAnsi="Times New Roman" w:cs="Times New Roman"/>
          <w:b/>
          <w:color w:val="auto"/>
          <w:lang w:eastAsia="ar-SA" w:bidi="ar-SA"/>
        </w:rPr>
      </w:pPr>
      <w:r w:rsidRPr="00041D74">
        <w:rPr>
          <w:rFonts w:ascii="Times New Roman" w:eastAsia="Times New Roman" w:hAnsi="Times New Roman" w:cs="Times New Roman"/>
          <w:b/>
          <w:color w:val="auto"/>
          <w:lang w:eastAsia="ar-SA" w:bidi="ar-SA"/>
        </w:rPr>
        <w:t>§ 8</w:t>
      </w:r>
    </w:p>
    <w:p w:rsidR="00147B84" w:rsidRPr="00041D74" w:rsidRDefault="00147B84" w:rsidP="00123169">
      <w:pPr>
        <w:widowControl/>
        <w:numPr>
          <w:ilvl w:val="0"/>
          <w:numId w:val="27"/>
        </w:numPr>
        <w:suppressAutoHyphens/>
        <w:spacing w:line="276" w:lineRule="auto"/>
        <w:ind w:left="284" w:hanging="284"/>
        <w:jc w:val="both"/>
        <w:rPr>
          <w:rFonts w:ascii="Times New Roman" w:eastAsia="Calibri" w:hAnsi="Times New Roman" w:cs="Times New Roman"/>
          <w:color w:val="auto"/>
          <w:lang w:eastAsia="en-US" w:bidi="ar-SA"/>
        </w:rPr>
      </w:pPr>
      <w:r w:rsidRPr="00041D74">
        <w:rPr>
          <w:rFonts w:ascii="Times New Roman" w:eastAsia="Calibri" w:hAnsi="Times New Roman" w:cs="Times New Roman"/>
          <w:color w:val="auto"/>
          <w:lang w:eastAsia="en-US" w:bidi="ar-SA"/>
        </w:rPr>
        <w:t>Strony ustalają kary umowne z następujących tytułów:</w:t>
      </w:r>
    </w:p>
    <w:p w:rsidR="00717C39" w:rsidRPr="00041D74" w:rsidRDefault="00717C39" w:rsidP="00123169">
      <w:pPr>
        <w:widowControl/>
        <w:numPr>
          <w:ilvl w:val="4"/>
          <w:numId w:val="10"/>
        </w:numPr>
        <w:suppressAutoHyphens/>
        <w:autoSpaceDN w:val="0"/>
        <w:spacing w:line="276" w:lineRule="auto"/>
        <w:ind w:left="709" w:hanging="357"/>
        <w:jc w:val="both"/>
        <w:textAlignment w:val="baseline"/>
        <w:rPr>
          <w:rFonts w:ascii="Times New Roman" w:eastAsia="SimSun" w:hAnsi="Times New Roman" w:cs="Times New Roman"/>
          <w:color w:val="auto"/>
          <w:kern w:val="3"/>
          <w:lang w:eastAsia="zh-CN" w:bidi="hi-IN"/>
        </w:rPr>
      </w:pPr>
      <w:r w:rsidRPr="00041D74">
        <w:rPr>
          <w:rFonts w:ascii="Times New Roman" w:eastAsia="SimSun" w:hAnsi="Times New Roman" w:cs="Times New Roman"/>
          <w:color w:val="auto"/>
          <w:kern w:val="3"/>
          <w:lang w:eastAsia="zh-CN" w:bidi="hi-IN"/>
        </w:rPr>
        <w:t>za zwłokę w wykonaniu przedmiotu umowy, powstałą z winy Wykonawcy, w wysokości</w:t>
      </w:r>
      <w:proofErr w:type="gramStart"/>
      <w:r w:rsidRPr="00041D74">
        <w:rPr>
          <w:rFonts w:ascii="Times New Roman" w:eastAsia="SimSun" w:hAnsi="Times New Roman" w:cs="Times New Roman"/>
          <w:color w:val="auto"/>
          <w:kern w:val="3"/>
          <w:lang w:eastAsia="zh-CN" w:bidi="hi-IN"/>
        </w:rPr>
        <w:t xml:space="preserve"> 0,1 % wynagrodzenia</w:t>
      </w:r>
      <w:proofErr w:type="gramEnd"/>
      <w:r w:rsidRPr="00041D74">
        <w:rPr>
          <w:rFonts w:ascii="Times New Roman" w:eastAsia="SimSun" w:hAnsi="Times New Roman" w:cs="Times New Roman"/>
          <w:color w:val="auto"/>
          <w:kern w:val="3"/>
          <w:lang w:eastAsia="zh-CN" w:bidi="hi-IN"/>
        </w:rPr>
        <w:t xml:space="preserve"> brutto, o którym mowa w § 4 ust. 1 umowy, za każdy dzień zwłoki, jaki upłynie pomiędzy terminem zakończenia robót a faktycznym dniem zakończenia robót,</w:t>
      </w:r>
    </w:p>
    <w:p w:rsidR="00717C39" w:rsidRPr="00041D74" w:rsidRDefault="00717C39" w:rsidP="00123169">
      <w:pPr>
        <w:widowControl/>
        <w:numPr>
          <w:ilvl w:val="4"/>
          <w:numId w:val="10"/>
        </w:numPr>
        <w:suppressAutoHyphens/>
        <w:autoSpaceDN w:val="0"/>
        <w:spacing w:line="276" w:lineRule="auto"/>
        <w:ind w:left="709" w:hanging="357"/>
        <w:jc w:val="both"/>
        <w:textAlignment w:val="baseline"/>
        <w:rPr>
          <w:rFonts w:ascii="Times New Roman" w:eastAsia="SimSun" w:hAnsi="Times New Roman" w:cs="Times New Roman"/>
          <w:color w:val="auto"/>
          <w:kern w:val="3"/>
          <w:lang w:eastAsia="zh-CN" w:bidi="hi-IN"/>
        </w:rPr>
      </w:pPr>
      <w:r w:rsidRPr="00041D74">
        <w:rPr>
          <w:rFonts w:ascii="Times New Roman" w:eastAsia="SimSun" w:hAnsi="Times New Roman" w:cs="Times New Roman"/>
          <w:color w:val="auto"/>
          <w:kern w:val="3"/>
          <w:lang w:eastAsia="zh-CN" w:bidi="hi-IN"/>
        </w:rPr>
        <w:t>za zwłokę w usunięciu wad stwierdzonych przy odbiorach częściowych, odbiorze końcowym lub w okresie gwarancji jakości – w wysokości</w:t>
      </w:r>
      <w:proofErr w:type="gramStart"/>
      <w:r w:rsidRPr="00041D74">
        <w:rPr>
          <w:rFonts w:ascii="Times New Roman" w:eastAsia="SimSun" w:hAnsi="Times New Roman" w:cs="Times New Roman"/>
          <w:color w:val="auto"/>
          <w:kern w:val="3"/>
          <w:lang w:eastAsia="zh-CN" w:bidi="hi-IN"/>
        </w:rPr>
        <w:t xml:space="preserve"> 0,1 % wynagrodzenia</w:t>
      </w:r>
      <w:proofErr w:type="gramEnd"/>
      <w:r w:rsidRPr="00041D74">
        <w:rPr>
          <w:rFonts w:ascii="Times New Roman" w:eastAsia="SimSun" w:hAnsi="Times New Roman" w:cs="Times New Roman"/>
          <w:color w:val="auto"/>
          <w:kern w:val="3"/>
          <w:lang w:eastAsia="zh-CN" w:bidi="hi-IN"/>
        </w:rPr>
        <w:t xml:space="preserve"> brutto, o którym mowa w § 4 ust. 1 umowy, za każdy dzień zwłoki, liczony od upływu terminu wyznaczonego zgodnie z postanowieniami § </w:t>
      </w:r>
      <w:r w:rsidR="00B40453" w:rsidRPr="00041D74">
        <w:rPr>
          <w:rFonts w:ascii="Times New Roman" w:eastAsia="SimSun" w:hAnsi="Times New Roman" w:cs="Times New Roman"/>
          <w:color w:val="auto"/>
          <w:kern w:val="3"/>
          <w:lang w:eastAsia="zh-CN" w:bidi="hi-IN"/>
        </w:rPr>
        <w:t>1</w:t>
      </w:r>
      <w:r w:rsidRPr="00041D74">
        <w:rPr>
          <w:rFonts w:ascii="Times New Roman" w:eastAsia="SimSun" w:hAnsi="Times New Roman" w:cs="Times New Roman"/>
          <w:color w:val="auto"/>
          <w:kern w:val="3"/>
          <w:lang w:eastAsia="zh-CN" w:bidi="hi-IN"/>
        </w:rPr>
        <w:t xml:space="preserve"> </w:t>
      </w:r>
      <w:r w:rsidR="00B40453" w:rsidRPr="00041D74">
        <w:rPr>
          <w:rFonts w:ascii="Times New Roman" w:eastAsia="SimSun" w:hAnsi="Times New Roman" w:cs="Times New Roman"/>
          <w:color w:val="auto"/>
          <w:kern w:val="3"/>
          <w:lang w:eastAsia="zh-CN" w:bidi="hi-IN"/>
        </w:rPr>
        <w:t xml:space="preserve">ust. 10 </w:t>
      </w:r>
      <w:r w:rsidRPr="00041D74">
        <w:rPr>
          <w:rFonts w:ascii="Times New Roman" w:eastAsia="SimSun" w:hAnsi="Times New Roman" w:cs="Times New Roman"/>
          <w:color w:val="auto"/>
          <w:kern w:val="3"/>
          <w:lang w:eastAsia="zh-CN" w:bidi="hi-IN"/>
        </w:rPr>
        <w:t>na usunięcie wad,</w:t>
      </w:r>
    </w:p>
    <w:p w:rsidR="00717C39" w:rsidRPr="00041D74" w:rsidRDefault="00717C39" w:rsidP="00123169">
      <w:pPr>
        <w:widowControl/>
        <w:numPr>
          <w:ilvl w:val="4"/>
          <w:numId w:val="10"/>
        </w:numPr>
        <w:suppressAutoHyphens/>
        <w:autoSpaceDN w:val="0"/>
        <w:spacing w:line="276" w:lineRule="auto"/>
        <w:ind w:left="709" w:hanging="357"/>
        <w:jc w:val="both"/>
        <w:textAlignment w:val="baseline"/>
        <w:rPr>
          <w:rFonts w:ascii="Times New Roman" w:eastAsia="SimSun" w:hAnsi="Times New Roman" w:cs="Times New Roman"/>
          <w:color w:val="auto"/>
          <w:kern w:val="3"/>
          <w:lang w:eastAsia="zh-CN" w:bidi="hi-IN"/>
        </w:rPr>
      </w:pPr>
      <w:r w:rsidRPr="00041D74">
        <w:rPr>
          <w:rFonts w:ascii="Times New Roman" w:eastAsia="SimSun" w:hAnsi="Times New Roman" w:cs="Times New Roman"/>
          <w:color w:val="auto"/>
          <w:kern w:val="3"/>
          <w:lang w:eastAsia="zh-CN" w:bidi="hi-IN"/>
        </w:rPr>
        <w:t xml:space="preserve">w przypadku braku zapłaty lub nieterminowej zapłaty wynagrodzenia należnego Podwykonawcy lub dalszym podwykonawcom – w wysokości 0,1 % wynagrodzenia </w:t>
      </w:r>
      <w:proofErr w:type="gramStart"/>
      <w:r w:rsidRPr="00041D74">
        <w:rPr>
          <w:rFonts w:ascii="Times New Roman" w:eastAsia="SimSun" w:hAnsi="Times New Roman" w:cs="Times New Roman"/>
          <w:color w:val="auto"/>
          <w:kern w:val="3"/>
          <w:lang w:eastAsia="zh-CN" w:bidi="hi-IN"/>
        </w:rPr>
        <w:t>brutto,  o</w:t>
      </w:r>
      <w:proofErr w:type="gramEnd"/>
      <w:r w:rsidRPr="00041D74">
        <w:rPr>
          <w:rFonts w:ascii="Times New Roman" w:eastAsia="SimSun" w:hAnsi="Times New Roman" w:cs="Times New Roman"/>
          <w:color w:val="auto"/>
          <w:kern w:val="3"/>
          <w:lang w:eastAsia="zh-CN" w:bidi="hi-IN"/>
        </w:rPr>
        <w:t xml:space="preserve"> którym mowa w § 4 ust. 1 umowy, za każdy dzień zwłoki.</w:t>
      </w:r>
    </w:p>
    <w:p w:rsidR="00717C39" w:rsidRPr="00041D74" w:rsidRDefault="00717C39" w:rsidP="00123169">
      <w:pPr>
        <w:widowControl/>
        <w:numPr>
          <w:ilvl w:val="4"/>
          <w:numId w:val="10"/>
        </w:numPr>
        <w:suppressAutoHyphens/>
        <w:autoSpaceDN w:val="0"/>
        <w:spacing w:line="276" w:lineRule="auto"/>
        <w:ind w:left="709" w:hanging="357"/>
        <w:jc w:val="both"/>
        <w:textAlignment w:val="baseline"/>
        <w:rPr>
          <w:rFonts w:ascii="Times New Roman" w:eastAsia="SimSun" w:hAnsi="Times New Roman" w:cs="Times New Roman"/>
          <w:color w:val="auto"/>
          <w:kern w:val="3"/>
          <w:lang w:eastAsia="zh-CN" w:bidi="hi-IN"/>
        </w:rPr>
      </w:pPr>
      <w:r w:rsidRPr="00041D74">
        <w:rPr>
          <w:rFonts w:ascii="Times New Roman" w:eastAsia="SimSun" w:hAnsi="Times New Roman" w:cs="Times New Roman"/>
          <w:color w:val="auto"/>
          <w:kern w:val="3"/>
          <w:lang w:eastAsia="zh-CN" w:bidi="hi-IN"/>
        </w:rPr>
        <w:t>w przypadku nieprzedłożenia do zaakceptowania projektu umowy o podwykonawstwo lub nieprzedłożenia poświadczonej za zgodność z oryginałem kopii umowy o podwykonawstwo lub jej jakiejkolwiek zmiany – w wysokości</w:t>
      </w:r>
      <w:proofErr w:type="gramStart"/>
      <w:r w:rsidRPr="00041D74">
        <w:rPr>
          <w:rFonts w:ascii="Times New Roman" w:eastAsia="SimSun" w:hAnsi="Times New Roman" w:cs="Times New Roman"/>
          <w:color w:val="auto"/>
          <w:kern w:val="3"/>
          <w:lang w:eastAsia="zh-CN" w:bidi="hi-IN"/>
        </w:rPr>
        <w:t xml:space="preserve"> 1,0 % wynagrodzenia</w:t>
      </w:r>
      <w:proofErr w:type="gramEnd"/>
      <w:r w:rsidRPr="00041D74">
        <w:rPr>
          <w:rFonts w:ascii="Times New Roman" w:eastAsia="SimSun" w:hAnsi="Times New Roman" w:cs="Times New Roman"/>
          <w:color w:val="auto"/>
          <w:kern w:val="3"/>
          <w:lang w:eastAsia="zh-CN" w:bidi="hi-IN"/>
        </w:rPr>
        <w:t xml:space="preserve"> brutto, o którym mowa w § 4 ust. 1 umowy,</w:t>
      </w:r>
    </w:p>
    <w:p w:rsidR="00717C39" w:rsidRPr="00041D74" w:rsidRDefault="00717C39" w:rsidP="00123169">
      <w:pPr>
        <w:widowControl/>
        <w:numPr>
          <w:ilvl w:val="4"/>
          <w:numId w:val="10"/>
        </w:numPr>
        <w:suppressAutoHyphens/>
        <w:autoSpaceDN w:val="0"/>
        <w:spacing w:line="276" w:lineRule="auto"/>
        <w:ind w:left="709" w:hanging="357"/>
        <w:jc w:val="both"/>
        <w:textAlignment w:val="baseline"/>
        <w:rPr>
          <w:rFonts w:ascii="Times New Roman" w:eastAsia="SimSun" w:hAnsi="Times New Roman" w:cs="Times New Roman"/>
          <w:color w:val="auto"/>
          <w:kern w:val="3"/>
          <w:lang w:eastAsia="zh-CN" w:bidi="hi-IN"/>
        </w:rPr>
      </w:pPr>
      <w:r w:rsidRPr="00041D74">
        <w:rPr>
          <w:rFonts w:ascii="Times New Roman" w:eastAsia="SimSun" w:hAnsi="Times New Roman" w:cs="Times New Roman"/>
          <w:color w:val="auto"/>
          <w:kern w:val="3"/>
          <w:lang w:eastAsia="zh-CN" w:bidi="hi-IN"/>
        </w:rPr>
        <w:t xml:space="preserve">w przypadku braku zmiany umowy o podwykonawstwo w zakresie terminu </w:t>
      </w:r>
      <w:proofErr w:type="gramStart"/>
      <w:r w:rsidRPr="00041D74">
        <w:rPr>
          <w:rFonts w:ascii="Times New Roman" w:eastAsia="SimSun" w:hAnsi="Times New Roman" w:cs="Times New Roman"/>
          <w:color w:val="auto"/>
          <w:kern w:val="3"/>
          <w:lang w:eastAsia="zh-CN" w:bidi="hi-IN"/>
        </w:rPr>
        <w:t>zapłaty,  o</w:t>
      </w:r>
      <w:proofErr w:type="gramEnd"/>
      <w:r w:rsidRPr="00041D74">
        <w:rPr>
          <w:rFonts w:ascii="Times New Roman" w:eastAsia="SimSun" w:hAnsi="Times New Roman" w:cs="Times New Roman"/>
          <w:color w:val="auto"/>
          <w:kern w:val="3"/>
          <w:lang w:eastAsia="zh-CN" w:bidi="hi-IN"/>
        </w:rPr>
        <w:t xml:space="preserve"> którym mowa w § 1</w:t>
      </w:r>
      <w:r w:rsidR="00E75B34" w:rsidRPr="00041D74">
        <w:rPr>
          <w:rFonts w:ascii="Times New Roman" w:eastAsia="SimSun" w:hAnsi="Times New Roman" w:cs="Times New Roman"/>
          <w:color w:val="auto"/>
          <w:kern w:val="3"/>
          <w:lang w:eastAsia="zh-CN" w:bidi="hi-IN"/>
        </w:rPr>
        <w:t>3</w:t>
      </w:r>
      <w:r w:rsidRPr="00041D74">
        <w:rPr>
          <w:rFonts w:ascii="Times New Roman" w:eastAsia="SimSun" w:hAnsi="Times New Roman" w:cs="Times New Roman"/>
          <w:color w:val="auto"/>
          <w:kern w:val="3"/>
          <w:lang w:eastAsia="zh-CN" w:bidi="hi-IN"/>
        </w:rPr>
        <w:t xml:space="preserve"> ust. </w:t>
      </w:r>
      <w:r w:rsidR="00E75B34" w:rsidRPr="00041D74">
        <w:rPr>
          <w:rFonts w:ascii="Times New Roman" w:eastAsia="SimSun" w:hAnsi="Times New Roman" w:cs="Times New Roman"/>
          <w:color w:val="auto"/>
          <w:kern w:val="3"/>
          <w:lang w:eastAsia="zh-CN" w:bidi="hi-IN"/>
        </w:rPr>
        <w:t>16 U</w:t>
      </w:r>
      <w:r w:rsidRPr="00041D74">
        <w:rPr>
          <w:rFonts w:ascii="Times New Roman" w:eastAsia="SimSun" w:hAnsi="Times New Roman" w:cs="Times New Roman"/>
          <w:color w:val="auto"/>
          <w:kern w:val="3"/>
          <w:lang w:eastAsia="zh-CN" w:bidi="hi-IN"/>
        </w:rPr>
        <w:t>mowy – w wysokości 1,0% wartości wynagrodzenia brutto, o którym mowa w § 4 ust. 1 umowy,</w:t>
      </w:r>
    </w:p>
    <w:p w:rsidR="00717C39" w:rsidRPr="00041D74" w:rsidRDefault="00717C39" w:rsidP="00123169">
      <w:pPr>
        <w:widowControl/>
        <w:numPr>
          <w:ilvl w:val="4"/>
          <w:numId w:val="10"/>
        </w:numPr>
        <w:suppressAutoHyphens/>
        <w:autoSpaceDN w:val="0"/>
        <w:spacing w:line="276" w:lineRule="auto"/>
        <w:ind w:left="709" w:hanging="357"/>
        <w:jc w:val="both"/>
        <w:textAlignment w:val="baseline"/>
        <w:rPr>
          <w:rFonts w:ascii="Times New Roman" w:eastAsia="SimSun" w:hAnsi="Times New Roman" w:cs="Times New Roman"/>
          <w:kern w:val="3"/>
          <w:lang w:eastAsia="zh-CN" w:bidi="hi-IN"/>
        </w:rPr>
      </w:pPr>
      <w:proofErr w:type="gramStart"/>
      <w:r w:rsidRPr="00041D74">
        <w:rPr>
          <w:rFonts w:ascii="Times New Roman" w:eastAsia="SimSun" w:hAnsi="Times New Roman" w:cs="Times New Roman"/>
          <w:kern w:val="3"/>
          <w:lang w:eastAsia="zh-CN" w:bidi="hi-IN"/>
        </w:rPr>
        <w:t>z</w:t>
      </w:r>
      <w:proofErr w:type="gramEnd"/>
      <w:r w:rsidRPr="00041D74">
        <w:rPr>
          <w:rFonts w:ascii="Times New Roman" w:eastAsia="SimSun" w:hAnsi="Times New Roman" w:cs="Times New Roman"/>
          <w:kern w:val="3"/>
          <w:lang w:eastAsia="zh-CN" w:bidi="hi-IN"/>
        </w:rPr>
        <w:t xml:space="preserve"> tytułu odstąpienia od umowy z przyczyn leżących po stronie Wykonawcy – w wysokości 5 % wynagrodzenia brutto, o którym mowa w § 4 ust. 1 umowy,</w:t>
      </w:r>
    </w:p>
    <w:p w:rsidR="00717C39" w:rsidRPr="00041D74" w:rsidRDefault="00717C39" w:rsidP="00123169">
      <w:pPr>
        <w:widowControl/>
        <w:numPr>
          <w:ilvl w:val="4"/>
          <w:numId w:val="10"/>
        </w:numPr>
        <w:suppressAutoHyphens/>
        <w:autoSpaceDN w:val="0"/>
        <w:spacing w:line="276" w:lineRule="auto"/>
        <w:ind w:left="709" w:hanging="357"/>
        <w:jc w:val="both"/>
        <w:textAlignment w:val="baseline"/>
        <w:rPr>
          <w:rFonts w:ascii="Times New Roman" w:eastAsia="SimSun" w:hAnsi="Times New Roman" w:cs="Times New Roman"/>
          <w:color w:val="auto"/>
          <w:kern w:val="3"/>
          <w:lang w:eastAsia="zh-CN" w:bidi="hi-IN"/>
        </w:rPr>
      </w:pPr>
      <w:proofErr w:type="gramStart"/>
      <w:r w:rsidRPr="00041D74">
        <w:rPr>
          <w:rFonts w:ascii="Times New Roman" w:eastAsia="SimSun" w:hAnsi="Times New Roman" w:cs="Times New Roman"/>
          <w:kern w:val="3"/>
          <w:lang w:eastAsia="zh-CN" w:bidi="hi-IN"/>
        </w:rPr>
        <w:t>jeżeli</w:t>
      </w:r>
      <w:proofErr w:type="gramEnd"/>
      <w:r w:rsidRPr="00041D74">
        <w:rPr>
          <w:rFonts w:ascii="Times New Roman" w:eastAsia="SimSun" w:hAnsi="Times New Roman" w:cs="Times New Roman"/>
          <w:kern w:val="3"/>
          <w:lang w:eastAsia="zh-CN" w:bidi="hi-IN"/>
        </w:rPr>
        <w:t xml:space="preserve"> roboty objęte przedmiotem niniejszej umowy będzie wykonywał podmiot inny niż Wykonawca lub inny niż Podwykonawca/dalszy </w:t>
      </w:r>
      <w:r w:rsidRPr="00041D74">
        <w:rPr>
          <w:rFonts w:ascii="Times New Roman" w:eastAsia="SimSun" w:hAnsi="Times New Roman" w:cs="Times New Roman"/>
          <w:color w:val="auto"/>
          <w:kern w:val="3"/>
          <w:lang w:eastAsia="zh-CN" w:bidi="hi-IN"/>
        </w:rPr>
        <w:t>Podwykonawca zaakceptowany przez Zamawiającego – karę umowną w wysokości 5 % wynagrodzenia brutto, o którym mowa w § 4 ust. 1 umowy.</w:t>
      </w:r>
    </w:p>
    <w:p w:rsidR="00717C39" w:rsidRPr="00041D74" w:rsidRDefault="00717C39" w:rsidP="00123169">
      <w:pPr>
        <w:widowControl/>
        <w:numPr>
          <w:ilvl w:val="4"/>
          <w:numId w:val="10"/>
        </w:numPr>
        <w:suppressAutoHyphens/>
        <w:autoSpaceDN w:val="0"/>
        <w:spacing w:line="276" w:lineRule="auto"/>
        <w:ind w:left="709" w:hanging="357"/>
        <w:jc w:val="both"/>
        <w:textAlignment w:val="baseline"/>
        <w:rPr>
          <w:rFonts w:ascii="Times New Roman" w:eastAsia="SimSun" w:hAnsi="Times New Roman" w:cs="Times New Roman"/>
          <w:kern w:val="3"/>
          <w:lang w:eastAsia="zh-CN" w:bidi="hi-IN"/>
        </w:rPr>
      </w:pPr>
      <w:r w:rsidRPr="00041D74">
        <w:rPr>
          <w:rFonts w:ascii="Times New Roman" w:eastAsia="SimSun" w:hAnsi="Times New Roman" w:cs="Times New Roman"/>
          <w:kern w:val="3"/>
          <w:lang w:eastAsia="zh-CN" w:bidi="hi-IN"/>
        </w:rPr>
        <w:t xml:space="preserve">za każdy ujawniony przypadek nie przestrzegania przez </w:t>
      </w:r>
      <w:proofErr w:type="gramStart"/>
      <w:r w:rsidRPr="00041D74">
        <w:rPr>
          <w:rFonts w:ascii="Times New Roman" w:eastAsia="SimSun" w:hAnsi="Times New Roman" w:cs="Times New Roman"/>
          <w:kern w:val="3"/>
          <w:lang w:eastAsia="zh-CN" w:bidi="hi-IN"/>
        </w:rPr>
        <w:t xml:space="preserve">Wykonawcę § </w:t>
      </w:r>
      <w:r w:rsidR="00A948D3" w:rsidRPr="00041D74">
        <w:rPr>
          <w:rFonts w:ascii="Times New Roman" w:eastAsia="SimSun" w:hAnsi="Times New Roman" w:cs="Times New Roman"/>
          <w:kern w:val="3"/>
          <w:lang w:eastAsia="zh-CN" w:bidi="hi-IN"/>
        </w:rPr>
        <w:t>9</w:t>
      </w:r>
      <w:r w:rsidRPr="00041D74">
        <w:rPr>
          <w:rFonts w:ascii="Times New Roman" w:eastAsia="SimSun" w:hAnsi="Times New Roman" w:cs="Times New Roman"/>
          <w:kern w:val="3"/>
          <w:lang w:eastAsia="zh-CN" w:bidi="hi-IN"/>
        </w:rPr>
        <w:t xml:space="preserve"> </w:t>
      </w:r>
      <w:r w:rsidR="00A948D3" w:rsidRPr="00041D74">
        <w:rPr>
          <w:rFonts w:ascii="Times New Roman" w:eastAsia="SimSun" w:hAnsi="Times New Roman" w:cs="Times New Roman"/>
          <w:kern w:val="3"/>
          <w:lang w:eastAsia="zh-CN" w:bidi="hi-IN"/>
        </w:rPr>
        <w:t xml:space="preserve"> ust</w:t>
      </w:r>
      <w:proofErr w:type="gramEnd"/>
      <w:r w:rsidR="00A948D3" w:rsidRPr="00041D74">
        <w:rPr>
          <w:rFonts w:ascii="Times New Roman" w:eastAsia="SimSun" w:hAnsi="Times New Roman" w:cs="Times New Roman"/>
          <w:kern w:val="3"/>
          <w:lang w:eastAsia="zh-CN" w:bidi="hi-IN"/>
        </w:rPr>
        <w:t xml:space="preserve">. 1 </w:t>
      </w:r>
      <w:r w:rsidRPr="00041D74">
        <w:rPr>
          <w:rFonts w:ascii="Times New Roman" w:eastAsia="SimSun" w:hAnsi="Times New Roman" w:cs="Times New Roman"/>
          <w:kern w:val="3"/>
          <w:lang w:eastAsia="zh-CN" w:bidi="hi-IN"/>
        </w:rPr>
        <w:t>w wysokości 1000,00 PLN za każdą osobę niezatrudnioną na umowę o pracę. Kara ta stanowić będzie wynik iloczynu kwoty</w:t>
      </w:r>
      <w:proofErr w:type="gramStart"/>
      <w:r w:rsidRPr="00041D74">
        <w:rPr>
          <w:rFonts w:ascii="Times New Roman" w:eastAsia="SimSun" w:hAnsi="Times New Roman" w:cs="Times New Roman"/>
          <w:kern w:val="3"/>
          <w:lang w:eastAsia="zh-CN" w:bidi="hi-IN"/>
        </w:rPr>
        <w:t xml:space="preserve"> 1000,00 PLN</w:t>
      </w:r>
      <w:proofErr w:type="gramEnd"/>
      <w:r w:rsidRPr="00041D74">
        <w:rPr>
          <w:rFonts w:ascii="Times New Roman" w:eastAsia="SimSun" w:hAnsi="Times New Roman" w:cs="Times New Roman"/>
          <w:kern w:val="3"/>
          <w:lang w:eastAsia="zh-CN" w:bidi="hi-IN"/>
        </w:rPr>
        <w:t xml:space="preserve"> oraz ilości miesięcy podczas których dana osoba nie miała wymaganej umowy o pracę.</w:t>
      </w:r>
    </w:p>
    <w:p w:rsidR="004B15BE" w:rsidRPr="00363B42" w:rsidRDefault="00717C39" w:rsidP="00363B42">
      <w:pPr>
        <w:widowControl/>
        <w:numPr>
          <w:ilvl w:val="4"/>
          <w:numId w:val="10"/>
        </w:numPr>
        <w:suppressAutoHyphens/>
        <w:autoSpaceDN w:val="0"/>
        <w:spacing w:line="276" w:lineRule="auto"/>
        <w:ind w:left="709" w:hanging="357"/>
        <w:jc w:val="both"/>
        <w:textAlignment w:val="baseline"/>
        <w:rPr>
          <w:rFonts w:ascii="Times New Roman" w:eastAsia="SimSun" w:hAnsi="Times New Roman" w:cs="Times New Roman"/>
          <w:kern w:val="3"/>
          <w:lang w:eastAsia="zh-CN" w:bidi="hi-IN"/>
        </w:rPr>
      </w:pPr>
      <w:r w:rsidRPr="00041D74">
        <w:rPr>
          <w:rFonts w:ascii="Times New Roman" w:eastAsia="SimSun" w:hAnsi="Times New Roman" w:cs="Times New Roman"/>
          <w:kern w:val="3"/>
          <w:lang w:eastAsia="zh-CN" w:bidi="hi-IN"/>
        </w:rPr>
        <w:t xml:space="preserve">za każdy ujawniony przypadek nie </w:t>
      </w:r>
      <w:r w:rsidR="00E75B34" w:rsidRPr="00041D74">
        <w:rPr>
          <w:rFonts w:ascii="Times New Roman" w:eastAsia="SimSun" w:hAnsi="Times New Roman" w:cs="Times New Roman"/>
          <w:kern w:val="3"/>
          <w:lang w:eastAsia="zh-CN" w:bidi="hi-IN"/>
        </w:rPr>
        <w:t>wywiązania się</w:t>
      </w:r>
      <w:r w:rsidRPr="00041D74">
        <w:rPr>
          <w:rFonts w:ascii="Times New Roman" w:eastAsia="SimSun" w:hAnsi="Times New Roman" w:cs="Times New Roman"/>
          <w:kern w:val="3"/>
          <w:lang w:eastAsia="zh-CN" w:bidi="hi-IN"/>
        </w:rPr>
        <w:t xml:space="preserve"> przez Wykonawcę</w:t>
      </w:r>
      <w:r w:rsidR="00E75B34" w:rsidRPr="00041D74">
        <w:rPr>
          <w:rFonts w:ascii="Times New Roman" w:eastAsia="SimSun" w:hAnsi="Times New Roman" w:cs="Times New Roman"/>
          <w:kern w:val="3"/>
          <w:lang w:eastAsia="zh-CN" w:bidi="hi-IN"/>
        </w:rPr>
        <w:t xml:space="preserve"> z</w:t>
      </w:r>
      <w:r w:rsidRPr="00041D74">
        <w:rPr>
          <w:rFonts w:ascii="Times New Roman" w:eastAsia="SimSun" w:hAnsi="Times New Roman" w:cs="Times New Roman"/>
          <w:kern w:val="3"/>
          <w:lang w:eastAsia="zh-CN" w:bidi="hi-IN"/>
        </w:rPr>
        <w:t xml:space="preserve"> zapisów z § </w:t>
      </w:r>
      <w:r w:rsidR="00A948D3" w:rsidRPr="00041D74">
        <w:rPr>
          <w:rFonts w:ascii="Times New Roman" w:eastAsia="SimSun" w:hAnsi="Times New Roman" w:cs="Times New Roman"/>
          <w:kern w:val="3"/>
          <w:lang w:eastAsia="zh-CN" w:bidi="hi-IN"/>
        </w:rPr>
        <w:t>9</w:t>
      </w:r>
      <w:r w:rsidRPr="00041D74">
        <w:rPr>
          <w:rFonts w:ascii="Times New Roman" w:eastAsia="SimSun" w:hAnsi="Times New Roman" w:cs="Times New Roman"/>
          <w:kern w:val="3"/>
          <w:lang w:eastAsia="zh-CN" w:bidi="hi-IN"/>
        </w:rPr>
        <w:t xml:space="preserve"> </w:t>
      </w:r>
      <w:proofErr w:type="gramStart"/>
      <w:r w:rsidRPr="00041D74">
        <w:rPr>
          <w:rFonts w:ascii="Times New Roman" w:eastAsia="SimSun" w:hAnsi="Times New Roman" w:cs="Times New Roman"/>
          <w:kern w:val="3"/>
          <w:lang w:eastAsia="zh-CN" w:bidi="hi-IN"/>
        </w:rPr>
        <w:t xml:space="preserve">ust.  </w:t>
      </w:r>
      <w:r w:rsidR="00A948D3" w:rsidRPr="00041D74">
        <w:rPr>
          <w:rFonts w:ascii="Times New Roman" w:eastAsia="SimSun" w:hAnsi="Times New Roman" w:cs="Times New Roman"/>
          <w:kern w:val="3"/>
          <w:lang w:eastAsia="zh-CN" w:bidi="hi-IN"/>
        </w:rPr>
        <w:t xml:space="preserve">4 </w:t>
      </w:r>
      <w:r w:rsidRPr="00041D74">
        <w:rPr>
          <w:rFonts w:ascii="Times New Roman" w:eastAsia="SimSun" w:hAnsi="Times New Roman" w:cs="Times New Roman"/>
          <w:kern w:val="3"/>
          <w:lang w:eastAsia="zh-CN" w:bidi="hi-IN"/>
        </w:rPr>
        <w:t xml:space="preserve"> – w</w:t>
      </w:r>
      <w:proofErr w:type="gramEnd"/>
      <w:r w:rsidRPr="00041D74">
        <w:rPr>
          <w:rFonts w:ascii="Times New Roman" w:eastAsia="SimSun" w:hAnsi="Times New Roman" w:cs="Times New Roman"/>
          <w:kern w:val="3"/>
          <w:lang w:eastAsia="zh-CN" w:bidi="hi-IN"/>
        </w:rPr>
        <w:t xml:space="preserve"> wysokości 500,00 PLN.</w:t>
      </w:r>
    </w:p>
    <w:p w:rsidR="00717C39" w:rsidRPr="00363B42" w:rsidRDefault="00717C39" w:rsidP="00363B42">
      <w:pPr>
        <w:pStyle w:val="Akapitzlist"/>
        <w:keepNext/>
        <w:keepLines/>
        <w:widowControl/>
        <w:numPr>
          <w:ilvl w:val="0"/>
          <w:numId w:val="27"/>
        </w:numPr>
        <w:suppressAutoHyphens/>
        <w:autoSpaceDN w:val="0"/>
        <w:spacing w:line="276" w:lineRule="auto"/>
        <w:jc w:val="both"/>
        <w:textAlignment w:val="baseline"/>
        <w:outlineLvl w:val="2"/>
        <w:rPr>
          <w:rFonts w:ascii="Times New Roman" w:eastAsia="Cambria" w:hAnsi="Times New Roman" w:cs="Times New Roman"/>
          <w:bCs/>
          <w:kern w:val="3"/>
          <w:lang w:eastAsia="zh-CN" w:bidi="hi-IN"/>
        </w:rPr>
      </w:pPr>
      <w:r w:rsidRPr="00363B42">
        <w:rPr>
          <w:rFonts w:ascii="Times New Roman" w:eastAsia="Cambria" w:hAnsi="Times New Roman" w:cs="Times New Roman"/>
          <w:bCs/>
          <w:kern w:val="3"/>
          <w:lang w:eastAsia="zh-CN" w:bidi="hi-IN"/>
        </w:rPr>
        <w:t>Zamawiający zapłaci Wykonawcy kary umowne z tytułu:</w:t>
      </w:r>
    </w:p>
    <w:p w:rsidR="00717C39" w:rsidRPr="00041D74" w:rsidRDefault="00717C39" w:rsidP="00123169">
      <w:pPr>
        <w:widowControl/>
        <w:numPr>
          <w:ilvl w:val="0"/>
          <w:numId w:val="11"/>
        </w:numPr>
        <w:suppressAutoHyphens/>
        <w:autoSpaceDN w:val="0"/>
        <w:spacing w:line="276" w:lineRule="auto"/>
        <w:ind w:hanging="357"/>
        <w:jc w:val="both"/>
        <w:textAlignment w:val="baseline"/>
        <w:rPr>
          <w:rFonts w:ascii="Times New Roman" w:eastAsia="SimSun" w:hAnsi="Times New Roman" w:cs="Times New Roman"/>
          <w:kern w:val="3"/>
          <w:lang w:eastAsia="zh-CN" w:bidi="hi-IN"/>
        </w:rPr>
      </w:pPr>
      <w:proofErr w:type="gramStart"/>
      <w:r w:rsidRPr="00041D74">
        <w:rPr>
          <w:rFonts w:ascii="Times New Roman" w:eastAsia="SimSun" w:hAnsi="Times New Roman" w:cs="Times New Roman"/>
          <w:kern w:val="3"/>
          <w:lang w:eastAsia="zh-CN" w:bidi="hi-IN"/>
        </w:rPr>
        <w:t>odstąpienia</w:t>
      </w:r>
      <w:proofErr w:type="gramEnd"/>
      <w:r w:rsidRPr="00041D74">
        <w:rPr>
          <w:rFonts w:ascii="Times New Roman" w:eastAsia="SimSun" w:hAnsi="Times New Roman" w:cs="Times New Roman"/>
          <w:kern w:val="3"/>
          <w:lang w:eastAsia="zh-CN" w:bidi="hi-IN"/>
        </w:rPr>
        <w:t xml:space="preserve"> od umowy z przyczyn leżących po stronie Zamawiającego – w wysokości 5 % wynagrodzenia brutto, o którym mowa w § 4 ust. 1 umowy. Kary nie </w:t>
      </w:r>
      <w:proofErr w:type="gramStart"/>
      <w:r w:rsidRPr="00041D74">
        <w:rPr>
          <w:rFonts w:ascii="Times New Roman" w:eastAsia="SimSun" w:hAnsi="Times New Roman" w:cs="Times New Roman"/>
          <w:kern w:val="3"/>
          <w:lang w:eastAsia="zh-CN" w:bidi="hi-IN"/>
        </w:rPr>
        <w:t>obowiązują jeżeli</w:t>
      </w:r>
      <w:proofErr w:type="gramEnd"/>
      <w:r w:rsidRPr="00041D74">
        <w:rPr>
          <w:rFonts w:ascii="Times New Roman" w:eastAsia="SimSun" w:hAnsi="Times New Roman" w:cs="Times New Roman"/>
          <w:kern w:val="3"/>
          <w:lang w:eastAsia="zh-CN" w:bidi="hi-IN"/>
        </w:rPr>
        <w:t xml:space="preserve"> odstąpienie od umowy nastąpi z przyczyn, o których mowa w § </w:t>
      </w:r>
      <w:r w:rsidR="00A948D3" w:rsidRPr="00041D74">
        <w:rPr>
          <w:rFonts w:ascii="Times New Roman" w:eastAsia="SimSun" w:hAnsi="Times New Roman" w:cs="Times New Roman"/>
          <w:kern w:val="3"/>
          <w:lang w:eastAsia="zh-CN" w:bidi="hi-IN"/>
        </w:rPr>
        <w:t>1</w:t>
      </w:r>
      <w:r w:rsidR="00052755" w:rsidRPr="00041D74">
        <w:rPr>
          <w:rFonts w:ascii="Times New Roman" w:eastAsia="SimSun" w:hAnsi="Times New Roman" w:cs="Times New Roman"/>
          <w:kern w:val="3"/>
          <w:lang w:eastAsia="zh-CN" w:bidi="hi-IN"/>
        </w:rPr>
        <w:t>4</w:t>
      </w:r>
      <w:r w:rsidRPr="00041D74">
        <w:rPr>
          <w:rFonts w:ascii="Times New Roman" w:eastAsia="SimSun" w:hAnsi="Times New Roman" w:cs="Times New Roman"/>
          <w:kern w:val="3"/>
          <w:lang w:eastAsia="zh-CN" w:bidi="hi-IN"/>
        </w:rPr>
        <w:t xml:space="preserve"> ust. 1</w:t>
      </w:r>
      <w:r w:rsidR="00A948D3" w:rsidRPr="00041D74">
        <w:rPr>
          <w:rFonts w:ascii="Times New Roman" w:eastAsia="SimSun" w:hAnsi="Times New Roman" w:cs="Times New Roman"/>
          <w:kern w:val="3"/>
          <w:lang w:eastAsia="zh-CN" w:bidi="hi-IN"/>
        </w:rPr>
        <w:t xml:space="preserve"> Umowy</w:t>
      </w:r>
      <w:r w:rsidRPr="00041D74">
        <w:rPr>
          <w:rFonts w:ascii="Times New Roman" w:eastAsia="SimSun" w:hAnsi="Times New Roman" w:cs="Times New Roman"/>
          <w:kern w:val="3"/>
          <w:lang w:eastAsia="zh-CN" w:bidi="hi-IN"/>
        </w:rPr>
        <w:t>.</w:t>
      </w:r>
    </w:p>
    <w:p w:rsidR="004B15BE" w:rsidRPr="00041D74" w:rsidRDefault="004B15BE" w:rsidP="00363B42">
      <w:pPr>
        <w:pStyle w:val="Akapitzlist"/>
        <w:widowControl/>
        <w:numPr>
          <w:ilvl w:val="0"/>
          <w:numId w:val="27"/>
        </w:numPr>
        <w:suppressAutoHyphens/>
        <w:spacing w:line="276" w:lineRule="auto"/>
        <w:ind w:left="284" w:hanging="284"/>
        <w:jc w:val="both"/>
        <w:rPr>
          <w:rFonts w:ascii="Times New Roman" w:eastAsia="Calibri" w:hAnsi="Times New Roman" w:cs="Times New Roman"/>
          <w:color w:val="auto"/>
          <w:lang w:eastAsia="ar-SA" w:bidi="ar-SA"/>
        </w:rPr>
      </w:pPr>
      <w:r w:rsidRPr="00041D74">
        <w:rPr>
          <w:rFonts w:ascii="Times New Roman" w:eastAsia="Calibri" w:hAnsi="Times New Roman" w:cs="Times New Roman"/>
          <w:color w:val="auto"/>
          <w:lang w:eastAsia="en-US" w:bidi="ar-SA"/>
        </w:rPr>
        <w:t xml:space="preserve">Odstąpienie od umowy nie skutkuje utratą </w:t>
      </w:r>
      <w:proofErr w:type="gramStart"/>
      <w:r w:rsidRPr="00041D74">
        <w:rPr>
          <w:rFonts w:ascii="Times New Roman" w:eastAsia="Calibri" w:hAnsi="Times New Roman" w:cs="Times New Roman"/>
          <w:color w:val="auto"/>
          <w:lang w:eastAsia="en-US" w:bidi="ar-SA"/>
        </w:rPr>
        <w:t>praw</w:t>
      </w:r>
      <w:proofErr w:type="gramEnd"/>
      <w:r w:rsidRPr="00041D74">
        <w:rPr>
          <w:rFonts w:ascii="Times New Roman" w:eastAsia="Calibri" w:hAnsi="Times New Roman" w:cs="Times New Roman"/>
          <w:color w:val="auto"/>
          <w:lang w:eastAsia="en-US" w:bidi="ar-SA"/>
        </w:rPr>
        <w:t xml:space="preserve"> do żądania kar umownych z innych tytułów.</w:t>
      </w:r>
    </w:p>
    <w:p w:rsidR="004B15BE" w:rsidRPr="00041D74" w:rsidRDefault="004B15BE" w:rsidP="00363B42">
      <w:pPr>
        <w:pStyle w:val="Akapitzlist"/>
        <w:widowControl/>
        <w:numPr>
          <w:ilvl w:val="0"/>
          <w:numId w:val="27"/>
        </w:numPr>
        <w:suppressAutoHyphens/>
        <w:spacing w:line="276" w:lineRule="auto"/>
        <w:ind w:left="284" w:hanging="284"/>
        <w:jc w:val="both"/>
        <w:rPr>
          <w:rFonts w:ascii="Times New Roman" w:eastAsia="Calibri" w:hAnsi="Times New Roman" w:cs="Times New Roman"/>
          <w:color w:val="auto"/>
          <w:lang w:eastAsia="ar-SA" w:bidi="ar-SA"/>
        </w:rPr>
      </w:pPr>
      <w:r w:rsidRPr="00041D74">
        <w:rPr>
          <w:rFonts w:ascii="Times New Roman" w:eastAsia="Calibri" w:hAnsi="Times New Roman" w:cs="Times New Roman"/>
          <w:color w:val="auto"/>
          <w:lang w:eastAsia="en-US" w:bidi="ar-SA"/>
        </w:rPr>
        <w:t xml:space="preserve">Wykonawca wyraża zgodę na potrącenie kar umownych z przysługującego mu wynagrodzenia umownego brutto oraz z wniesionego zabezpieczenia należytego wykonania Umowy. </w:t>
      </w:r>
    </w:p>
    <w:p w:rsidR="004B15BE" w:rsidRPr="00041D74" w:rsidRDefault="004B15BE" w:rsidP="00363B42">
      <w:pPr>
        <w:pStyle w:val="Akapitzlist"/>
        <w:widowControl/>
        <w:numPr>
          <w:ilvl w:val="0"/>
          <w:numId w:val="27"/>
        </w:numPr>
        <w:suppressAutoHyphens/>
        <w:spacing w:line="276" w:lineRule="auto"/>
        <w:ind w:left="284" w:hanging="284"/>
        <w:jc w:val="both"/>
        <w:rPr>
          <w:rFonts w:ascii="Times New Roman" w:eastAsia="Calibri" w:hAnsi="Times New Roman" w:cs="Times New Roman"/>
          <w:color w:val="auto"/>
          <w:lang w:eastAsia="ar-SA" w:bidi="ar-SA"/>
        </w:rPr>
      </w:pPr>
      <w:r w:rsidRPr="00041D74">
        <w:rPr>
          <w:rFonts w:ascii="Times New Roman" w:eastAsia="Calibri" w:hAnsi="Times New Roman" w:cs="Times New Roman"/>
          <w:color w:val="auto"/>
          <w:lang w:eastAsia="en-US" w:bidi="ar-SA"/>
        </w:rPr>
        <w:t xml:space="preserve">Jeżeli wartość szkody powstałej w następstwie okoliczności opisanych </w:t>
      </w:r>
      <w:proofErr w:type="gramStart"/>
      <w:r w:rsidRPr="00041D74">
        <w:rPr>
          <w:rFonts w:ascii="Times New Roman" w:eastAsia="Calibri" w:hAnsi="Times New Roman" w:cs="Times New Roman"/>
          <w:color w:val="auto"/>
          <w:lang w:eastAsia="en-US" w:bidi="ar-SA"/>
        </w:rPr>
        <w:t xml:space="preserve">w § </w:t>
      </w:r>
      <w:r w:rsidR="00E75B34" w:rsidRPr="00041D74">
        <w:rPr>
          <w:rFonts w:ascii="Times New Roman" w:eastAsia="Calibri" w:hAnsi="Times New Roman" w:cs="Times New Roman"/>
          <w:color w:val="auto"/>
          <w:lang w:eastAsia="en-US" w:bidi="ar-SA"/>
        </w:rPr>
        <w:t>7</w:t>
      </w:r>
      <w:r w:rsidRPr="00041D74">
        <w:rPr>
          <w:rFonts w:ascii="Times New Roman" w:eastAsia="Calibri" w:hAnsi="Times New Roman" w:cs="Times New Roman"/>
          <w:color w:val="auto"/>
          <w:lang w:eastAsia="en-US" w:bidi="ar-SA"/>
        </w:rPr>
        <w:t xml:space="preserve">  ust</w:t>
      </w:r>
      <w:proofErr w:type="gramEnd"/>
      <w:r w:rsidRPr="00041D74">
        <w:rPr>
          <w:rFonts w:ascii="Times New Roman" w:eastAsia="Calibri" w:hAnsi="Times New Roman" w:cs="Times New Roman"/>
          <w:color w:val="auto"/>
          <w:lang w:eastAsia="en-US" w:bidi="ar-SA"/>
        </w:rPr>
        <w:t>. 1 Umowy, przekroczy kwotę Polisy, Zamawiający będzie uprawniony do dochodzenia od Wykonawcy odszkodowania uzupełniającego na zasadach ogólnych</w:t>
      </w:r>
    </w:p>
    <w:p w:rsidR="004B15BE" w:rsidRPr="00041D74" w:rsidRDefault="00717C39" w:rsidP="00363B42">
      <w:pPr>
        <w:pStyle w:val="Akapitzlist"/>
        <w:widowControl/>
        <w:numPr>
          <w:ilvl w:val="0"/>
          <w:numId w:val="27"/>
        </w:numPr>
        <w:suppressAutoHyphens/>
        <w:spacing w:line="276" w:lineRule="auto"/>
        <w:ind w:left="284" w:hanging="284"/>
        <w:jc w:val="both"/>
        <w:rPr>
          <w:rFonts w:ascii="Times New Roman" w:eastAsia="Calibri" w:hAnsi="Times New Roman" w:cs="Times New Roman"/>
          <w:color w:val="auto"/>
          <w:lang w:eastAsia="ar-SA" w:bidi="ar-SA"/>
        </w:rPr>
      </w:pPr>
      <w:r w:rsidRPr="00041D74">
        <w:rPr>
          <w:rFonts w:ascii="Times New Roman" w:eastAsia="SimSun" w:hAnsi="Times New Roman" w:cs="Times New Roman"/>
          <w:bCs/>
          <w:iCs/>
          <w:kern w:val="3"/>
          <w:lang w:eastAsia="zh-CN" w:bidi="hi-IN"/>
        </w:rPr>
        <w:t>Wykonawca</w:t>
      </w:r>
      <w:r w:rsidRPr="00041D74">
        <w:rPr>
          <w:rFonts w:ascii="Times New Roman" w:eastAsia="SimSun" w:hAnsi="Times New Roman" w:cs="Times New Roman"/>
          <w:bCs/>
          <w:kern w:val="3"/>
          <w:lang w:eastAsia="zh-CN" w:bidi="hi-IN"/>
        </w:rPr>
        <w:t xml:space="preserve"> </w:t>
      </w:r>
      <w:r w:rsidRPr="00041D74">
        <w:rPr>
          <w:rFonts w:ascii="Times New Roman" w:eastAsia="SimSun" w:hAnsi="Times New Roman" w:cs="Times New Roman"/>
          <w:kern w:val="3"/>
          <w:lang w:eastAsia="zh-CN" w:bidi="hi-IN"/>
        </w:rPr>
        <w:t>wyraża zgodę na kompensatę kar umownych z wynagrodzenia należnego za </w:t>
      </w:r>
      <w:proofErr w:type="gramStart"/>
      <w:r w:rsidRPr="00041D74">
        <w:rPr>
          <w:rFonts w:ascii="Times New Roman" w:eastAsia="SimSun" w:hAnsi="Times New Roman" w:cs="Times New Roman"/>
          <w:kern w:val="3"/>
          <w:lang w:eastAsia="zh-CN" w:bidi="hi-IN"/>
        </w:rPr>
        <w:t>wykonanie  przedmiotu</w:t>
      </w:r>
      <w:proofErr w:type="gramEnd"/>
      <w:r w:rsidRPr="00041D74">
        <w:rPr>
          <w:rFonts w:ascii="Times New Roman" w:eastAsia="SimSun" w:hAnsi="Times New Roman" w:cs="Times New Roman"/>
          <w:kern w:val="3"/>
          <w:lang w:eastAsia="zh-CN" w:bidi="hi-IN"/>
        </w:rPr>
        <w:t xml:space="preserve"> umowy.</w:t>
      </w:r>
    </w:p>
    <w:p w:rsidR="004B15BE" w:rsidRPr="00041D74" w:rsidRDefault="00717C39" w:rsidP="00363B42">
      <w:pPr>
        <w:pStyle w:val="Akapitzlist"/>
        <w:widowControl/>
        <w:numPr>
          <w:ilvl w:val="0"/>
          <w:numId w:val="27"/>
        </w:numPr>
        <w:suppressAutoHyphens/>
        <w:spacing w:line="276" w:lineRule="auto"/>
        <w:ind w:left="284" w:hanging="284"/>
        <w:jc w:val="both"/>
        <w:rPr>
          <w:rFonts w:ascii="Times New Roman" w:eastAsia="Calibri" w:hAnsi="Times New Roman" w:cs="Times New Roman"/>
          <w:color w:val="auto"/>
          <w:lang w:eastAsia="ar-SA" w:bidi="ar-SA"/>
        </w:rPr>
      </w:pPr>
      <w:r w:rsidRPr="00041D74">
        <w:rPr>
          <w:rFonts w:ascii="Times New Roman" w:eastAsia="SimSun" w:hAnsi="Times New Roman" w:cs="Times New Roman"/>
          <w:kern w:val="3"/>
          <w:lang w:eastAsia="zh-CN" w:bidi="hi-IN"/>
        </w:rPr>
        <w:t>W przypadku wystąpienia szkody, Zamawiający może domagać się oprócz kary umownej odszkodowania na ogólnych zasadach Kodeksu cywilnego.</w:t>
      </w:r>
    </w:p>
    <w:p w:rsidR="004B15BE" w:rsidRPr="00041D74" w:rsidRDefault="00717C39" w:rsidP="00363B42">
      <w:pPr>
        <w:pStyle w:val="Akapitzlist"/>
        <w:widowControl/>
        <w:numPr>
          <w:ilvl w:val="0"/>
          <w:numId w:val="27"/>
        </w:numPr>
        <w:suppressAutoHyphens/>
        <w:spacing w:line="276" w:lineRule="auto"/>
        <w:ind w:left="284" w:hanging="284"/>
        <w:jc w:val="both"/>
        <w:rPr>
          <w:rFonts w:ascii="Times New Roman" w:eastAsia="Calibri" w:hAnsi="Times New Roman" w:cs="Times New Roman"/>
          <w:color w:val="auto"/>
          <w:lang w:eastAsia="ar-SA" w:bidi="ar-SA"/>
        </w:rPr>
      </w:pPr>
      <w:r w:rsidRPr="00041D74">
        <w:rPr>
          <w:rFonts w:ascii="Times New Roman" w:eastAsia="SimSun" w:hAnsi="Times New Roman" w:cs="Times New Roman"/>
          <w:kern w:val="3"/>
          <w:lang w:eastAsia="zh-CN" w:bidi="hi-IN"/>
        </w:rPr>
        <w:t>Zapłata kary przez Wykonawcę lub potrącenie przez Zamawiającego kwoty kary z płatności należnej Wykonawcy nie zwalnia Wykonawcy z obowiązku ukończenia robót lub jakichkolwiek innych obowiązków i zobowiązań wynikających z umowy.</w:t>
      </w:r>
    </w:p>
    <w:p w:rsidR="004B15BE" w:rsidRPr="00041D74" w:rsidRDefault="00717C39" w:rsidP="00363B42">
      <w:pPr>
        <w:pStyle w:val="Akapitzlist"/>
        <w:widowControl/>
        <w:numPr>
          <w:ilvl w:val="0"/>
          <w:numId w:val="27"/>
        </w:numPr>
        <w:suppressAutoHyphens/>
        <w:spacing w:line="276" w:lineRule="auto"/>
        <w:ind w:left="284" w:hanging="284"/>
        <w:jc w:val="both"/>
        <w:rPr>
          <w:rFonts w:ascii="Times New Roman" w:eastAsia="Calibri" w:hAnsi="Times New Roman" w:cs="Times New Roman"/>
          <w:color w:val="auto"/>
          <w:lang w:eastAsia="ar-SA" w:bidi="ar-SA"/>
        </w:rPr>
      </w:pPr>
      <w:r w:rsidRPr="00041D74">
        <w:rPr>
          <w:rFonts w:ascii="Times New Roman" w:eastAsia="SimSun" w:hAnsi="Times New Roman" w:cs="Times New Roman"/>
          <w:kern w:val="3"/>
          <w:lang w:eastAsia="zh-CN" w:bidi="hi-IN"/>
        </w:rPr>
        <w:t>Łączna kwota kar nie może przekroczyć 20 % wynagrodzenia brutto określonego w § 4 ust. 1 umowy.</w:t>
      </w:r>
    </w:p>
    <w:p w:rsidR="004B15BE" w:rsidRPr="00041D74" w:rsidRDefault="004B15BE" w:rsidP="00363B42">
      <w:pPr>
        <w:pStyle w:val="Akapitzlist"/>
        <w:widowControl/>
        <w:numPr>
          <w:ilvl w:val="0"/>
          <w:numId w:val="27"/>
        </w:numPr>
        <w:suppressAutoHyphens/>
        <w:spacing w:line="276" w:lineRule="auto"/>
        <w:ind w:left="284" w:hanging="284"/>
        <w:jc w:val="both"/>
        <w:rPr>
          <w:rFonts w:ascii="Times New Roman" w:eastAsia="Calibri" w:hAnsi="Times New Roman" w:cs="Times New Roman"/>
          <w:color w:val="auto"/>
          <w:lang w:eastAsia="ar-SA" w:bidi="ar-SA"/>
        </w:rPr>
      </w:pPr>
      <w:r w:rsidRPr="00041D74">
        <w:rPr>
          <w:rFonts w:ascii="Times New Roman" w:eastAsia="Calibri" w:hAnsi="Times New Roman" w:cs="Times New Roman"/>
          <w:color w:val="auto"/>
          <w:lang w:eastAsia="en-US" w:bidi="ar-SA"/>
        </w:rPr>
        <w:t xml:space="preserve">Kary </w:t>
      </w:r>
      <w:proofErr w:type="gramStart"/>
      <w:r w:rsidRPr="00041D74">
        <w:rPr>
          <w:rFonts w:ascii="Times New Roman" w:eastAsia="Calibri" w:hAnsi="Times New Roman" w:cs="Times New Roman"/>
          <w:color w:val="auto"/>
          <w:lang w:eastAsia="en-US" w:bidi="ar-SA"/>
        </w:rPr>
        <w:t>umowne o których</w:t>
      </w:r>
      <w:proofErr w:type="gramEnd"/>
      <w:r w:rsidRPr="00041D74">
        <w:rPr>
          <w:rFonts w:ascii="Times New Roman" w:eastAsia="Calibri" w:hAnsi="Times New Roman" w:cs="Times New Roman"/>
          <w:color w:val="auto"/>
          <w:lang w:eastAsia="en-US" w:bidi="ar-SA"/>
        </w:rPr>
        <w:t xml:space="preserve"> mowa w niniejszym paragrafie, mogą być naliczane niezależnie od siebie.</w:t>
      </w:r>
    </w:p>
    <w:p w:rsidR="004B15BE" w:rsidRPr="00041D74" w:rsidRDefault="004B15BE" w:rsidP="00363B42">
      <w:pPr>
        <w:pStyle w:val="Akapitzlist"/>
        <w:widowControl/>
        <w:numPr>
          <w:ilvl w:val="0"/>
          <w:numId w:val="27"/>
        </w:numPr>
        <w:suppressAutoHyphens/>
        <w:spacing w:line="276" w:lineRule="auto"/>
        <w:ind w:left="284" w:hanging="284"/>
        <w:jc w:val="both"/>
        <w:rPr>
          <w:rFonts w:ascii="Times New Roman" w:eastAsia="Calibri" w:hAnsi="Times New Roman" w:cs="Times New Roman"/>
          <w:color w:val="auto"/>
          <w:lang w:eastAsia="ar-SA" w:bidi="ar-SA"/>
        </w:rPr>
      </w:pPr>
      <w:r w:rsidRPr="00041D74">
        <w:rPr>
          <w:rFonts w:ascii="Times New Roman" w:eastAsia="Calibri" w:hAnsi="Times New Roman" w:cs="Times New Roman"/>
          <w:color w:val="auto"/>
          <w:lang w:eastAsia="en-US" w:bidi="ar-SA"/>
        </w:rPr>
        <w:t>W każdym przypadku, gdy Zamawiający ma prawo do naliczenia kar umownych, może je potrącić z każdych sum należnych Wykonawcy.</w:t>
      </w:r>
    </w:p>
    <w:p w:rsidR="004B15BE" w:rsidRPr="00041D74" w:rsidRDefault="004B15BE" w:rsidP="004B15BE">
      <w:pPr>
        <w:pStyle w:val="Akapitzlist"/>
        <w:widowControl/>
        <w:suppressAutoHyphens/>
        <w:spacing w:line="276" w:lineRule="auto"/>
        <w:ind w:left="284"/>
        <w:jc w:val="both"/>
        <w:rPr>
          <w:rFonts w:ascii="Times New Roman" w:eastAsia="Calibri" w:hAnsi="Times New Roman" w:cs="Times New Roman"/>
          <w:color w:val="auto"/>
          <w:lang w:eastAsia="ar-SA" w:bidi="ar-SA"/>
        </w:rPr>
      </w:pPr>
    </w:p>
    <w:p w:rsidR="00147B84" w:rsidRPr="00041D74" w:rsidRDefault="00147B84" w:rsidP="00147B84">
      <w:pPr>
        <w:widowControl/>
        <w:suppressAutoHyphens/>
        <w:jc w:val="center"/>
        <w:rPr>
          <w:rFonts w:ascii="Times New Roman" w:eastAsia="Times New Roman" w:hAnsi="Times New Roman" w:cs="Times New Roman"/>
          <w:b/>
          <w:color w:val="auto"/>
          <w:lang w:eastAsia="ar-SA" w:bidi="ar-SA"/>
        </w:rPr>
      </w:pPr>
      <w:r w:rsidRPr="00041D74">
        <w:rPr>
          <w:rFonts w:ascii="Times New Roman" w:eastAsia="Times New Roman" w:hAnsi="Times New Roman" w:cs="Times New Roman"/>
          <w:b/>
          <w:color w:val="auto"/>
          <w:lang w:eastAsia="ar-SA" w:bidi="ar-SA"/>
        </w:rPr>
        <w:t>§ 9</w:t>
      </w:r>
    </w:p>
    <w:p w:rsidR="005519E6" w:rsidRPr="00041D74" w:rsidRDefault="005519E6" w:rsidP="00123169">
      <w:pPr>
        <w:pStyle w:val="Akapitzlist"/>
        <w:widowControl/>
        <w:numPr>
          <w:ilvl w:val="0"/>
          <w:numId w:val="44"/>
        </w:numPr>
        <w:suppressAutoHyphens/>
        <w:autoSpaceDN w:val="0"/>
        <w:spacing w:line="276" w:lineRule="auto"/>
        <w:ind w:left="284" w:hanging="284"/>
        <w:jc w:val="both"/>
        <w:textAlignment w:val="baseline"/>
        <w:rPr>
          <w:rFonts w:ascii="Times New Roman" w:eastAsia="SimSun" w:hAnsi="Times New Roman" w:cs="Times New Roman"/>
          <w:kern w:val="3"/>
          <w:lang w:eastAsia="zh-CN" w:bidi="hi-IN"/>
        </w:rPr>
      </w:pPr>
      <w:r w:rsidRPr="00041D74">
        <w:rPr>
          <w:rFonts w:ascii="Times New Roman" w:eastAsia="SimSun" w:hAnsi="Times New Roman" w:cs="Times New Roman"/>
          <w:kern w:val="3"/>
          <w:lang w:eastAsia="zh-CN" w:bidi="hi-IN"/>
        </w:rPr>
        <w:t xml:space="preserve">Wykonawca obowiązany jest zatrudnić na umowę o pracę wszystkie osoby, które wykonują czynności w zakresie realizacji zamówienia stanowiącego przedmiot niniejszej Umowy, jeżeli wykonanie tych czynności polega na wykonywaniu pracy w sposób określony w art. 22 § 1 ustawy z dnia 26 czerwca 1974 r. - Kodeks pracy (Dz.U. </w:t>
      </w:r>
      <w:proofErr w:type="gramStart"/>
      <w:r w:rsidRPr="00041D74">
        <w:rPr>
          <w:rFonts w:ascii="Times New Roman" w:eastAsia="SimSun" w:hAnsi="Times New Roman" w:cs="Times New Roman"/>
          <w:kern w:val="3"/>
          <w:lang w:eastAsia="zh-CN" w:bidi="hi-IN"/>
        </w:rPr>
        <w:t>z</w:t>
      </w:r>
      <w:proofErr w:type="gramEnd"/>
      <w:r w:rsidRPr="00041D74">
        <w:rPr>
          <w:rFonts w:ascii="Times New Roman" w:eastAsia="SimSun" w:hAnsi="Times New Roman" w:cs="Times New Roman"/>
          <w:kern w:val="3"/>
          <w:lang w:eastAsia="zh-CN" w:bidi="hi-IN"/>
        </w:rPr>
        <w:t xml:space="preserve"> 2020 r. poz. 1320, ze zm.), w szczególności osoby zatrudnione na stanowiskach wymienionych w SWZ.</w:t>
      </w:r>
    </w:p>
    <w:p w:rsidR="005519E6" w:rsidRPr="00041D74" w:rsidRDefault="005519E6" w:rsidP="00123169">
      <w:pPr>
        <w:pStyle w:val="Akapitzlist"/>
        <w:widowControl/>
        <w:numPr>
          <w:ilvl w:val="0"/>
          <w:numId w:val="44"/>
        </w:numPr>
        <w:suppressAutoHyphens/>
        <w:autoSpaceDN w:val="0"/>
        <w:spacing w:line="276" w:lineRule="auto"/>
        <w:ind w:left="284" w:hanging="284"/>
        <w:jc w:val="both"/>
        <w:textAlignment w:val="baseline"/>
        <w:rPr>
          <w:rFonts w:ascii="Times New Roman" w:eastAsia="SimSun" w:hAnsi="Times New Roman" w:cs="Times New Roman"/>
          <w:kern w:val="3"/>
          <w:lang w:eastAsia="zh-CN" w:bidi="hi-IN"/>
        </w:rPr>
      </w:pPr>
      <w:r w:rsidRPr="00041D74">
        <w:rPr>
          <w:rFonts w:ascii="Times New Roman" w:eastAsia="SimSun" w:hAnsi="Times New Roman" w:cs="Times New Roman"/>
          <w:kern w:val="3"/>
          <w:lang w:eastAsia="zh-CN" w:bidi="hi-IN"/>
        </w:rPr>
        <w:t>Wymóg zatrudnienia na umowę o pracę nie dotyczy podwykonawców prowadzących działalność gospodarczą na podstawie wpisu do CEIDG oraz wykonujących osobiście i samodzielnie czynności powierzone im w zakresie realizacji przedmiotu zamówienia.</w:t>
      </w:r>
    </w:p>
    <w:p w:rsidR="005519E6" w:rsidRPr="00041D74" w:rsidRDefault="005519E6" w:rsidP="00123169">
      <w:pPr>
        <w:pStyle w:val="Akapitzlist"/>
        <w:widowControl/>
        <w:numPr>
          <w:ilvl w:val="0"/>
          <w:numId w:val="44"/>
        </w:numPr>
        <w:suppressAutoHyphens/>
        <w:autoSpaceDN w:val="0"/>
        <w:spacing w:line="276" w:lineRule="auto"/>
        <w:ind w:left="284" w:hanging="284"/>
        <w:jc w:val="both"/>
        <w:textAlignment w:val="baseline"/>
        <w:rPr>
          <w:rFonts w:ascii="Times New Roman" w:eastAsia="SimSun" w:hAnsi="Times New Roman" w:cs="Times New Roman"/>
          <w:kern w:val="3"/>
          <w:lang w:eastAsia="zh-CN" w:bidi="hi-IN"/>
        </w:rPr>
      </w:pPr>
      <w:r w:rsidRPr="00041D74">
        <w:rPr>
          <w:rFonts w:ascii="Times New Roman" w:eastAsia="SimSun" w:hAnsi="Times New Roman" w:cs="Times New Roman"/>
          <w:kern w:val="3"/>
          <w:lang w:eastAsia="zh-CN" w:bidi="hi-IN"/>
        </w:rPr>
        <w:t>Ust. 1 i 2 ma zastosowanie także do podwykonawców oraz dalszych podwykonawców. Wykonawca ma obowiązek zawrzeć w umowie z podwykonawcą wymóg zatrudnienia przez podwykonawcę i dalszych podwykonawców osób, o których mowa w ust 1, na umowę o pracę.</w:t>
      </w:r>
    </w:p>
    <w:p w:rsidR="005519E6" w:rsidRPr="00041D74" w:rsidRDefault="005519E6" w:rsidP="00123169">
      <w:pPr>
        <w:pStyle w:val="Akapitzlist"/>
        <w:widowControl/>
        <w:numPr>
          <w:ilvl w:val="0"/>
          <w:numId w:val="44"/>
        </w:numPr>
        <w:suppressAutoHyphens/>
        <w:autoSpaceDN w:val="0"/>
        <w:spacing w:line="276" w:lineRule="auto"/>
        <w:ind w:left="284" w:hanging="284"/>
        <w:jc w:val="both"/>
        <w:textAlignment w:val="baseline"/>
        <w:rPr>
          <w:rFonts w:ascii="Times New Roman" w:eastAsia="SimSun" w:hAnsi="Times New Roman" w:cs="Times New Roman"/>
          <w:kern w:val="3"/>
          <w:lang w:eastAsia="zh-CN" w:bidi="hi-IN"/>
        </w:rPr>
      </w:pPr>
      <w:r w:rsidRPr="00041D74">
        <w:rPr>
          <w:rFonts w:ascii="Times New Roman" w:eastAsia="SimSun" w:hAnsi="Times New Roman" w:cs="Times New Roman"/>
          <w:kern w:val="3"/>
          <w:lang w:eastAsia="zh-CN" w:bidi="hi-IN"/>
        </w:rPr>
        <w:t xml:space="preserve">Wykonawca obowiązany jest przedłożyć oświadczenie o spełnieniu obowiązku, o którym mowa w ust. 1. Oświadczenie powinno zawierać ilość zatrudnionych osób na umowę o </w:t>
      </w:r>
      <w:proofErr w:type="gramStart"/>
      <w:r w:rsidRPr="00041D74">
        <w:rPr>
          <w:rFonts w:ascii="Times New Roman" w:eastAsia="SimSun" w:hAnsi="Times New Roman" w:cs="Times New Roman"/>
          <w:kern w:val="3"/>
          <w:lang w:eastAsia="zh-CN" w:bidi="hi-IN"/>
        </w:rPr>
        <w:t>pracę  oraz</w:t>
      </w:r>
      <w:proofErr w:type="gramEnd"/>
      <w:r w:rsidRPr="00041D74">
        <w:rPr>
          <w:rFonts w:ascii="Times New Roman" w:eastAsia="SimSun" w:hAnsi="Times New Roman" w:cs="Times New Roman"/>
          <w:kern w:val="3"/>
          <w:lang w:eastAsia="zh-CN" w:bidi="hi-IN"/>
        </w:rPr>
        <w:t xml:space="preserve"> stanowisko pracy.</w:t>
      </w:r>
    </w:p>
    <w:p w:rsidR="005519E6" w:rsidRPr="00041D74" w:rsidRDefault="005519E6" w:rsidP="00123169">
      <w:pPr>
        <w:pStyle w:val="Akapitzlist"/>
        <w:widowControl/>
        <w:numPr>
          <w:ilvl w:val="0"/>
          <w:numId w:val="44"/>
        </w:numPr>
        <w:suppressAutoHyphens/>
        <w:autoSpaceDN w:val="0"/>
        <w:spacing w:line="276" w:lineRule="auto"/>
        <w:ind w:left="284" w:hanging="284"/>
        <w:jc w:val="both"/>
        <w:textAlignment w:val="baseline"/>
        <w:rPr>
          <w:rFonts w:ascii="Times New Roman" w:eastAsia="SimSun" w:hAnsi="Times New Roman" w:cs="Times New Roman"/>
          <w:kern w:val="3"/>
          <w:lang w:eastAsia="zh-CN" w:bidi="hi-IN"/>
        </w:rPr>
      </w:pPr>
      <w:r w:rsidRPr="00041D74">
        <w:rPr>
          <w:rFonts w:ascii="Times New Roman" w:eastAsia="SimSun" w:hAnsi="Times New Roman" w:cs="Times New Roman"/>
          <w:kern w:val="3"/>
          <w:lang w:eastAsia="zh-CN" w:bidi="hi-IN"/>
        </w:rPr>
        <w:t xml:space="preserve">Zamawiający uprawniony jest do przeprowadzania kontroli, zastosowania ust 1 i 2 tego paragrafu, </w:t>
      </w:r>
      <w:r w:rsidRPr="00041D74">
        <w:rPr>
          <w:rFonts w:ascii="Times New Roman" w:eastAsia="SimSun" w:hAnsi="Times New Roman" w:cs="Times New Roman"/>
          <w:kern w:val="3"/>
          <w:lang w:eastAsia="zh-CN" w:bidi="hi-IN"/>
        </w:rPr>
        <w:br/>
        <w:t>w szczególności przez:</w:t>
      </w:r>
    </w:p>
    <w:p w:rsidR="005519E6" w:rsidRPr="00041D74" w:rsidRDefault="005519E6" w:rsidP="00123169">
      <w:pPr>
        <w:pStyle w:val="Akapitzlist"/>
        <w:widowControl/>
        <w:numPr>
          <w:ilvl w:val="0"/>
          <w:numId w:val="45"/>
        </w:numPr>
        <w:suppressAutoHyphens/>
        <w:autoSpaceDN w:val="0"/>
        <w:spacing w:line="276" w:lineRule="auto"/>
        <w:jc w:val="both"/>
        <w:textAlignment w:val="baseline"/>
        <w:rPr>
          <w:rFonts w:ascii="Times New Roman" w:eastAsia="SimSun" w:hAnsi="Times New Roman" w:cs="Times New Roman"/>
          <w:kern w:val="3"/>
          <w:lang w:eastAsia="zh-CN" w:bidi="hi-IN"/>
        </w:rPr>
      </w:pPr>
      <w:proofErr w:type="gramStart"/>
      <w:r w:rsidRPr="00041D74">
        <w:rPr>
          <w:rFonts w:ascii="Times New Roman" w:eastAsia="SimSun" w:hAnsi="Times New Roman" w:cs="Times New Roman"/>
          <w:kern w:val="3"/>
          <w:lang w:eastAsia="zh-CN" w:bidi="hi-IN"/>
        </w:rPr>
        <w:t>żądanie</w:t>
      </w:r>
      <w:proofErr w:type="gramEnd"/>
      <w:r w:rsidRPr="00041D74">
        <w:rPr>
          <w:rFonts w:ascii="Times New Roman" w:eastAsia="SimSun" w:hAnsi="Times New Roman" w:cs="Times New Roman"/>
          <w:kern w:val="3"/>
          <w:lang w:eastAsia="zh-CN" w:bidi="hi-IN"/>
        </w:rPr>
        <w:t xml:space="preserve"> przedłożenia przez Wykonawcę umów o pracę do wglądu Zamawiającego,</w:t>
      </w:r>
    </w:p>
    <w:p w:rsidR="005519E6" w:rsidRPr="00041D74" w:rsidRDefault="005519E6" w:rsidP="00123169">
      <w:pPr>
        <w:pStyle w:val="Akapitzlist"/>
        <w:widowControl/>
        <w:numPr>
          <w:ilvl w:val="0"/>
          <w:numId w:val="45"/>
        </w:numPr>
        <w:suppressAutoHyphens/>
        <w:autoSpaceDN w:val="0"/>
        <w:spacing w:line="276" w:lineRule="auto"/>
        <w:jc w:val="both"/>
        <w:textAlignment w:val="baseline"/>
        <w:rPr>
          <w:rFonts w:ascii="Times New Roman" w:eastAsia="SimSun" w:hAnsi="Times New Roman" w:cs="Times New Roman"/>
          <w:kern w:val="3"/>
          <w:lang w:eastAsia="zh-CN" w:bidi="hi-IN"/>
        </w:rPr>
      </w:pPr>
      <w:proofErr w:type="gramStart"/>
      <w:r w:rsidRPr="00041D74">
        <w:rPr>
          <w:rFonts w:ascii="Times New Roman" w:eastAsia="SimSun" w:hAnsi="Times New Roman" w:cs="Times New Roman"/>
          <w:kern w:val="3"/>
          <w:lang w:eastAsia="zh-CN" w:bidi="hi-IN"/>
        </w:rPr>
        <w:t>wstęp</w:t>
      </w:r>
      <w:proofErr w:type="gramEnd"/>
      <w:r w:rsidRPr="00041D74">
        <w:rPr>
          <w:rFonts w:ascii="Times New Roman" w:eastAsia="SimSun" w:hAnsi="Times New Roman" w:cs="Times New Roman"/>
          <w:kern w:val="3"/>
          <w:lang w:eastAsia="zh-CN" w:bidi="hi-IN"/>
        </w:rPr>
        <w:t xml:space="preserve"> na teren budowy i rozpytanie osób świadczących pracę czy wykonują ją na postawie stosunku pracy,</w:t>
      </w:r>
    </w:p>
    <w:p w:rsidR="005519E6" w:rsidRPr="00041D74" w:rsidRDefault="005519E6" w:rsidP="00123169">
      <w:pPr>
        <w:pStyle w:val="Akapitzlist"/>
        <w:widowControl/>
        <w:numPr>
          <w:ilvl w:val="0"/>
          <w:numId w:val="45"/>
        </w:numPr>
        <w:suppressAutoHyphens/>
        <w:autoSpaceDN w:val="0"/>
        <w:spacing w:line="276" w:lineRule="auto"/>
        <w:jc w:val="both"/>
        <w:textAlignment w:val="baseline"/>
        <w:rPr>
          <w:rFonts w:ascii="Times New Roman" w:eastAsia="SimSun" w:hAnsi="Times New Roman" w:cs="Times New Roman"/>
          <w:kern w:val="3"/>
          <w:lang w:eastAsia="zh-CN" w:bidi="hi-IN"/>
        </w:rPr>
      </w:pPr>
      <w:proofErr w:type="gramStart"/>
      <w:r w:rsidRPr="00041D74">
        <w:rPr>
          <w:rFonts w:ascii="Times New Roman" w:eastAsia="SimSun" w:hAnsi="Times New Roman" w:cs="Times New Roman"/>
          <w:kern w:val="3"/>
          <w:lang w:eastAsia="zh-CN" w:bidi="hi-IN"/>
        </w:rPr>
        <w:t>zawiadomienie</w:t>
      </w:r>
      <w:proofErr w:type="gramEnd"/>
      <w:r w:rsidRPr="00041D74">
        <w:rPr>
          <w:rFonts w:ascii="Times New Roman" w:eastAsia="SimSun" w:hAnsi="Times New Roman" w:cs="Times New Roman"/>
          <w:kern w:val="3"/>
          <w:lang w:eastAsia="zh-CN" w:bidi="hi-IN"/>
        </w:rPr>
        <w:t xml:space="preserve"> Państwowej Inspekcji Pracy.</w:t>
      </w:r>
    </w:p>
    <w:p w:rsidR="005519E6" w:rsidRPr="00041D74" w:rsidRDefault="005519E6" w:rsidP="00123169">
      <w:pPr>
        <w:pStyle w:val="Akapitzlist"/>
        <w:widowControl/>
        <w:numPr>
          <w:ilvl w:val="0"/>
          <w:numId w:val="46"/>
        </w:numPr>
        <w:suppressAutoHyphens/>
        <w:autoSpaceDN w:val="0"/>
        <w:spacing w:line="276" w:lineRule="auto"/>
        <w:ind w:left="284" w:hanging="284"/>
        <w:jc w:val="both"/>
        <w:textAlignment w:val="baseline"/>
        <w:rPr>
          <w:rFonts w:ascii="Times New Roman" w:eastAsia="SimSun" w:hAnsi="Times New Roman" w:cs="Times New Roman"/>
          <w:kern w:val="3"/>
          <w:lang w:eastAsia="zh-CN" w:bidi="hi-IN"/>
        </w:rPr>
      </w:pPr>
      <w:r w:rsidRPr="00041D74">
        <w:rPr>
          <w:rFonts w:ascii="Times New Roman" w:eastAsia="SimSun" w:hAnsi="Times New Roman" w:cs="Times New Roman"/>
          <w:kern w:val="3"/>
          <w:lang w:eastAsia="zh-CN" w:bidi="hi-IN"/>
        </w:rPr>
        <w:t>Wykonawca oświadcza, że spełnia wymogi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Rozporządzeniem oraz:</w:t>
      </w:r>
    </w:p>
    <w:p w:rsidR="005519E6" w:rsidRPr="00041D74" w:rsidRDefault="005519E6" w:rsidP="00123169">
      <w:pPr>
        <w:pStyle w:val="Akapitzlist"/>
        <w:widowControl/>
        <w:numPr>
          <w:ilvl w:val="0"/>
          <w:numId w:val="47"/>
        </w:numPr>
        <w:suppressAutoHyphens/>
        <w:autoSpaceDN w:val="0"/>
        <w:spacing w:line="276" w:lineRule="auto"/>
        <w:jc w:val="both"/>
        <w:textAlignment w:val="baseline"/>
        <w:rPr>
          <w:rFonts w:ascii="Times New Roman" w:eastAsia="SimSun" w:hAnsi="Times New Roman" w:cs="Times New Roman"/>
          <w:kern w:val="3"/>
          <w:lang w:eastAsia="zh-CN" w:bidi="hi-IN"/>
        </w:rPr>
      </w:pPr>
      <w:proofErr w:type="gramStart"/>
      <w:r w:rsidRPr="00041D74">
        <w:rPr>
          <w:rFonts w:ascii="Times New Roman" w:eastAsia="SimSun" w:hAnsi="Times New Roman" w:cs="Times New Roman"/>
          <w:kern w:val="3"/>
          <w:lang w:eastAsia="zh-CN" w:bidi="hi-IN"/>
        </w:rPr>
        <w:t>zobowiązuje</w:t>
      </w:r>
      <w:proofErr w:type="gramEnd"/>
      <w:r w:rsidRPr="00041D74">
        <w:rPr>
          <w:rFonts w:ascii="Times New Roman" w:eastAsia="SimSun" w:hAnsi="Times New Roman" w:cs="Times New Roman"/>
          <w:kern w:val="3"/>
          <w:lang w:eastAsia="zh-CN" w:bidi="hi-IN"/>
        </w:rPr>
        <w:t xml:space="preserve"> się, przy przetwarzaniu powierzonych danych osobowych, do ich zabezpieczenia poprzez stosowanie odpowiednich środków technicznych i organizacyjnych zapewniających adekwatny stopień bezpieczeństwa odpowiadający ryzyku związanym z przetwarzaniem danych osobowych, o których mowa w art. 32 Rozporządzenia;</w:t>
      </w:r>
    </w:p>
    <w:p w:rsidR="005519E6" w:rsidRPr="00041D74" w:rsidRDefault="005519E6" w:rsidP="00123169">
      <w:pPr>
        <w:pStyle w:val="Akapitzlist"/>
        <w:widowControl/>
        <w:numPr>
          <w:ilvl w:val="0"/>
          <w:numId w:val="47"/>
        </w:numPr>
        <w:suppressAutoHyphens/>
        <w:autoSpaceDN w:val="0"/>
        <w:spacing w:line="276" w:lineRule="auto"/>
        <w:jc w:val="both"/>
        <w:textAlignment w:val="baseline"/>
        <w:rPr>
          <w:rFonts w:ascii="Times New Roman" w:eastAsia="SimSun" w:hAnsi="Times New Roman" w:cs="Times New Roman"/>
          <w:kern w:val="3"/>
          <w:lang w:eastAsia="zh-CN" w:bidi="hi-IN"/>
        </w:rPr>
      </w:pPr>
      <w:proofErr w:type="gramStart"/>
      <w:r w:rsidRPr="00041D74">
        <w:rPr>
          <w:rFonts w:ascii="Times New Roman" w:eastAsia="SimSun" w:hAnsi="Times New Roman" w:cs="Times New Roman"/>
          <w:kern w:val="3"/>
          <w:lang w:eastAsia="zh-CN" w:bidi="hi-IN"/>
        </w:rPr>
        <w:t>zobowiązuje</w:t>
      </w:r>
      <w:proofErr w:type="gramEnd"/>
      <w:r w:rsidRPr="00041D74">
        <w:rPr>
          <w:rFonts w:ascii="Times New Roman" w:eastAsia="SimSun" w:hAnsi="Times New Roman" w:cs="Times New Roman"/>
          <w:kern w:val="3"/>
          <w:lang w:eastAsia="zh-CN" w:bidi="hi-IN"/>
        </w:rPr>
        <w:t xml:space="preserve"> się zapewnić zachowanie w tajemnicy, (o której mowa w art. 28 ust 3 pkt b Rozporządzenia) przetwarzanych danych przez osoby, które upoważnia do przetwarzania danych osobowych w celu realizacji niniejszej umowy, zarówno w trakcie zatrudnienia ich, jak i po jego ustaniu;</w:t>
      </w:r>
    </w:p>
    <w:p w:rsidR="005519E6" w:rsidRPr="00041D74" w:rsidRDefault="005519E6" w:rsidP="00123169">
      <w:pPr>
        <w:pStyle w:val="Akapitzlist"/>
        <w:widowControl/>
        <w:numPr>
          <w:ilvl w:val="0"/>
          <w:numId w:val="47"/>
        </w:numPr>
        <w:suppressAutoHyphens/>
        <w:autoSpaceDN w:val="0"/>
        <w:spacing w:line="276" w:lineRule="auto"/>
        <w:jc w:val="both"/>
        <w:textAlignment w:val="baseline"/>
        <w:rPr>
          <w:rFonts w:ascii="Times New Roman" w:eastAsia="SimSun" w:hAnsi="Times New Roman" w:cs="Times New Roman"/>
          <w:kern w:val="3"/>
          <w:lang w:eastAsia="zh-CN" w:bidi="hi-IN"/>
        </w:rPr>
      </w:pPr>
      <w:r w:rsidRPr="00041D74">
        <w:rPr>
          <w:rFonts w:ascii="Times New Roman" w:eastAsia="SimSun" w:hAnsi="Times New Roman" w:cs="Times New Roman"/>
          <w:kern w:val="3"/>
          <w:lang w:eastAsia="zh-CN" w:bidi="hi-IN"/>
        </w:rPr>
        <w:t xml:space="preserve">zobowiązuje się zgodnie z art. 28 </w:t>
      </w:r>
      <w:proofErr w:type="gramStart"/>
      <w:r w:rsidRPr="00041D74">
        <w:rPr>
          <w:rFonts w:ascii="Times New Roman" w:eastAsia="SimSun" w:hAnsi="Times New Roman" w:cs="Times New Roman"/>
          <w:kern w:val="3"/>
          <w:lang w:eastAsia="zh-CN" w:bidi="hi-IN"/>
        </w:rPr>
        <w:t>ust. 3 pkt h</w:t>
      </w:r>
      <w:proofErr w:type="gramEnd"/>
      <w:r w:rsidRPr="00041D74">
        <w:rPr>
          <w:rFonts w:ascii="Times New Roman" w:eastAsia="SimSun" w:hAnsi="Times New Roman" w:cs="Times New Roman"/>
          <w:kern w:val="3"/>
          <w:lang w:eastAsia="zh-CN" w:bidi="hi-IN"/>
        </w:rPr>
        <w:t>) Rozporządzenia do poddania się kontroli, czy środki zastosowane przez niego przy przetwarzaniu i zabezpieczeniu powierzonych danych osobowych spełniają postanowienia umowy;</w:t>
      </w:r>
    </w:p>
    <w:p w:rsidR="005519E6" w:rsidRPr="00041D74" w:rsidRDefault="005519E6" w:rsidP="00123169">
      <w:pPr>
        <w:pStyle w:val="Akapitzlist"/>
        <w:widowControl/>
        <w:numPr>
          <w:ilvl w:val="0"/>
          <w:numId w:val="47"/>
        </w:numPr>
        <w:suppressAutoHyphens/>
        <w:autoSpaceDN w:val="0"/>
        <w:spacing w:line="276" w:lineRule="auto"/>
        <w:jc w:val="both"/>
        <w:textAlignment w:val="baseline"/>
        <w:rPr>
          <w:rFonts w:ascii="Times New Roman" w:eastAsia="SimSun" w:hAnsi="Times New Roman" w:cs="Times New Roman"/>
          <w:kern w:val="3"/>
          <w:lang w:eastAsia="zh-CN" w:bidi="hi-IN"/>
        </w:rPr>
      </w:pPr>
      <w:proofErr w:type="gramStart"/>
      <w:r w:rsidRPr="00041D74">
        <w:rPr>
          <w:rFonts w:ascii="Times New Roman" w:eastAsia="SimSun" w:hAnsi="Times New Roman" w:cs="Times New Roman"/>
          <w:kern w:val="3"/>
          <w:lang w:eastAsia="zh-CN" w:bidi="hi-IN"/>
        </w:rPr>
        <w:t>zobowiązuje</w:t>
      </w:r>
      <w:proofErr w:type="gramEnd"/>
      <w:r w:rsidRPr="00041D74">
        <w:rPr>
          <w:rFonts w:ascii="Times New Roman" w:eastAsia="SimSun" w:hAnsi="Times New Roman" w:cs="Times New Roman"/>
          <w:kern w:val="3"/>
          <w:lang w:eastAsia="zh-CN" w:bidi="hi-IN"/>
        </w:rPr>
        <w:t xml:space="preserve"> się do udostępnienia Zamawiającemu wszelkich informacji niezbędnych do wykazania spełnienia obowiązków określonych w art. 28 Rozporządzenia;</w:t>
      </w:r>
    </w:p>
    <w:p w:rsidR="005519E6" w:rsidRPr="00041D74" w:rsidRDefault="005519E6" w:rsidP="00123169">
      <w:pPr>
        <w:pStyle w:val="Akapitzlist"/>
        <w:widowControl/>
        <w:numPr>
          <w:ilvl w:val="0"/>
          <w:numId w:val="47"/>
        </w:numPr>
        <w:suppressAutoHyphens/>
        <w:autoSpaceDN w:val="0"/>
        <w:spacing w:line="276" w:lineRule="auto"/>
        <w:jc w:val="both"/>
        <w:textAlignment w:val="baseline"/>
        <w:rPr>
          <w:rFonts w:ascii="Times New Roman" w:eastAsia="SimSun" w:hAnsi="Times New Roman" w:cs="Times New Roman"/>
          <w:kern w:val="3"/>
          <w:lang w:eastAsia="zh-CN" w:bidi="hi-IN"/>
        </w:rPr>
      </w:pPr>
      <w:proofErr w:type="gramStart"/>
      <w:r w:rsidRPr="00041D74">
        <w:rPr>
          <w:rFonts w:ascii="Times New Roman" w:eastAsia="SimSun" w:hAnsi="Times New Roman" w:cs="Times New Roman"/>
          <w:kern w:val="3"/>
          <w:lang w:eastAsia="zh-CN" w:bidi="hi-IN"/>
        </w:rPr>
        <w:t>zobowiązuje</w:t>
      </w:r>
      <w:proofErr w:type="gramEnd"/>
      <w:r w:rsidRPr="00041D74">
        <w:rPr>
          <w:rFonts w:ascii="Times New Roman" w:eastAsia="SimSun" w:hAnsi="Times New Roman" w:cs="Times New Roman"/>
          <w:kern w:val="3"/>
          <w:lang w:eastAsia="zh-CN" w:bidi="hi-IN"/>
        </w:rPr>
        <w:t xml:space="preserve"> się wywiązywać z obowiązku odpowiadania na żądania osoby, której dane dotyczą oraz wywiązywania się z obowiązków określonych w art. 32-36 Rozporządzenia w zakresie przetwarzanych przez siebie danych”.</w:t>
      </w:r>
    </w:p>
    <w:p w:rsidR="0038679A" w:rsidRPr="00041D74" w:rsidRDefault="0038679A" w:rsidP="0034553E">
      <w:pPr>
        <w:widowControl/>
        <w:suppressAutoHyphens/>
        <w:autoSpaceDN w:val="0"/>
        <w:spacing w:line="276" w:lineRule="auto"/>
        <w:jc w:val="center"/>
        <w:textAlignment w:val="baseline"/>
        <w:rPr>
          <w:rFonts w:ascii="Times New Roman" w:eastAsia="SimSun" w:hAnsi="Times New Roman" w:cs="Times New Roman"/>
          <w:b/>
          <w:kern w:val="3"/>
          <w:lang w:eastAsia="zh-CN" w:bidi="hi-IN"/>
        </w:rPr>
      </w:pPr>
    </w:p>
    <w:p w:rsidR="0034553E" w:rsidRPr="00041D74" w:rsidRDefault="0034553E" w:rsidP="0034553E">
      <w:pPr>
        <w:widowControl/>
        <w:suppressAutoHyphens/>
        <w:autoSpaceDN w:val="0"/>
        <w:spacing w:line="276" w:lineRule="auto"/>
        <w:jc w:val="center"/>
        <w:textAlignment w:val="baseline"/>
        <w:rPr>
          <w:rFonts w:ascii="Times New Roman" w:eastAsia="SimSun" w:hAnsi="Times New Roman" w:cs="Times New Roman"/>
          <w:b/>
          <w:kern w:val="3"/>
          <w:lang w:eastAsia="zh-CN" w:bidi="hi-IN"/>
        </w:rPr>
      </w:pPr>
      <w:r w:rsidRPr="00041D74">
        <w:rPr>
          <w:rFonts w:ascii="Times New Roman" w:eastAsia="SimSun" w:hAnsi="Times New Roman" w:cs="Times New Roman"/>
          <w:b/>
          <w:kern w:val="3"/>
          <w:lang w:eastAsia="zh-CN" w:bidi="hi-IN"/>
        </w:rPr>
        <w:t>§ 10</w:t>
      </w:r>
    </w:p>
    <w:p w:rsidR="0034553E" w:rsidRPr="00041D74" w:rsidRDefault="0034553E" w:rsidP="00123169">
      <w:pPr>
        <w:pStyle w:val="Akapitzlist"/>
        <w:widowControl/>
        <w:numPr>
          <w:ilvl w:val="0"/>
          <w:numId w:val="48"/>
        </w:numPr>
        <w:suppressAutoHyphens/>
        <w:autoSpaceDN w:val="0"/>
        <w:spacing w:line="276" w:lineRule="auto"/>
        <w:ind w:left="284" w:hanging="284"/>
        <w:jc w:val="both"/>
        <w:textAlignment w:val="baseline"/>
        <w:rPr>
          <w:rFonts w:ascii="Times New Roman" w:eastAsia="SimSun" w:hAnsi="Times New Roman" w:cs="Times New Roman"/>
          <w:kern w:val="3"/>
          <w:lang w:eastAsia="zh-CN" w:bidi="hi-IN"/>
        </w:rPr>
      </w:pPr>
      <w:r w:rsidRPr="00041D74">
        <w:rPr>
          <w:rFonts w:ascii="Times New Roman" w:eastAsia="SimSun" w:hAnsi="Times New Roman" w:cs="Times New Roman"/>
          <w:kern w:val="3"/>
          <w:lang w:eastAsia="zh-CN" w:bidi="hi-IN"/>
        </w:rPr>
        <w:t>Wykonawca zobowiązany jest zapewnić wykonanie i kierowanie robotami specjalistycznymi objętymi umową przez osoby posiadające stosowne kwalifikacje zawodowe i uprawnienia budowlane.</w:t>
      </w:r>
    </w:p>
    <w:p w:rsidR="0034553E" w:rsidRPr="00041D74" w:rsidRDefault="0034553E" w:rsidP="00123169">
      <w:pPr>
        <w:pStyle w:val="Akapitzlist"/>
        <w:widowControl/>
        <w:numPr>
          <w:ilvl w:val="0"/>
          <w:numId w:val="48"/>
        </w:numPr>
        <w:suppressAutoHyphens/>
        <w:autoSpaceDN w:val="0"/>
        <w:spacing w:line="276" w:lineRule="auto"/>
        <w:ind w:left="284" w:hanging="284"/>
        <w:jc w:val="both"/>
        <w:textAlignment w:val="baseline"/>
        <w:rPr>
          <w:rFonts w:ascii="Times New Roman" w:eastAsia="SimSun" w:hAnsi="Times New Roman" w:cs="Times New Roman"/>
          <w:kern w:val="3"/>
          <w:lang w:eastAsia="zh-CN" w:bidi="hi-IN"/>
        </w:rPr>
      </w:pPr>
      <w:r w:rsidRPr="00041D74">
        <w:rPr>
          <w:rFonts w:ascii="Times New Roman" w:eastAsia="SimSun" w:hAnsi="Times New Roman" w:cs="Times New Roman"/>
          <w:kern w:val="3"/>
          <w:lang w:eastAsia="zh-CN" w:bidi="hi-IN"/>
        </w:rPr>
        <w:t xml:space="preserve">Wykonawca zobowiązuje się skierować do kierowania robotami personel </w:t>
      </w:r>
      <w:r w:rsidRPr="00041D74">
        <w:rPr>
          <w:rFonts w:ascii="Times New Roman" w:eastAsia="SimSun" w:hAnsi="Times New Roman" w:cs="Times New Roman"/>
          <w:color w:val="auto"/>
          <w:kern w:val="3"/>
          <w:lang w:eastAsia="zh-CN" w:bidi="hi-IN"/>
        </w:rPr>
        <w:t>wskazany w § 11 zgodnie z ofertą Wykonawcy. Zmiana którejkolwiek z osób, o których mowa</w:t>
      </w:r>
      <w:r w:rsidRPr="00041D74">
        <w:rPr>
          <w:rFonts w:ascii="Times New Roman" w:eastAsia="SimSun" w:hAnsi="Times New Roman" w:cs="Times New Roman"/>
          <w:kern w:val="3"/>
          <w:lang w:eastAsia="zh-CN" w:bidi="hi-IN"/>
        </w:rPr>
        <w:t xml:space="preserve"> w zdaniu poprzednim w trakcie realizacji przedmiotu niniejszej umowy, musi być uzasadniona przez Wykonawcę na piśmie i wymaga pisemnego zaakceptowania przez Zamawiającego. Zamawiający zaakceptuje taką zmianę w </w:t>
      </w:r>
      <w:r w:rsidRPr="00041D74">
        <w:rPr>
          <w:rFonts w:ascii="Times New Roman" w:eastAsia="SimSun" w:hAnsi="Times New Roman" w:cs="Times New Roman"/>
          <w:color w:val="auto"/>
          <w:kern w:val="3"/>
          <w:lang w:eastAsia="zh-CN" w:bidi="hi-IN"/>
        </w:rPr>
        <w:t>terminie 3</w:t>
      </w:r>
      <w:r w:rsidRPr="00041D74">
        <w:rPr>
          <w:rFonts w:ascii="Times New Roman" w:eastAsia="SimSun" w:hAnsi="Times New Roman" w:cs="Times New Roman"/>
          <w:kern w:val="3"/>
          <w:lang w:eastAsia="zh-CN" w:bidi="hi-IN"/>
        </w:rPr>
        <w:t xml:space="preserve"> dni od daty przedłożenia propozycji i wyłącznie wtedy, gdy kwalifikacje i doświadczenie wskazanych osób będą takie same lub wyższe od kwalifikacji i doświadczenia wymaganego postanowieniami SWZ.</w:t>
      </w:r>
    </w:p>
    <w:p w:rsidR="004D3C0A" w:rsidRPr="00041D74" w:rsidRDefault="0034553E" w:rsidP="00123169">
      <w:pPr>
        <w:pStyle w:val="Akapitzlist"/>
        <w:widowControl/>
        <w:numPr>
          <w:ilvl w:val="0"/>
          <w:numId w:val="48"/>
        </w:numPr>
        <w:suppressAutoHyphens/>
        <w:autoSpaceDN w:val="0"/>
        <w:spacing w:line="276" w:lineRule="auto"/>
        <w:ind w:left="284" w:hanging="284"/>
        <w:jc w:val="both"/>
        <w:textAlignment w:val="baseline"/>
        <w:rPr>
          <w:rFonts w:ascii="Times New Roman" w:eastAsia="SimSun" w:hAnsi="Times New Roman" w:cs="Times New Roman"/>
          <w:kern w:val="3"/>
          <w:lang w:eastAsia="zh-CN" w:bidi="hi-IN"/>
        </w:rPr>
      </w:pPr>
      <w:r w:rsidRPr="00041D74">
        <w:rPr>
          <w:rFonts w:ascii="Times New Roman" w:eastAsia="SimSun" w:hAnsi="Times New Roman" w:cs="Times New Roman"/>
          <w:kern w:val="3"/>
          <w:lang w:eastAsia="zh-CN" w:bidi="hi-IN"/>
        </w:rPr>
        <w:t xml:space="preserve">Wykonawca musi przedłożyć Zamawiającemu propozycję zmiany, o której mowa w ust. 2, nie później niż 7 dni przed planowanym skierowaniem do kierowania robotami którejkolwiek osoby. Jakakolwiek przerwa w realizacji przedmiotu umowy wynikająca z braku kierownictwa robót będzie </w:t>
      </w:r>
      <w:proofErr w:type="gramStart"/>
      <w:r w:rsidRPr="00041D74">
        <w:rPr>
          <w:rFonts w:ascii="Times New Roman" w:eastAsia="SimSun" w:hAnsi="Times New Roman" w:cs="Times New Roman"/>
          <w:kern w:val="3"/>
          <w:lang w:eastAsia="zh-CN" w:bidi="hi-IN"/>
        </w:rPr>
        <w:t>traktowana jako</w:t>
      </w:r>
      <w:proofErr w:type="gramEnd"/>
      <w:r w:rsidRPr="00041D74">
        <w:rPr>
          <w:rFonts w:ascii="Times New Roman" w:eastAsia="SimSun" w:hAnsi="Times New Roman" w:cs="Times New Roman"/>
          <w:kern w:val="3"/>
          <w:lang w:eastAsia="zh-CN" w:bidi="hi-IN"/>
        </w:rPr>
        <w:t xml:space="preserve"> przerwa wynikła z przyczyn zależnych od Wykonawcy i nie może stanowić podstawy do zmiany terminu zakończenia robót.</w:t>
      </w:r>
    </w:p>
    <w:p w:rsidR="004D3C0A" w:rsidRPr="00041D74" w:rsidRDefault="0034553E" w:rsidP="00123169">
      <w:pPr>
        <w:pStyle w:val="Akapitzlist"/>
        <w:widowControl/>
        <w:numPr>
          <w:ilvl w:val="0"/>
          <w:numId w:val="48"/>
        </w:numPr>
        <w:suppressAutoHyphens/>
        <w:autoSpaceDN w:val="0"/>
        <w:spacing w:line="276" w:lineRule="auto"/>
        <w:ind w:left="284" w:hanging="284"/>
        <w:jc w:val="both"/>
        <w:textAlignment w:val="baseline"/>
        <w:rPr>
          <w:rFonts w:ascii="Times New Roman" w:eastAsia="SimSun" w:hAnsi="Times New Roman" w:cs="Times New Roman"/>
          <w:kern w:val="3"/>
          <w:lang w:eastAsia="zh-CN" w:bidi="hi-IN"/>
        </w:rPr>
      </w:pPr>
      <w:r w:rsidRPr="00041D74">
        <w:rPr>
          <w:rFonts w:ascii="Times New Roman" w:eastAsia="SimSun" w:hAnsi="Times New Roman" w:cs="Times New Roman"/>
          <w:kern w:val="3"/>
          <w:lang w:eastAsia="zh-CN" w:bidi="hi-IN"/>
        </w:rPr>
        <w:t xml:space="preserve">Zaakceptowana przez Zamawiającego zmiana którejkolwiek z osób, o których mowa </w:t>
      </w:r>
      <w:r w:rsidRPr="00041D74">
        <w:rPr>
          <w:rFonts w:ascii="Times New Roman" w:eastAsia="SimSun" w:hAnsi="Times New Roman" w:cs="Times New Roman"/>
          <w:color w:val="auto"/>
          <w:kern w:val="3"/>
          <w:lang w:eastAsia="zh-CN" w:bidi="hi-IN"/>
        </w:rPr>
        <w:t>w ust. 2</w:t>
      </w:r>
      <w:r w:rsidRPr="00041D74">
        <w:rPr>
          <w:rFonts w:ascii="Times New Roman" w:eastAsia="SimSun" w:hAnsi="Times New Roman" w:cs="Times New Roman"/>
          <w:kern w:val="3"/>
          <w:lang w:eastAsia="zh-CN" w:bidi="hi-IN"/>
        </w:rPr>
        <w:t xml:space="preserve"> nie wymaga aneksu do niniejszej umowy.</w:t>
      </w:r>
    </w:p>
    <w:p w:rsidR="004D3C0A" w:rsidRPr="00041D74" w:rsidRDefault="0034553E" w:rsidP="00123169">
      <w:pPr>
        <w:pStyle w:val="Akapitzlist"/>
        <w:widowControl/>
        <w:numPr>
          <w:ilvl w:val="0"/>
          <w:numId w:val="48"/>
        </w:numPr>
        <w:suppressAutoHyphens/>
        <w:autoSpaceDN w:val="0"/>
        <w:spacing w:line="276" w:lineRule="auto"/>
        <w:ind w:left="284" w:hanging="284"/>
        <w:jc w:val="both"/>
        <w:textAlignment w:val="baseline"/>
        <w:rPr>
          <w:rFonts w:ascii="Times New Roman" w:eastAsia="SimSun" w:hAnsi="Times New Roman" w:cs="Times New Roman"/>
          <w:kern w:val="3"/>
          <w:lang w:eastAsia="zh-CN" w:bidi="hi-IN"/>
        </w:rPr>
      </w:pPr>
      <w:r w:rsidRPr="00041D74">
        <w:rPr>
          <w:rFonts w:ascii="Times New Roman" w:eastAsia="SimSun" w:hAnsi="Times New Roman" w:cs="Times New Roman"/>
          <w:kern w:val="3"/>
          <w:lang w:eastAsia="zh-CN" w:bidi="hi-IN"/>
        </w:rPr>
        <w:t>Skierowanie, bez akceptacji Zamawiającego, do kierowania robotami innych osób niż wskazane w ofercie Wykonawcy lub wykazie podstawowej kadry kierowniczej stanowi podstawę odstąpienia od umowy przez Zamawiającego z winy Wykonawcy.</w:t>
      </w:r>
    </w:p>
    <w:p w:rsidR="004D3C0A" w:rsidRPr="00041D74" w:rsidRDefault="0034553E" w:rsidP="00123169">
      <w:pPr>
        <w:pStyle w:val="Akapitzlist"/>
        <w:widowControl/>
        <w:numPr>
          <w:ilvl w:val="0"/>
          <w:numId w:val="48"/>
        </w:numPr>
        <w:suppressAutoHyphens/>
        <w:autoSpaceDN w:val="0"/>
        <w:spacing w:line="276" w:lineRule="auto"/>
        <w:ind w:left="284" w:hanging="284"/>
        <w:jc w:val="both"/>
        <w:textAlignment w:val="baseline"/>
        <w:rPr>
          <w:rFonts w:ascii="Times New Roman" w:eastAsia="SimSun" w:hAnsi="Times New Roman" w:cs="Times New Roman"/>
          <w:kern w:val="3"/>
          <w:lang w:eastAsia="zh-CN" w:bidi="hi-IN"/>
        </w:rPr>
      </w:pPr>
      <w:r w:rsidRPr="00041D74">
        <w:rPr>
          <w:rFonts w:ascii="Times New Roman" w:eastAsia="SimSun" w:hAnsi="Times New Roman" w:cs="Times New Roman"/>
          <w:kern w:val="3"/>
          <w:lang w:eastAsia="zh-CN" w:bidi="hi-IN"/>
        </w:rPr>
        <w:t>Wykonawca oświadcza, że podmiot trzeci  …………. (</w:t>
      </w:r>
      <w:r w:rsidRPr="00041D74">
        <w:rPr>
          <w:rFonts w:ascii="Times New Roman" w:eastAsia="SimSun" w:hAnsi="Times New Roman" w:cs="Times New Roman"/>
          <w:i/>
          <w:kern w:val="3"/>
          <w:lang w:eastAsia="zh-CN" w:bidi="hi-IN"/>
        </w:rPr>
        <w:t xml:space="preserve">nazwa podmiotu </w:t>
      </w:r>
      <w:proofErr w:type="gramStart"/>
      <w:r w:rsidRPr="00041D74">
        <w:rPr>
          <w:rFonts w:ascii="Times New Roman" w:eastAsia="SimSun" w:hAnsi="Times New Roman" w:cs="Times New Roman"/>
          <w:i/>
          <w:kern w:val="3"/>
          <w:lang w:eastAsia="zh-CN" w:bidi="hi-IN"/>
        </w:rPr>
        <w:t>trzeciego</w:t>
      </w:r>
      <w:r w:rsidRPr="00041D74">
        <w:rPr>
          <w:rFonts w:ascii="Times New Roman" w:eastAsia="SimSun" w:hAnsi="Times New Roman" w:cs="Times New Roman"/>
          <w:kern w:val="3"/>
          <w:lang w:eastAsia="zh-CN" w:bidi="hi-IN"/>
        </w:rPr>
        <w:t>),  na</w:t>
      </w:r>
      <w:proofErr w:type="gramEnd"/>
      <w:r w:rsidRPr="00041D74">
        <w:rPr>
          <w:rFonts w:ascii="Times New Roman" w:eastAsia="SimSun" w:hAnsi="Times New Roman" w:cs="Times New Roman"/>
          <w:kern w:val="3"/>
          <w:lang w:eastAsia="zh-CN" w:bidi="hi-IN"/>
        </w:rPr>
        <w:t xml:space="preserve"> zasoby którego w zakresie wiedzy i/lub doświadczenia Wykonawca powoływał się składając Ofertę celem wykazania spełniania warunków udziału w postępowaniu o udzielenie zamówienia publicznego, będzie realizował przedmiot Umowy w zakresie ………………….. (</w:t>
      </w:r>
      <w:proofErr w:type="gramStart"/>
      <w:r w:rsidRPr="00041D74">
        <w:rPr>
          <w:rFonts w:ascii="Times New Roman" w:eastAsia="SimSun" w:hAnsi="Times New Roman" w:cs="Times New Roman"/>
          <w:i/>
          <w:kern w:val="3"/>
          <w:lang w:eastAsia="zh-CN" w:bidi="hi-IN"/>
        </w:rPr>
        <w:t>w</w:t>
      </w:r>
      <w:proofErr w:type="gramEnd"/>
      <w:r w:rsidRPr="00041D74">
        <w:rPr>
          <w:rFonts w:ascii="Times New Roman" w:eastAsia="SimSun" w:hAnsi="Times New Roman" w:cs="Times New Roman"/>
          <w:i/>
          <w:kern w:val="3"/>
          <w:lang w:eastAsia="zh-CN" w:bidi="hi-IN"/>
        </w:rPr>
        <w:t xml:space="preserve"> jakim wiedza i doświadczenie podmiotu trzeciego były deklarowane do wykonania przedmiotu Umowy na użytek postępowania o udzielenie zamówienia publicznego</w:t>
      </w:r>
      <w:r w:rsidRPr="00041D74">
        <w:rPr>
          <w:rFonts w:ascii="Times New Roman" w:eastAsia="SimSun" w:hAnsi="Times New Roman" w:cs="Times New Roman"/>
          <w:kern w:val="3"/>
          <w:lang w:eastAsia="zh-CN" w:bidi="hi-IN"/>
        </w:rPr>
        <w:t>). W przypadku zaprzestania wykonywania Umowy przez …………… (</w:t>
      </w:r>
      <w:r w:rsidRPr="00041D74">
        <w:rPr>
          <w:rFonts w:ascii="Times New Roman" w:eastAsia="SimSun" w:hAnsi="Times New Roman" w:cs="Times New Roman"/>
          <w:i/>
          <w:kern w:val="3"/>
          <w:lang w:eastAsia="zh-CN" w:bidi="hi-IN"/>
        </w:rPr>
        <w:t>nazwa podmiotu trzeciego</w:t>
      </w:r>
      <w:r w:rsidRPr="00041D74">
        <w:rPr>
          <w:rFonts w:ascii="Times New Roman" w:eastAsia="SimSun" w:hAnsi="Times New Roman" w:cs="Times New Roman"/>
          <w:kern w:val="3"/>
          <w:lang w:eastAsia="zh-CN" w:bidi="hi-IN"/>
        </w:rPr>
        <w:t xml:space="preserve">) z jakichkolwiek przyczyn w powyższym zakresie Wykonawca będzie zobowiązany do zastąpienia tego podmiotu innym podmiotem, posiadającym </w:t>
      </w:r>
      <w:proofErr w:type="gramStart"/>
      <w:r w:rsidRPr="00041D74">
        <w:rPr>
          <w:rFonts w:ascii="Times New Roman" w:eastAsia="SimSun" w:hAnsi="Times New Roman" w:cs="Times New Roman"/>
          <w:kern w:val="3"/>
          <w:lang w:eastAsia="zh-CN" w:bidi="hi-IN"/>
        </w:rPr>
        <w:t>zasoby co</w:t>
      </w:r>
      <w:proofErr w:type="gramEnd"/>
      <w:r w:rsidRPr="00041D74">
        <w:rPr>
          <w:rFonts w:ascii="Times New Roman" w:eastAsia="SimSun" w:hAnsi="Times New Roman" w:cs="Times New Roman"/>
          <w:kern w:val="3"/>
          <w:lang w:eastAsia="zh-CN" w:bidi="hi-IN"/>
        </w:rPr>
        <w:t xml:space="preserve"> najmniej takie jak te, które stanowiły podstawę wykazania spełniania przez Wykonawcę warunków udziału w postępowaniu o udzielenie zamówienia publicznego przy udziale podmiotu trzeciego, po uprzednim uzyskaniu zgody Zamawiającego.</w:t>
      </w:r>
    </w:p>
    <w:p w:rsidR="0034553E" w:rsidRPr="00041D74" w:rsidRDefault="0034553E" w:rsidP="00123169">
      <w:pPr>
        <w:pStyle w:val="Akapitzlist"/>
        <w:widowControl/>
        <w:numPr>
          <w:ilvl w:val="0"/>
          <w:numId w:val="48"/>
        </w:numPr>
        <w:suppressAutoHyphens/>
        <w:autoSpaceDN w:val="0"/>
        <w:spacing w:line="276" w:lineRule="auto"/>
        <w:ind w:left="284" w:hanging="284"/>
        <w:jc w:val="both"/>
        <w:textAlignment w:val="baseline"/>
        <w:rPr>
          <w:rFonts w:ascii="Times New Roman" w:eastAsia="SimSun" w:hAnsi="Times New Roman" w:cs="Times New Roman"/>
          <w:kern w:val="3"/>
          <w:lang w:eastAsia="zh-CN" w:bidi="hi-IN"/>
        </w:rPr>
      </w:pPr>
      <w:r w:rsidRPr="00041D74">
        <w:rPr>
          <w:rFonts w:ascii="Times New Roman" w:eastAsia="SimSun" w:hAnsi="Times New Roman" w:cs="Times New Roman"/>
          <w:kern w:val="3"/>
          <w:lang w:eastAsia="zh-CN" w:bidi="hi-IN"/>
        </w:rPr>
        <w:t>Wykonawca zapewnia, że …………. (</w:t>
      </w:r>
      <w:r w:rsidRPr="00041D74">
        <w:rPr>
          <w:rFonts w:ascii="Times New Roman" w:eastAsia="SimSun" w:hAnsi="Times New Roman" w:cs="Times New Roman"/>
          <w:i/>
          <w:kern w:val="3"/>
          <w:lang w:eastAsia="zh-CN" w:bidi="hi-IN"/>
        </w:rPr>
        <w:t xml:space="preserve">podmiot </w:t>
      </w:r>
      <w:proofErr w:type="gramStart"/>
      <w:r w:rsidRPr="00041D74">
        <w:rPr>
          <w:rFonts w:ascii="Times New Roman" w:eastAsia="SimSun" w:hAnsi="Times New Roman" w:cs="Times New Roman"/>
          <w:i/>
          <w:kern w:val="3"/>
          <w:lang w:eastAsia="zh-CN" w:bidi="hi-IN"/>
        </w:rPr>
        <w:t>trzeci</w:t>
      </w:r>
      <w:r w:rsidRPr="00041D74">
        <w:rPr>
          <w:rFonts w:ascii="Times New Roman" w:eastAsia="SimSun" w:hAnsi="Times New Roman" w:cs="Times New Roman"/>
          <w:kern w:val="3"/>
          <w:lang w:eastAsia="zh-CN" w:bidi="hi-IN"/>
        </w:rPr>
        <w:t>),  na</w:t>
      </w:r>
      <w:proofErr w:type="gramEnd"/>
      <w:r w:rsidRPr="00041D74">
        <w:rPr>
          <w:rFonts w:ascii="Times New Roman" w:eastAsia="SimSun" w:hAnsi="Times New Roman" w:cs="Times New Roman"/>
          <w:kern w:val="3"/>
          <w:lang w:eastAsia="zh-CN" w:bidi="hi-IN"/>
        </w:rPr>
        <w:t xml:space="preserve"> zasoby którego w zakresie zasobów finansowych Wykonawca powoływał się składając Ofertę, będzie ponosił wraz z Wykonawcą solidarną odpowiedzialność za wykonanie przedmiotu Umowy i w przypadku zaprzestania wykonywania Umowy przez Wykonawcę z przyczyn niewypłacalności będzie zobowiązany do przekazania Wykonawcy środków zapewniających wykonanie przedmiotu Umowy. Wzajemne rozliczenia Wykonawcy i …………….. (</w:t>
      </w:r>
      <w:proofErr w:type="gramStart"/>
      <w:r w:rsidRPr="00041D74">
        <w:rPr>
          <w:rFonts w:ascii="Times New Roman" w:eastAsia="SimSun" w:hAnsi="Times New Roman" w:cs="Times New Roman"/>
          <w:i/>
          <w:kern w:val="3"/>
          <w:lang w:eastAsia="zh-CN" w:bidi="hi-IN"/>
        </w:rPr>
        <w:t>podmiot</w:t>
      </w:r>
      <w:proofErr w:type="gramEnd"/>
      <w:r w:rsidRPr="00041D74">
        <w:rPr>
          <w:rFonts w:ascii="Times New Roman" w:eastAsia="SimSun" w:hAnsi="Times New Roman" w:cs="Times New Roman"/>
          <w:i/>
          <w:kern w:val="3"/>
          <w:lang w:eastAsia="zh-CN" w:bidi="hi-IN"/>
        </w:rPr>
        <w:t xml:space="preserve"> trzeci</w:t>
      </w:r>
      <w:r w:rsidRPr="00041D74">
        <w:rPr>
          <w:rFonts w:ascii="Times New Roman" w:eastAsia="SimSun" w:hAnsi="Times New Roman" w:cs="Times New Roman"/>
          <w:kern w:val="3"/>
          <w:lang w:eastAsia="zh-CN" w:bidi="hi-IN"/>
        </w:rPr>
        <w:t>) z tego tytułu nie obciążają Zamawiającego.</w:t>
      </w:r>
    </w:p>
    <w:p w:rsidR="0034553E" w:rsidRPr="00041D74" w:rsidRDefault="0034553E" w:rsidP="00147B84">
      <w:pPr>
        <w:widowControl/>
        <w:suppressAutoHyphens/>
        <w:jc w:val="center"/>
        <w:rPr>
          <w:rFonts w:ascii="Times New Roman" w:eastAsia="Times New Roman" w:hAnsi="Times New Roman" w:cs="Times New Roman"/>
          <w:b/>
          <w:color w:val="auto"/>
          <w:lang w:eastAsia="ar-SA" w:bidi="ar-SA"/>
        </w:rPr>
      </w:pPr>
    </w:p>
    <w:p w:rsidR="004D3C0A" w:rsidRPr="00041D74" w:rsidRDefault="004D3C0A" w:rsidP="004D3C0A">
      <w:pPr>
        <w:widowControl/>
        <w:suppressAutoHyphens/>
        <w:jc w:val="center"/>
        <w:rPr>
          <w:rFonts w:ascii="Times New Roman" w:eastAsia="Times New Roman" w:hAnsi="Times New Roman" w:cs="Times New Roman"/>
          <w:b/>
          <w:color w:val="auto"/>
          <w:lang w:eastAsia="ar-SA" w:bidi="ar-SA"/>
        </w:rPr>
      </w:pPr>
      <w:r w:rsidRPr="00041D74">
        <w:rPr>
          <w:rFonts w:ascii="Times New Roman" w:eastAsia="Times New Roman" w:hAnsi="Times New Roman" w:cs="Times New Roman"/>
          <w:b/>
          <w:color w:val="auto"/>
          <w:lang w:eastAsia="ar-SA" w:bidi="ar-SA"/>
        </w:rPr>
        <w:t>§ 11</w:t>
      </w:r>
    </w:p>
    <w:p w:rsidR="003D19EB" w:rsidRPr="00041D74" w:rsidRDefault="003D19EB" w:rsidP="00123169">
      <w:pPr>
        <w:widowControl/>
        <w:numPr>
          <w:ilvl w:val="0"/>
          <w:numId w:val="49"/>
        </w:numPr>
        <w:tabs>
          <w:tab w:val="left" w:pos="357"/>
        </w:tabs>
        <w:spacing w:line="276" w:lineRule="auto"/>
        <w:jc w:val="both"/>
        <w:rPr>
          <w:rFonts w:ascii="Times New Roman" w:eastAsia="Times New Roman" w:hAnsi="Times New Roman" w:cs="Times New Roman"/>
          <w:color w:val="auto"/>
          <w:lang w:bidi="ar-SA"/>
        </w:rPr>
      </w:pPr>
      <w:r w:rsidRPr="00041D74">
        <w:rPr>
          <w:rFonts w:ascii="Times New Roman" w:eastAsia="Times New Roman" w:hAnsi="Times New Roman" w:cs="Times New Roman"/>
          <w:color w:val="auto"/>
          <w:lang w:bidi="ar-SA"/>
        </w:rPr>
        <w:t>Przebieg realizacji robót kontroluje Inspektor nadzoru inwestorskiego (dalej: Inspektor), który reprezentuje Zamawiającego. W razie stwierdzenia realizacji Umowy w sposób wadliwy lub sprzeczny z Umową powiadamia o tym Zamawiającego.</w:t>
      </w:r>
    </w:p>
    <w:p w:rsidR="003D19EB" w:rsidRPr="00041D74" w:rsidRDefault="003D19EB" w:rsidP="00123169">
      <w:pPr>
        <w:widowControl/>
        <w:numPr>
          <w:ilvl w:val="0"/>
          <w:numId w:val="49"/>
        </w:numPr>
        <w:tabs>
          <w:tab w:val="left" w:pos="357"/>
        </w:tabs>
        <w:spacing w:line="276" w:lineRule="auto"/>
        <w:jc w:val="both"/>
        <w:rPr>
          <w:rFonts w:ascii="Times New Roman" w:eastAsia="Times New Roman" w:hAnsi="Times New Roman" w:cs="Times New Roman"/>
          <w:color w:val="auto"/>
          <w:lang w:bidi="ar-SA"/>
        </w:rPr>
      </w:pPr>
      <w:r w:rsidRPr="00041D74">
        <w:rPr>
          <w:rFonts w:ascii="Times New Roman" w:eastAsia="Times New Roman" w:hAnsi="Times New Roman" w:cs="Times New Roman"/>
          <w:color w:val="auto"/>
          <w:lang w:bidi="ar-SA"/>
        </w:rPr>
        <w:t>Wykryte wady lub niezgodność z Umową winny być usunięte przez Wykonawcę niezwłocznie lub w terminie uzgodnionym z Inspektorem.</w:t>
      </w:r>
    </w:p>
    <w:p w:rsidR="003D19EB" w:rsidRPr="00041D74" w:rsidRDefault="003D19EB" w:rsidP="00123169">
      <w:pPr>
        <w:widowControl/>
        <w:numPr>
          <w:ilvl w:val="0"/>
          <w:numId w:val="49"/>
        </w:numPr>
        <w:tabs>
          <w:tab w:val="left" w:pos="357"/>
        </w:tabs>
        <w:spacing w:line="276" w:lineRule="auto"/>
        <w:jc w:val="both"/>
        <w:rPr>
          <w:rFonts w:ascii="Times New Roman" w:eastAsia="Times New Roman" w:hAnsi="Times New Roman" w:cs="Times New Roman"/>
          <w:color w:val="auto"/>
          <w:lang w:bidi="ar-SA"/>
        </w:rPr>
      </w:pPr>
      <w:r w:rsidRPr="00041D74">
        <w:rPr>
          <w:rFonts w:ascii="Times New Roman" w:eastAsia="Times New Roman" w:hAnsi="Times New Roman" w:cs="Times New Roman"/>
          <w:color w:val="auto"/>
          <w:lang w:bidi="ar-SA"/>
        </w:rPr>
        <w:t>Inspektor potwierdza usunięcie wad lub niezgodności z Umową wpisem do dziennika budowy.</w:t>
      </w:r>
    </w:p>
    <w:p w:rsidR="003D19EB" w:rsidRPr="00041D74" w:rsidRDefault="003D19EB" w:rsidP="00123169">
      <w:pPr>
        <w:widowControl/>
        <w:numPr>
          <w:ilvl w:val="0"/>
          <w:numId w:val="49"/>
        </w:numPr>
        <w:tabs>
          <w:tab w:val="left" w:pos="357"/>
        </w:tabs>
        <w:spacing w:line="276" w:lineRule="auto"/>
        <w:jc w:val="both"/>
        <w:rPr>
          <w:rFonts w:ascii="Times New Roman" w:eastAsia="Times New Roman" w:hAnsi="Times New Roman" w:cs="Times New Roman"/>
          <w:color w:val="auto"/>
          <w:lang w:bidi="ar-SA"/>
        </w:rPr>
      </w:pPr>
      <w:r w:rsidRPr="00041D74">
        <w:rPr>
          <w:rFonts w:ascii="Times New Roman" w:eastAsia="Times New Roman" w:hAnsi="Times New Roman" w:cs="Times New Roman"/>
          <w:color w:val="auto"/>
          <w:lang w:bidi="ar-SA"/>
        </w:rPr>
        <w:t>Jeżeli Wykonawca nie usunie wykrytych wad lub nie doprowadzi do zgodności robót z Umową w terminie uzgodnionym z Inspektorem, co stanowi istotne naruszenie Umowy, wówczas Zamawiający może zlecić ich usunięcie osobie trzeciej na koszt Wykonawcy bez dodatkowego zawiadomienia.</w:t>
      </w:r>
    </w:p>
    <w:p w:rsidR="003D19EB" w:rsidRPr="00041D74" w:rsidRDefault="003D19EB" w:rsidP="00123169">
      <w:pPr>
        <w:widowControl/>
        <w:numPr>
          <w:ilvl w:val="0"/>
          <w:numId w:val="49"/>
        </w:numPr>
        <w:tabs>
          <w:tab w:val="left" w:pos="357"/>
        </w:tabs>
        <w:spacing w:line="276" w:lineRule="auto"/>
        <w:jc w:val="both"/>
        <w:rPr>
          <w:rFonts w:ascii="Times New Roman" w:eastAsia="Times New Roman" w:hAnsi="Times New Roman" w:cs="Times New Roman"/>
          <w:color w:val="auto"/>
          <w:lang w:bidi="ar-SA"/>
        </w:rPr>
      </w:pPr>
      <w:r w:rsidRPr="00041D74">
        <w:rPr>
          <w:rFonts w:ascii="Times New Roman" w:eastAsia="Times New Roman" w:hAnsi="Times New Roman" w:cs="Times New Roman"/>
          <w:color w:val="auto"/>
          <w:lang w:bidi="ar-SA"/>
        </w:rPr>
        <w:t>Inspektor ma prawo w każdym momencie realizacji Umowy odrzucić każdą część robót a także użyte materiały i urządzenia, jeżeli nie będą zgodne z wymaganymi założeniami dokumentacji.</w:t>
      </w:r>
    </w:p>
    <w:p w:rsidR="004D3C0A" w:rsidRPr="00041D74" w:rsidRDefault="004D3C0A" w:rsidP="00123169">
      <w:pPr>
        <w:widowControl/>
        <w:numPr>
          <w:ilvl w:val="0"/>
          <w:numId w:val="49"/>
        </w:numPr>
        <w:tabs>
          <w:tab w:val="left" w:pos="357"/>
        </w:tabs>
        <w:spacing w:line="276" w:lineRule="auto"/>
        <w:jc w:val="both"/>
        <w:rPr>
          <w:rFonts w:ascii="Times New Roman" w:eastAsia="Times New Roman" w:hAnsi="Times New Roman" w:cs="Times New Roman"/>
          <w:color w:val="auto"/>
          <w:lang w:bidi="ar-SA"/>
        </w:rPr>
      </w:pPr>
      <w:r w:rsidRPr="00041D74">
        <w:rPr>
          <w:rFonts w:ascii="Times New Roman" w:eastAsia="ArialMT" w:hAnsi="Times New Roman" w:cs="Times New Roman"/>
          <w:lang w:bidi="ar-SA"/>
        </w:rPr>
        <w:t>Nad prawidłowym przebiegiem robót, wynikających z warunków niniejszej Umowy wyznacza się do kontaktu:, następujące osoby:</w:t>
      </w:r>
    </w:p>
    <w:p w:rsidR="004D3C0A" w:rsidRPr="00041D74" w:rsidRDefault="004D3C0A" w:rsidP="00123169">
      <w:pPr>
        <w:widowControl/>
        <w:numPr>
          <w:ilvl w:val="0"/>
          <w:numId w:val="51"/>
        </w:numPr>
        <w:tabs>
          <w:tab w:val="left" w:pos="357"/>
        </w:tabs>
        <w:spacing w:line="276" w:lineRule="auto"/>
        <w:ind w:left="709"/>
        <w:contextualSpacing/>
        <w:jc w:val="both"/>
        <w:rPr>
          <w:rFonts w:ascii="Times New Roman" w:eastAsia="Times New Roman" w:hAnsi="Times New Roman" w:cs="Times New Roman"/>
          <w:color w:val="auto"/>
          <w:lang w:bidi="ar-SA"/>
        </w:rPr>
      </w:pPr>
      <w:proofErr w:type="gramStart"/>
      <w:r w:rsidRPr="00041D74">
        <w:rPr>
          <w:rFonts w:ascii="Times New Roman" w:eastAsia="Times New Roman" w:hAnsi="Times New Roman" w:cs="Times New Roman"/>
          <w:color w:val="auto"/>
          <w:lang w:bidi="ar-SA"/>
        </w:rPr>
        <w:t>ze</w:t>
      </w:r>
      <w:proofErr w:type="gramEnd"/>
      <w:r w:rsidRPr="00041D74">
        <w:rPr>
          <w:rFonts w:ascii="Times New Roman" w:eastAsia="Times New Roman" w:hAnsi="Times New Roman" w:cs="Times New Roman"/>
          <w:color w:val="auto"/>
          <w:lang w:bidi="ar-SA"/>
        </w:rPr>
        <w:t xml:space="preserve"> strony Zamawiającego:</w:t>
      </w:r>
    </w:p>
    <w:p w:rsidR="006543BA" w:rsidRDefault="006543BA" w:rsidP="00123169">
      <w:pPr>
        <w:widowControl/>
        <w:numPr>
          <w:ilvl w:val="2"/>
          <w:numId w:val="50"/>
        </w:numPr>
        <w:autoSpaceDE w:val="0"/>
        <w:spacing w:line="276" w:lineRule="auto"/>
        <w:ind w:left="993" w:hanging="284"/>
        <w:contextualSpacing/>
        <w:jc w:val="both"/>
        <w:rPr>
          <w:rFonts w:ascii="Times New Roman" w:eastAsia="ArialMT" w:hAnsi="Times New Roman" w:cs="Times New Roman"/>
          <w:lang w:bidi="ar-SA"/>
        </w:rPr>
      </w:pPr>
      <w:r>
        <w:rPr>
          <w:rFonts w:ascii="Times New Roman" w:eastAsia="ArialMT" w:hAnsi="Times New Roman" w:cs="Times New Roman"/>
          <w:lang w:bidi="ar-SA"/>
        </w:rPr>
        <w:t>Beata Mularczyk - Kierownik Referatu Inwestycji, planowania przestrzennego i pozyskiwania środków UG Mrągowo;</w:t>
      </w:r>
    </w:p>
    <w:p w:rsidR="006543BA" w:rsidRDefault="006543BA" w:rsidP="00123169">
      <w:pPr>
        <w:widowControl/>
        <w:numPr>
          <w:ilvl w:val="2"/>
          <w:numId w:val="50"/>
        </w:numPr>
        <w:autoSpaceDE w:val="0"/>
        <w:spacing w:line="276" w:lineRule="auto"/>
        <w:ind w:left="993" w:hanging="284"/>
        <w:contextualSpacing/>
        <w:jc w:val="both"/>
        <w:rPr>
          <w:rFonts w:ascii="Times New Roman" w:eastAsia="ArialMT" w:hAnsi="Times New Roman" w:cs="Times New Roman"/>
          <w:lang w:bidi="ar-SA"/>
        </w:rPr>
      </w:pPr>
      <w:r>
        <w:rPr>
          <w:rFonts w:ascii="Times New Roman" w:eastAsia="ArialMT" w:hAnsi="Times New Roman" w:cs="Times New Roman"/>
          <w:lang w:bidi="ar-SA"/>
        </w:rPr>
        <w:t xml:space="preserve">Anna </w:t>
      </w:r>
      <w:proofErr w:type="spellStart"/>
      <w:r>
        <w:rPr>
          <w:rFonts w:ascii="Times New Roman" w:eastAsia="ArialMT" w:hAnsi="Times New Roman" w:cs="Times New Roman"/>
          <w:lang w:bidi="ar-SA"/>
        </w:rPr>
        <w:t>Szawro</w:t>
      </w:r>
      <w:proofErr w:type="spellEnd"/>
      <w:r>
        <w:rPr>
          <w:rFonts w:ascii="Times New Roman" w:eastAsia="ArialMT" w:hAnsi="Times New Roman" w:cs="Times New Roman"/>
          <w:lang w:bidi="ar-SA"/>
        </w:rPr>
        <w:t>- Inspektor ds. Inwestycji UG Mrągowo</w:t>
      </w:r>
    </w:p>
    <w:p w:rsidR="004D3C0A" w:rsidRPr="00041D74" w:rsidRDefault="004D3C0A" w:rsidP="00123169">
      <w:pPr>
        <w:widowControl/>
        <w:numPr>
          <w:ilvl w:val="2"/>
          <w:numId w:val="50"/>
        </w:numPr>
        <w:autoSpaceDE w:val="0"/>
        <w:spacing w:line="276" w:lineRule="auto"/>
        <w:ind w:left="993" w:hanging="284"/>
        <w:contextualSpacing/>
        <w:jc w:val="both"/>
        <w:rPr>
          <w:rFonts w:ascii="Times New Roman" w:eastAsia="ArialMT" w:hAnsi="Times New Roman" w:cs="Times New Roman"/>
          <w:lang w:bidi="ar-SA"/>
        </w:rPr>
      </w:pPr>
      <w:r w:rsidRPr="00041D74">
        <w:rPr>
          <w:rFonts w:ascii="Times New Roman" w:eastAsia="ArialMT" w:hAnsi="Times New Roman" w:cs="Times New Roman"/>
          <w:lang w:bidi="ar-SA"/>
        </w:rPr>
        <w:t>………………………………………………………………………………………,</w:t>
      </w:r>
    </w:p>
    <w:p w:rsidR="004D3C0A" w:rsidRPr="00041D74" w:rsidRDefault="00F26E3F" w:rsidP="00123169">
      <w:pPr>
        <w:widowControl/>
        <w:numPr>
          <w:ilvl w:val="2"/>
          <w:numId w:val="50"/>
        </w:numPr>
        <w:autoSpaceDE w:val="0"/>
        <w:spacing w:line="276" w:lineRule="auto"/>
        <w:ind w:left="993" w:hanging="284"/>
        <w:contextualSpacing/>
        <w:jc w:val="both"/>
        <w:rPr>
          <w:rFonts w:ascii="Times New Roman" w:eastAsia="ArialMT" w:hAnsi="Times New Roman" w:cs="Times New Roman"/>
          <w:lang w:bidi="ar-SA"/>
        </w:rPr>
      </w:pPr>
      <w:r w:rsidRPr="00041D74">
        <w:rPr>
          <w:rFonts w:ascii="Times New Roman" w:eastAsia="ArialMT" w:hAnsi="Times New Roman" w:cs="Times New Roman"/>
          <w:lang w:bidi="ar-SA"/>
        </w:rPr>
        <w:t xml:space="preserve">………………………………………………………………. - </w:t>
      </w:r>
      <w:r w:rsidR="004D3C0A" w:rsidRPr="00041D74">
        <w:rPr>
          <w:rFonts w:ascii="Times New Roman" w:eastAsia="ArialMT" w:hAnsi="Times New Roman" w:cs="Times New Roman"/>
          <w:lang w:bidi="ar-SA"/>
        </w:rPr>
        <w:t xml:space="preserve">Inspektor nadzoru inwestorskiego </w:t>
      </w:r>
    </w:p>
    <w:p w:rsidR="004D3C0A" w:rsidRPr="00041D74" w:rsidRDefault="004D3C0A" w:rsidP="00123169">
      <w:pPr>
        <w:widowControl/>
        <w:numPr>
          <w:ilvl w:val="0"/>
          <w:numId w:val="52"/>
        </w:numPr>
        <w:tabs>
          <w:tab w:val="num" w:pos="709"/>
        </w:tabs>
        <w:spacing w:line="276" w:lineRule="auto"/>
        <w:ind w:left="709"/>
        <w:contextualSpacing/>
        <w:jc w:val="both"/>
        <w:rPr>
          <w:rFonts w:ascii="Times New Roman" w:eastAsia="Calibri" w:hAnsi="Times New Roman" w:cs="Times New Roman"/>
          <w:color w:val="auto"/>
          <w:lang w:bidi="ar-SA"/>
        </w:rPr>
      </w:pPr>
      <w:proofErr w:type="gramStart"/>
      <w:r w:rsidRPr="00041D74">
        <w:rPr>
          <w:rFonts w:ascii="Times New Roman" w:eastAsia="Calibri" w:hAnsi="Times New Roman" w:cs="Times New Roman"/>
          <w:color w:val="auto"/>
          <w:lang w:bidi="ar-SA"/>
        </w:rPr>
        <w:t>ze</w:t>
      </w:r>
      <w:proofErr w:type="gramEnd"/>
      <w:r w:rsidRPr="00041D74">
        <w:rPr>
          <w:rFonts w:ascii="Times New Roman" w:eastAsia="Calibri" w:hAnsi="Times New Roman" w:cs="Times New Roman"/>
          <w:color w:val="auto"/>
          <w:lang w:bidi="ar-SA"/>
        </w:rPr>
        <w:t xml:space="preserve"> strony Wykonawcy:</w:t>
      </w:r>
    </w:p>
    <w:p w:rsidR="004D3C0A" w:rsidRPr="00041D74" w:rsidRDefault="004D3C0A" w:rsidP="00123169">
      <w:pPr>
        <w:widowControl/>
        <w:numPr>
          <w:ilvl w:val="0"/>
          <w:numId w:val="53"/>
        </w:numPr>
        <w:autoSpaceDE w:val="0"/>
        <w:spacing w:line="276" w:lineRule="auto"/>
        <w:ind w:left="993"/>
        <w:contextualSpacing/>
        <w:jc w:val="both"/>
        <w:rPr>
          <w:rFonts w:ascii="Times New Roman" w:eastAsia="ArialMT" w:hAnsi="Times New Roman" w:cs="Times New Roman"/>
          <w:lang w:bidi="ar-SA"/>
        </w:rPr>
      </w:pPr>
      <w:r w:rsidRPr="00041D74">
        <w:rPr>
          <w:rFonts w:ascii="Times New Roman" w:eastAsia="ArialMT" w:hAnsi="Times New Roman" w:cs="Times New Roman"/>
          <w:lang w:bidi="ar-SA"/>
        </w:rPr>
        <w:t>………………………………………………………………</w:t>
      </w:r>
      <w:r w:rsidR="00E36742" w:rsidRPr="00041D74">
        <w:rPr>
          <w:rFonts w:ascii="Times New Roman" w:eastAsia="ArialMT" w:hAnsi="Times New Roman" w:cs="Times New Roman"/>
          <w:lang w:bidi="ar-SA"/>
        </w:rPr>
        <w:t xml:space="preserve">. – </w:t>
      </w:r>
    </w:p>
    <w:p w:rsidR="00E661D9" w:rsidRPr="00041D74" w:rsidRDefault="004D3C0A" w:rsidP="00E661D9">
      <w:pPr>
        <w:widowControl/>
        <w:numPr>
          <w:ilvl w:val="0"/>
          <w:numId w:val="53"/>
        </w:numPr>
        <w:autoSpaceDE w:val="0"/>
        <w:spacing w:line="276" w:lineRule="auto"/>
        <w:ind w:left="993"/>
        <w:contextualSpacing/>
        <w:jc w:val="both"/>
        <w:rPr>
          <w:rFonts w:ascii="Times New Roman" w:eastAsia="ArialMT" w:hAnsi="Times New Roman" w:cs="Times New Roman"/>
          <w:lang w:bidi="ar-SA"/>
        </w:rPr>
      </w:pPr>
      <w:r w:rsidRPr="00041D74">
        <w:rPr>
          <w:rFonts w:ascii="Times New Roman" w:eastAsia="ArialMT" w:hAnsi="Times New Roman" w:cs="Times New Roman"/>
          <w:lang w:bidi="ar-SA"/>
        </w:rPr>
        <w:t>…………………………………………………………………</w:t>
      </w:r>
      <w:r w:rsidR="00E661D9" w:rsidRPr="00041D74">
        <w:rPr>
          <w:rFonts w:ascii="Times New Roman" w:eastAsia="ArialMT" w:hAnsi="Times New Roman" w:cs="Times New Roman"/>
          <w:lang w:bidi="ar-SA"/>
        </w:rPr>
        <w:t>– Kierownik budowy</w:t>
      </w:r>
    </w:p>
    <w:p w:rsidR="004D3C0A" w:rsidRPr="00041D74" w:rsidRDefault="004D3C0A" w:rsidP="00E661D9">
      <w:pPr>
        <w:widowControl/>
        <w:autoSpaceDE w:val="0"/>
        <w:spacing w:line="276" w:lineRule="auto"/>
        <w:ind w:left="762"/>
        <w:contextualSpacing/>
        <w:jc w:val="both"/>
        <w:rPr>
          <w:rFonts w:ascii="Times New Roman" w:eastAsia="ArialMT" w:hAnsi="Times New Roman" w:cs="Times New Roman"/>
          <w:lang w:bidi="ar-SA"/>
        </w:rPr>
      </w:pPr>
    </w:p>
    <w:p w:rsidR="004D3C0A" w:rsidRPr="00041D74" w:rsidRDefault="004D3C0A" w:rsidP="004D3C0A">
      <w:pPr>
        <w:widowControl/>
        <w:suppressAutoHyphens/>
        <w:overflowPunct w:val="0"/>
        <w:autoSpaceDE w:val="0"/>
        <w:autoSpaceDN w:val="0"/>
        <w:spacing w:line="276" w:lineRule="auto"/>
        <w:ind w:left="284"/>
        <w:jc w:val="both"/>
        <w:textAlignment w:val="baseline"/>
        <w:rPr>
          <w:rFonts w:ascii="Times New Roman" w:eastAsia="SimSun" w:hAnsi="Times New Roman" w:cs="Times New Roman"/>
          <w:color w:val="auto"/>
          <w:kern w:val="3"/>
          <w:lang w:eastAsia="zh-CN" w:bidi="hi-IN"/>
        </w:rPr>
      </w:pPr>
    </w:p>
    <w:p w:rsidR="00D47F99" w:rsidRPr="00041D74" w:rsidRDefault="00D47F99" w:rsidP="00D47F99">
      <w:pPr>
        <w:widowControl/>
        <w:suppressAutoHyphens/>
        <w:autoSpaceDN w:val="0"/>
        <w:spacing w:line="276" w:lineRule="auto"/>
        <w:jc w:val="center"/>
        <w:textAlignment w:val="baseline"/>
        <w:rPr>
          <w:rFonts w:ascii="Times New Roman" w:eastAsia="SimSun" w:hAnsi="Times New Roman" w:cs="Times New Roman"/>
          <w:b/>
          <w:kern w:val="3"/>
          <w:lang w:eastAsia="zh-CN" w:bidi="hi-IN"/>
        </w:rPr>
      </w:pPr>
      <w:r w:rsidRPr="00041D74">
        <w:rPr>
          <w:rFonts w:ascii="Times New Roman" w:eastAsia="SimSun" w:hAnsi="Times New Roman" w:cs="Times New Roman"/>
          <w:b/>
          <w:kern w:val="3"/>
          <w:lang w:eastAsia="zh-CN" w:bidi="hi-IN"/>
        </w:rPr>
        <w:t>§ 12</w:t>
      </w:r>
    </w:p>
    <w:p w:rsidR="00D47F99" w:rsidRPr="00041D74" w:rsidRDefault="00D47F99" w:rsidP="00123169">
      <w:pPr>
        <w:widowControl/>
        <w:numPr>
          <w:ilvl w:val="0"/>
          <w:numId w:val="16"/>
        </w:numPr>
        <w:suppressAutoHyphens/>
        <w:autoSpaceDN w:val="0"/>
        <w:spacing w:line="276" w:lineRule="auto"/>
        <w:ind w:left="426"/>
        <w:jc w:val="both"/>
        <w:textAlignment w:val="baseline"/>
        <w:rPr>
          <w:rFonts w:ascii="Times New Roman" w:eastAsia="Times New Roman" w:hAnsi="Times New Roman" w:cs="Times New Roman"/>
          <w:kern w:val="3"/>
          <w:lang w:eastAsia="zh-CN" w:bidi="ar-SA"/>
        </w:rPr>
      </w:pPr>
      <w:r w:rsidRPr="00041D74">
        <w:rPr>
          <w:rFonts w:ascii="Times New Roman" w:eastAsia="Times New Roman" w:hAnsi="Times New Roman" w:cs="Times New Roman"/>
          <w:kern w:val="3"/>
          <w:lang w:eastAsia="zh-CN" w:bidi="ar-SA"/>
        </w:rPr>
        <w:t>Strony ustalają, że obowiązywać będą następujące odbiory robót:</w:t>
      </w:r>
    </w:p>
    <w:p w:rsidR="00D47F99" w:rsidRPr="00041D74" w:rsidRDefault="00D47F99" w:rsidP="00D47F99">
      <w:pPr>
        <w:widowControl/>
        <w:suppressAutoHyphens/>
        <w:autoSpaceDN w:val="0"/>
        <w:spacing w:line="276" w:lineRule="auto"/>
        <w:ind w:left="567"/>
        <w:jc w:val="both"/>
        <w:textAlignment w:val="baseline"/>
        <w:rPr>
          <w:rFonts w:ascii="Times New Roman" w:eastAsia="SimSun" w:hAnsi="Times New Roman" w:cs="Times New Roman"/>
          <w:kern w:val="3"/>
          <w:lang w:eastAsia="zh-CN" w:bidi="hi-IN"/>
        </w:rPr>
      </w:pPr>
      <w:r w:rsidRPr="00041D74">
        <w:rPr>
          <w:rFonts w:ascii="Times New Roman" w:eastAsia="SimSun" w:hAnsi="Times New Roman" w:cs="Times New Roman"/>
          <w:kern w:val="3"/>
          <w:lang w:eastAsia="zh-CN" w:bidi="hi-IN"/>
        </w:rPr>
        <w:t>a) odbiory częściowe</w:t>
      </w:r>
      <w:r w:rsidR="006543BA">
        <w:rPr>
          <w:rFonts w:ascii="Times New Roman" w:eastAsia="SimSun" w:hAnsi="Times New Roman" w:cs="Times New Roman"/>
          <w:kern w:val="3"/>
          <w:lang w:eastAsia="zh-CN" w:bidi="hi-IN"/>
        </w:rPr>
        <w:t xml:space="preserve"> (dopuszczony w sytuacji koniecznej i możliwej </w:t>
      </w:r>
      <w:proofErr w:type="gramStart"/>
      <w:r w:rsidR="006543BA">
        <w:rPr>
          <w:rFonts w:ascii="Times New Roman" w:eastAsia="SimSun" w:hAnsi="Times New Roman" w:cs="Times New Roman"/>
          <w:kern w:val="3"/>
          <w:lang w:eastAsia="zh-CN" w:bidi="hi-IN"/>
        </w:rPr>
        <w:t xml:space="preserve">technicznie) </w:t>
      </w:r>
      <w:r w:rsidRPr="00041D74">
        <w:rPr>
          <w:rFonts w:ascii="Times New Roman" w:eastAsia="SimSun" w:hAnsi="Times New Roman" w:cs="Times New Roman"/>
          <w:kern w:val="3"/>
          <w:lang w:eastAsia="zh-CN" w:bidi="hi-IN"/>
        </w:rPr>
        <w:t>,</w:t>
      </w:r>
      <w:proofErr w:type="gramEnd"/>
    </w:p>
    <w:p w:rsidR="00D47F99" w:rsidRPr="00041D74" w:rsidRDefault="00D47F99" w:rsidP="00D47F99">
      <w:pPr>
        <w:widowControl/>
        <w:suppressAutoHyphens/>
        <w:autoSpaceDN w:val="0"/>
        <w:spacing w:line="276" w:lineRule="auto"/>
        <w:ind w:left="567"/>
        <w:jc w:val="both"/>
        <w:textAlignment w:val="baseline"/>
        <w:rPr>
          <w:rFonts w:ascii="Times New Roman" w:eastAsia="SimSun" w:hAnsi="Times New Roman" w:cs="Times New Roman"/>
          <w:kern w:val="3"/>
          <w:lang w:eastAsia="zh-CN" w:bidi="hi-IN"/>
        </w:rPr>
      </w:pPr>
      <w:proofErr w:type="gramStart"/>
      <w:r w:rsidRPr="00041D74">
        <w:rPr>
          <w:rFonts w:ascii="Times New Roman" w:eastAsia="SimSun" w:hAnsi="Times New Roman" w:cs="Times New Roman"/>
          <w:kern w:val="3"/>
          <w:lang w:eastAsia="zh-CN" w:bidi="hi-IN"/>
        </w:rPr>
        <w:t>b</w:t>
      </w:r>
      <w:proofErr w:type="gramEnd"/>
      <w:r w:rsidRPr="00041D74">
        <w:rPr>
          <w:rFonts w:ascii="Times New Roman" w:eastAsia="SimSun" w:hAnsi="Times New Roman" w:cs="Times New Roman"/>
          <w:kern w:val="3"/>
          <w:lang w:eastAsia="zh-CN" w:bidi="hi-IN"/>
        </w:rPr>
        <w:t>) odbiór końcowy,</w:t>
      </w:r>
    </w:p>
    <w:p w:rsidR="00D47F99" w:rsidRPr="00041D74" w:rsidRDefault="00D47F99" w:rsidP="00123169">
      <w:pPr>
        <w:widowControl/>
        <w:numPr>
          <w:ilvl w:val="0"/>
          <w:numId w:val="16"/>
        </w:numPr>
        <w:suppressAutoHyphens/>
        <w:autoSpaceDN w:val="0"/>
        <w:spacing w:line="276" w:lineRule="auto"/>
        <w:ind w:left="426"/>
        <w:jc w:val="both"/>
        <w:textAlignment w:val="baseline"/>
        <w:rPr>
          <w:rFonts w:ascii="Times New Roman" w:eastAsia="SimSun" w:hAnsi="Times New Roman" w:cs="Times New Roman"/>
          <w:color w:val="auto"/>
          <w:kern w:val="3"/>
          <w:lang w:eastAsia="zh-CN" w:bidi="hi-IN"/>
        </w:rPr>
      </w:pPr>
      <w:proofErr w:type="gramStart"/>
      <w:r w:rsidRPr="00041D74">
        <w:rPr>
          <w:rFonts w:ascii="Times New Roman" w:eastAsia="SimSun" w:hAnsi="Times New Roman" w:cs="Times New Roman"/>
          <w:color w:val="auto"/>
          <w:kern w:val="3"/>
          <w:lang w:eastAsia="zh-CN" w:bidi="hi-IN"/>
        </w:rPr>
        <w:t>Odbiory  częściowe</w:t>
      </w:r>
      <w:proofErr w:type="gramEnd"/>
      <w:r w:rsidRPr="00041D74">
        <w:rPr>
          <w:rFonts w:ascii="Times New Roman" w:eastAsia="SimSun" w:hAnsi="Times New Roman" w:cs="Times New Roman"/>
          <w:color w:val="auto"/>
          <w:kern w:val="3"/>
          <w:lang w:eastAsia="zh-CN" w:bidi="hi-IN"/>
        </w:rPr>
        <w:t xml:space="preserve">,  o  których  mowa  w ust. 1 lit. a,  dokonywane  będą   przez Zamawiającego i Wykonawcę w ciągu 7 dni od daty ich zgłoszenia przez </w:t>
      </w:r>
      <w:r w:rsidRPr="00041D74">
        <w:rPr>
          <w:rFonts w:ascii="Times New Roman" w:eastAsia="SimSun" w:hAnsi="Times New Roman" w:cs="Times New Roman"/>
          <w:bCs/>
          <w:iCs/>
          <w:color w:val="auto"/>
          <w:kern w:val="3"/>
          <w:lang w:eastAsia="zh-CN" w:bidi="hi-IN"/>
        </w:rPr>
        <w:t>Wykonawcę</w:t>
      </w:r>
      <w:r w:rsidRPr="00041D74">
        <w:rPr>
          <w:rFonts w:ascii="Times New Roman" w:eastAsia="SimSun" w:hAnsi="Times New Roman" w:cs="Times New Roman"/>
          <w:color w:val="auto"/>
          <w:kern w:val="3"/>
          <w:lang w:eastAsia="zh-CN" w:bidi="hi-IN"/>
        </w:rPr>
        <w:t>. W odbiorze uczestniczyć będzie ze strony Zamawiającego pracownik Urzędu Gminy, ze strony Wykonawcy Kierownik Robót. Z odbioru sporządzany będzie protokół odbioru częściowego.</w:t>
      </w:r>
    </w:p>
    <w:p w:rsidR="00D47F99" w:rsidRPr="00041D74" w:rsidRDefault="00D47F99" w:rsidP="00123169">
      <w:pPr>
        <w:widowControl/>
        <w:numPr>
          <w:ilvl w:val="0"/>
          <w:numId w:val="16"/>
        </w:numPr>
        <w:suppressAutoHyphens/>
        <w:autoSpaceDN w:val="0"/>
        <w:spacing w:line="276" w:lineRule="auto"/>
        <w:ind w:left="426"/>
        <w:jc w:val="both"/>
        <w:textAlignment w:val="baseline"/>
        <w:rPr>
          <w:rFonts w:ascii="Times New Roman" w:eastAsia="SimSun" w:hAnsi="Times New Roman" w:cs="Times New Roman"/>
          <w:color w:val="auto"/>
          <w:kern w:val="3"/>
          <w:lang w:eastAsia="zh-CN" w:bidi="hi-IN"/>
        </w:rPr>
      </w:pPr>
      <w:r w:rsidRPr="00041D74">
        <w:rPr>
          <w:rFonts w:ascii="Times New Roman" w:eastAsia="SimSun" w:hAnsi="Times New Roman" w:cs="Times New Roman"/>
          <w:color w:val="auto"/>
          <w:kern w:val="3"/>
          <w:lang w:eastAsia="zh-CN" w:bidi="hi-IN"/>
        </w:rPr>
        <w:t xml:space="preserve">Odbioru końcowego dokona </w:t>
      </w:r>
      <w:r w:rsidRPr="00041D74">
        <w:rPr>
          <w:rFonts w:ascii="Times New Roman" w:eastAsia="SimSun" w:hAnsi="Times New Roman" w:cs="Times New Roman"/>
          <w:bCs/>
          <w:iCs/>
          <w:color w:val="auto"/>
          <w:kern w:val="3"/>
          <w:lang w:eastAsia="zh-CN" w:bidi="hi-IN"/>
        </w:rPr>
        <w:t>Zamawiający</w:t>
      </w:r>
      <w:r w:rsidRPr="00041D74">
        <w:rPr>
          <w:rFonts w:ascii="Times New Roman" w:eastAsia="SimSun" w:hAnsi="Times New Roman" w:cs="Times New Roman"/>
          <w:color w:val="auto"/>
          <w:kern w:val="3"/>
          <w:lang w:eastAsia="zh-CN" w:bidi="hi-IN"/>
        </w:rPr>
        <w:t xml:space="preserve"> w ciągu </w:t>
      </w:r>
      <w:r w:rsidRPr="00041D74">
        <w:rPr>
          <w:rFonts w:ascii="Times New Roman" w:eastAsia="SimSun" w:hAnsi="Times New Roman" w:cs="Times New Roman"/>
          <w:bCs/>
          <w:color w:val="auto"/>
          <w:kern w:val="3"/>
          <w:lang w:eastAsia="zh-CN" w:bidi="hi-IN"/>
        </w:rPr>
        <w:t>14 dni</w:t>
      </w:r>
      <w:r w:rsidRPr="00041D74">
        <w:rPr>
          <w:rFonts w:ascii="Times New Roman" w:eastAsia="SimSun" w:hAnsi="Times New Roman" w:cs="Times New Roman"/>
          <w:color w:val="auto"/>
          <w:kern w:val="3"/>
          <w:lang w:eastAsia="zh-CN" w:bidi="hi-IN"/>
        </w:rPr>
        <w:t xml:space="preserve"> od daty otrzymania od Wykonawcy pisemnego zawiadomienia o zakończeniu całości robót wraz z dołączeniem dokumentów.</w:t>
      </w:r>
    </w:p>
    <w:p w:rsidR="00D47F99" w:rsidRPr="00041D74" w:rsidRDefault="00D47F99" w:rsidP="00123169">
      <w:pPr>
        <w:widowControl/>
        <w:numPr>
          <w:ilvl w:val="0"/>
          <w:numId w:val="16"/>
        </w:numPr>
        <w:suppressAutoHyphens/>
        <w:autoSpaceDN w:val="0"/>
        <w:spacing w:line="276" w:lineRule="auto"/>
        <w:ind w:left="426"/>
        <w:jc w:val="both"/>
        <w:textAlignment w:val="baseline"/>
        <w:rPr>
          <w:rFonts w:ascii="Times New Roman" w:eastAsia="SimSun" w:hAnsi="Times New Roman" w:cs="Times New Roman"/>
          <w:color w:val="auto"/>
          <w:kern w:val="3"/>
          <w:lang w:eastAsia="zh-CN" w:bidi="hi-IN"/>
        </w:rPr>
      </w:pPr>
      <w:r w:rsidRPr="00041D74">
        <w:rPr>
          <w:rFonts w:ascii="Times New Roman" w:eastAsia="SimSun" w:hAnsi="Times New Roman" w:cs="Times New Roman"/>
          <w:bCs/>
          <w:iCs/>
          <w:color w:val="auto"/>
          <w:kern w:val="3"/>
          <w:lang w:eastAsia="zh-CN" w:bidi="hi-IN"/>
        </w:rPr>
        <w:t>Wykonawca</w:t>
      </w:r>
      <w:r w:rsidRPr="00041D74">
        <w:rPr>
          <w:rFonts w:ascii="Times New Roman" w:eastAsia="SimSun" w:hAnsi="Times New Roman" w:cs="Times New Roman"/>
          <w:color w:val="auto"/>
          <w:kern w:val="3"/>
          <w:lang w:eastAsia="zh-CN" w:bidi="hi-IN"/>
        </w:rPr>
        <w:t xml:space="preserve"> do odbioru końcowego zobowiązany jest przedłożyć kompletną dokumentację:</w:t>
      </w:r>
    </w:p>
    <w:p w:rsidR="00D47F99" w:rsidRPr="00041D74" w:rsidRDefault="00D47F99" w:rsidP="00123169">
      <w:pPr>
        <w:widowControl/>
        <w:numPr>
          <w:ilvl w:val="0"/>
          <w:numId w:val="25"/>
        </w:numPr>
        <w:suppressAutoHyphens/>
        <w:autoSpaceDN w:val="0"/>
        <w:spacing w:line="276" w:lineRule="auto"/>
        <w:jc w:val="both"/>
        <w:textAlignment w:val="baseline"/>
        <w:rPr>
          <w:rFonts w:ascii="Times New Roman" w:eastAsia="SimSun" w:hAnsi="Times New Roman" w:cs="Times New Roman"/>
          <w:color w:val="auto"/>
          <w:kern w:val="3"/>
          <w:lang w:eastAsia="zh-CN" w:bidi="hi-IN"/>
        </w:rPr>
      </w:pPr>
      <w:proofErr w:type="gramStart"/>
      <w:r w:rsidRPr="00041D74">
        <w:rPr>
          <w:rFonts w:ascii="Times New Roman" w:eastAsia="SimSun" w:hAnsi="Times New Roman" w:cs="Times New Roman"/>
          <w:color w:val="auto"/>
          <w:kern w:val="3"/>
          <w:lang w:eastAsia="zh-CN" w:bidi="hi-IN"/>
        </w:rPr>
        <w:t>inwentaryzację</w:t>
      </w:r>
      <w:proofErr w:type="gramEnd"/>
      <w:r w:rsidRPr="00041D74">
        <w:rPr>
          <w:rFonts w:ascii="Times New Roman" w:eastAsia="SimSun" w:hAnsi="Times New Roman" w:cs="Times New Roman"/>
          <w:color w:val="auto"/>
          <w:kern w:val="3"/>
          <w:lang w:eastAsia="zh-CN" w:bidi="hi-IN"/>
        </w:rPr>
        <w:t xml:space="preserve"> geodezyjną powykonawczą</w:t>
      </w:r>
    </w:p>
    <w:p w:rsidR="00D47F99" w:rsidRPr="00041D74" w:rsidRDefault="00D47F99" w:rsidP="00123169">
      <w:pPr>
        <w:widowControl/>
        <w:numPr>
          <w:ilvl w:val="0"/>
          <w:numId w:val="25"/>
        </w:numPr>
        <w:suppressAutoHyphens/>
        <w:autoSpaceDN w:val="0"/>
        <w:spacing w:line="276" w:lineRule="auto"/>
        <w:jc w:val="both"/>
        <w:textAlignment w:val="baseline"/>
        <w:rPr>
          <w:rFonts w:ascii="Times New Roman" w:eastAsia="SimSun" w:hAnsi="Times New Roman" w:cs="Times New Roman"/>
          <w:color w:val="auto"/>
          <w:kern w:val="3"/>
          <w:lang w:eastAsia="zh-CN" w:bidi="hi-IN"/>
        </w:rPr>
      </w:pPr>
      <w:proofErr w:type="gramStart"/>
      <w:r w:rsidRPr="00041D74">
        <w:rPr>
          <w:rFonts w:ascii="Times New Roman" w:eastAsia="SimSun" w:hAnsi="Times New Roman" w:cs="Times New Roman"/>
          <w:kern w:val="3"/>
          <w:lang w:eastAsia="zh-CN" w:bidi="hi-IN"/>
        </w:rPr>
        <w:t>dokumenty</w:t>
      </w:r>
      <w:proofErr w:type="gramEnd"/>
      <w:r w:rsidRPr="00041D74">
        <w:rPr>
          <w:rFonts w:ascii="Times New Roman" w:eastAsia="SimSun" w:hAnsi="Times New Roman" w:cs="Times New Roman"/>
          <w:kern w:val="3"/>
          <w:lang w:eastAsia="zh-CN" w:bidi="hi-IN"/>
        </w:rPr>
        <w:t xml:space="preserve"> potwierdzające dopuszczenie do wbudowania zastosowanych materiałów (dokumentacja jakościowa),</w:t>
      </w:r>
    </w:p>
    <w:p w:rsidR="00D47F99" w:rsidRPr="00041D74" w:rsidRDefault="00D47F99" w:rsidP="00123169">
      <w:pPr>
        <w:widowControl/>
        <w:numPr>
          <w:ilvl w:val="0"/>
          <w:numId w:val="25"/>
        </w:numPr>
        <w:suppressAutoHyphens/>
        <w:autoSpaceDN w:val="0"/>
        <w:spacing w:line="276" w:lineRule="auto"/>
        <w:jc w:val="both"/>
        <w:textAlignment w:val="baseline"/>
        <w:rPr>
          <w:rFonts w:ascii="Times New Roman" w:eastAsia="SimSun" w:hAnsi="Times New Roman" w:cs="Times New Roman"/>
          <w:color w:val="auto"/>
          <w:kern w:val="3"/>
          <w:lang w:eastAsia="zh-CN" w:bidi="hi-IN"/>
        </w:rPr>
      </w:pPr>
      <w:proofErr w:type="gramStart"/>
      <w:r w:rsidRPr="00041D74">
        <w:rPr>
          <w:rFonts w:ascii="Times New Roman" w:eastAsia="SimSun" w:hAnsi="Times New Roman" w:cs="Times New Roman"/>
          <w:kern w:val="3"/>
          <w:lang w:eastAsia="zh-CN" w:bidi="hi-IN"/>
        </w:rPr>
        <w:t>inne</w:t>
      </w:r>
      <w:proofErr w:type="gramEnd"/>
      <w:r w:rsidRPr="00041D74">
        <w:rPr>
          <w:rFonts w:ascii="Times New Roman" w:eastAsia="SimSun" w:hAnsi="Times New Roman" w:cs="Times New Roman"/>
          <w:kern w:val="3"/>
          <w:lang w:eastAsia="zh-CN" w:bidi="hi-IN"/>
        </w:rPr>
        <w:t xml:space="preserve"> dokumenty wynikające z ustawy z dnia 7 lipca 1994 r. „Prawo budowlane” art. 57, nie wymienione w poz. a – b oraz dokumenty wymienione w SST.</w:t>
      </w:r>
    </w:p>
    <w:p w:rsidR="00D47F99" w:rsidRPr="00041D74" w:rsidRDefault="00D47F99" w:rsidP="00123169">
      <w:pPr>
        <w:widowControl/>
        <w:numPr>
          <w:ilvl w:val="0"/>
          <w:numId w:val="16"/>
        </w:numPr>
        <w:suppressAutoHyphens/>
        <w:overflowPunct w:val="0"/>
        <w:autoSpaceDE w:val="0"/>
        <w:autoSpaceDN w:val="0"/>
        <w:spacing w:line="276" w:lineRule="auto"/>
        <w:ind w:left="426"/>
        <w:jc w:val="both"/>
        <w:textAlignment w:val="baseline"/>
        <w:rPr>
          <w:rFonts w:ascii="Times New Roman" w:eastAsia="SimSun" w:hAnsi="Times New Roman" w:cs="Times New Roman"/>
          <w:color w:val="auto"/>
          <w:kern w:val="3"/>
          <w:lang w:eastAsia="zh-CN" w:bidi="hi-IN"/>
        </w:rPr>
      </w:pPr>
      <w:r w:rsidRPr="00041D74">
        <w:rPr>
          <w:rFonts w:ascii="Times New Roman" w:eastAsia="SimSun" w:hAnsi="Times New Roman" w:cs="Times New Roman"/>
          <w:kern w:val="3"/>
          <w:lang w:eastAsia="zh-CN" w:bidi="hi-IN"/>
        </w:rPr>
        <w:t xml:space="preserve">W odbiorze końcowym uczestniczą przedstawiciele </w:t>
      </w:r>
      <w:r w:rsidRPr="00041D74">
        <w:rPr>
          <w:rFonts w:ascii="Times New Roman" w:eastAsia="SimSun" w:hAnsi="Times New Roman" w:cs="Times New Roman"/>
          <w:bCs/>
          <w:iCs/>
          <w:kern w:val="3"/>
          <w:lang w:eastAsia="zh-CN" w:bidi="hi-IN"/>
        </w:rPr>
        <w:t>Zamawiającego</w:t>
      </w:r>
      <w:r w:rsidRPr="00041D74">
        <w:rPr>
          <w:rFonts w:ascii="Times New Roman" w:eastAsia="SimSun" w:hAnsi="Times New Roman" w:cs="Times New Roman"/>
          <w:kern w:val="3"/>
          <w:lang w:eastAsia="zh-CN" w:bidi="hi-IN"/>
        </w:rPr>
        <w:t xml:space="preserve"> i </w:t>
      </w:r>
      <w:r w:rsidRPr="00041D74">
        <w:rPr>
          <w:rFonts w:ascii="Times New Roman" w:eastAsia="SimSun" w:hAnsi="Times New Roman" w:cs="Times New Roman"/>
          <w:bCs/>
          <w:iCs/>
          <w:kern w:val="3"/>
          <w:lang w:eastAsia="zh-CN" w:bidi="hi-IN"/>
        </w:rPr>
        <w:t>Wykonawcy</w:t>
      </w:r>
      <w:r w:rsidRPr="00041D74">
        <w:rPr>
          <w:rFonts w:ascii="Times New Roman" w:eastAsia="SimSun" w:hAnsi="Times New Roman" w:cs="Times New Roman"/>
          <w:bCs/>
          <w:kern w:val="3"/>
          <w:lang w:eastAsia="zh-CN" w:bidi="hi-IN"/>
        </w:rPr>
        <w:t>,</w:t>
      </w:r>
      <w:r w:rsidRPr="00041D74">
        <w:rPr>
          <w:rFonts w:ascii="Times New Roman" w:eastAsia="SimSun" w:hAnsi="Times New Roman" w:cs="Times New Roman"/>
          <w:kern w:val="3"/>
          <w:lang w:eastAsia="zh-CN" w:bidi="hi-IN"/>
        </w:rPr>
        <w:t xml:space="preserve"> w tym Kierownik Robót. O terminie odbioru </w:t>
      </w:r>
      <w:r w:rsidRPr="00041D74">
        <w:rPr>
          <w:rFonts w:ascii="Times New Roman" w:eastAsia="SimSun" w:hAnsi="Times New Roman" w:cs="Times New Roman"/>
          <w:bCs/>
          <w:iCs/>
          <w:kern w:val="3"/>
          <w:lang w:eastAsia="zh-CN" w:bidi="hi-IN"/>
        </w:rPr>
        <w:t>Zamawiający</w:t>
      </w:r>
      <w:r w:rsidRPr="00041D74">
        <w:rPr>
          <w:rFonts w:ascii="Times New Roman" w:eastAsia="SimSun" w:hAnsi="Times New Roman" w:cs="Times New Roman"/>
          <w:kern w:val="3"/>
          <w:lang w:eastAsia="zh-CN" w:bidi="hi-IN"/>
        </w:rPr>
        <w:t xml:space="preserve"> zobowiązany jest zawiadomić </w:t>
      </w:r>
      <w:r w:rsidRPr="00041D74">
        <w:rPr>
          <w:rFonts w:ascii="Times New Roman" w:eastAsia="SimSun" w:hAnsi="Times New Roman" w:cs="Times New Roman"/>
          <w:bCs/>
          <w:iCs/>
          <w:kern w:val="3"/>
          <w:lang w:eastAsia="zh-CN" w:bidi="hi-IN"/>
        </w:rPr>
        <w:t>Wykonawcę</w:t>
      </w:r>
      <w:r w:rsidRPr="00041D74">
        <w:rPr>
          <w:rFonts w:ascii="Times New Roman" w:eastAsia="SimSun" w:hAnsi="Times New Roman" w:cs="Times New Roman"/>
          <w:bCs/>
          <w:kern w:val="3"/>
          <w:lang w:eastAsia="zh-CN" w:bidi="hi-IN"/>
        </w:rPr>
        <w:t xml:space="preserve"> </w:t>
      </w:r>
      <w:proofErr w:type="gramStart"/>
      <w:r w:rsidRPr="00041D74">
        <w:rPr>
          <w:rFonts w:ascii="Times New Roman" w:eastAsia="SimSun" w:hAnsi="Times New Roman" w:cs="Times New Roman"/>
          <w:kern w:val="3"/>
          <w:lang w:eastAsia="zh-CN" w:bidi="hi-IN"/>
        </w:rPr>
        <w:t>co  najmniej</w:t>
      </w:r>
      <w:proofErr w:type="gramEnd"/>
      <w:r w:rsidRPr="00041D74">
        <w:rPr>
          <w:rFonts w:ascii="Times New Roman" w:eastAsia="SimSun" w:hAnsi="Times New Roman" w:cs="Times New Roman"/>
          <w:kern w:val="3"/>
          <w:lang w:eastAsia="zh-CN" w:bidi="hi-IN"/>
        </w:rPr>
        <w:t xml:space="preserve"> na 2  dni przed dniem rozpoczęcia czynności  odbioru.</w:t>
      </w:r>
    </w:p>
    <w:p w:rsidR="00D47F99" w:rsidRPr="00041D74" w:rsidRDefault="00D47F99" w:rsidP="00123169">
      <w:pPr>
        <w:widowControl/>
        <w:numPr>
          <w:ilvl w:val="0"/>
          <w:numId w:val="16"/>
        </w:numPr>
        <w:suppressAutoHyphens/>
        <w:overflowPunct w:val="0"/>
        <w:autoSpaceDE w:val="0"/>
        <w:autoSpaceDN w:val="0"/>
        <w:spacing w:line="276" w:lineRule="auto"/>
        <w:ind w:left="426"/>
        <w:jc w:val="both"/>
        <w:textAlignment w:val="baseline"/>
        <w:rPr>
          <w:rFonts w:ascii="Times New Roman" w:eastAsia="SimSun" w:hAnsi="Times New Roman" w:cs="Times New Roman"/>
          <w:color w:val="auto"/>
          <w:kern w:val="3"/>
          <w:lang w:eastAsia="zh-CN" w:bidi="hi-IN"/>
        </w:rPr>
      </w:pPr>
      <w:r w:rsidRPr="00041D74">
        <w:rPr>
          <w:rFonts w:ascii="Times New Roman" w:eastAsia="SimSun" w:hAnsi="Times New Roman" w:cs="Times New Roman"/>
          <w:kern w:val="3"/>
          <w:lang w:eastAsia="zh-CN" w:bidi="hi-IN"/>
        </w:rPr>
        <w:t xml:space="preserve">Protokół odbioru końcowego sporządza </w:t>
      </w:r>
      <w:r w:rsidRPr="00041D74">
        <w:rPr>
          <w:rFonts w:ascii="Times New Roman" w:eastAsia="SimSun" w:hAnsi="Times New Roman" w:cs="Times New Roman"/>
          <w:bCs/>
          <w:iCs/>
          <w:kern w:val="3"/>
          <w:lang w:eastAsia="zh-CN" w:bidi="hi-IN"/>
        </w:rPr>
        <w:t xml:space="preserve">Zamawiający </w:t>
      </w:r>
      <w:r w:rsidRPr="00041D74">
        <w:rPr>
          <w:rFonts w:ascii="Times New Roman" w:eastAsia="SimSun" w:hAnsi="Times New Roman" w:cs="Times New Roman"/>
          <w:kern w:val="3"/>
          <w:lang w:eastAsia="zh-CN" w:bidi="hi-IN"/>
        </w:rPr>
        <w:t xml:space="preserve">i doręcza go </w:t>
      </w:r>
      <w:r w:rsidRPr="00041D74">
        <w:rPr>
          <w:rFonts w:ascii="Times New Roman" w:eastAsia="SimSun" w:hAnsi="Times New Roman" w:cs="Times New Roman"/>
          <w:bCs/>
          <w:iCs/>
          <w:kern w:val="3"/>
          <w:lang w:eastAsia="zh-CN" w:bidi="hi-IN"/>
        </w:rPr>
        <w:t>Wykonawcy</w:t>
      </w:r>
      <w:r w:rsidRPr="00041D74">
        <w:rPr>
          <w:rFonts w:ascii="Times New Roman" w:eastAsia="SimSun" w:hAnsi="Times New Roman" w:cs="Times New Roman"/>
          <w:kern w:val="3"/>
          <w:lang w:eastAsia="zh-CN" w:bidi="hi-IN"/>
        </w:rPr>
        <w:t xml:space="preserve"> po zakończeniu odbioru.</w:t>
      </w:r>
    </w:p>
    <w:p w:rsidR="00E36742" w:rsidRPr="00041D74" w:rsidRDefault="00E36742" w:rsidP="00D47F99">
      <w:pPr>
        <w:widowControl/>
        <w:suppressAutoHyphens/>
        <w:autoSpaceDN w:val="0"/>
        <w:spacing w:line="276" w:lineRule="auto"/>
        <w:ind w:left="284" w:hanging="284"/>
        <w:jc w:val="center"/>
        <w:textAlignment w:val="baseline"/>
        <w:rPr>
          <w:rFonts w:ascii="Times New Roman" w:eastAsia="SimSun" w:hAnsi="Times New Roman" w:cs="Times New Roman"/>
          <w:b/>
          <w:kern w:val="3"/>
          <w:lang w:eastAsia="zh-CN" w:bidi="hi-IN"/>
        </w:rPr>
      </w:pPr>
    </w:p>
    <w:p w:rsidR="00D47F99" w:rsidRPr="00041D74" w:rsidRDefault="00D47F99" w:rsidP="00D47F99">
      <w:pPr>
        <w:widowControl/>
        <w:suppressAutoHyphens/>
        <w:autoSpaceDN w:val="0"/>
        <w:spacing w:line="276" w:lineRule="auto"/>
        <w:ind w:left="284" w:hanging="284"/>
        <w:jc w:val="center"/>
        <w:textAlignment w:val="baseline"/>
        <w:rPr>
          <w:rFonts w:ascii="Times New Roman" w:eastAsia="SimSun" w:hAnsi="Times New Roman" w:cs="Times New Roman"/>
          <w:b/>
          <w:kern w:val="3"/>
          <w:lang w:eastAsia="zh-CN" w:bidi="hi-IN"/>
        </w:rPr>
      </w:pPr>
      <w:r w:rsidRPr="00041D74">
        <w:rPr>
          <w:rFonts w:ascii="Times New Roman" w:eastAsia="SimSun" w:hAnsi="Times New Roman" w:cs="Times New Roman"/>
          <w:b/>
          <w:kern w:val="3"/>
          <w:lang w:eastAsia="zh-CN" w:bidi="hi-IN"/>
        </w:rPr>
        <w:t>§ 1</w:t>
      </w:r>
      <w:r w:rsidR="00052755" w:rsidRPr="00041D74">
        <w:rPr>
          <w:rFonts w:ascii="Times New Roman" w:eastAsia="SimSun" w:hAnsi="Times New Roman" w:cs="Times New Roman"/>
          <w:b/>
          <w:kern w:val="3"/>
          <w:lang w:eastAsia="zh-CN" w:bidi="hi-IN"/>
        </w:rPr>
        <w:t>3</w:t>
      </w:r>
    </w:p>
    <w:p w:rsidR="003D19EB" w:rsidRPr="00041D74" w:rsidRDefault="003D19EB" w:rsidP="00123169">
      <w:pPr>
        <w:widowControl/>
        <w:numPr>
          <w:ilvl w:val="0"/>
          <w:numId w:val="54"/>
        </w:numPr>
        <w:spacing w:after="200" w:line="276" w:lineRule="auto"/>
        <w:ind w:left="283" w:hanging="357"/>
        <w:contextualSpacing/>
        <w:jc w:val="both"/>
        <w:rPr>
          <w:rFonts w:ascii="Times New Roman" w:eastAsia="Times New Roman" w:hAnsi="Times New Roman" w:cs="Times New Roman"/>
          <w:color w:val="auto"/>
          <w:lang w:bidi="ar-SA"/>
        </w:rPr>
      </w:pPr>
      <w:r w:rsidRPr="00041D74">
        <w:rPr>
          <w:rFonts w:ascii="Times New Roman" w:eastAsia="Times New Roman" w:hAnsi="Times New Roman" w:cs="Times New Roman"/>
          <w:color w:val="auto"/>
          <w:lang w:bidi="ar-SA"/>
        </w:rPr>
        <w:t xml:space="preserve">Wykonawca może wykonać przedmiot Umowy przy udziale podwykonawców lub </w:t>
      </w:r>
      <w:proofErr w:type="gramStart"/>
      <w:r w:rsidRPr="00041D74">
        <w:rPr>
          <w:rFonts w:ascii="Times New Roman" w:eastAsia="Times New Roman" w:hAnsi="Times New Roman" w:cs="Times New Roman"/>
          <w:color w:val="auto"/>
          <w:lang w:bidi="ar-SA"/>
        </w:rPr>
        <w:t>dalszych</w:t>
      </w:r>
      <w:r w:rsidR="00E36742" w:rsidRPr="00041D74">
        <w:rPr>
          <w:rFonts w:ascii="Times New Roman" w:eastAsia="Times New Roman" w:hAnsi="Times New Roman" w:cs="Times New Roman"/>
          <w:color w:val="auto"/>
          <w:lang w:bidi="ar-SA"/>
        </w:rPr>
        <w:t xml:space="preserve"> </w:t>
      </w:r>
      <w:r w:rsidRPr="00041D74">
        <w:rPr>
          <w:rFonts w:ascii="Times New Roman" w:eastAsia="Times New Roman" w:hAnsi="Times New Roman" w:cs="Times New Roman"/>
          <w:color w:val="auto"/>
          <w:lang w:bidi="ar-SA"/>
        </w:rPr>
        <w:t xml:space="preserve"> podwykonawców</w:t>
      </w:r>
      <w:proofErr w:type="gramEnd"/>
      <w:r w:rsidRPr="00041D74">
        <w:rPr>
          <w:rFonts w:ascii="Times New Roman" w:eastAsia="Times New Roman" w:hAnsi="Times New Roman" w:cs="Times New Roman"/>
          <w:color w:val="auto"/>
          <w:lang w:bidi="ar-SA"/>
        </w:rPr>
        <w:t>, zawierając z nimi stosowne Umowy w formie pisemnej pod rygorem nieważności, uwzględniając w szczególności poniższe postanowienia.</w:t>
      </w:r>
    </w:p>
    <w:p w:rsidR="003D19EB" w:rsidRPr="00041D74" w:rsidRDefault="003D19EB" w:rsidP="00123169">
      <w:pPr>
        <w:widowControl/>
        <w:numPr>
          <w:ilvl w:val="0"/>
          <w:numId w:val="54"/>
        </w:numPr>
        <w:spacing w:after="200" w:line="276" w:lineRule="auto"/>
        <w:ind w:left="283" w:hanging="357"/>
        <w:contextualSpacing/>
        <w:jc w:val="both"/>
        <w:rPr>
          <w:rFonts w:ascii="Times New Roman" w:eastAsia="Times New Roman" w:hAnsi="Times New Roman" w:cs="Times New Roman"/>
          <w:color w:val="auto"/>
          <w:lang w:bidi="ar-SA"/>
        </w:rPr>
      </w:pPr>
      <w:r w:rsidRPr="00041D74">
        <w:rPr>
          <w:rFonts w:ascii="Times New Roman" w:eastAsia="Times New Roman" w:hAnsi="Times New Roman" w:cs="Times New Roman"/>
          <w:color w:val="auto"/>
          <w:lang w:bidi="ar-SA"/>
        </w:rPr>
        <w:t>Wykonawca zrealizuje przy pomocy podwykonawców lub dalszych podwykonawców następujący zakres robót (podać nazwę podwykonawcy lub dalszego podwykonawcy wraz z adresem, zakres robót i ich wartość):</w:t>
      </w:r>
    </w:p>
    <w:p w:rsidR="003D19EB" w:rsidRPr="00041D74" w:rsidRDefault="003D19EB" w:rsidP="003D19EB">
      <w:pPr>
        <w:widowControl/>
        <w:spacing w:line="276" w:lineRule="auto"/>
        <w:jc w:val="both"/>
        <w:rPr>
          <w:rFonts w:ascii="Times New Roman" w:eastAsia="Times New Roman" w:hAnsi="Times New Roman" w:cs="Times New Roman"/>
          <w:color w:val="auto"/>
          <w:lang w:bidi="ar-SA"/>
        </w:rPr>
      </w:pPr>
      <w:r w:rsidRPr="00041D74">
        <w:rPr>
          <w:rFonts w:ascii="Times New Roman" w:eastAsia="Times New Roman" w:hAnsi="Times New Roman" w:cs="Times New Roman"/>
          <w:color w:val="auto"/>
          <w:lang w:bidi="ar-SA"/>
        </w:rPr>
        <w:t xml:space="preserve">..................................................................................................................................................................................................................................................................................................................................................................................................................................................................... </w:t>
      </w:r>
    </w:p>
    <w:p w:rsidR="003D19EB" w:rsidRPr="00041D74" w:rsidRDefault="003D19EB" w:rsidP="003D19EB">
      <w:pPr>
        <w:widowControl/>
        <w:spacing w:line="276" w:lineRule="auto"/>
        <w:jc w:val="both"/>
        <w:rPr>
          <w:rFonts w:ascii="Times New Roman" w:eastAsia="Times New Roman" w:hAnsi="Times New Roman" w:cs="Times New Roman"/>
          <w:color w:val="auto"/>
          <w:lang w:bidi="ar-SA"/>
        </w:rPr>
      </w:pPr>
      <w:r w:rsidRPr="00041D74">
        <w:rPr>
          <w:rFonts w:ascii="Times New Roman" w:eastAsia="Times New Roman" w:hAnsi="Times New Roman" w:cs="Times New Roman"/>
          <w:color w:val="auto"/>
          <w:lang w:bidi="ar-SA"/>
        </w:rPr>
        <w:t>Pozostały zakres robót Wykonawca wykona siłami własnymi.</w:t>
      </w:r>
    </w:p>
    <w:p w:rsidR="003D19EB" w:rsidRPr="00041D74" w:rsidRDefault="003D19EB" w:rsidP="00123169">
      <w:pPr>
        <w:widowControl/>
        <w:numPr>
          <w:ilvl w:val="0"/>
          <w:numId w:val="55"/>
        </w:numPr>
        <w:spacing w:after="200" w:line="276" w:lineRule="auto"/>
        <w:ind w:left="283" w:hanging="357"/>
        <w:contextualSpacing/>
        <w:jc w:val="both"/>
        <w:rPr>
          <w:rFonts w:ascii="Times New Roman" w:eastAsia="Times New Roman" w:hAnsi="Times New Roman" w:cs="Times New Roman"/>
          <w:b/>
          <w:color w:val="auto"/>
          <w:lang w:bidi="ar-SA"/>
        </w:rPr>
      </w:pPr>
      <w:r w:rsidRPr="00041D74">
        <w:rPr>
          <w:rFonts w:ascii="Times New Roman" w:eastAsia="Times New Roman" w:hAnsi="Times New Roman" w:cs="Times New Roman"/>
          <w:color w:val="auto"/>
          <w:lang w:bidi="ar-SA"/>
        </w:rPr>
        <w:t>Zawarcie umowy z podwykonawcą lub dalszym podwykonawcą wymaga pisemnej zgody Zamawiającego przed jej zawarciem.</w:t>
      </w:r>
    </w:p>
    <w:p w:rsidR="003D19EB" w:rsidRPr="00041D74" w:rsidRDefault="003D19EB" w:rsidP="00123169">
      <w:pPr>
        <w:widowControl/>
        <w:numPr>
          <w:ilvl w:val="0"/>
          <w:numId w:val="55"/>
        </w:numPr>
        <w:spacing w:after="200" w:line="276" w:lineRule="auto"/>
        <w:ind w:left="283" w:hanging="357"/>
        <w:contextualSpacing/>
        <w:jc w:val="both"/>
        <w:rPr>
          <w:rFonts w:ascii="Times New Roman" w:eastAsia="Times New Roman" w:hAnsi="Times New Roman" w:cs="Times New Roman"/>
          <w:b/>
          <w:color w:val="auto"/>
          <w:lang w:bidi="ar-SA"/>
        </w:rPr>
      </w:pPr>
      <w:r w:rsidRPr="00041D74">
        <w:rPr>
          <w:rFonts w:ascii="Times New Roman" w:eastAsia="Times New Roman" w:hAnsi="Times New Roman" w:cs="Times New Roman"/>
          <w:color w:val="auto"/>
          <w:lang w:bidi="ar-SA"/>
        </w:rPr>
        <w:t>Umowa z podwykonawcą lub dalszym podwykonawcą musi zawierać:</w:t>
      </w:r>
    </w:p>
    <w:p w:rsidR="003D19EB" w:rsidRPr="00041D74" w:rsidRDefault="003D19EB" w:rsidP="00123169">
      <w:pPr>
        <w:widowControl/>
        <w:numPr>
          <w:ilvl w:val="1"/>
          <w:numId w:val="55"/>
        </w:numPr>
        <w:spacing w:after="200" w:line="276" w:lineRule="auto"/>
        <w:ind w:left="567"/>
        <w:contextualSpacing/>
        <w:jc w:val="both"/>
        <w:rPr>
          <w:rFonts w:ascii="Times New Roman" w:eastAsia="Times New Roman" w:hAnsi="Times New Roman" w:cs="Times New Roman"/>
          <w:b/>
          <w:color w:val="auto"/>
          <w:lang w:bidi="ar-SA"/>
        </w:rPr>
      </w:pPr>
      <w:r w:rsidRPr="00041D74">
        <w:rPr>
          <w:rFonts w:ascii="Times New Roman" w:eastAsia="Times New Roman" w:hAnsi="Times New Roman" w:cs="Times New Roman"/>
          <w:color w:val="auto"/>
          <w:lang w:bidi="ar-SA"/>
        </w:rPr>
        <w:t xml:space="preserve">zakres robót powierzonych podwykonawcy lub dalszemu podwykonawcy zgodny z przedmiotem umowy (w celu weryfikacji ww. wymogu, przedmiot umowy dotyczący podwykonawstwa lub dalszego podwykonawstwa powinien być opisany poprzez odniesienie do dokumentacji projektowej na </w:t>
      </w:r>
      <w:proofErr w:type="gramStart"/>
      <w:r w:rsidRPr="00041D74">
        <w:rPr>
          <w:rFonts w:ascii="Times New Roman" w:eastAsia="Times New Roman" w:hAnsi="Times New Roman" w:cs="Times New Roman"/>
          <w:color w:val="auto"/>
          <w:lang w:bidi="ar-SA"/>
        </w:rPr>
        <w:t>podstawie której</w:t>
      </w:r>
      <w:proofErr w:type="gramEnd"/>
      <w:r w:rsidRPr="00041D74">
        <w:rPr>
          <w:rFonts w:ascii="Times New Roman" w:eastAsia="Times New Roman" w:hAnsi="Times New Roman" w:cs="Times New Roman"/>
          <w:color w:val="auto"/>
          <w:lang w:bidi="ar-SA"/>
        </w:rPr>
        <w:t xml:space="preserve"> realizowane jest niniejsze zamówienie publiczne); w przypadku gdy zakres robót realizowanych w ramach umowy o podwykonawstwo lub dalsze podwykonawstwo dotyczy prac, w odniesieniu do których przepisy prawne wymagają posiadania odpowiednich uprawnień, z umowy o podwykonawstwo (bądź dalsze podwykonawstwo) musi wynikać, iż podmiot realizujący te prace, czyni zadość w/w wymaganiom (np. dysponuje osobami zdolnymi do wykonania zamówienia tj. posiadającymi odpowiednie uprawnienie itp.).</w:t>
      </w:r>
    </w:p>
    <w:p w:rsidR="003D19EB" w:rsidRPr="00041D74" w:rsidRDefault="003D19EB" w:rsidP="00123169">
      <w:pPr>
        <w:widowControl/>
        <w:numPr>
          <w:ilvl w:val="1"/>
          <w:numId w:val="55"/>
        </w:numPr>
        <w:spacing w:after="200" w:line="276" w:lineRule="auto"/>
        <w:ind w:left="567"/>
        <w:contextualSpacing/>
        <w:jc w:val="both"/>
        <w:rPr>
          <w:rFonts w:ascii="Times New Roman" w:eastAsia="Times New Roman" w:hAnsi="Times New Roman" w:cs="Times New Roman"/>
          <w:b/>
          <w:color w:val="auto"/>
          <w:lang w:bidi="ar-SA"/>
        </w:rPr>
      </w:pPr>
      <w:proofErr w:type="gramStart"/>
      <w:r w:rsidRPr="00041D74">
        <w:rPr>
          <w:rFonts w:ascii="Times New Roman" w:eastAsia="Times New Roman" w:hAnsi="Times New Roman" w:cs="Times New Roman"/>
          <w:color w:val="auto"/>
          <w:lang w:bidi="ar-SA"/>
        </w:rPr>
        <w:t>kwotę</w:t>
      </w:r>
      <w:proofErr w:type="gramEnd"/>
      <w:r w:rsidRPr="00041D74">
        <w:rPr>
          <w:rFonts w:ascii="Times New Roman" w:eastAsia="Times New Roman" w:hAnsi="Times New Roman" w:cs="Times New Roman"/>
          <w:color w:val="auto"/>
          <w:lang w:bidi="ar-SA"/>
        </w:rPr>
        <w:t xml:space="preserve"> wynagrodzenia za roboty, przy czym wynagrodzenie podwykonawcy lub dalszego podwykonawcy za zrealizowany zakres prac nie powinno być wyższe niż wynagrodzenie należne Wykonawcy za przedmiotowy zakres prac. Materiałem pomocniczym stosowanym w celu weryfikacji w/w wymogu, może być kosztorys szczegółowy, składany przez Wykonawcę na zasadach określonych w niniejszej Umowie;</w:t>
      </w:r>
    </w:p>
    <w:p w:rsidR="003D19EB" w:rsidRPr="00041D74" w:rsidRDefault="003D19EB" w:rsidP="00123169">
      <w:pPr>
        <w:widowControl/>
        <w:numPr>
          <w:ilvl w:val="1"/>
          <w:numId w:val="55"/>
        </w:numPr>
        <w:spacing w:after="200" w:line="276" w:lineRule="auto"/>
        <w:ind w:left="567"/>
        <w:contextualSpacing/>
        <w:jc w:val="both"/>
        <w:rPr>
          <w:rFonts w:ascii="Times New Roman" w:eastAsia="Times New Roman" w:hAnsi="Times New Roman" w:cs="Times New Roman"/>
          <w:b/>
          <w:color w:val="auto"/>
          <w:lang w:bidi="ar-SA"/>
        </w:rPr>
      </w:pPr>
      <w:r w:rsidRPr="00041D74">
        <w:rPr>
          <w:rFonts w:ascii="Times New Roman" w:eastAsia="Times New Roman" w:hAnsi="Times New Roman" w:cs="Times New Roman"/>
          <w:color w:val="auto"/>
          <w:lang w:bidi="ar-SA"/>
        </w:rPr>
        <w:t xml:space="preserve">termin wykonania zakresu robót powierzonych podwykonawcy lub dalszemu podwykonawcy, przy czym nie może być dłuższy niż termin wykonania </w:t>
      </w:r>
      <w:proofErr w:type="gramStart"/>
      <w:r w:rsidRPr="00041D74">
        <w:rPr>
          <w:rFonts w:ascii="Times New Roman" w:eastAsia="Times New Roman" w:hAnsi="Times New Roman" w:cs="Times New Roman"/>
          <w:color w:val="auto"/>
          <w:lang w:bidi="ar-SA"/>
        </w:rPr>
        <w:t>umowy o którym</w:t>
      </w:r>
      <w:proofErr w:type="gramEnd"/>
      <w:r w:rsidRPr="00041D74">
        <w:rPr>
          <w:rFonts w:ascii="Times New Roman" w:eastAsia="Times New Roman" w:hAnsi="Times New Roman" w:cs="Times New Roman"/>
          <w:color w:val="auto"/>
          <w:lang w:bidi="ar-SA"/>
        </w:rPr>
        <w:t xml:space="preserve"> mowa w §2 ust. 1, bądź zagrażać terminowi realizacji przedmiotu niniejszej umowy;</w:t>
      </w:r>
    </w:p>
    <w:p w:rsidR="003D19EB" w:rsidRPr="00041D74" w:rsidRDefault="003D19EB" w:rsidP="00123169">
      <w:pPr>
        <w:widowControl/>
        <w:numPr>
          <w:ilvl w:val="1"/>
          <w:numId w:val="55"/>
        </w:numPr>
        <w:spacing w:after="200" w:line="276" w:lineRule="auto"/>
        <w:ind w:left="567"/>
        <w:contextualSpacing/>
        <w:jc w:val="both"/>
        <w:rPr>
          <w:rFonts w:ascii="Times New Roman" w:eastAsia="Times New Roman" w:hAnsi="Times New Roman" w:cs="Times New Roman"/>
          <w:b/>
          <w:color w:val="auto"/>
          <w:lang w:bidi="ar-SA"/>
        </w:rPr>
      </w:pPr>
      <w:proofErr w:type="gramStart"/>
      <w:r w:rsidRPr="00041D74">
        <w:rPr>
          <w:rFonts w:ascii="Times New Roman" w:eastAsia="Times New Roman" w:hAnsi="Times New Roman" w:cs="Times New Roman"/>
          <w:color w:val="auto"/>
          <w:lang w:bidi="ar-SA"/>
        </w:rPr>
        <w:t>warunki</w:t>
      </w:r>
      <w:proofErr w:type="gramEnd"/>
      <w:r w:rsidRPr="00041D74">
        <w:rPr>
          <w:rFonts w:ascii="Times New Roman" w:eastAsia="Times New Roman" w:hAnsi="Times New Roman" w:cs="Times New Roman"/>
          <w:color w:val="auto"/>
          <w:lang w:bidi="ar-SA"/>
        </w:rPr>
        <w:t xml:space="preserve"> płatności, przy czym 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3D19EB" w:rsidRPr="00041D74" w:rsidRDefault="003D19EB" w:rsidP="00123169">
      <w:pPr>
        <w:widowControl/>
        <w:numPr>
          <w:ilvl w:val="1"/>
          <w:numId w:val="55"/>
        </w:numPr>
        <w:spacing w:after="200" w:line="276" w:lineRule="auto"/>
        <w:ind w:left="567"/>
        <w:contextualSpacing/>
        <w:jc w:val="both"/>
        <w:rPr>
          <w:rFonts w:ascii="Times New Roman" w:eastAsia="Times New Roman" w:hAnsi="Times New Roman" w:cs="Times New Roman"/>
          <w:b/>
          <w:color w:val="auto"/>
          <w:lang w:bidi="ar-SA"/>
        </w:rPr>
      </w:pPr>
      <w:proofErr w:type="gramStart"/>
      <w:r w:rsidRPr="00041D74">
        <w:rPr>
          <w:rFonts w:ascii="Times New Roman" w:eastAsia="Times New Roman" w:hAnsi="Times New Roman" w:cs="Times New Roman"/>
          <w:color w:val="auto"/>
          <w:lang w:bidi="ar-SA"/>
        </w:rPr>
        <w:t>postanowienia</w:t>
      </w:r>
      <w:proofErr w:type="gramEnd"/>
      <w:r w:rsidRPr="00041D74">
        <w:rPr>
          <w:rFonts w:ascii="Times New Roman" w:eastAsia="Times New Roman" w:hAnsi="Times New Roman" w:cs="Times New Roman"/>
          <w:color w:val="auto"/>
          <w:lang w:bidi="ar-SA"/>
        </w:rPr>
        <w:t xml:space="preserve"> dotyczące wysokości kar umownych, przy czym nie mogą być wyższe niż te zawarte w niniejszej umowie z Wykonawcą;</w:t>
      </w:r>
    </w:p>
    <w:p w:rsidR="003D19EB" w:rsidRPr="00041D74" w:rsidRDefault="003D19EB" w:rsidP="00123169">
      <w:pPr>
        <w:widowControl/>
        <w:numPr>
          <w:ilvl w:val="1"/>
          <w:numId w:val="55"/>
        </w:numPr>
        <w:spacing w:after="200" w:line="276" w:lineRule="auto"/>
        <w:ind w:left="567"/>
        <w:contextualSpacing/>
        <w:jc w:val="both"/>
        <w:rPr>
          <w:rFonts w:ascii="Times New Roman" w:eastAsia="Times New Roman" w:hAnsi="Times New Roman" w:cs="Times New Roman"/>
          <w:b/>
          <w:color w:val="auto"/>
          <w:lang w:bidi="ar-SA"/>
        </w:rPr>
      </w:pPr>
      <w:proofErr w:type="gramStart"/>
      <w:r w:rsidRPr="00041D74">
        <w:rPr>
          <w:rFonts w:ascii="Times New Roman" w:eastAsia="Times New Roman" w:hAnsi="Times New Roman" w:cs="Times New Roman"/>
          <w:color w:val="auto"/>
          <w:lang w:bidi="ar-SA"/>
        </w:rPr>
        <w:t>zapis</w:t>
      </w:r>
      <w:proofErr w:type="gramEnd"/>
      <w:r w:rsidRPr="00041D74">
        <w:rPr>
          <w:rFonts w:ascii="Times New Roman" w:eastAsia="Times New Roman" w:hAnsi="Times New Roman" w:cs="Times New Roman"/>
          <w:color w:val="auto"/>
          <w:lang w:bidi="ar-SA"/>
        </w:rPr>
        <w:t xml:space="preserve"> dotyczący braku możliwości: - dokonania cesji wierzytelności bez uprzedniej akceptacji Wykonawcy i Zamawiającego, - dokonania zlecenia dalszego podwykonawstwa bez uprzedniej akceptacji Wykonawcy i Zamawiającego.</w:t>
      </w:r>
    </w:p>
    <w:p w:rsidR="003D19EB" w:rsidRPr="00041D74" w:rsidRDefault="003D19EB" w:rsidP="00123169">
      <w:pPr>
        <w:widowControl/>
        <w:numPr>
          <w:ilvl w:val="0"/>
          <w:numId w:val="56"/>
        </w:numPr>
        <w:spacing w:after="200" w:line="276" w:lineRule="auto"/>
        <w:ind w:left="283" w:hanging="357"/>
        <w:contextualSpacing/>
        <w:jc w:val="both"/>
        <w:rPr>
          <w:rFonts w:ascii="Times New Roman" w:eastAsia="Times New Roman" w:hAnsi="Times New Roman" w:cs="Times New Roman"/>
          <w:b/>
          <w:color w:val="auto"/>
          <w:lang w:bidi="ar-SA"/>
        </w:rPr>
      </w:pPr>
      <w:r w:rsidRPr="00041D74">
        <w:rPr>
          <w:rFonts w:ascii="Times New Roman" w:eastAsia="Times New Roman" w:hAnsi="Times New Roman" w:cs="Times New Roman"/>
          <w:color w:val="auto"/>
          <w:lang w:bidi="ar-SA"/>
        </w:rPr>
        <w:t>Wszelkie zmiany umów, o których mowa w ust. 1 wymagają formy pisemnej pod rygorem nieważności i zgody Zamawiającego.</w:t>
      </w:r>
    </w:p>
    <w:p w:rsidR="003D19EB" w:rsidRPr="00041D74" w:rsidRDefault="003D19EB" w:rsidP="00123169">
      <w:pPr>
        <w:widowControl/>
        <w:numPr>
          <w:ilvl w:val="0"/>
          <w:numId w:val="56"/>
        </w:numPr>
        <w:spacing w:after="200" w:line="276" w:lineRule="auto"/>
        <w:ind w:left="283" w:hanging="357"/>
        <w:contextualSpacing/>
        <w:jc w:val="both"/>
        <w:rPr>
          <w:rFonts w:ascii="Times New Roman" w:eastAsia="Times New Roman" w:hAnsi="Times New Roman" w:cs="Times New Roman"/>
          <w:b/>
          <w:color w:val="auto"/>
          <w:lang w:bidi="ar-SA"/>
        </w:rPr>
      </w:pPr>
      <w:r w:rsidRPr="00041D74">
        <w:rPr>
          <w:rFonts w:ascii="Times New Roman" w:eastAsia="Times New Roman" w:hAnsi="Times New Roman" w:cs="Times New Roman"/>
          <w:color w:val="auto"/>
          <w:lang w:bidi="ar-SA"/>
        </w:rPr>
        <w:t>Wykonawca zobowiązany jest na żądanie Zamawiającego udzielić mu wszelkich informacji dotyczących podwykonawców lub dalszych podwykonawców.</w:t>
      </w:r>
    </w:p>
    <w:p w:rsidR="003D19EB" w:rsidRPr="00041D74" w:rsidRDefault="003D19EB" w:rsidP="00123169">
      <w:pPr>
        <w:widowControl/>
        <w:numPr>
          <w:ilvl w:val="0"/>
          <w:numId w:val="56"/>
        </w:numPr>
        <w:spacing w:after="200" w:line="276" w:lineRule="auto"/>
        <w:ind w:left="283" w:hanging="357"/>
        <w:contextualSpacing/>
        <w:jc w:val="both"/>
        <w:rPr>
          <w:rFonts w:ascii="Times New Roman" w:eastAsia="Times New Roman" w:hAnsi="Times New Roman" w:cs="Times New Roman"/>
          <w:b/>
          <w:color w:val="auto"/>
          <w:lang w:bidi="ar-SA"/>
        </w:rPr>
      </w:pPr>
      <w:r w:rsidRPr="00041D74">
        <w:rPr>
          <w:rFonts w:ascii="Times New Roman" w:eastAsia="Times New Roman" w:hAnsi="Times New Roman" w:cs="Times New Roman"/>
          <w:color w:val="auto"/>
          <w:lang w:bidi="ar-SA"/>
        </w:rPr>
        <w:t>Podzlecanie robót przez Wykonawcę podwykonawcom lub dalszym podwykonawcom niewymienionym w ust. 2 w trakcie realizacji przedmiotu Umowy może nastąpić za zgodą Zamawiającego i o ile nie zmieni to warunków SWZ.</w:t>
      </w:r>
    </w:p>
    <w:p w:rsidR="003D19EB" w:rsidRPr="00041D74" w:rsidRDefault="003D19EB" w:rsidP="00123169">
      <w:pPr>
        <w:widowControl/>
        <w:numPr>
          <w:ilvl w:val="0"/>
          <w:numId w:val="56"/>
        </w:numPr>
        <w:spacing w:after="200" w:line="276" w:lineRule="auto"/>
        <w:ind w:left="283" w:hanging="357"/>
        <w:contextualSpacing/>
        <w:jc w:val="both"/>
        <w:rPr>
          <w:rFonts w:ascii="Times New Roman" w:eastAsia="Times New Roman" w:hAnsi="Times New Roman" w:cs="Times New Roman"/>
          <w:b/>
          <w:color w:val="auto"/>
          <w:lang w:bidi="ar-SA"/>
        </w:rPr>
      </w:pPr>
      <w:r w:rsidRPr="00041D74">
        <w:rPr>
          <w:rFonts w:ascii="Times New Roman" w:eastAsia="Times New Roman" w:hAnsi="Times New Roman" w:cs="Times New Roman"/>
          <w:color w:val="auto"/>
          <w:lang w:bidi="ar-SA"/>
        </w:rPr>
        <w:t>Wykonawca ponosi wobec Zamawiającego pełną odpowiedzialność za roboty, które wykonuje przy pomocy podwykonawców lub dalszych podwykonawców.</w:t>
      </w:r>
    </w:p>
    <w:p w:rsidR="003D19EB" w:rsidRPr="00041D74" w:rsidRDefault="003D19EB" w:rsidP="00123169">
      <w:pPr>
        <w:widowControl/>
        <w:numPr>
          <w:ilvl w:val="0"/>
          <w:numId w:val="56"/>
        </w:numPr>
        <w:spacing w:after="200" w:line="276" w:lineRule="auto"/>
        <w:ind w:left="283" w:hanging="357"/>
        <w:contextualSpacing/>
        <w:jc w:val="both"/>
        <w:rPr>
          <w:rFonts w:ascii="Times New Roman" w:eastAsia="Times New Roman" w:hAnsi="Times New Roman" w:cs="Times New Roman"/>
          <w:b/>
          <w:color w:val="auto"/>
          <w:lang w:bidi="ar-SA"/>
        </w:rPr>
      </w:pPr>
      <w:r w:rsidRPr="00041D74">
        <w:rPr>
          <w:rFonts w:ascii="Times New Roman" w:eastAsia="Times New Roman" w:hAnsi="Times New Roman" w:cs="Times New Roman"/>
          <w:color w:val="auto"/>
          <w:lang w:bidi="ar-SA"/>
        </w:rPr>
        <w:t>W przypadku powierzenia części robót (prac) podwykonawcom lub dalszym podwykonawcom, Wykonawca ponosi pełną odpowiedzialność za ich należyte wykonanie oraz odpowiada za zapłatę wynagrodzenia za roboty wykonane przez podwykonawców lub dalszych podwykonawców. Zlecenie wykonania części robót podwykonawcom lub dalszym podwykonawcom nie zmienia zobowiązań Wykonawcy wobec Zamawiającego. Za wykonanie tej części robót Wykonawca odpowiedzialny jest za działania, uchybienia i zaniechania podwykonawców i ich pracowników, a także dalszych podwykonawców jak za działania własne.</w:t>
      </w:r>
    </w:p>
    <w:p w:rsidR="003D19EB" w:rsidRPr="00041D74" w:rsidRDefault="003D19EB" w:rsidP="00123169">
      <w:pPr>
        <w:widowControl/>
        <w:numPr>
          <w:ilvl w:val="0"/>
          <w:numId w:val="56"/>
        </w:numPr>
        <w:spacing w:after="200" w:line="276" w:lineRule="auto"/>
        <w:ind w:left="283" w:hanging="357"/>
        <w:contextualSpacing/>
        <w:jc w:val="both"/>
        <w:rPr>
          <w:rFonts w:ascii="Times New Roman" w:eastAsia="Times New Roman" w:hAnsi="Times New Roman" w:cs="Times New Roman"/>
          <w:b/>
          <w:color w:val="auto"/>
          <w:lang w:bidi="ar-SA"/>
        </w:rPr>
      </w:pPr>
      <w:r w:rsidRPr="00041D74">
        <w:rPr>
          <w:rFonts w:ascii="Times New Roman" w:eastAsia="Times New Roman" w:hAnsi="Times New Roman" w:cs="Times New Roman"/>
          <w:color w:val="auto"/>
          <w:lang w:bidi="ar-SA"/>
        </w:rPr>
        <w:t xml:space="preserve">Wykonawca, podwykonawca lub dalszy podwykonawca zamówienia na roboty budowlane, zamierzający zawrzeć umowę o podwykonawstwo lub dalsze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 Zamawiający w terminie 7 dni od otrzymania w/w projektu, zgłasza do niego pisemne zastrzeżenia, w przypadku: </w:t>
      </w:r>
    </w:p>
    <w:p w:rsidR="003D19EB" w:rsidRPr="00041D74" w:rsidRDefault="003D19EB" w:rsidP="00123169">
      <w:pPr>
        <w:widowControl/>
        <w:numPr>
          <w:ilvl w:val="0"/>
          <w:numId w:val="59"/>
        </w:numPr>
        <w:spacing w:after="200" w:line="276" w:lineRule="auto"/>
        <w:ind w:left="709"/>
        <w:contextualSpacing/>
        <w:jc w:val="both"/>
        <w:rPr>
          <w:rFonts w:ascii="Times New Roman" w:eastAsia="Times New Roman" w:hAnsi="Times New Roman" w:cs="Times New Roman"/>
          <w:b/>
          <w:color w:val="auto"/>
          <w:lang w:bidi="ar-SA"/>
        </w:rPr>
      </w:pPr>
      <w:proofErr w:type="gramStart"/>
      <w:r w:rsidRPr="00041D74">
        <w:rPr>
          <w:rFonts w:ascii="Times New Roman" w:eastAsia="Times New Roman" w:hAnsi="Times New Roman" w:cs="Times New Roman"/>
          <w:color w:val="auto"/>
          <w:lang w:bidi="ar-SA"/>
        </w:rPr>
        <w:t>niespełnienia</w:t>
      </w:r>
      <w:proofErr w:type="gramEnd"/>
      <w:r w:rsidRPr="00041D74">
        <w:rPr>
          <w:rFonts w:ascii="Times New Roman" w:eastAsia="Times New Roman" w:hAnsi="Times New Roman" w:cs="Times New Roman"/>
          <w:color w:val="auto"/>
          <w:lang w:bidi="ar-SA"/>
        </w:rPr>
        <w:t xml:space="preserve"> wymagań określonych w Specyfikacji Warunków Zamówienia,</w:t>
      </w:r>
    </w:p>
    <w:p w:rsidR="003D19EB" w:rsidRPr="00041D74" w:rsidRDefault="003D19EB" w:rsidP="00123169">
      <w:pPr>
        <w:widowControl/>
        <w:numPr>
          <w:ilvl w:val="0"/>
          <w:numId w:val="59"/>
        </w:numPr>
        <w:spacing w:after="200" w:line="276" w:lineRule="auto"/>
        <w:ind w:left="709"/>
        <w:contextualSpacing/>
        <w:jc w:val="both"/>
        <w:rPr>
          <w:rFonts w:ascii="Times New Roman" w:eastAsia="Times New Roman" w:hAnsi="Times New Roman" w:cs="Times New Roman"/>
          <w:b/>
          <w:color w:val="auto"/>
          <w:lang w:bidi="ar-SA"/>
        </w:rPr>
      </w:pPr>
      <w:proofErr w:type="gramStart"/>
      <w:r w:rsidRPr="00041D74">
        <w:rPr>
          <w:rFonts w:ascii="Times New Roman" w:eastAsia="Times New Roman" w:hAnsi="Times New Roman" w:cs="Times New Roman"/>
          <w:color w:val="auto"/>
          <w:lang w:bidi="ar-SA"/>
        </w:rPr>
        <w:t>gdy</w:t>
      </w:r>
      <w:proofErr w:type="gramEnd"/>
      <w:r w:rsidRPr="00041D74">
        <w:rPr>
          <w:rFonts w:ascii="Times New Roman" w:eastAsia="Times New Roman" w:hAnsi="Times New Roman" w:cs="Times New Roman"/>
          <w:color w:val="auto"/>
          <w:lang w:bidi="ar-SA"/>
        </w:rPr>
        <w:t xml:space="preserve"> przewiduje termin zapłaty dłuższy niż 30 dni.</w:t>
      </w:r>
    </w:p>
    <w:p w:rsidR="003D19EB" w:rsidRPr="00041D74" w:rsidRDefault="003D19EB" w:rsidP="00123169">
      <w:pPr>
        <w:widowControl/>
        <w:numPr>
          <w:ilvl w:val="0"/>
          <w:numId w:val="56"/>
        </w:numPr>
        <w:spacing w:after="200" w:line="276" w:lineRule="auto"/>
        <w:ind w:left="283" w:hanging="357"/>
        <w:contextualSpacing/>
        <w:jc w:val="both"/>
        <w:rPr>
          <w:rFonts w:ascii="Times New Roman" w:eastAsia="Times New Roman" w:hAnsi="Times New Roman" w:cs="Times New Roman"/>
          <w:b/>
          <w:color w:val="auto"/>
          <w:lang w:bidi="ar-SA"/>
        </w:rPr>
      </w:pPr>
      <w:r w:rsidRPr="00041D74">
        <w:rPr>
          <w:rFonts w:ascii="Times New Roman" w:eastAsia="Times New Roman" w:hAnsi="Times New Roman" w:cs="Times New Roman"/>
          <w:color w:val="auto"/>
          <w:lang w:bidi="ar-SA"/>
        </w:rPr>
        <w:t>Jeżeli Zamawiający nie zgłosi pisemnych zastrzeżeń do przedłożonego projektu umowy o podwykonawstwo, której przedmiotem są roboty budowlane, w terminie maksymalnie 7 dni od jego otrzymania, uważa się za akceptację projektu umowy przez Zamawiającego.</w:t>
      </w:r>
    </w:p>
    <w:p w:rsidR="003D19EB" w:rsidRPr="00041D74" w:rsidRDefault="003D19EB" w:rsidP="00123169">
      <w:pPr>
        <w:widowControl/>
        <w:numPr>
          <w:ilvl w:val="0"/>
          <w:numId w:val="56"/>
        </w:numPr>
        <w:spacing w:after="200" w:line="276" w:lineRule="auto"/>
        <w:ind w:left="283" w:hanging="357"/>
        <w:contextualSpacing/>
        <w:jc w:val="both"/>
        <w:rPr>
          <w:rFonts w:ascii="Times New Roman" w:eastAsia="Times New Roman" w:hAnsi="Times New Roman" w:cs="Times New Roman"/>
          <w:b/>
          <w:color w:val="auto"/>
          <w:lang w:bidi="ar-SA"/>
        </w:rPr>
      </w:pPr>
      <w:r w:rsidRPr="00041D74">
        <w:rPr>
          <w:rFonts w:ascii="Times New Roman" w:eastAsia="Times New Roman" w:hAnsi="Times New Roman" w:cs="Times New Roman"/>
          <w:color w:val="auto"/>
          <w:lang w:bidi="ar-SA"/>
        </w:rPr>
        <w:t>Wykonawca, podwykonawca lub dalszy podwykonawca przedkłada Zamawiającemu poświadczoną za zgodność z oryginałem kopię zawartej umowy o podwykonawstwo, której przedmiotem są roboty budowlane, w terminie maksymalnie 7 dni od dnia jej zawarcia. Zamawiający w terminie 7 dni od jej otrzymania zgłasza pisemny sprzeciw do jej treści w przypadku niespełnienia wymagań określonych w Specyfikacji Warunków Zamówienia, oraz gdy przewiduje termin zapłaty dłuższy niż 30 dni.</w:t>
      </w:r>
    </w:p>
    <w:p w:rsidR="003D19EB" w:rsidRPr="00041D74" w:rsidRDefault="003D19EB" w:rsidP="00123169">
      <w:pPr>
        <w:widowControl/>
        <w:numPr>
          <w:ilvl w:val="0"/>
          <w:numId w:val="56"/>
        </w:numPr>
        <w:spacing w:after="200" w:line="276" w:lineRule="auto"/>
        <w:ind w:left="283" w:hanging="357"/>
        <w:contextualSpacing/>
        <w:jc w:val="both"/>
        <w:rPr>
          <w:rFonts w:ascii="Times New Roman" w:eastAsia="Times New Roman" w:hAnsi="Times New Roman" w:cs="Times New Roman"/>
          <w:b/>
          <w:color w:val="auto"/>
          <w:lang w:bidi="ar-SA"/>
        </w:rPr>
      </w:pPr>
      <w:r w:rsidRPr="00041D74">
        <w:rPr>
          <w:rFonts w:ascii="Times New Roman" w:eastAsia="Times New Roman" w:hAnsi="Times New Roman" w:cs="Times New Roman"/>
          <w:color w:val="auto"/>
          <w:lang w:bidi="ar-SA"/>
        </w:rPr>
        <w:t>Jeżeli Zamawiający nie zgłosi pisemnego sprzeciwu do przedłożonej umowy o podwykonawstwo, której przedmiotem są roboty budowlane w terminie do 7 dni od dnia jej przełożenia Zamawiającemu, uważa się za akceptację umowy przez Zamawiającego.</w:t>
      </w:r>
    </w:p>
    <w:p w:rsidR="003D19EB" w:rsidRPr="00041D74" w:rsidRDefault="003D19EB" w:rsidP="00123169">
      <w:pPr>
        <w:widowControl/>
        <w:numPr>
          <w:ilvl w:val="0"/>
          <w:numId w:val="56"/>
        </w:numPr>
        <w:spacing w:after="200" w:line="276" w:lineRule="auto"/>
        <w:ind w:left="283" w:hanging="357"/>
        <w:contextualSpacing/>
        <w:jc w:val="both"/>
        <w:rPr>
          <w:rFonts w:ascii="Times New Roman" w:eastAsia="Times New Roman" w:hAnsi="Times New Roman" w:cs="Times New Roman"/>
          <w:b/>
          <w:color w:val="auto"/>
          <w:lang w:bidi="ar-SA"/>
        </w:rPr>
      </w:pPr>
      <w:r w:rsidRPr="00041D74">
        <w:rPr>
          <w:rFonts w:ascii="Times New Roman" w:eastAsia="Times New Roman" w:hAnsi="Times New Roman" w:cs="Times New Roman"/>
          <w:color w:val="auto"/>
          <w:lang w:bidi="ar-SA"/>
        </w:rPr>
        <w:t xml:space="preserve">Zastrzeżenia i sprzeciwy zgłaszane przez Zamawiającego, uznaje się za skutecznie dostarczone także w </w:t>
      </w:r>
      <w:proofErr w:type="gramStart"/>
      <w:r w:rsidRPr="00041D74">
        <w:rPr>
          <w:rFonts w:ascii="Times New Roman" w:eastAsia="Times New Roman" w:hAnsi="Times New Roman" w:cs="Times New Roman"/>
          <w:color w:val="auto"/>
          <w:lang w:bidi="ar-SA"/>
        </w:rPr>
        <w:t>przypadku gdy</w:t>
      </w:r>
      <w:proofErr w:type="gramEnd"/>
      <w:r w:rsidRPr="00041D74">
        <w:rPr>
          <w:rFonts w:ascii="Times New Roman" w:eastAsia="Times New Roman" w:hAnsi="Times New Roman" w:cs="Times New Roman"/>
          <w:color w:val="auto"/>
          <w:lang w:bidi="ar-SA"/>
        </w:rPr>
        <w:t xml:space="preserve"> w wymaganym terminie zostaną przekazane Wykonawcy w formie elektronicznej (e-mail).</w:t>
      </w:r>
    </w:p>
    <w:p w:rsidR="003D19EB" w:rsidRPr="00041D74" w:rsidRDefault="004626C5" w:rsidP="00123169">
      <w:pPr>
        <w:widowControl/>
        <w:numPr>
          <w:ilvl w:val="0"/>
          <w:numId w:val="56"/>
        </w:numPr>
        <w:spacing w:after="200" w:line="276" w:lineRule="auto"/>
        <w:ind w:left="283" w:hanging="357"/>
        <w:contextualSpacing/>
        <w:jc w:val="both"/>
        <w:rPr>
          <w:rFonts w:ascii="Times New Roman" w:eastAsia="Times New Roman" w:hAnsi="Times New Roman" w:cs="Times New Roman"/>
          <w:b/>
          <w:color w:val="auto"/>
          <w:lang w:bidi="ar-SA"/>
        </w:rPr>
      </w:pPr>
      <w:r w:rsidRPr="00041D74">
        <w:rPr>
          <w:rFonts w:ascii="Times New Roman" w:eastAsia="Times New Roman" w:hAnsi="Times New Roman" w:cs="Times New Roman"/>
          <w:color w:val="auto"/>
          <w:lang w:bidi="ar-SA"/>
        </w:rPr>
        <w:t>Wykonawca, podwykonawca lub dalszy podwykonawca przedkłada zamawiającemu poświadczoną za zgodność z oryginałem kopię zawartej umowy o podwykonawstwo, której przedmiotem są dostawy lub usługi, w terminie 7 dni od dnia jej zawarcia, z wyłączeniem umów o podwykonawstwo o wartości mniejszej niż</w:t>
      </w:r>
      <w:proofErr w:type="gramStart"/>
      <w:r w:rsidRPr="00041D74">
        <w:rPr>
          <w:rFonts w:ascii="Times New Roman" w:eastAsia="Times New Roman" w:hAnsi="Times New Roman" w:cs="Times New Roman"/>
          <w:color w:val="auto"/>
          <w:lang w:bidi="ar-SA"/>
        </w:rPr>
        <w:t xml:space="preserve"> 0,5% wartości</w:t>
      </w:r>
      <w:proofErr w:type="gramEnd"/>
      <w:r w:rsidRPr="00041D74">
        <w:rPr>
          <w:rFonts w:ascii="Times New Roman" w:eastAsia="Times New Roman" w:hAnsi="Times New Roman" w:cs="Times New Roman"/>
          <w:color w:val="auto"/>
          <w:lang w:bidi="ar-SA"/>
        </w:rPr>
        <w:t xml:space="preserve"> umowy oraz umów o podwykonawstwo, których przedmiot został wskazany przez zamawiającego w dokumentach zamówienia. Wyłączenie, o którym mowa w zdaniu pierwszym, nie dotyczy umów o podwykonawstwo o wartości większej niż 50 000 złotych. Zamawiający może określić niższą wartość, od której będzie zachodził obowiązek przedkładania umowy o podwykonawstwo.</w:t>
      </w:r>
    </w:p>
    <w:p w:rsidR="003D19EB" w:rsidRPr="00041D74" w:rsidRDefault="003D19EB" w:rsidP="00123169">
      <w:pPr>
        <w:widowControl/>
        <w:numPr>
          <w:ilvl w:val="0"/>
          <w:numId w:val="56"/>
        </w:numPr>
        <w:spacing w:after="200" w:line="276" w:lineRule="auto"/>
        <w:ind w:left="283" w:hanging="357"/>
        <w:contextualSpacing/>
        <w:jc w:val="both"/>
        <w:rPr>
          <w:rFonts w:ascii="Times New Roman" w:eastAsia="Times New Roman" w:hAnsi="Times New Roman" w:cs="Times New Roman"/>
          <w:b/>
          <w:color w:val="auto"/>
          <w:lang w:bidi="ar-SA"/>
        </w:rPr>
      </w:pPr>
      <w:r w:rsidRPr="00041D74">
        <w:rPr>
          <w:rFonts w:ascii="Times New Roman" w:eastAsia="Times New Roman" w:hAnsi="Times New Roman" w:cs="Times New Roman"/>
          <w:color w:val="auto"/>
          <w:lang w:bidi="ar-SA"/>
        </w:rPr>
        <w:t>W przypadku przedłożonych umów dotyczących podwykonawstwa lub dalszego podwykonawstwa, o których mowa w ust. 15, termin zapłaty wynagrodzenia wynosi 30 dni od otrzymania faktury lub rachunku. Jeżeli termin, o którym mowa z zdaniu poprzednim jest dłuższy, Zamawiający poinformuje o tym Wykonawcę i wezwie go do doprowadzenia do zmiany tej umowy pod rygorem wystąpienia o zapłatę kary umownej.</w:t>
      </w:r>
    </w:p>
    <w:p w:rsidR="003D19EB" w:rsidRPr="00041D74" w:rsidRDefault="003D19EB" w:rsidP="00123169">
      <w:pPr>
        <w:widowControl/>
        <w:numPr>
          <w:ilvl w:val="0"/>
          <w:numId w:val="56"/>
        </w:numPr>
        <w:spacing w:after="200" w:line="276" w:lineRule="auto"/>
        <w:ind w:left="283" w:hanging="357"/>
        <w:contextualSpacing/>
        <w:jc w:val="both"/>
        <w:rPr>
          <w:rFonts w:ascii="Times New Roman" w:eastAsia="Times New Roman" w:hAnsi="Times New Roman" w:cs="Times New Roman"/>
          <w:b/>
          <w:color w:val="auto"/>
          <w:lang w:bidi="ar-SA"/>
        </w:rPr>
      </w:pPr>
      <w:r w:rsidRPr="00041D74">
        <w:rPr>
          <w:rFonts w:ascii="Times New Roman" w:eastAsia="Times New Roman" w:hAnsi="Times New Roman" w:cs="Times New Roman"/>
          <w:color w:val="auto"/>
          <w:lang w:bidi="ar-SA"/>
        </w:rPr>
        <w:t>W przypadku zmiany umowy o podwykonawstwo lub dalsze podwykonawstwo stosuje się odpowiednio zapisy ust. 9-16.</w:t>
      </w:r>
    </w:p>
    <w:p w:rsidR="003D19EB" w:rsidRPr="00041D74" w:rsidRDefault="003D19EB" w:rsidP="00123169">
      <w:pPr>
        <w:widowControl/>
        <w:numPr>
          <w:ilvl w:val="0"/>
          <w:numId w:val="56"/>
        </w:numPr>
        <w:spacing w:after="200" w:line="276" w:lineRule="auto"/>
        <w:ind w:left="283" w:hanging="357"/>
        <w:contextualSpacing/>
        <w:jc w:val="both"/>
        <w:rPr>
          <w:rFonts w:ascii="Times New Roman" w:eastAsia="Times New Roman" w:hAnsi="Times New Roman" w:cs="Times New Roman"/>
          <w:b/>
          <w:color w:val="auto"/>
          <w:lang w:bidi="ar-SA"/>
        </w:rPr>
      </w:pPr>
      <w:r w:rsidRPr="00041D74">
        <w:rPr>
          <w:rFonts w:ascii="Times New Roman" w:eastAsia="Times New Roman" w:hAnsi="Times New Roman" w:cs="Times New Roman"/>
          <w:color w:val="auto"/>
          <w:lang w:bidi="ar-SA"/>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rsidR="003D19EB" w:rsidRPr="00041D74" w:rsidRDefault="003D19EB" w:rsidP="00123169">
      <w:pPr>
        <w:widowControl/>
        <w:numPr>
          <w:ilvl w:val="0"/>
          <w:numId w:val="56"/>
        </w:numPr>
        <w:spacing w:after="200" w:line="276" w:lineRule="auto"/>
        <w:ind w:left="283" w:hanging="357"/>
        <w:contextualSpacing/>
        <w:jc w:val="both"/>
        <w:rPr>
          <w:rFonts w:ascii="Times New Roman" w:eastAsia="Times New Roman" w:hAnsi="Times New Roman" w:cs="Times New Roman"/>
          <w:b/>
          <w:color w:val="auto"/>
          <w:lang w:bidi="ar-SA"/>
        </w:rPr>
      </w:pPr>
      <w:r w:rsidRPr="00041D74">
        <w:rPr>
          <w:rFonts w:ascii="Times New Roman" w:eastAsia="Times New Roman" w:hAnsi="Times New Roman" w:cs="Times New Roman"/>
          <w:color w:val="auto"/>
          <w:lang w:bidi="ar-SA"/>
        </w:rPr>
        <w:t xml:space="preserve">Wynagrodzenie, o którym mowa w ust. 18, dotyczy wyłącznie: </w:t>
      </w:r>
    </w:p>
    <w:p w:rsidR="003D19EB" w:rsidRPr="00041D74" w:rsidRDefault="003D19EB" w:rsidP="00123169">
      <w:pPr>
        <w:widowControl/>
        <w:numPr>
          <w:ilvl w:val="0"/>
          <w:numId w:val="60"/>
        </w:numPr>
        <w:spacing w:after="200" w:line="276" w:lineRule="auto"/>
        <w:ind w:left="709"/>
        <w:contextualSpacing/>
        <w:jc w:val="both"/>
        <w:rPr>
          <w:rFonts w:ascii="Times New Roman" w:eastAsia="Times New Roman" w:hAnsi="Times New Roman" w:cs="Times New Roman"/>
          <w:b/>
          <w:color w:val="auto"/>
          <w:lang w:bidi="ar-SA"/>
        </w:rPr>
      </w:pPr>
      <w:proofErr w:type="gramStart"/>
      <w:r w:rsidRPr="00041D74">
        <w:rPr>
          <w:rFonts w:ascii="Times New Roman" w:eastAsia="Times New Roman" w:hAnsi="Times New Roman" w:cs="Times New Roman"/>
          <w:color w:val="auto"/>
          <w:lang w:bidi="ar-SA"/>
        </w:rPr>
        <w:t>należności</w:t>
      </w:r>
      <w:proofErr w:type="gramEnd"/>
      <w:r w:rsidRPr="00041D74">
        <w:rPr>
          <w:rFonts w:ascii="Times New Roman" w:eastAsia="Times New Roman" w:hAnsi="Times New Roman" w:cs="Times New Roman"/>
          <w:color w:val="auto"/>
          <w:lang w:bidi="ar-SA"/>
        </w:rPr>
        <w:t xml:space="preserve"> powstałych po zaakceptowaniu przez Zamawiającego umowy o podwykonawstwo lub dalsze podwykonawstwo, której przedmiotem są roboty budowlane, lub po przedłożeniu Zamawiającemu poświadczonej za zgodność z oryginałem kopii umowy o podwykonawstwo, której przedmiotem są dostawy lub usługi,</w:t>
      </w:r>
    </w:p>
    <w:p w:rsidR="003D19EB" w:rsidRPr="00041D74" w:rsidRDefault="003D19EB" w:rsidP="00123169">
      <w:pPr>
        <w:widowControl/>
        <w:numPr>
          <w:ilvl w:val="0"/>
          <w:numId w:val="60"/>
        </w:numPr>
        <w:spacing w:after="200" w:line="276" w:lineRule="auto"/>
        <w:ind w:left="709"/>
        <w:contextualSpacing/>
        <w:jc w:val="both"/>
        <w:rPr>
          <w:rFonts w:ascii="Times New Roman" w:eastAsia="Times New Roman" w:hAnsi="Times New Roman" w:cs="Times New Roman"/>
          <w:b/>
          <w:color w:val="auto"/>
          <w:lang w:bidi="ar-SA"/>
        </w:rPr>
      </w:pPr>
      <w:proofErr w:type="gramStart"/>
      <w:r w:rsidRPr="00041D74">
        <w:rPr>
          <w:rFonts w:ascii="Times New Roman" w:eastAsia="Times New Roman" w:hAnsi="Times New Roman" w:cs="Times New Roman"/>
          <w:color w:val="auto"/>
          <w:lang w:bidi="ar-SA"/>
        </w:rPr>
        <w:t>należnego</w:t>
      </w:r>
      <w:proofErr w:type="gramEnd"/>
      <w:r w:rsidRPr="00041D74">
        <w:rPr>
          <w:rFonts w:ascii="Times New Roman" w:eastAsia="Times New Roman" w:hAnsi="Times New Roman" w:cs="Times New Roman"/>
          <w:color w:val="auto"/>
          <w:lang w:bidi="ar-SA"/>
        </w:rPr>
        <w:t xml:space="preserve"> wynagrodzenia, bez odsetek, należnych podwykonawcy lub dalszemu podwykonawcy.</w:t>
      </w:r>
    </w:p>
    <w:p w:rsidR="003D19EB" w:rsidRPr="00041D74" w:rsidRDefault="003D19EB" w:rsidP="00123169">
      <w:pPr>
        <w:widowControl/>
        <w:numPr>
          <w:ilvl w:val="0"/>
          <w:numId w:val="56"/>
        </w:numPr>
        <w:spacing w:after="200" w:line="276" w:lineRule="auto"/>
        <w:ind w:left="283" w:hanging="357"/>
        <w:contextualSpacing/>
        <w:jc w:val="both"/>
        <w:rPr>
          <w:rFonts w:ascii="Times New Roman" w:eastAsia="Times New Roman" w:hAnsi="Times New Roman" w:cs="Times New Roman"/>
          <w:b/>
          <w:color w:val="auto"/>
          <w:lang w:bidi="ar-SA"/>
        </w:rPr>
      </w:pPr>
      <w:r w:rsidRPr="00041D74">
        <w:rPr>
          <w:rFonts w:ascii="Times New Roman" w:eastAsia="Times New Roman" w:hAnsi="Times New Roman" w:cs="Times New Roman"/>
          <w:color w:val="auto"/>
          <w:lang w:bidi="ar-SA"/>
        </w:rPr>
        <w:t>Przed dokonaniem bezpośredniej zapłaty Zamawiający umożliwi Wykonawcy zgłoszenie pisemnych uwag dotyczących zasadności bezpośredniej zapłaty wynagrodzenia podwykonawcy lub dalszemu podwykonawcy, o którym mowa w ust. 18 w terminie do 7 dni od dnia doręczenia tej informacji. W przypadku zgłoszenia takich uwag w wyznaczonym terminie, Zamawiający może:</w:t>
      </w:r>
    </w:p>
    <w:p w:rsidR="003D19EB" w:rsidRPr="00041D74" w:rsidRDefault="003D19EB" w:rsidP="00123169">
      <w:pPr>
        <w:widowControl/>
        <w:numPr>
          <w:ilvl w:val="0"/>
          <w:numId w:val="57"/>
        </w:numPr>
        <w:spacing w:after="200" w:line="276" w:lineRule="auto"/>
        <w:ind w:left="709"/>
        <w:contextualSpacing/>
        <w:jc w:val="both"/>
        <w:rPr>
          <w:rFonts w:ascii="Times New Roman" w:eastAsia="Times New Roman" w:hAnsi="Times New Roman" w:cs="Times New Roman"/>
          <w:b/>
          <w:color w:val="auto"/>
          <w:lang w:bidi="ar-SA"/>
        </w:rPr>
      </w:pPr>
      <w:proofErr w:type="gramStart"/>
      <w:r w:rsidRPr="00041D74">
        <w:rPr>
          <w:rFonts w:ascii="Times New Roman" w:eastAsia="Times New Roman" w:hAnsi="Times New Roman" w:cs="Times New Roman"/>
          <w:color w:val="auto"/>
          <w:lang w:bidi="ar-SA"/>
        </w:rPr>
        <w:t>nie</w:t>
      </w:r>
      <w:proofErr w:type="gramEnd"/>
      <w:r w:rsidRPr="00041D74">
        <w:rPr>
          <w:rFonts w:ascii="Times New Roman" w:eastAsia="Times New Roman" w:hAnsi="Times New Roman" w:cs="Times New Roman"/>
          <w:color w:val="auto"/>
          <w:lang w:bidi="ar-SA"/>
        </w:rPr>
        <w:t xml:space="preserve"> dokonać bezpośredniej zapłaty wynagrodzenia podwykonawcy lub dalszemu podwykonawcy, jeżeli Wykonawca wykaże niezasadność takiej zapłaty albo</w:t>
      </w:r>
    </w:p>
    <w:p w:rsidR="003D19EB" w:rsidRPr="00041D74" w:rsidRDefault="003D19EB" w:rsidP="00123169">
      <w:pPr>
        <w:widowControl/>
        <w:numPr>
          <w:ilvl w:val="0"/>
          <w:numId w:val="57"/>
        </w:numPr>
        <w:spacing w:after="200" w:line="276" w:lineRule="auto"/>
        <w:ind w:left="709"/>
        <w:contextualSpacing/>
        <w:jc w:val="both"/>
        <w:rPr>
          <w:rFonts w:ascii="Times New Roman" w:eastAsia="Times New Roman" w:hAnsi="Times New Roman" w:cs="Times New Roman"/>
          <w:b/>
          <w:color w:val="auto"/>
          <w:lang w:bidi="ar-SA"/>
        </w:rPr>
      </w:pPr>
      <w:r w:rsidRPr="00041D74">
        <w:rPr>
          <w:rFonts w:ascii="Times New Roman" w:eastAsia="Times New Roman" w:hAnsi="Times New Roman" w:cs="Times New Roman"/>
          <w:color w:val="auto"/>
          <w:lang w:bidi="ar-SA"/>
        </w:rPr>
        <w:t xml:space="preserve">złożyć do depozytu sądowego kwotę potrzebną na pokrycie wynagrodzenia podwykonawcy lub dalszego podwykonawcy w przypadku istnienia zasadniczej wątpliwości </w:t>
      </w:r>
      <w:proofErr w:type="gramStart"/>
      <w:r w:rsidRPr="00041D74">
        <w:rPr>
          <w:rFonts w:ascii="Times New Roman" w:eastAsia="Times New Roman" w:hAnsi="Times New Roman" w:cs="Times New Roman"/>
          <w:color w:val="auto"/>
          <w:lang w:bidi="ar-SA"/>
        </w:rPr>
        <w:t>Zamawiającego co</w:t>
      </w:r>
      <w:proofErr w:type="gramEnd"/>
      <w:r w:rsidRPr="00041D74">
        <w:rPr>
          <w:rFonts w:ascii="Times New Roman" w:eastAsia="Times New Roman" w:hAnsi="Times New Roman" w:cs="Times New Roman"/>
          <w:color w:val="auto"/>
          <w:lang w:bidi="ar-SA"/>
        </w:rPr>
        <w:t xml:space="preserve"> do wysokości należnej zapłaty lub podmiotu, któremu płatność się należy, albo</w:t>
      </w:r>
    </w:p>
    <w:p w:rsidR="003D19EB" w:rsidRPr="00041D74" w:rsidRDefault="003D19EB" w:rsidP="00123169">
      <w:pPr>
        <w:widowControl/>
        <w:numPr>
          <w:ilvl w:val="0"/>
          <w:numId w:val="57"/>
        </w:numPr>
        <w:spacing w:after="200" w:line="276" w:lineRule="auto"/>
        <w:ind w:left="709"/>
        <w:contextualSpacing/>
        <w:jc w:val="both"/>
        <w:rPr>
          <w:rFonts w:ascii="Times New Roman" w:eastAsia="Times New Roman" w:hAnsi="Times New Roman" w:cs="Times New Roman"/>
          <w:b/>
          <w:color w:val="auto"/>
          <w:lang w:bidi="ar-SA"/>
        </w:rPr>
      </w:pPr>
      <w:proofErr w:type="gramStart"/>
      <w:r w:rsidRPr="00041D74">
        <w:rPr>
          <w:rFonts w:ascii="Times New Roman" w:eastAsia="Times New Roman" w:hAnsi="Times New Roman" w:cs="Times New Roman"/>
          <w:color w:val="auto"/>
          <w:lang w:bidi="ar-SA"/>
        </w:rPr>
        <w:t>dokonać</w:t>
      </w:r>
      <w:proofErr w:type="gramEnd"/>
      <w:r w:rsidRPr="00041D74">
        <w:rPr>
          <w:rFonts w:ascii="Times New Roman" w:eastAsia="Times New Roman" w:hAnsi="Times New Roman" w:cs="Times New Roman"/>
          <w:color w:val="auto"/>
          <w:lang w:bidi="ar-SA"/>
        </w:rPr>
        <w:t xml:space="preserve"> bezpośredniej zapłaty wynagrodzenia podwykonawcy lub dalszemu podwykonawcy, jeżeli podwykonawca lub dalszy podwykonawca wykaże zasadność takiej zapłaty.</w:t>
      </w:r>
    </w:p>
    <w:p w:rsidR="003D19EB" w:rsidRPr="00041D74" w:rsidRDefault="003D19EB" w:rsidP="00123169">
      <w:pPr>
        <w:widowControl/>
        <w:numPr>
          <w:ilvl w:val="0"/>
          <w:numId w:val="58"/>
        </w:numPr>
        <w:spacing w:after="200" w:line="276" w:lineRule="auto"/>
        <w:ind w:left="283" w:hanging="357"/>
        <w:contextualSpacing/>
        <w:jc w:val="both"/>
        <w:rPr>
          <w:rFonts w:ascii="Times New Roman" w:eastAsia="Times New Roman" w:hAnsi="Times New Roman" w:cs="Times New Roman"/>
          <w:b/>
          <w:color w:val="auto"/>
          <w:lang w:bidi="ar-SA"/>
        </w:rPr>
      </w:pPr>
      <w:r w:rsidRPr="00041D74">
        <w:rPr>
          <w:rFonts w:ascii="Times New Roman" w:eastAsia="Times New Roman" w:hAnsi="Times New Roman" w:cs="Times New Roman"/>
          <w:color w:val="auto"/>
          <w:lang w:bidi="ar-SA"/>
        </w:rPr>
        <w:t>W przypadku dokonania bezpośredniej zapłaty podwykonawcy lub dalszemu podwykonawcy, o których mowa w ust. 18 Zamawiający potrąci kwotę wypłaconego wynagrodzenia z wynagrodzenia należnego Wykonawcy.</w:t>
      </w:r>
    </w:p>
    <w:p w:rsidR="003D19EB" w:rsidRPr="00041D74" w:rsidRDefault="003D19EB" w:rsidP="00123169">
      <w:pPr>
        <w:widowControl/>
        <w:numPr>
          <w:ilvl w:val="0"/>
          <w:numId w:val="58"/>
        </w:numPr>
        <w:spacing w:after="200" w:line="276" w:lineRule="auto"/>
        <w:ind w:left="283" w:hanging="357"/>
        <w:contextualSpacing/>
        <w:jc w:val="both"/>
        <w:rPr>
          <w:rFonts w:ascii="Times New Roman" w:eastAsia="Times New Roman" w:hAnsi="Times New Roman" w:cs="Times New Roman"/>
          <w:b/>
          <w:color w:val="auto"/>
          <w:lang w:bidi="ar-SA"/>
        </w:rPr>
      </w:pPr>
      <w:r w:rsidRPr="00041D74">
        <w:rPr>
          <w:rFonts w:ascii="Times New Roman" w:eastAsia="Times New Roman" w:hAnsi="Times New Roman" w:cs="Times New Roman"/>
          <w:color w:val="auto"/>
          <w:lang w:bidi="ar-SA"/>
        </w:rPr>
        <w:t>Konieczność wielokrotnego dokonywania bezpośredniej zapłaty podwykonawcy lub dalszemu podwykonawcy, o których mowa w ust. 18 lub konieczność dokonania bezpośrednich zapłat na sumę większą niż 5% wartości Umowy w sprawie zamówienia publicznego może stanowić podstawę do odstąpienia od Umowy w sprawie zamówienia publicznego przez Zamawiającego.</w:t>
      </w:r>
    </w:p>
    <w:p w:rsidR="003D19EB" w:rsidRPr="00041D74" w:rsidRDefault="003D19EB" w:rsidP="00123169">
      <w:pPr>
        <w:widowControl/>
        <w:numPr>
          <w:ilvl w:val="0"/>
          <w:numId w:val="58"/>
        </w:numPr>
        <w:spacing w:after="200" w:line="276" w:lineRule="auto"/>
        <w:ind w:left="283" w:hanging="357"/>
        <w:contextualSpacing/>
        <w:jc w:val="both"/>
        <w:rPr>
          <w:rFonts w:ascii="Times New Roman" w:eastAsia="Times New Roman" w:hAnsi="Times New Roman" w:cs="Times New Roman"/>
          <w:b/>
          <w:color w:val="auto"/>
          <w:lang w:bidi="ar-SA"/>
        </w:rPr>
      </w:pPr>
      <w:r w:rsidRPr="00041D74">
        <w:rPr>
          <w:rFonts w:ascii="Times New Roman" w:eastAsia="Times New Roman" w:hAnsi="Times New Roman" w:cs="Times New Roman"/>
          <w:color w:val="auto"/>
          <w:lang w:bidi="ar-SA"/>
        </w:rPr>
        <w:t xml:space="preserve">W przypadku płatności częściowych, warunkiem zapłaty przez Zamawiającego drugiej i następnych części należnego wynagrodzenia za odebrane roboty budowlane jest przedstawienie dowodów zapłaty wymagalnego wynagrodzenia podwykonawcom i dalszym podwykonawcom biorącym udział w realizacji niniejszego zamówienia (podwykonawcom i dalszym </w:t>
      </w:r>
      <w:proofErr w:type="gramStart"/>
      <w:r w:rsidRPr="00041D74">
        <w:rPr>
          <w:rFonts w:ascii="Times New Roman" w:eastAsia="Times New Roman" w:hAnsi="Times New Roman" w:cs="Times New Roman"/>
          <w:color w:val="auto"/>
          <w:lang w:bidi="ar-SA"/>
        </w:rPr>
        <w:t>podwykonawcom którzy</w:t>
      </w:r>
      <w:proofErr w:type="gramEnd"/>
      <w:r w:rsidRPr="00041D74">
        <w:rPr>
          <w:rFonts w:ascii="Times New Roman" w:eastAsia="Times New Roman" w:hAnsi="Times New Roman" w:cs="Times New Roman"/>
          <w:color w:val="auto"/>
          <w:lang w:bidi="ar-SA"/>
        </w:rPr>
        <w:t xml:space="preserve"> zawarli zaakceptowaną przez Zamawiającego umowę o podwykonawstwo, której przedmiotem są roboty budowlane, lub zawarli przedłożoną zamawiającemu umowę o podwykonawstwo, której przedmiotem są dostawy lub usługi).</w:t>
      </w:r>
    </w:p>
    <w:p w:rsidR="003D19EB" w:rsidRPr="00041D74" w:rsidRDefault="003D19EB" w:rsidP="00123169">
      <w:pPr>
        <w:widowControl/>
        <w:numPr>
          <w:ilvl w:val="0"/>
          <w:numId w:val="58"/>
        </w:numPr>
        <w:spacing w:after="200" w:line="276" w:lineRule="auto"/>
        <w:ind w:left="283" w:hanging="357"/>
        <w:contextualSpacing/>
        <w:jc w:val="both"/>
        <w:rPr>
          <w:rFonts w:ascii="Times New Roman" w:eastAsia="Times New Roman" w:hAnsi="Times New Roman" w:cs="Times New Roman"/>
          <w:b/>
          <w:color w:val="auto"/>
          <w:lang w:bidi="ar-SA"/>
        </w:rPr>
      </w:pPr>
      <w:r w:rsidRPr="00041D74">
        <w:rPr>
          <w:rFonts w:ascii="Times New Roman" w:eastAsia="Times New Roman" w:hAnsi="Times New Roman" w:cs="Times New Roman"/>
          <w:color w:val="auto"/>
          <w:lang w:bidi="ar-SA"/>
        </w:rPr>
        <w:t>Zapłata należności na rzecz wszystkich podwykonawców i dalszych podwykonawców zostanie dokonana do dnia złożenia przez Wykonawcę Zamawiającemu faktury końcowej (dot. każdego z zadań). Do faktury końcowej dot. każdego z zadań Wykonawca zobowiązany jest dołączyć pisemne dowody dot. zapłaty w/w należności.</w:t>
      </w:r>
    </w:p>
    <w:p w:rsidR="003D19EB" w:rsidRPr="00041D74" w:rsidRDefault="003D19EB" w:rsidP="00123169">
      <w:pPr>
        <w:widowControl/>
        <w:numPr>
          <w:ilvl w:val="0"/>
          <w:numId w:val="58"/>
        </w:numPr>
        <w:spacing w:after="200" w:line="276" w:lineRule="auto"/>
        <w:ind w:left="283" w:hanging="357"/>
        <w:contextualSpacing/>
        <w:jc w:val="both"/>
        <w:rPr>
          <w:rFonts w:ascii="Times New Roman" w:eastAsia="Times New Roman" w:hAnsi="Times New Roman" w:cs="Times New Roman"/>
          <w:b/>
          <w:color w:val="auto"/>
          <w:lang w:bidi="ar-SA"/>
        </w:rPr>
      </w:pPr>
      <w:r w:rsidRPr="00041D74">
        <w:rPr>
          <w:rFonts w:ascii="Times New Roman" w:eastAsia="Times New Roman" w:hAnsi="Times New Roman" w:cs="Times New Roman"/>
          <w:color w:val="auto"/>
          <w:lang w:bidi="ar-SA"/>
        </w:rPr>
        <w:t>W przypadku nieprzedstawienia przez Wykonawcę wszystkich dowodów zapłaty, o których mowa w ust. 23 i 24, Zamawiający wstrzymuje wypłatę należnego wynagrodzenia za odebrane roboty budowlane, w części równej sumie kwot wynikających z nieprzedstawionych dowodów zapłaty, do momentu przedstawienia w/w wymaganych dowodów.</w:t>
      </w:r>
    </w:p>
    <w:p w:rsidR="003D19EB" w:rsidRPr="00041D74" w:rsidRDefault="003D19EB" w:rsidP="00123169">
      <w:pPr>
        <w:widowControl/>
        <w:numPr>
          <w:ilvl w:val="0"/>
          <w:numId w:val="58"/>
        </w:numPr>
        <w:spacing w:after="200" w:line="276" w:lineRule="auto"/>
        <w:ind w:left="283" w:hanging="357"/>
        <w:contextualSpacing/>
        <w:jc w:val="both"/>
        <w:rPr>
          <w:rFonts w:ascii="Times New Roman" w:eastAsia="Times New Roman" w:hAnsi="Times New Roman" w:cs="Times New Roman"/>
          <w:b/>
          <w:color w:val="auto"/>
          <w:lang w:bidi="ar-SA"/>
        </w:rPr>
      </w:pPr>
      <w:r w:rsidRPr="00041D74">
        <w:rPr>
          <w:rFonts w:ascii="Times New Roman" w:eastAsia="Times New Roman" w:hAnsi="Times New Roman" w:cs="Times New Roman"/>
          <w:color w:val="auto"/>
          <w:lang w:bidi="ar-SA"/>
        </w:rPr>
        <w:t xml:space="preserve">Jeżeli zmiana albo rezygnacja z podwykonawcy dotyczy podmiotu, na którego zasoby Wykonawca powoływał się, na zasadach określonych </w:t>
      </w:r>
      <w:r w:rsidR="00D47F99" w:rsidRPr="00041D74">
        <w:rPr>
          <w:rFonts w:ascii="Times New Roman" w:eastAsia="Times New Roman" w:hAnsi="Times New Roman" w:cs="Times New Roman"/>
          <w:color w:val="auto"/>
          <w:lang w:bidi="ar-SA"/>
        </w:rPr>
        <w:t xml:space="preserve">w </w:t>
      </w:r>
      <w:r w:rsidRPr="00041D74">
        <w:rPr>
          <w:rFonts w:ascii="Times New Roman" w:eastAsia="Times New Roman" w:hAnsi="Times New Roman" w:cs="Times New Roman"/>
          <w:color w:val="auto"/>
          <w:lang w:bidi="ar-SA"/>
        </w:rPr>
        <w:t>ustaw</w:t>
      </w:r>
      <w:r w:rsidR="00D47F99" w:rsidRPr="00041D74">
        <w:rPr>
          <w:rFonts w:ascii="Times New Roman" w:eastAsia="Times New Roman" w:hAnsi="Times New Roman" w:cs="Times New Roman"/>
          <w:color w:val="auto"/>
          <w:lang w:bidi="ar-SA"/>
        </w:rPr>
        <w:t>ie</w:t>
      </w:r>
      <w:r w:rsidRPr="00041D74">
        <w:rPr>
          <w:rFonts w:ascii="Times New Roman" w:eastAsia="Times New Roman" w:hAnsi="Times New Roman" w:cs="Times New Roman"/>
          <w:color w:val="auto"/>
          <w:lang w:bidi="ar-SA"/>
        </w:rPr>
        <w:t xml:space="preserve"> Pzp, w celu wykazania spełniania warunków udziału w postępowaniu, Wykonawca jest obowiązany wykazać Zamawiającemu, iż proponowany inny podwykonawca lub dalszy podwykonawca samodzielnie spełnia je w stopniu nie mniejszym niż wymagany w trakcie postępowania o udzielenie zamówienia. Zmiana podwykonawców, współpracujących przy realizacji zamówienia nie stanowi istotnej zmiany umowy w rozumieniu art. </w:t>
      </w:r>
      <w:r w:rsidR="00D47F99" w:rsidRPr="00041D74">
        <w:rPr>
          <w:rFonts w:ascii="Times New Roman" w:eastAsia="Times New Roman" w:hAnsi="Times New Roman" w:cs="Times New Roman"/>
          <w:color w:val="auto"/>
          <w:lang w:bidi="ar-SA"/>
        </w:rPr>
        <w:t>455</w:t>
      </w:r>
      <w:r w:rsidRPr="00041D74">
        <w:rPr>
          <w:rFonts w:ascii="Times New Roman" w:eastAsia="Times New Roman" w:hAnsi="Times New Roman" w:cs="Times New Roman"/>
          <w:color w:val="auto"/>
          <w:lang w:bidi="ar-SA"/>
        </w:rPr>
        <w:t xml:space="preserve"> ustawy Prawo zamówień publicznych.</w:t>
      </w:r>
    </w:p>
    <w:p w:rsidR="003D19EB" w:rsidRPr="00041D74" w:rsidRDefault="003D19EB" w:rsidP="00123169">
      <w:pPr>
        <w:widowControl/>
        <w:numPr>
          <w:ilvl w:val="0"/>
          <w:numId w:val="58"/>
        </w:numPr>
        <w:spacing w:after="200" w:line="276" w:lineRule="auto"/>
        <w:ind w:left="283" w:hanging="357"/>
        <w:contextualSpacing/>
        <w:jc w:val="both"/>
        <w:rPr>
          <w:rFonts w:ascii="Times New Roman" w:eastAsia="Times New Roman" w:hAnsi="Times New Roman" w:cs="Times New Roman"/>
          <w:b/>
          <w:color w:val="auto"/>
          <w:lang w:bidi="ar-SA"/>
        </w:rPr>
      </w:pPr>
      <w:r w:rsidRPr="00041D74">
        <w:rPr>
          <w:rFonts w:ascii="Times New Roman" w:eastAsia="Times New Roman" w:hAnsi="Times New Roman" w:cs="Times New Roman"/>
          <w:color w:val="auto"/>
          <w:lang w:bidi="ar-SA"/>
        </w:rPr>
        <w:t>Za brak zapłaty lub nieterminową zapłatę wynagrodzenia należnego podwykonawcom lub dalszym podwykonawcom Wykonawcy zostanie naliczona kara umowna w wysokości</w:t>
      </w:r>
      <w:proofErr w:type="gramStart"/>
      <w:r w:rsidRPr="00041D74">
        <w:rPr>
          <w:rFonts w:ascii="Times New Roman" w:eastAsia="Times New Roman" w:hAnsi="Times New Roman" w:cs="Times New Roman"/>
          <w:color w:val="auto"/>
          <w:lang w:bidi="ar-SA"/>
        </w:rPr>
        <w:t xml:space="preserve"> 0,1 % Łącznego</w:t>
      </w:r>
      <w:proofErr w:type="gramEnd"/>
      <w:r w:rsidRPr="00041D74">
        <w:rPr>
          <w:rFonts w:ascii="Times New Roman" w:eastAsia="Times New Roman" w:hAnsi="Times New Roman" w:cs="Times New Roman"/>
          <w:color w:val="auto"/>
          <w:lang w:bidi="ar-SA"/>
        </w:rPr>
        <w:t xml:space="preserve"> wynagrodzenia brutto o którym mowa w § </w:t>
      </w:r>
      <w:r w:rsidR="00D47F99" w:rsidRPr="00041D74">
        <w:rPr>
          <w:rFonts w:ascii="Times New Roman" w:eastAsia="Times New Roman" w:hAnsi="Times New Roman" w:cs="Times New Roman"/>
          <w:color w:val="auto"/>
          <w:lang w:bidi="ar-SA"/>
        </w:rPr>
        <w:t>4</w:t>
      </w:r>
      <w:r w:rsidRPr="00041D74">
        <w:rPr>
          <w:rFonts w:ascii="Times New Roman" w:eastAsia="Times New Roman" w:hAnsi="Times New Roman" w:cs="Times New Roman"/>
          <w:color w:val="auto"/>
          <w:lang w:bidi="ar-SA"/>
        </w:rPr>
        <w:t xml:space="preserve"> ust. 1 Umowy, należnego podwykonawcy lub dalszemu podwykonawcy, za każdy rozpoczęty dzień zwłoki.</w:t>
      </w:r>
    </w:p>
    <w:p w:rsidR="003D19EB" w:rsidRPr="00041D74" w:rsidRDefault="003D19EB" w:rsidP="004626C5">
      <w:pPr>
        <w:widowControl/>
        <w:spacing w:after="200" w:line="276" w:lineRule="auto"/>
        <w:ind w:left="283"/>
        <w:contextualSpacing/>
        <w:jc w:val="both"/>
        <w:rPr>
          <w:rFonts w:ascii="Times New Roman" w:eastAsia="Times New Roman" w:hAnsi="Times New Roman" w:cs="Times New Roman"/>
          <w:b/>
          <w:color w:val="auto"/>
          <w:lang w:bidi="ar-SA"/>
        </w:rPr>
      </w:pPr>
    </w:p>
    <w:p w:rsidR="005519E6" w:rsidRPr="00041D74" w:rsidRDefault="005519E6" w:rsidP="00147B84">
      <w:pPr>
        <w:widowControl/>
        <w:suppressAutoHyphens/>
        <w:jc w:val="center"/>
        <w:rPr>
          <w:rFonts w:ascii="Times New Roman" w:eastAsia="Times New Roman" w:hAnsi="Times New Roman" w:cs="Times New Roman"/>
          <w:b/>
          <w:color w:val="auto"/>
          <w:lang w:eastAsia="ar-SA" w:bidi="ar-SA"/>
        </w:rPr>
      </w:pPr>
      <w:r w:rsidRPr="00041D74">
        <w:rPr>
          <w:rFonts w:ascii="Times New Roman" w:eastAsia="Times New Roman" w:hAnsi="Times New Roman" w:cs="Times New Roman"/>
          <w:b/>
          <w:color w:val="auto"/>
          <w:lang w:eastAsia="ar-SA" w:bidi="ar-SA"/>
        </w:rPr>
        <w:t>§ 1</w:t>
      </w:r>
      <w:r w:rsidR="00A948D3" w:rsidRPr="00041D74">
        <w:rPr>
          <w:rFonts w:ascii="Times New Roman" w:eastAsia="Times New Roman" w:hAnsi="Times New Roman" w:cs="Times New Roman"/>
          <w:b/>
          <w:color w:val="auto"/>
          <w:lang w:eastAsia="ar-SA" w:bidi="ar-SA"/>
        </w:rPr>
        <w:t>4</w:t>
      </w:r>
    </w:p>
    <w:p w:rsidR="003D19EB" w:rsidRPr="00041D74" w:rsidRDefault="003D19EB" w:rsidP="00123169">
      <w:pPr>
        <w:widowControl/>
        <w:numPr>
          <w:ilvl w:val="0"/>
          <w:numId w:val="32"/>
        </w:numPr>
        <w:suppressAutoHyphens/>
        <w:spacing w:line="276" w:lineRule="auto"/>
        <w:jc w:val="both"/>
        <w:rPr>
          <w:rFonts w:ascii="Times New Roman" w:eastAsia="Times New Roman" w:hAnsi="Times New Roman" w:cs="Times New Roman"/>
          <w:color w:val="auto"/>
          <w:lang w:eastAsia="ar-SA" w:bidi="ar-SA"/>
        </w:rPr>
      </w:pPr>
      <w:r w:rsidRPr="00041D74">
        <w:rPr>
          <w:rFonts w:ascii="Times New Roman" w:eastAsia="Times New Roman" w:hAnsi="Times New Roman" w:cs="Times New Roman"/>
          <w:color w:val="auto"/>
          <w:lang w:eastAsia="ar-SA" w:bidi="ar-SA"/>
        </w:rPr>
        <w:t>Zamawiający ma prawo odstąpić od Umowy, jeżeli wystąpią okoliczności, o których mowa w art. 456 ust. 1 pkt 1 ustawy Prawo zamówień publicznych</w:t>
      </w:r>
      <w:r w:rsidR="00A948D3" w:rsidRPr="00041D74">
        <w:rPr>
          <w:rFonts w:ascii="Times New Roman" w:eastAsia="Times New Roman" w:hAnsi="Times New Roman" w:cs="Times New Roman"/>
          <w:color w:val="auto"/>
          <w:lang w:eastAsia="ar-SA" w:bidi="ar-SA"/>
        </w:rPr>
        <w:t>.</w:t>
      </w:r>
    </w:p>
    <w:p w:rsidR="00147B84" w:rsidRPr="00041D74" w:rsidRDefault="00147B84" w:rsidP="00123169">
      <w:pPr>
        <w:widowControl/>
        <w:numPr>
          <w:ilvl w:val="0"/>
          <w:numId w:val="32"/>
        </w:numPr>
        <w:suppressAutoHyphens/>
        <w:spacing w:line="276" w:lineRule="auto"/>
        <w:jc w:val="both"/>
        <w:rPr>
          <w:rFonts w:ascii="Times New Roman" w:eastAsia="Times New Roman" w:hAnsi="Times New Roman" w:cs="Times New Roman"/>
          <w:color w:val="auto"/>
          <w:lang w:eastAsia="ar-SA" w:bidi="ar-SA"/>
        </w:rPr>
      </w:pPr>
      <w:r w:rsidRPr="00041D74">
        <w:rPr>
          <w:rFonts w:ascii="Times New Roman" w:eastAsia="Times New Roman" w:hAnsi="Times New Roman" w:cs="Times New Roman"/>
          <w:color w:val="auto"/>
          <w:lang w:eastAsia="ar-SA" w:bidi="ar-SA"/>
        </w:rPr>
        <w:t xml:space="preserve">Zamawiający ma prawo odstąpić od </w:t>
      </w:r>
      <w:proofErr w:type="gramStart"/>
      <w:r w:rsidRPr="00041D74">
        <w:rPr>
          <w:rFonts w:ascii="Times New Roman" w:eastAsia="Times New Roman" w:hAnsi="Times New Roman" w:cs="Times New Roman"/>
          <w:color w:val="auto"/>
          <w:lang w:eastAsia="ar-SA" w:bidi="ar-SA"/>
        </w:rPr>
        <w:t>umowy jeżeli</w:t>
      </w:r>
      <w:proofErr w:type="gramEnd"/>
      <w:r w:rsidRPr="00041D74">
        <w:rPr>
          <w:rFonts w:ascii="Times New Roman" w:eastAsia="Times New Roman" w:hAnsi="Times New Roman" w:cs="Times New Roman"/>
          <w:color w:val="auto"/>
          <w:lang w:eastAsia="ar-SA" w:bidi="ar-SA"/>
        </w:rPr>
        <w:t xml:space="preserve"> Wykonawca bez uzasadnionej przyczyny nie rozpoczął realizacji przedmiotu umowy przez okres </w:t>
      </w:r>
      <w:r w:rsidR="00C81E96" w:rsidRPr="00041D74">
        <w:rPr>
          <w:rFonts w:ascii="Times New Roman" w:eastAsia="Times New Roman" w:hAnsi="Times New Roman" w:cs="Times New Roman"/>
          <w:color w:val="auto"/>
          <w:lang w:eastAsia="ar-SA" w:bidi="ar-SA"/>
        </w:rPr>
        <w:t>5</w:t>
      </w:r>
      <w:r w:rsidRPr="00041D74">
        <w:rPr>
          <w:rFonts w:ascii="Times New Roman" w:eastAsia="Times New Roman" w:hAnsi="Times New Roman" w:cs="Times New Roman"/>
          <w:color w:val="auto"/>
          <w:lang w:eastAsia="ar-SA" w:bidi="ar-SA"/>
        </w:rPr>
        <w:t xml:space="preserve"> dni od dnia przejęcia terenu budowy, pomimo wezwania złożonego na piśmie przez Zamawiającego i bezskutecznego upływu wyznaczonego mu dodatkowego terminu nie krótszego niż 7 dni.</w:t>
      </w:r>
    </w:p>
    <w:p w:rsidR="00147B84" w:rsidRPr="00041D74" w:rsidRDefault="00147B84" w:rsidP="00123169">
      <w:pPr>
        <w:widowControl/>
        <w:numPr>
          <w:ilvl w:val="0"/>
          <w:numId w:val="32"/>
        </w:numPr>
        <w:suppressAutoHyphens/>
        <w:spacing w:line="276" w:lineRule="auto"/>
        <w:jc w:val="both"/>
        <w:rPr>
          <w:rFonts w:ascii="Times New Roman" w:eastAsia="Times New Roman" w:hAnsi="Times New Roman" w:cs="Times New Roman"/>
          <w:color w:val="auto"/>
          <w:lang w:eastAsia="ar-SA" w:bidi="ar-SA"/>
        </w:rPr>
      </w:pPr>
      <w:r w:rsidRPr="00041D74">
        <w:rPr>
          <w:rFonts w:ascii="Times New Roman" w:eastAsia="Times New Roman" w:hAnsi="Times New Roman" w:cs="Times New Roman"/>
          <w:color w:val="auto"/>
          <w:lang w:eastAsia="ar-SA" w:bidi="ar-SA"/>
        </w:rPr>
        <w:t xml:space="preserve">Zamawiający może odstąpić od </w:t>
      </w:r>
      <w:proofErr w:type="gramStart"/>
      <w:r w:rsidRPr="00041D74">
        <w:rPr>
          <w:rFonts w:ascii="Times New Roman" w:eastAsia="Times New Roman" w:hAnsi="Times New Roman" w:cs="Times New Roman"/>
          <w:color w:val="auto"/>
          <w:lang w:eastAsia="ar-SA" w:bidi="ar-SA"/>
        </w:rPr>
        <w:t>umowy jeżeli</w:t>
      </w:r>
      <w:proofErr w:type="gramEnd"/>
      <w:r w:rsidRPr="00041D74">
        <w:rPr>
          <w:rFonts w:ascii="Times New Roman" w:eastAsia="Times New Roman" w:hAnsi="Times New Roman" w:cs="Times New Roman"/>
          <w:color w:val="auto"/>
          <w:lang w:eastAsia="ar-SA" w:bidi="ar-SA"/>
        </w:rPr>
        <w:t xml:space="preserve"> Wykonawca wykonuje Roboty wadliwie, niezgodnie z warunkami niniejszego postępowania, stosuje materiały niezgodne z wymaganiami lub nie reaguje na polecenia Zamawiającego i pomimo wezwania do należytego wykonywania Umowy w terminie 7 dni nie zadośćuczynił treści wezwania.</w:t>
      </w:r>
    </w:p>
    <w:p w:rsidR="00147B84" w:rsidRPr="00041D74" w:rsidRDefault="00147B84" w:rsidP="00123169">
      <w:pPr>
        <w:widowControl/>
        <w:numPr>
          <w:ilvl w:val="0"/>
          <w:numId w:val="32"/>
        </w:numPr>
        <w:suppressAutoHyphens/>
        <w:spacing w:line="276" w:lineRule="auto"/>
        <w:jc w:val="both"/>
        <w:rPr>
          <w:rFonts w:ascii="Times New Roman" w:eastAsia="Times New Roman" w:hAnsi="Times New Roman" w:cs="Times New Roman"/>
          <w:color w:val="auto"/>
          <w:lang w:eastAsia="ar-SA" w:bidi="ar-SA"/>
        </w:rPr>
      </w:pPr>
      <w:r w:rsidRPr="00041D74">
        <w:rPr>
          <w:rFonts w:ascii="Times New Roman" w:eastAsia="Times New Roman" w:hAnsi="Times New Roman" w:cs="Times New Roman"/>
          <w:color w:val="auto"/>
          <w:lang w:eastAsia="ar-SA" w:bidi="ar-SA"/>
        </w:rPr>
        <w:t xml:space="preserve">Zamawiający może odstąpić od </w:t>
      </w:r>
      <w:proofErr w:type="gramStart"/>
      <w:r w:rsidRPr="00041D74">
        <w:rPr>
          <w:rFonts w:ascii="Times New Roman" w:eastAsia="Times New Roman" w:hAnsi="Times New Roman" w:cs="Times New Roman"/>
          <w:color w:val="auto"/>
          <w:lang w:eastAsia="ar-SA" w:bidi="ar-SA"/>
        </w:rPr>
        <w:t>umowy jeżeli</w:t>
      </w:r>
      <w:proofErr w:type="gramEnd"/>
      <w:r w:rsidRPr="00041D74">
        <w:rPr>
          <w:rFonts w:ascii="Times New Roman" w:eastAsia="Times New Roman" w:hAnsi="Times New Roman" w:cs="Times New Roman"/>
          <w:color w:val="auto"/>
          <w:lang w:eastAsia="ar-SA" w:bidi="ar-SA"/>
        </w:rPr>
        <w:t xml:space="preserve"> Wykonawca wykonuje Roboty lub zleca dostawy i usługi związane z Przedmiotem Umowy z naruszeniem zasad określonych w Umowie dotyczących umów o podwykonawstwo dostawy albo usługi.</w:t>
      </w:r>
    </w:p>
    <w:p w:rsidR="00147B84" w:rsidRPr="00041D74" w:rsidRDefault="00147B84" w:rsidP="00123169">
      <w:pPr>
        <w:widowControl/>
        <w:numPr>
          <w:ilvl w:val="0"/>
          <w:numId w:val="32"/>
        </w:numPr>
        <w:suppressAutoHyphens/>
        <w:spacing w:line="276" w:lineRule="auto"/>
        <w:jc w:val="both"/>
        <w:rPr>
          <w:rFonts w:ascii="Times New Roman" w:eastAsia="Times New Roman" w:hAnsi="Times New Roman" w:cs="Times New Roman"/>
          <w:color w:val="auto"/>
          <w:lang w:eastAsia="ar-SA" w:bidi="ar-SA"/>
        </w:rPr>
      </w:pPr>
      <w:r w:rsidRPr="00041D74">
        <w:rPr>
          <w:rFonts w:ascii="Times New Roman" w:eastAsia="Times New Roman" w:hAnsi="Times New Roman" w:cs="Times New Roman"/>
          <w:color w:val="auto"/>
          <w:lang w:eastAsia="ar-SA" w:bidi="ar-SA"/>
        </w:rPr>
        <w:t>Zamawiający może odstąpić od umowy w sytuacji powzięcia przez Zamawiającego wiedzy o złożeniu przez Wykonawcę nieprawdziwych oświadczeń w toku przedmiotowego postępowania.</w:t>
      </w:r>
    </w:p>
    <w:p w:rsidR="00147B84" w:rsidRPr="00041D74" w:rsidRDefault="00147B84" w:rsidP="00123169">
      <w:pPr>
        <w:widowControl/>
        <w:numPr>
          <w:ilvl w:val="0"/>
          <w:numId w:val="32"/>
        </w:numPr>
        <w:suppressAutoHyphens/>
        <w:spacing w:line="276" w:lineRule="auto"/>
        <w:jc w:val="both"/>
        <w:rPr>
          <w:rFonts w:ascii="Times New Roman" w:eastAsia="Times New Roman" w:hAnsi="Times New Roman" w:cs="Times New Roman"/>
          <w:color w:val="auto"/>
          <w:lang w:eastAsia="ar-SA" w:bidi="ar-SA"/>
        </w:rPr>
      </w:pPr>
      <w:r w:rsidRPr="00041D74">
        <w:rPr>
          <w:rFonts w:ascii="Times New Roman" w:eastAsia="Times New Roman" w:hAnsi="Times New Roman" w:cs="Times New Roman"/>
          <w:color w:val="auto"/>
          <w:lang w:eastAsia="ar-SA" w:bidi="ar-SA"/>
        </w:rPr>
        <w:t>Zamawiający może odstąpić od umowy w sytuacji zniszczenia Instalacji lub doprowadzenia do ich istotnej wadliwości wskutek okoliczności leżących po stronie Wykonawcy.</w:t>
      </w:r>
    </w:p>
    <w:p w:rsidR="00147B84" w:rsidRPr="00041D74" w:rsidRDefault="00147B84" w:rsidP="00123169">
      <w:pPr>
        <w:widowControl/>
        <w:numPr>
          <w:ilvl w:val="0"/>
          <w:numId w:val="32"/>
        </w:numPr>
        <w:suppressAutoHyphens/>
        <w:spacing w:line="276" w:lineRule="auto"/>
        <w:jc w:val="both"/>
        <w:rPr>
          <w:rFonts w:ascii="Times New Roman" w:eastAsia="Times New Roman" w:hAnsi="Times New Roman" w:cs="Times New Roman"/>
          <w:color w:val="auto"/>
          <w:lang w:eastAsia="ar-SA" w:bidi="ar-SA"/>
        </w:rPr>
      </w:pPr>
      <w:r w:rsidRPr="00041D74">
        <w:rPr>
          <w:rFonts w:ascii="Times New Roman" w:eastAsia="Times New Roman" w:hAnsi="Times New Roman" w:cs="Times New Roman"/>
          <w:color w:val="auto"/>
          <w:lang w:eastAsia="ar-SA" w:bidi="ar-SA"/>
        </w:rPr>
        <w:t>Zamawiający może odstąpić od umowy w sytuacji niedostarczenia ważnej polisy ubezpieczeniowej, o której mowa w § 7 ust. 1 Umowy.</w:t>
      </w:r>
    </w:p>
    <w:p w:rsidR="00147B84" w:rsidRPr="00041D74" w:rsidRDefault="00147B84" w:rsidP="00123169">
      <w:pPr>
        <w:widowControl/>
        <w:numPr>
          <w:ilvl w:val="0"/>
          <w:numId w:val="32"/>
        </w:numPr>
        <w:suppressAutoHyphens/>
        <w:spacing w:line="276" w:lineRule="auto"/>
        <w:jc w:val="both"/>
        <w:rPr>
          <w:rFonts w:ascii="Times New Roman" w:eastAsia="Times New Roman" w:hAnsi="Times New Roman" w:cs="Times New Roman"/>
          <w:color w:val="auto"/>
          <w:lang w:eastAsia="ar-SA" w:bidi="ar-SA"/>
        </w:rPr>
      </w:pPr>
      <w:r w:rsidRPr="00041D74">
        <w:rPr>
          <w:rFonts w:ascii="Times New Roman" w:eastAsia="Times New Roman" w:hAnsi="Times New Roman" w:cs="Times New Roman"/>
          <w:color w:val="auto"/>
          <w:lang w:eastAsia="ar-SA" w:bidi="ar-SA"/>
        </w:rPr>
        <w:t xml:space="preserve">Zamawiający oświadczenie o odstąpieniu od Umowy składa na piśmie w terminie </w:t>
      </w:r>
      <w:r w:rsidR="00C81E96" w:rsidRPr="00041D74">
        <w:rPr>
          <w:rFonts w:ascii="Times New Roman" w:eastAsia="Times New Roman" w:hAnsi="Times New Roman" w:cs="Times New Roman"/>
          <w:color w:val="auto"/>
          <w:lang w:eastAsia="ar-SA" w:bidi="ar-SA"/>
        </w:rPr>
        <w:t>5</w:t>
      </w:r>
      <w:r w:rsidRPr="00041D74">
        <w:rPr>
          <w:rFonts w:ascii="Times New Roman" w:eastAsia="Times New Roman" w:hAnsi="Times New Roman" w:cs="Times New Roman"/>
          <w:color w:val="auto"/>
          <w:lang w:eastAsia="ar-SA" w:bidi="ar-SA"/>
        </w:rPr>
        <w:t xml:space="preserve"> dni liczonych od dnia powzięcia informacji o zajściu okoliczności określonej</w:t>
      </w:r>
      <w:r w:rsidR="004B15BE" w:rsidRPr="00041D74">
        <w:rPr>
          <w:rFonts w:ascii="Times New Roman" w:eastAsia="Times New Roman" w:hAnsi="Times New Roman" w:cs="Times New Roman"/>
          <w:color w:val="auto"/>
          <w:lang w:eastAsia="ar-SA" w:bidi="ar-SA"/>
        </w:rPr>
        <w:t xml:space="preserve"> w</w:t>
      </w:r>
      <w:r w:rsidRPr="00041D74">
        <w:rPr>
          <w:rFonts w:ascii="Times New Roman" w:eastAsia="Times New Roman" w:hAnsi="Times New Roman" w:cs="Times New Roman"/>
          <w:color w:val="auto"/>
          <w:lang w:eastAsia="ar-SA" w:bidi="ar-SA"/>
        </w:rPr>
        <w:t xml:space="preserve"> ust. 2 jednak nie później niż w dniu podpisania protokołu odbioru końcowego przedmiotu umowy.</w:t>
      </w:r>
    </w:p>
    <w:p w:rsidR="00147B84" w:rsidRPr="00041D74" w:rsidRDefault="00147B84" w:rsidP="00123169">
      <w:pPr>
        <w:widowControl/>
        <w:numPr>
          <w:ilvl w:val="0"/>
          <w:numId w:val="32"/>
        </w:numPr>
        <w:suppressAutoHyphens/>
        <w:spacing w:line="276" w:lineRule="auto"/>
        <w:jc w:val="both"/>
        <w:rPr>
          <w:rFonts w:ascii="Times New Roman" w:eastAsia="Times New Roman" w:hAnsi="Times New Roman" w:cs="Times New Roman"/>
          <w:color w:val="auto"/>
          <w:lang w:eastAsia="ar-SA" w:bidi="ar-SA"/>
        </w:rPr>
      </w:pPr>
      <w:r w:rsidRPr="00041D74">
        <w:rPr>
          <w:rFonts w:ascii="Times New Roman" w:eastAsia="Times New Roman" w:hAnsi="Times New Roman" w:cs="Times New Roman"/>
          <w:color w:val="auto"/>
          <w:lang w:eastAsia="ar-SA" w:bidi="ar-SA"/>
        </w:rPr>
        <w:t xml:space="preserve">W terminie </w:t>
      </w:r>
      <w:r w:rsidR="00C81E96" w:rsidRPr="00041D74">
        <w:rPr>
          <w:rFonts w:ascii="Times New Roman" w:eastAsia="Times New Roman" w:hAnsi="Times New Roman" w:cs="Times New Roman"/>
          <w:color w:val="auto"/>
          <w:lang w:eastAsia="ar-SA" w:bidi="ar-SA"/>
        </w:rPr>
        <w:t>5</w:t>
      </w:r>
      <w:r w:rsidRPr="00041D74">
        <w:rPr>
          <w:rFonts w:ascii="Times New Roman" w:eastAsia="Times New Roman" w:hAnsi="Times New Roman" w:cs="Times New Roman"/>
          <w:color w:val="auto"/>
          <w:lang w:eastAsia="ar-SA" w:bidi="ar-SA"/>
        </w:rPr>
        <w:t xml:space="preserve"> dni od daty odstąpienia od umowy Wykonawca przy udziale Zamawiającego sporządzi szczegółowy protokół inwentaryzacji robót w toku według stanu na dzień odstąpienia. Protokół będzie stanowił podstawę do wzajemnych rozliczeń stron.</w:t>
      </w:r>
    </w:p>
    <w:p w:rsidR="00147B84" w:rsidRPr="00041D74" w:rsidRDefault="00147B84" w:rsidP="00123169">
      <w:pPr>
        <w:widowControl/>
        <w:numPr>
          <w:ilvl w:val="0"/>
          <w:numId w:val="32"/>
        </w:numPr>
        <w:suppressAutoHyphens/>
        <w:spacing w:line="276" w:lineRule="auto"/>
        <w:jc w:val="both"/>
        <w:rPr>
          <w:rFonts w:ascii="Times New Roman" w:eastAsia="Times New Roman" w:hAnsi="Times New Roman" w:cs="Times New Roman"/>
          <w:color w:val="auto"/>
          <w:lang w:eastAsia="ar-SA" w:bidi="ar-SA"/>
        </w:rPr>
      </w:pPr>
      <w:r w:rsidRPr="00041D74">
        <w:rPr>
          <w:rFonts w:ascii="Times New Roman" w:eastAsia="Times New Roman" w:hAnsi="Times New Roman" w:cs="Times New Roman"/>
          <w:color w:val="auto"/>
          <w:lang w:eastAsia="ar-SA" w:bidi="ar-SA"/>
        </w:rPr>
        <w:t>Zamawiający ma prawo odstąpić od Umowy w przypadku nie zaakceptowania rozwiązań technicznych zaproponowanych przez Wykonawcę.</w:t>
      </w:r>
    </w:p>
    <w:p w:rsidR="00147B84" w:rsidRPr="00041D74" w:rsidRDefault="00147B84" w:rsidP="00147B84">
      <w:pPr>
        <w:widowControl/>
        <w:suppressAutoHyphens/>
        <w:spacing w:line="276" w:lineRule="auto"/>
        <w:jc w:val="center"/>
        <w:rPr>
          <w:rFonts w:ascii="Times New Roman" w:eastAsia="Times New Roman" w:hAnsi="Times New Roman" w:cs="Times New Roman"/>
          <w:b/>
          <w:color w:val="auto"/>
          <w:lang w:eastAsia="ar-SA" w:bidi="ar-SA"/>
        </w:rPr>
      </w:pPr>
    </w:p>
    <w:p w:rsidR="003D19EB" w:rsidRPr="00041D74" w:rsidRDefault="003D19EB" w:rsidP="003D19EB">
      <w:pPr>
        <w:widowControl/>
        <w:spacing w:line="288" w:lineRule="auto"/>
        <w:jc w:val="center"/>
        <w:rPr>
          <w:rFonts w:ascii="Times New Roman" w:eastAsia="Times New Roman" w:hAnsi="Times New Roman" w:cs="Times New Roman"/>
          <w:b/>
          <w:color w:val="auto"/>
          <w:lang w:bidi="ar-SA"/>
        </w:rPr>
      </w:pPr>
      <w:r w:rsidRPr="00041D74">
        <w:rPr>
          <w:rFonts w:ascii="Times New Roman" w:eastAsia="Times New Roman" w:hAnsi="Times New Roman" w:cs="Times New Roman"/>
          <w:b/>
          <w:color w:val="auto"/>
          <w:lang w:bidi="ar-SA"/>
        </w:rPr>
        <w:t>§ 1</w:t>
      </w:r>
      <w:r w:rsidR="00A948D3" w:rsidRPr="00041D74">
        <w:rPr>
          <w:rFonts w:ascii="Times New Roman" w:eastAsia="Times New Roman" w:hAnsi="Times New Roman" w:cs="Times New Roman"/>
          <w:b/>
          <w:color w:val="auto"/>
          <w:lang w:bidi="ar-SA"/>
        </w:rPr>
        <w:t>5</w:t>
      </w:r>
    </w:p>
    <w:p w:rsidR="003D19EB" w:rsidRPr="00041D74" w:rsidRDefault="003D19EB" w:rsidP="00123169">
      <w:pPr>
        <w:widowControl/>
        <w:numPr>
          <w:ilvl w:val="0"/>
          <w:numId w:val="61"/>
        </w:numPr>
        <w:spacing w:after="200" w:line="288" w:lineRule="auto"/>
        <w:ind w:left="283" w:hanging="357"/>
        <w:contextualSpacing/>
        <w:jc w:val="both"/>
        <w:rPr>
          <w:rFonts w:ascii="Times New Roman" w:eastAsia="Times New Roman" w:hAnsi="Times New Roman" w:cs="Times New Roman"/>
          <w:color w:val="auto"/>
          <w:lang w:bidi="ar-SA"/>
        </w:rPr>
      </w:pPr>
      <w:r w:rsidRPr="00041D74">
        <w:rPr>
          <w:rFonts w:ascii="Times New Roman" w:eastAsia="Times New Roman" w:hAnsi="Times New Roman" w:cs="Times New Roman"/>
          <w:color w:val="auto"/>
          <w:lang w:bidi="ar-SA"/>
        </w:rPr>
        <w:t xml:space="preserve">Zakazuje się zmian postanowień zawartej umowy w stosunku do treści oferty, na </w:t>
      </w:r>
      <w:proofErr w:type="gramStart"/>
      <w:r w:rsidRPr="00041D74">
        <w:rPr>
          <w:rFonts w:ascii="Times New Roman" w:eastAsia="Times New Roman" w:hAnsi="Times New Roman" w:cs="Times New Roman"/>
          <w:color w:val="auto"/>
          <w:lang w:bidi="ar-SA"/>
        </w:rPr>
        <w:t>podstawie której</w:t>
      </w:r>
      <w:proofErr w:type="gramEnd"/>
      <w:r w:rsidRPr="00041D74">
        <w:rPr>
          <w:rFonts w:ascii="Times New Roman" w:eastAsia="Times New Roman" w:hAnsi="Times New Roman" w:cs="Times New Roman"/>
          <w:color w:val="auto"/>
          <w:lang w:bidi="ar-SA"/>
        </w:rPr>
        <w:t xml:space="preserve"> dokonano wyboru Wykonawcy, z zastrzeżeniem art. 455 ustawy Prawo zamówień publicznych.</w:t>
      </w:r>
    </w:p>
    <w:p w:rsidR="003D19EB" w:rsidRPr="00041D74" w:rsidRDefault="003D19EB" w:rsidP="00123169">
      <w:pPr>
        <w:widowControl/>
        <w:numPr>
          <w:ilvl w:val="0"/>
          <w:numId w:val="61"/>
        </w:numPr>
        <w:spacing w:after="200" w:line="288" w:lineRule="auto"/>
        <w:ind w:left="426"/>
        <w:contextualSpacing/>
        <w:jc w:val="both"/>
        <w:rPr>
          <w:rFonts w:ascii="Times New Roman" w:eastAsia="Times New Roman" w:hAnsi="Times New Roman" w:cs="Times New Roman"/>
          <w:color w:val="auto"/>
          <w:lang w:bidi="ar-SA"/>
        </w:rPr>
      </w:pPr>
      <w:r w:rsidRPr="00041D74">
        <w:rPr>
          <w:rFonts w:ascii="Times New Roman" w:eastAsia="Times New Roman" w:hAnsi="Times New Roman" w:cs="Times New Roman"/>
          <w:color w:val="auto"/>
          <w:lang w:bidi="ar-SA"/>
        </w:rPr>
        <w:t>Zamawiający, przewiduje zmianę postanowień niniejszej Umowy w przypadku:</w:t>
      </w:r>
    </w:p>
    <w:p w:rsidR="003D19EB" w:rsidRPr="00041D74" w:rsidRDefault="003D19EB" w:rsidP="00123169">
      <w:pPr>
        <w:widowControl/>
        <w:numPr>
          <w:ilvl w:val="0"/>
          <w:numId w:val="62"/>
        </w:numPr>
        <w:spacing w:after="200" w:line="288" w:lineRule="auto"/>
        <w:ind w:left="851"/>
        <w:contextualSpacing/>
        <w:jc w:val="both"/>
        <w:rPr>
          <w:rFonts w:ascii="Times New Roman" w:eastAsia="Times New Roman" w:hAnsi="Times New Roman" w:cs="Times New Roman"/>
          <w:color w:val="auto"/>
          <w:lang w:bidi="ar-SA"/>
        </w:rPr>
      </w:pPr>
      <w:proofErr w:type="gramStart"/>
      <w:r w:rsidRPr="00041D74">
        <w:rPr>
          <w:rFonts w:ascii="Times New Roman" w:eastAsia="Times New Roman" w:hAnsi="Times New Roman" w:cs="Times New Roman"/>
          <w:color w:val="auto"/>
          <w:lang w:bidi="ar-SA"/>
        </w:rPr>
        <w:t>zmiany</w:t>
      </w:r>
      <w:proofErr w:type="gramEnd"/>
      <w:r w:rsidRPr="00041D74">
        <w:rPr>
          <w:rFonts w:ascii="Times New Roman" w:eastAsia="Times New Roman" w:hAnsi="Times New Roman" w:cs="Times New Roman"/>
          <w:color w:val="auto"/>
          <w:lang w:bidi="ar-SA"/>
        </w:rPr>
        <w:t xml:space="preserve"> formy prawnej prowadzonej działalności gospodarczej przez Wykonawcę, w szczególności połączenie, przejęcie lub innego przekształcenia Wykonawcy, jak również w razie ogłoszenia upadłości lub likwidacji Wykonawcy</w:t>
      </w:r>
      <w:r w:rsidR="00B2721A" w:rsidRPr="00041D74">
        <w:rPr>
          <w:rFonts w:ascii="Times New Roman" w:eastAsia="Times New Roman" w:hAnsi="Times New Roman" w:cs="Times New Roman"/>
          <w:color w:val="auto"/>
          <w:lang w:bidi="ar-SA"/>
        </w:rPr>
        <w:t>,</w:t>
      </w:r>
    </w:p>
    <w:p w:rsidR="003D19EB" w:rsidRPr="00041D74" w:rsidRDefault="003D19EB" w:rsidP="00123169">
      <w:pPr>
        <w:widowControl/>
        <w:numPr>
          <w:ilvl w:val="0"/>
          <w:numId w:val="62"/>
        </w:numPr>
        <w:spacing w:after="200" w:line="288" w:lineRule="auto"/>
        <w:ind w:left="851"/>
        <w:contextualSpacing/>
        <w:jc w:val="both"/>
        <w:rPr>
          <w:rFonts w:ascii="Times New Roman" w:eastAsia="Times New Roman" w:hAnsi="Times New Roman" w:cs="Times New Roman"/>
          <w:color w:val="auto"/>
          <w:lang w:bidi="ar-SA"/>
        </w:rPr>
      </w:pPr>
      <w:proofErr w:type="gramStart"/>
      <w:r w:rsidRPr="00041D74">
        <w:rPr>
          <w:rFonts w:ascii="Times New Roman" w:eastAsia="Times New Roman" w:hAnsi="Times New Roman" w:cs="Times New Roman"/>
          <w:color w:val="auto"/>
          <w:lang w:bidi="ar-SA"/>
        </w:rPr>
        <w:t>zmiany</w:t>
      </w:r>
      <w:proofErr w:type="gramEnd"/>
      <w:r w:rsidRPr="00041D74">
        <w:rPr>
          <w:rFonts w:ascii="Times New Roman" w:eastAsia="Times New Roman" w:hAnsi="Times New Roman" w:cs="Times New Roman"/>
          <w:color w:val="auto"/>
          <w:lang w:bidi="ar-SA"/>
        </w:rPr>
        <w:t xml:space="preserve"> adresu siedziby firmy Wykonawcy w przypadku zmiany tych danych w trakcie realizacji umowy</w:t>
      </w:r>
      <w:r w:rsidR="00B2721A" w:rsidRPr="00041D74">
        <w:rPr>
          <w:rFonts w:ascii="Times New Roman" w:eastAsia="Times New Roman" w:hAnsi="Times New Roman" w:cs="Times New Roman"/>
          <w:color w:val="auto"/>
          <w:lang w:bidi="ar-SA"/>
        </w:rPr>
        <w:t>,</w:t>
      </w:r>
    </w:p>
    <w:p w:rsidR="003D19EB" w:rsidRPr="00041D74" w:rsidRDefault="003D19EB" w:rsidP="00123169">
      <w:pPr>
        <w:widowControl/>
        <w:numPr>
          <w:ilvl w:val="0"/>
          <w:numId w:val="62"/>
        </w:numPr>
        <w:spacing w:after="200" w:line="276" w:lineRule="auto"/>
        <w:ind w:left="851"/>
        <w:contextualSpacing/>
        <w:jc w:val="both"/>
        <w:rPr>
          <w:rFonts w:ascii="Times New Roman" w:eastAsia="Times New Roman" w:hAnsi="Times New Roman" w:cs="Times New Roman"/>
          <w:color w:val="auto"/>
          <w:lang w:bidi="ar-SA"/>
        </w:rPr>
      </w:pPr>
      <w:r w:rsidRPr="00041D74">
        <w:rPr>
          <w:rFonts w:ascii="Times New Roman" w:eastAsia="Times New Roman" w:hAnsi="Times New Roman" w:cs="Times New Roman"/>
          <w:color w:val="auto"/>
          <w:lang w:bidi="ar-SA"/>
        </w:rPr>
        <w:t xml:space="preserve">w zakresie zmiany lub rezygnacji z </w:t>
      </w:r>
      <w:proofErr w:type="gramStart"/>
      <w:r w:rsidRPr="00041D74">
        <w:rPr>
          <w:rFonts w:ascii="Times New Roman" w:eastAsia="Times New Roman" w:hAnsi="Times New Roman" w:cs="Times New Roman"/>
          <w:color w:val="auto"/>
          <w:lang w:bidi="ar-SA"/>
        </w:rPr>
        <w:t>podwykonawcy jeżeli</w:t>
      </w:r>
      <w:proofErr w:type="gramEnd"/>
      <w:r w:rsidRPr="00041D74">
        <w:rPr>
          <w:rFonts w:ascii="Times New Roman" w:eastAsia="Times New Roman" w:hAnsi="Times New Roman" w:cs="Times New Roman"/>
          <w:color w:val="auto"/>
          <w:lang w:bidi="ar-SA"/>
        </w:rPr>
        <w:t xml:space="preserve"> dotyczy to podmiotu, na którego zasoby wykonawca się powoływał na zasadach określonych w art. </w:t>
      </w:r>
      <w:r w:rsidR="00C81E96" w:rsidRPr="00041D74">
        <w:rPr>
          <w:rFonts w:ascii="Times New Roman" w:eastAsia="Times New Roman" w:hAnsi="Times New Roman" w:cs="Times New Roman"/>
          <w:color w:val="auto"/>
          <w:lang w:bidi="ar-SA"/>
        </w:rPr>
        <w:t>118</w:t>
      </w:r>
      <w:r w:rsidRPr="00041D74">
        <w:rPr>
          <w:rFonts w:ascii="Times New Roman" w:eastAsia="Times New Roman" w:hAnsi="Times New Roman" w:cs="Times New Roman"/>
          <w:color w:val="auto"/>
          <w:lang w:bidi="ar-SA"/>
        </w:rPr>
        <w:t xml:space="preserve"> ustawy Pzp w celu wykazania spełniania warunków udziału w postępowaniu Wykonawca obowiązany jest wykazać Zamawiającemu, że proponowany inny podwykonawca lub dalszy podwykonawca samodzielnie spełnia je w stopniu nie mniejszym niż podwykonawca, na którego zasoby wykonawca się powoływał w trakcie postępowania o udzielenie zamówienia</w:t>
      </w:r>
      <w:r w:rsidR="00B2721A" w:rsidRPr="00041D74">
        <w:rPr>
          <w:rFonts w:ascii="Times New Roman" w:eastAsia="Times New Roman" w:hAnsi="Times New Roman" w:cs="Times New Roman"/>
          <w:color w:val="auto"/>
          <w:lang w:bidi="ar-SA"/>
        </w:rPr>
        <w:t>,</w:t>
      </w:r>
    </w:p>
    <w:p w:rsidR="003D19EB" w:rsidRPr="00041D74" w:rsidRDefault="003D19EB" w:rsidP="00123169">
      <w:pPr>
        <w:widowControl/>
        <w:numPr>
          <w:ilvl w:val="0"/>
          <w:numId w:val="62"/>
        </w:numPr>
        <w:spacing w:after="200" w:line="276" w:lineRule="auto"/>
        <w:ind w:left="851"/>
        <w:contextualSpacing/>
        <w:jc w:val="both"/>
        <w:rPr>
          <w:rFonts w:ascii="Times New Roman" w:eastAsia="Times New Roman" w:hAnsi="Times New Roman" w:cs="Times New Roman"/>
          <w:color w:val="auto"/>
          <w:lang w:bidi="ar-SA"/>
        </w:rPr>
      </w:pPr>
      <w:proofErr w:type="gramStart"/>
      <w:r w:rsidRPr="00041D74">
        <w:rPr>
          <w:rFonts w:ascii="Times New Roman" w:eastAsia="Times New Roman" w:hAnsi="Times New Roman" w:cs="Times New Roman"/>
          <w:color w:val="auto"/>
          <w:lang w:bidi="ar-SA"/>
        </w:rPr>
        <w:t>wstrzymania</w:t>
      </w:r>
      <w:proofErr w:type="gramEnd"/>
      <w:r w:rsidRPr="00041D74">
        <w:rPr>
          <w:rFonts w:ascii="Times New Roman" w:eastAsia="Times New Roman" w:hAnsi="Times New Roman" w:cs="Times New Roman"/>
          <w:color w:val="auto"/>
          <w:lang w:bidi="ar-SA"/>
        </w:rPr>
        <w:t xml:space="preserve"> robót budowlanych w wyniku działania siły wyższej, potwierdzonego przez Inspektora nadzoru inwestorskiego, o ile czas wstrzymania robót i ich zakres będzie skutkować wydłużeniem terminu wykonania zamówienia – o czas tego wstrzymania robót. Pod pojęciem siły wyższej rozumie się wystąpienie zdarzenia nadzwyczajnego, zewnętrznego, niemożliwego do przewidzenia i zapobieżenia, którego nie dało się uniknąć nawet przy zachowaniu najwyższej staranności, a które uniemożliwia Wykonawcy wykonanie jego zobowiązania w całości lub części. W szczególności są to zdarzenia i okoliczności takie jak: klęska żywiołowa, działania wojenne, rebelie, terroryzm, rewolucja, powstanie, inwazja, bunt, zamieszki, strajk spowodowany przez inne osoby </w:t>
      </w:r>
      <w:proofErr w:type="gramStart"/>
      <w:r w:rsidRPr="00041D74">
        <w:rPr>
          <w:rFonts w:ascii="Times New Roman" w:eastAsia="Times New Roman" w:hAnsi="Times New Roman" w:cs="Times New Roman"/>
          <w:color w:val="auto"/>
          <w:lang w:bidi="ar-SA"/>
        </w:rPr>
        <w:t>nie związane</w:t>
      </w:r>
      <w:proofErr w:type="gramEnd"/>
      <w:r w:rsidRPr="00041D74">
        <w:rPr>
          <w:rFonts w:ascii="Times New Roman" w:eastAsia="Times New Roman" w:hAnsi="Times New Roman" w:cs="Times New Roman"/>
          <w:color w:val="auto"/>
          <w:lang w:bidi="ar-SA"/>
        </w:rPr>
        <w:t xml:space="preserve"> z realizacją inwestycji</w:t>
      </w:r>
      <w:r w:rsidR="00B2721A" w:rsidRPr="00041D74">
        <w:rPr>
          <w:rFonts w:ascii="Times New Roman" w:eastAsia="Times New Roman" w:hAnsi="Times New Roman" w:cs="Times New Roman"/>
          <w:color w:val="auto"/>
          <w:lang w:bidi="ar-SA"/>
        </w:rPr>
        <w:t>,</w:t>
      </w:r>
    </w:p>
    <w:p w:rsidR="003D19EB" w:rsidRPr="00041D74" w:rsidRDefault="003D19EB" w:rsidP="00123169">
      <w:pPr>
        <w:widowControl/>
        <w:numPr>
          <w:ilvl w:val="0"/>
          <w:numId w:val="62"/>
        </w:numPr>
        <w:spacing w:after="200" w:line="276" w:lineRule="auto"/>
        <w:ind w:left="851"/>
        <w:contextualSpacing/>
        <w:jc w:val="both"/>
        <w:rPr>
          <w:rFonts w:ascii="Times New Roman" w:eastAsia="Times New Roman" w:hAnsi="Times New Roman" w:cs="Times New Roman"/>
          <w:color w:val="auto"/>
          <w:lang w:bidi="ar-SA"/>
        </w:rPr>
      </w:pPr>
      <w:proofErr w:type="gramStart"/>
      <w:r w:rsidRPr="00041D74">
        <w:rPr>
          <w:rFonts w:ascii="Times New Roman" w:eastAsia="Times New Roman" w:hAnsi="Times New Roman" w:cs="Times New Roman"/>
          <w:color w:val="auto"/>
          <w:lang w:bidi="ar-SA"/>
        </w:rPr>
        <w:t>osób</w:t>
      </w:r>
      <w:proofErr w:type="gramEnd"/>
      <w:r w:rsidRPr="00041D74">
        <w:rPr>
          <w:rFonts w:ascii="Times New Roman" w:eastAsia="Times New Roman" w:hAnsi="Times New Roman" w:cs="Times New Roman"/>
          <w:color w:val="auto"/>
          <w:lang w:bidi="ar-SA"/>
        </w:rPr>
        <w:t xml:space="preserve"> posiadających wymagane uprawnienia w zakresie zaistnienia zdarzeń losowych (w takim przypadku Wykonawca zobowiązany będzie do zaproponowania osoby legitymującej się uprawnieniami wymaganymi w trakcie postępowania o udzielenie zamówienia)</w:t>
      </w:r>
      <w:r w:rsidR="00B2721A" w:rsidRPr="00041D74">
        <w:rPr>
          <w:rFonts w:ascii="Times New Roman" w:eastAsia="Times New Roman" w:hAnsi="Times New Roman" w:cs="Times New Roman"/>
          <w:color w:val="auto"/>
          <w:lang w:bidi="ar-SA"/>
        </w:rPr>
        <w:t>,</w:t>
      </w:r>
    </w:p>
    <w:p w:rsidR="003D19EB" w:rsidRPr="00041D74" w:rsidRDefault="003D19EB" w:rsidP="00123169">
      <w:pPr>
        <w:widowControl/>
        <w:numPr>
          <w:ilvl w:val="0"/>
          <w:numId w:val="62"/>
        </w:numPr>
        <w:spacing w:after="200" w:line="276" w:lineRule="auto"/>
        <w:ind w:left="851"/>
        <w:contextualSpacing/>
        <w:jc w:val="both"/>
        <w:rPr>
          <w:rFonts w:ascii="Times New Roman" w:eastAsia="Times New Roman" w:hAnsi="Times New Roman" w:cs="Times New Roman"/>
          <w:color w:val="auto"/>
          <w:lang w:bidi="ar-SA"/>
        </w:rPr>
      </w:pPr>
      <w:proofErr w:type="gramStart"/>
      <w:r w:rsidRPr="00041D74">
        <w:rPr>
          <w:rFonts w:ascii="Times New Roman" w:eastAsia="Times New Roman" w:hAnsi="Times New Roman" w:cs="Times New Roman"/>
          <w:color w:val="auto"/>
          <w:lang w:bidi="ar-SA"/>
        </w:rPr>
        <w:t>wystąpienia</w:t>
      </w:r>
      <w:proofErr w:type="gramEnd"/>
      <w:r w:rsidRPr="00041D74">
        <w:rPr>
          <w:rFonts w:ascii="Times New Roman" w:eastAsia="Times New Roman" w:hAnsi="Times New Roman" w:cs="Times New Roman"/>
          <w:color w:val="auto"/>
          <w:lang w:bidi="ar-SA"/>
        </w:rPr>
        <w:t xml:space="preserve"> robót dodatkowych – skutkujące uprawnieniem Stron do zmiany terminu wykonania przedmiotu umowy,</w:t>
      </w:r>
    </w:p>
    <w:p w:rsidR="003D19EB" w:rsidRPr="00041D74" w:rsidRDefault="003D19EB" w:rsidP="00123169">
      <w:pPr>
        <w:widowControl/>
        <w:numPr>
          <w:ilvl w:val="0"/>
          <w:numId w:val="62"/>
        </w:numPr>
        <w:spacing w:after="200" w:line="276" w:lineRule="auto"/>
        <w:ind w:left="851"/>
        <w:contextualSpacing/>
        <w:jc w:val="both"/>
        <w:rPr>
          <w:rFonts w:ascii="Times New Roman" w:eastAsia="Times New Roman" w:hAnsi="Times New Roman" w:cs="Times New Roman"/>
          <w:color w:val="auto"/>
          <w:lang w:bidi="ar-SA"/>
        </w:rPr>
      </w:pPr>
      <w:proofErr w:type="gramStart"/>
      <w:r w:rsidRPr="00041D74">
        <w:rPr>
          <w:rFonts w:ascii="Times New Roman" w:eastAsia="Times New Roman" w:hAnsi="Times New Roman" w:cs="Times New Roman"/>
          <w:color w:val="auto"/>
          <w:lang w:bidi="ar-SA"/>
        </w:rPr>
        <w:t>wystąpienia</w:t>
      </w:r>
      <w:proofErr w:type="gramEnd"/>
      <w:r w:rsidRPr="00041D74">
        <w:rPr>
          <w:rFonts w:ascii="Times New Roman" w:eastAsia="Times New Roman" w:hAnsi="Times New Roman" w:cs="Times New Roman"/>
          <w:color w:val="auto"/>
          <w:lang w:bidi="ar-SA"/>
        </w:rPr>
        <w:t xml:space="preserve"> robót zamiennych – skutkujące uprawnieniem Stron do zmiany terminu wykonania przedmiotu umowy, wysokości wynagrodzenia, zakresu przedmiotu umowy,</w:t>
      </w:r>
    </w:p>
    <w:p w:rsidR="003D19EB" w:rsidRPr="00041D74" w:rsidRDefault="003D19EB" w:rsidP="00123169">
      <w:pPr>
        <w:widowControl/>
        <w:numPr>
          <w:ilvl w:val="0"/>
          <w:numId w:val="62"/>
        </w:numPr>
        <w:spacing w:after="200" w:line="276" w:lineRule="auto"/>
        <w:ind w:left="851"/>
        <w:contextualSpacing/>
        <w:jc w:val="both"/>
        <w:rPr>
          <w:rFonts w:ascii="Times New Roman" w:eastAsia="Times New Roman" w:hAnsi="Times New Roman" w:cs="Times New Roman"/>
          <w:color w:val="auto"/>
          <w:lang w:bidi="ar-SA"/>
        </w:rPr>
      </w:pPr>
      <w:proofErr w:type="gramStart"/>
      <w:r w:rsidRPr="00041D74">
        <w:rPr>
          <w:rFonts w:ascii="Times New Roman" w:eastAsia="Times New Roman" w:hAnsi="Times New Roman" w:cs="Times New Roman"/>
          <w:color w:val="auto"/>
          <w:lang w:bidi="ar-SA"/>
        </w:rPr>
        <w:t>rezygnacji</w:t>
      </w:r>
      <w:proofErr w:type="gramEnd"/>
      <w:r w:rsidRPr="00041D74">
        <w:rPr>
          <w:rFonts w:ascii="Times New Roman" w:eastAsia="Times New Roman" w:hAnsi="Times New Roman" w:cs="Times New Roman"/>
          <w:color w:val="auto"/>
          <w:lang w:bidi="ar-SA"/>
        </w:rPr>
        <w:t xml:space="preserve"> z części robót budowlanych – skutkujące możliwością zmiany przez Strony zakresu przedmiotu umowy, wysokości wynagrodzenia, terminu wykonania przedmiotu umowy,</w:t>
      </w:r>
    </w:p>
    <w:p w:rsidR="003D19EB" w:rsidRPr="00041D74" w:rsidRDefault="003D19EB" w:rsidP="00123169">
      <w:pPr>
        <w:widowControl/>
        <w:numPr>
          <w:ilvl w:val="0"/>
          <w:numId w:val="62"/>
        </w:numPr>
        <w:spacing w:after="200" w:line="276" w:lineRule="auto"/>
        <w:ind w:left="851"/>
        <w:contextualSpacing/>
        <w:jc w:val="both"/>
        <w:rPr>
          <w:rFonts w:ascii="Times New Roman" w:eastAsia="Times New Roman" w:hAnsi="Times New Roman" w:cs="Times New Roman"/>
          <w:color w:val="auto"/>
          <w:lang w:bidi="ar-SA"/>
        </w:rPr>
      </w:pPr>
      <w:proofErr w:type="gramStart"/>
      <w:r w:rsidRPr="00041D74">
        <w:rPr>
          <w:rFonts w:ascii="Times New Roman" w:eastAsia="Times New Roman" w:hAnsi="Times New Roman" w:cs="Times New Roman"/>
          <w:color w:val="auto"/>
          <w:lang w:bidi="ar-SA"/>
        </w:rPr>
        <w:t>konieczności</w:t>
      </w:r>
      <w:proofErr w:type="gramEnd"/>
      <w:r w:rsidRPr="00041D74">
        <w:rPr>
          <w:rFonts w:ascii="Times New Roman" w:eastAsia="Times New Roman" w:hAnsi="Times New Roman" w:cs="Times New Roman"/>
          <w:color w:val="auto"/>
          <w:lang w:bidi="ar-SA"/>
        </w:rPr>
        <w:t xml:space="preserve"> zmiany technologii robót w stosunku do technologii przewidzianej w dokumentacji projektowej – skutkujące możliwością zmiany przez Strony zakresu przedmiotu umowy, wysokości wynagrodzenia, terminu wykonania przedmiotu umowy,</w:t>
      </w:r>
    </w:p>
    <w:p w:rsidR="003D19EB" w:rsidRPr="00041D74" w:rsidRDefault="003D19EB" w:rsidP="00123169">
      <w:pPr>
        <w:widowControl/>
        <w:numPr>
          <w:ilvl w:val="0"/>
          <w:numId w:val="62"/>
        </w:numPr>
        <w:spacing w:after="200" w:line="276" w:lineRule="auto"/>
        <w:ind w:left="851"/>
        <w:contextualSpacing/>
        <w:jc w:val="both"/>
        <w:rPr>
          <w:rFonts w:ascii="Times New Roman" w:eastAsia="Times New Roman" w:hAnsi="Times New Roman" w:cs="Times New Roman"/>
          <w:color w:val="auto"/>
          <w:lang w:bidi="ar-SA"/>
        </w:rPr>
      </w:pPr>
      <w:proofErr w:type="gramStart"/>
      <w:r w:rsidRPr="00041D74">
        <w:rPr>
          <w:rFonts w:ascii="Times New Roman" w:eastAsia="Times New Roman" w:hAnsi="Times New Roman" w:cs="Times New Roman"/>
          <w:color w:val="auto"/>
          <w:lang w:bidi="ar-SA"/>
        </w:rPr>
        <w:t>zgłoszenia</w:t>
      </w:r>
      <w:proofErr w:type="gramEnd"/>
      <w:r w:rsidRPr="00041D74">
        <w:rPr>
          <w:rFonts w:ascii="Times New Roman" w:eastAsia="Times New Roman" w:hAnsi="Times New Roman" w:cs="Times New Roman"/>
          <w:color w:val="auto"/>
          <w:lang w:bidi="ar-SA"/>
        </w:rPr>
        <w:t xml:space="preserve"> przez Wykonawcę gotowości do odbioru końcowego robót przed umownym terminem ich wykonania – skutkujące możliwością skrócenia przez Strony terminu wykonania przedmiotu umowy,</w:t>
      </w:r>
    </w:p>
    <w:p w:rsidR="003D19EB" w:rsidRPr="00041D74" w:rsidRDefault="003D19EB" w:rsidP="00123169">
      <w:pPr>
        <w:widowControl/>
        <w:numPr>
          <w:ilvl w:val="0"/>
          <w:numId w:val="62"/>
        </w:numPr>
        <w:spacing w:after="200" w:line="276" w:lineRule="auto"/>
        <w:ind w:left="851"/>
        <w:contextualSpacing/>
        <w:jc w:val="both"/>
        <w:rPr>
          <w:rFonts w:ascii="Times New Roman" w:eastAsia="Times New Roman" w:hAnsi="Times New Roman" w:cs="Times New Roman"/>
          <w:color w:val="auto"/>
          <w:lang w:bidi="ar-SA"/>
        </w:rPr>
      </w:pPr>
      <w:proofErr w:type="gramStart"/>
      <w:r w:rsidRPr="00041D74">
        <w:rPr>
          <w:rFonts w:ascii="Times New Roman" w:eastAsia="Times New Roman" w:hAnsi="Times New Roman" w:cs="Times New Roman"/>
          <w:color w:val="auto"/>
          <w:lang w:bidi="ar-SA"/>
        </w:rPr>
        <w:t>zmiany</w:t>
      </w:r>
      <w:proofErr w:type="gramEnd"/>
      <w:r w:rsidRPr="00041D74">
        <w:rPr>
          <w:rFonts w:ascii="Times New Roman" w:eastAsia="Times New Roman" w:hAnsi="Times New Roman" w:cs="Times New Roman"/>
          <w:color w:val="auto"/>
          <w:lang w:bidi="ar-SA"/>
        </w:rPr>
        <w:t xml:space="preserve"> materiałów gwarantujących realizację robót w zgodzie z uzyskaną decyzją pozwolenia na budowę oraz zapewniających uzyskanie parametrów technicznych nie gorszych od założonych w dokumentacji projektowej – uprawniające Strony do zmiany zakresu przedmiotu umowy,</w:t>
      </w:r>
    </w:p>
    <w:p w:rsidR="003D19EB" w:rsidRPr="00041D74" w:rsidRDefault="003D19EB" w:rsidP="00123169">
      <w:pPr>
        <w:widowControl/>
        <w:numPr>
          <w:ilvl w:val="0"/>
          <w:numId w:val="62"/>
        </w:numPr>
        <w:spacing w:after="200" w:line="276" w:lineRule="auto"/>
        <w:ind w:left="851"/>
        <w:contextualSpacing/>
        <w:jc w:val="both"/>
        <w:rPr>
          <w:rFonts w:ascii="Times New Roman" w:eastAsia="Times New Roman" w:hAnsi="Times New Roman" w:cs="Times New Roman"/>
          <w:color w:val="auto"/>
          <w:lang w:bidi="ar-SA"/>
        </w:rPr>
      </w:pPr>
      <w:proofErr w:type="gramStart"/>
      <w:r w:rsidRPr="00041D74">
        <w:rPr>
          <w:rFonts w:ascii="Times New Roman" w:eastAsia="Times New Roman" w:hAnsi="Times New Roman" w:cs="Times New Roman"/>
          <w:color w:val="auto"/>
          <w:lang w:bidi="ar-SA"/>
        </w:rPr>
        <w:t>wystąpienia</w:t>
      </w:r>
      <w:proofErr w:type="gramEnd"/>
      <w:r w:rsidRPr="00041D74">
        <w:rPr>
          <w:rFonts w:ascii="Times New Roman" w:eastAsia="Times New Roman" w:hAnsi="Times New Roman" w:cs="Times New Roman"/>
          <w:color w:val="auto"/>
          <w:lang w:bidi="ar-SA"/>
        </w:rPr>
        <w:t xml:space="preserve"> obiektywnych czynników uniemożliwiających realizację umowy zgodnie z pierwotnym terminem – uprawniających Strony do zmiany terminu wykonania umowy,</w:t>
      </w:r>
    </w:p>
    <w:p w:rsidR="003D19EB" w:rsidRPr="00041D74" w:rsidRDefault="003D19EB" w:rsidP="00123169">
      <w:pPr>
        <w:widowControl/>
        <w:numPr>
          <w:ilvl w:val="0"/>
          <w:numId w:val="62"/>
        </w:numPr>
        <w:spacing w:after="200" w:line="276" w:lineRule="auto"/>
        <w:ind w:left="851"/>
        <w:contextualSpacing/>
        <w:jc w:val="both"/>
        <w:rPr>
          <w:rFonts w:ascii="Times New Roman" w:eastAsia="Times New Roman" w:hAnsi="Times New Roman" w:cs="Times New Roman"/>
          <w:color w:val="auto"/>
          <w:lang w:bidi="ar-SA"/>
        </w:rPr>
      </w:pPr>
      <w:proofErr w:type="gramStart"/>
      <w:r w:rsidRPr="00041D74">
        <w:rPr>
          <w:rFonts w:ascii="Times New Roman" w:eastAsia="Times New Roman" w:hAnsi="Times New Roman" w:cs="Times New Roman"/>
          <w:color w:val="auto"/>
          <w:lang w:bidi="ar-SA"/>
        </w:rPr>
        <w:t>wystąpienia</w:t>
      </w:r>
      <w:proofErr w:type="gramEnd"/>
      <w:r w:rsidRPr="00041D74">
        <w:rPr>
          <w:rFonts w:ascii="Times New Roman" w:eastAsia="Times New Roman" w:hAnsi="Times New Roman" w:cs="Times New Roman"/>
          <w:color w:val="auto"/>
          <w:lang w:bidi="ar-SA"/>
        </w:rPr>
        <w:t xml:space="preserve"> (ujawnienia) w trakcie realizacji umowy okoliczności uzasadniających dokonanie uściśleń/uzupełnień/zmian postanowień umownych korzystnych dla Zamawiającego; w powyższej sytuacji wynagrodzenie wykonawcy nie zostanie zwiększone.</w:t>
      </w:r>
    </w:p>
    <w:p w:rsidR="003D19EB" w:rsidRPr="00041D74" w:rsidRDefault="003D19EB" w:rsidP="00123169">
      <w:pPr>
        <w:widowControl/>
        <w:numPr>
          <w:ilvl w:val="0"/>
          <w:numId w:val="61"/>
        </w:numPr>
        <w:spacing w:after="200" w:line="288" w:lineRule="auto"/>
        <w:ind w:left="283" w:hanging="357"/>
        <w:contextualSpacing/>
        <w:jc w:val="both"/>
        <w:rPr>
          <w:rFonts w:ascii="Times New Roman" w:eastAsia="Times New Roman" w:hAnsi="Times New Roman" w:cs="Times New Roman"/>
          <w:color w:val="auto"/>
          <w:lang w:bidi="ar-SA"/>
        </w:rPr>
      </w:pPr>
      <w:r w:rsidRPr="00041D74">
        <w:rPr>
          <w:rFonts w:ascii="Times New Roman" w:eastAsia="Times New Roman" w:hAnsi="Times New Roman" w:cs="Times New Roman"/>
          <w:color w:val="auto"/>
          <w:lang w:bidi="ar-SA"/>
        </w:rPr>
        <w:t xml:space="preserve">Podstawą do dokonania zmian, o których mowa w ust. 2, jest złożenie przez jedną ze Stron wniosku </w:t>
      </w:r>
      <w:r w:rsidRPr="00041D74">
        <w:rPr>
          <w:rFonts w:ascii="Times New Roman" w:eastAsia="Times New Roman" w:hAnsi="Times New Roman" w:cs="Times New Roman"/>
          <w:color w:val="auto"/>
          <w:lang w:bidi="ar-SA"/>
        </w:rPr>
        <w:br/>
        <w:t>i jego akceptacja przez Stronę drugą.</w:t>
      </w:r>
    </w:p>
    <w:p w:rsidR="003D19EB" w:rsidRPr="00041D74" w:rsidRDefault="003D19EB" w:rsidP="00123169">
      <w:pPr>
        <w:widowControl/>
        <w:numPr>
          <w:ilvl w:val="0"/>
          <w:numId w:val="61"/>
        </w:numPr>
        <w:spacing w:after="200" w:line="288" w:lineRule="auto"/>
        <w:ind w:left="283" w:hanging="357"/>
        <w:contextualSpacing/>
        <w:jc w:val="both"/>
        <w:rPr>
          <w:rFonts w:ascii="Times New Roman" w:eastAsia="Times New Roman" w:hAnsi="Times New Roman" w:cs="Times New Roman"/>
          <w:color w:val="auto"/>
          <w:lang w:bidi="ar-SA"/>
        </w:rPr>
      </w:pPr>
      <w:r w:rsidRPr="00041D74">
        <w:rPr>
          <w:rFonts w:ascii="Times New Roman" w:eastAsia="Times New Roman" w:hAnsi="Times New Roman" w:cs="Times New Roman"/>
          <w:color w:val="auto"/>
          <w:lang w:bidi="ar-SA"/>
        </w:rPr>
        <w:t>Wszelkie zmiany umowy wymagają formy pisemnej pod rygorem nieważności.</w:t>
      </w:r>
    </w:p>
    <w:p w:rsidR="003D19EB" w:rsidRPr="00041D74" w:rsidRDefault="003D19EB" w:rsidP="00123169">
      <w:pPr>
        <w:widowControl/>
        <w:numPr>
          <w:ilvl w:val="0"/>
          <w:numId w:val="61"/>
        </w:numPr>
        <w:spacing w:after="200" w:line="288" w:lineRule="auto"/>
        <w:ind w:left="283" w:hanging="357"/>
        <w:contextualSpacing/>
        <w:jc w:val="both"/>
        <w:rPr>
          <w:rFonts w:ascii="Times New Roman" w:eastAsia="Times New Roman" w:hAnsi="Times New Roman" w:cs="Times New Roman"/>
          <w:color w:val="auto"/>
          <w:lang w:bidi="ar-SA"/>
        </w:rPr>
      </w:pPr>
      <w:r w:rsidRPr="00041D74">
        <w:rPr>
          <w:rFonts w:ascii="Times New Roman" w:eastAsia="Times New Roman" w:hAnsi="Times New Roman" w:cs="Times New Roman"/>
          <w:color w:val="auto"/>
          <w:lang w:bidi="ar-SA"/>
        </w:rPr>
        <w:t>W sprawach nieuregulowanych niniejszą umową wiąże oferta Wykonawcy, postanowienia zawarte w specyfikacji warunków zamówienia, a także stosuje się przepisy ustawy prawo zamówień publicznych, kodeksu cywilnego, ustawy o prawie autorskim i prawach pokrewnych oraz aktów wykonawczych do tych ustaw.</w:t>
      </w:r>
    </w:p>
    <w:p w:rsidR="003D19EB" w:rsidRPr="00041D74" w:rsidRDefault="003D19EB" w:rsidP="00123169">
      <w:pPr>
        <w:widowControl/>
        <w:numPr>
          <w:ilvl w:val="0"/>
          <w:numId w:val="61"/>
        </w:numPr>
        <w:spacing w:after="200" w:line="288" w:lineRule="auto"/>
        <w:ind w:left="283" w:hanging="357"/>
        <w:contextualSpacing/>
        <w:jc w:val="both"/>
        <w:rPr>
          <w:rFonts w:ascii="Times New Roman" w:eastAsia="Times New Roman" w:hAnsi="Times New Roman" w:cs="Times New Roman"/>
          <w:color w:val="auto"/>
          <w:lang w:bidi="ar-SA"/>
        </w:rPr>
      </w:pPr>
      <w:r w:rsidRPr="00041D74">
        <w:rPr>
          <w:rFonts w:ascii="Times New Roman" w:eastAsia="Times New Roman" w:hAnsi="Times New Roman" w:cs="Times New Roman"/>
          <w:color w:val="auto"/>
          <w:lang w:bidi="ar-SA"/>
        </w:rPr>
        <w:t>Zmiana umownego terminu zakończenia przedmiotu niniejszej Umowy jest możliwa w następujących przypadkach:</w:t>
      </w:r>
    </w:p>
    <w:p w:rsidR="003D19EB" w:rsidRPr="00041D74" w:rsidRDefault="003D19EB" w:rsidP="00123169">
      <w:pPr>
        <w:widowControl/>
        <w:numPr>
          <w:ilvl w:val="0"/>
          <w:numId w:val="63"/>
        </w:numPr>
        <w:spacing w:after="200" w:line="276" w:lineRule="auto"/>
        <w:ind w:left="709"/>
        <w:contextualSpacing/>
        <w:jc w:val="both"/>
        <w:rPr>
          <w:rFonts w:ascii="Times New Roman" w:eastAsia="Times New Roman" w:hAnsi="Times New Roman" w:cs="Times New Roman"/>
          <w:color w:val="auto"/>
          <w:lang w:bidi="ar-SA"/>
        </w:rPr>
      </w:pPr>
      <w:proofErr w:type="gramStart"/>
      <w:r w:rsidRPr="00041D74">
        <w:rPr>
          <w:rFonts w:ascii="Times New Roman" w:eastAsia="Times New Roman" w:hAnsi="Times New Roman" w:cs="Times New Roman"/>
          <w:color w:val="auto"/>
          <w:lang w:bidi="ar-SA"/>
        </w:rPr>
        <w:t>okresowego</w:t>
      </w:r>
      <w:proofErr w:type="gramEnd"/>
      <w:r w:rsidRPr="00041D74">
        <w:rPr>
          <w:rFonts w:ascii="Times New Roman" w:eastAsia="Times New Roman" w:hAnsi="Times New Roman" w:cs="Times New Roman"/>
          <w:color w:val="auto"/>
          <w:lang w:bidi="ar-SA"/>
        </w:rPr>
        <w:t xml:space="preserve"> zawieszenia robót, gdy: roboty zostaną rozpoczęte, a warunki atmosferyczne nie będą pozwalały na ich kontynuację zgodnie ze specyfikacjami,</w:t>
      </w:r>
    </w:p>
    <w:p w:rsidR="003D19EB" w:rsidRPr="00041D74" w:rsidRDefault="003D19EB" w:rsidP="00123169">
      <w:pPr>
        <w:widowControl/>
        <w:numPr>
          <w:ilvl w:val="0"/>
          <w:numId w:val="63"/>
        </w:numPr>
        <w:spacing w:after="200" w:line="276" w:lineRule="auto"/>
        <w:ind w:left="709"/>
        <w:contextualSpacing/>
        <w:jc w:val="both"/>
        <w:rPr>
          <w:rFonts w:ascii="Times New Roman" w:eastAsia="Times New Roman" w:hAnsi="Times New Roman" w:cs="Times New Roman"/>
          <w:color w:val="auto"/>
          <w:lang w:bidi="ar-SA"/>
        </w:rPr>
      </w:pPr>
      <w:proofErr w:type="gramStart"/>
      <w:r w:rsidRPr="00041D74">
        <w:rPr>
          <w:rFonts w:ascii="Times New Roman" w:eastAsia="Times New Roman" w:hAnsi="Times New Roman" w:cs="Times New Roman"/>
          <w:color w:val="auto"/>
          <w:lang w:bidi="ar-SA"/>
        </w:rPr>
        <w:t>wystąpienia</w:t>
      </w:r>
      <w:proofErr w:type="gramEnd"/>
      <w:r w:rsidRPr="00041D74">
        <w:rPr>
          <w:rFonts w:ascii="Times New Roman" w:eastAsia="Times New Roman" w:hAnsi="Times New Roman" w:cs="Times New Roman"/>
          <w:color w:val="auto"/>
          <w:lang w:bidi="ar-SA"/>
        </w:rPr>
        <w:t xml:space="preserve"> awarii technicznych, których Wykonawca nie mógł przewidzieć. Tym samym Wykonawca jest zobowiązany do wykonywania wykopów kontrolnych,</w:t>
      </w:r>
    </w:p>
    <w:p w:rsidR="003D19EB" w:rsidRPr="00041D74" w:rsidRDefault="003D19EB" w:rsidP="00123169">
      <w:pPr>
        <w:widowControl/>
        <w:numPr>
          <w:ilvl w:val="0"/>
          <w:numId w:val="63"/>
        </w:numPr>
        <w:spacing w:after="200" w:line="276" w:lineRule="auto"/>
        <w:ind w:left="709"/>
        <w:contextualSpacing/>
        <w:jc w:val="both"/>
        <w:rPr>
          <w:rFonts w:ascii="Times New Roman" w:eastAsia="Times New Roman" w:hAnsi="Times New Roman" w:cs="Times New Roman"/>
          <w:color w:val="auto"/>
          <w:lang w:bidi="ar-SA"/>
        </w:rPr>
      </w:pPr>
      <w:proofErr w:type="gramStart"/>
      <w:r w:rsidRPr="00041D74">
        <w:rPr>
          <w:rFonts w:ascii="Times New Roman" w:eastAsia="Times New Roman" w:hAnsi="Times New Roman" w:cs="Times New Roman"/>
          <w:color w:val="auto"/>
          <w:lang w:bidi="ar-SA"/>
        </w:rPr>
        <w:t>w</w:t>
      </w:r>
      <w:proofErr w:type="gramEnd"/>
      <w:r w:rsidRPr="00041D74">
        <w:rPr>
          <w:rFonts w:ascii="Times New Roman" w:eastAsia="Times New Roman" w:hAnsi="Times New Roman" w:cs="Times New Roman"/>
          <w:color w:val="auto"/>
          <w:lang w:bidi="ar-SA"/>
        </w:rPr>
        <w:t xml:space="preserve"> przypadku wystąpienia okoliczności niezależnych od Wykonawcy i Zamawiającego, skutkujących czasowym zawieszeniem realizacji umowy w wyniku działań osób trzecich, napotkanych nieprzewidzianych,</w:t>
      </w:r>
    </w:p>
    <w:p w:rsidR="003D19EB" w:rsidRPr="00041D74" w:rsidRDefault="003D19EB" w:rsidP="00123169">
      <w:pPr>
        <w:widowControl/>
        <w:numPr>
          <w:ilvl w:val="0"/>
          <w:numId w:val="63"/>
        </w:numPr>
        <w:spacing w:after="200" w:line="276" w:lineRule="auto"/>
        <w:ind w:left="709"/>
        <w:contextualSpacing/>
        <w:jc w:val="both"/>
        <w:rPr>
          <w:rFonts w:ascii="Times New Roman" w:eastAsia="Times New Roman" w:hAnsi="Times New Roman" w:cs="Times New Roman"/>
          <w:color w:val="auto"/>
          <w:lang w:bidi="ar-SA"/>
        </w:rPr>
      </w:pPr>
      <w:r w:rsidRPr="00041D74">
        <w:rPr>
          <w:rFonts w:ascii="Times New Roman" w:eastAsia="Times New Roman" w:hAnsi="Times New Roman" w:cs="Times New Roman"/>
          <w:color w:val="auto"/>
          <w:lang w:bidi="ar-SA"/>
        </w:rPr>
        <w:t xml:space="preserve">w przypadku wystąpienia warunków atmosferycznych i warunków gruntowych, które ze względów obiektywnych będą uniemożliwiały wykonanie robót </w:t>
      </w:r>
      <w:proofErr w:type="gramStart"/>
      <w:r w:rsidRPr="00041D74">
        <w:rPr>
          <w:rFonts w:ascii="Times New Roman" w:eastAsia="Times New Roman" w:hAnsi="Times New Roman" w:cs="Times New Roman"/>
          <w:color w:val="auto"/>
          <w:lang w:bidi="ar-SA"/>
        </w:rPr>
        <w:t>budowlano  – montażowych</w:t>
      </w:r>
      <w:proofErr w:type="gramEnd"/>
      <w:r w:rsidRPr="00041D74">
        <w:rPr>
          <w:rFonts w:ascii="Times New Roman" w:eastAsia="Times New Roman" w:hAnsi="Times New Roman" w:cs="Times New Roman"/>
          <w:color w:val="auto"/>
          <w:lang w:bidi="ar-SA"/>
        </w:rPr>
        <w:t>, zgodnie z normami techniczno –budowlanymi,</w:t>
      </w:r>
    </w:p>
    <w:p w:rsidR="003D19EB" w:rsidRPr="00041D74" w:rsidRDefault="003D19EB" w:rsidP="00123169">
      <w:pPr>
        <w:widowControl/>
        <w:numPr>
          <w:ilvl w:val="0"/>
          <w:numId w:val="63"/>
        </w:numPr>
        <w:spacing w:after="200" w:line="276" w:lineRule="auto"/>
        <w:ind w:left="709"/>
        <w:contextualSpacing/>
        <w:jc w:val="both"/>
        <w:rPr>
          <w:rFonts w:ascii="Times New Roman" w:eastAsia="Times New Roman" w:hAnsi="Times New Roman" w:cs="Times New Roman"/>
          <w:color w:val="auto"/>
          <w:lang w:bidi="ar-SA"/>
        </w:rPr>
      </w:pPr>
      <w:proofErr w:type="gramStart"/>
      <w:r w:rsidRPr="00041D74">
        <w:rPr>
          <w:rFonts w:ascii="Times New Roman" w:eastAsia="Times New Roman" w:hAnsi="Times New Roman" w:cs="Times New Roman"/>
          <w:color w:val="auto"/>
          <w:lang w:bidi="ar-SA"/>
        </w:rPr>
        <w:t>czasowego</w:t>
      </w:r>
      <w:proofErr w:type="gramEnd"/>
      <w:r w:rsidRPr="00041D74">
        <w:rPr>
          <w:rFonts w:ascii="Times New Roman" w:eastAsia="Times New Roman" w:hAnsi="Times New Roman" w:cs="Times New Roman"/>
          <w:color w:val="auto"/>
          <w:lang w:bidi="ar-SA"/>
        </w:rPr>
        <w:t xml:space="preserve"> wstrzymania robót przez Zamawiającego z przyczyn niezależnych od Wykonawcy.</w:t>
      </w:r>
    </w:p>
    <w:p w:rsidR="003D19EB" w:rsidRPr="00041D74" w:rsidRDefault="003D19EB" w:rsidP="003D19EB">
      <w:pPr>
        <w:widowControl/>
        <w:spacing w:line="288" w:lineRule="auto"/>
        <w:ind w:left="284"/>
        <w:contextualSpacing/>
        <w:jc w:val="both"/>
        <w:rPr>
          <w:rFonts w:ascii="Times New Roman" w:eastAsia="Times New Roman" w:hAnsi="Times New Roman" w:cs="Times New Roman"/>
          <w:color w:val="auto"/>
          <w:lang w:bidi="ar-SA"/>
        </w:rPr>
      </w:pPr>
      <w:r w:rsidRPr="00041D74">
        <w:rPr>
          <w:rFonts w:ascii="Times New Roman" w:eastAsia="Times New Roman" w:hAnsi="Times New Roman" w:cs="Times New Roman"/>
          <w:color w:val="auto"/>
          <w:lang w:bidi="ar-SA"/>
        </w:rPr>
        <w:t>O powyższych okolicznościach Wykonawca powiadomi Zamawiającego pisemnie w sposób opisany w niniejszej umowie, a nadto złoży dokumenty wymienione w umowie.</w:t>
      </w:r>
    </w:p>
    <w:p w:rsidR="005F3741" w:rsidRPr="00041D74" w:rsidRDefault="005F3741" w:rsidP="004F68C4">
      <w:pPr>
        <w:pStyle w:val="Akapitzlist"/>
        <w:suppressAutoHyphens/>
        <w:autoSpaceDN w:val="0"/>
        <w:contextualSpacing w:val="0"/>
        <w:jc w:val="both"/>
        <w:textAlignment w:val="baseline"/>
        <w:rPr>
          <w:rFonts w:ascii="Times New Roman" w:eastAsia="Arial Unicode MS" w:hAnsi="Times New Roman" w:cs="Times New Roman"/>
          <w:vanish/>
          <w:color w:val="auto"/>
          <w:kern w:val="3"/>
          <w:lang w:bidi="ar-SA"/>
        </w:rPr>
      </w:pPr>
    </w:p>
    <w:p w:rsidR="005F3741" w:rsidRPr="00041D74" w:rsidRDefault="005F3741" w:rsidP="005F3741">
      <w:pPr>
        <w:pStyle w:val="Standard"/>
        <w:numPr>
          <w:ilvl w:val="0"/>
          <w:numId w:val="82"/>
        </w:numPr>
        <w:spacing w:line="276" w:lineRule="auto"/>
        <w:ind w:left="284"/>
        <w:jc w:val="both"/>
        <w:rPr>
          <w:rFonts w:cs="Times New Roman"/>
        </w:rPr>
      </w:pPr>
      <w:r w:rsidRPr="00041D74">
        <w:rPr>
          <w:rFonts w:cs="Times New Roman"/>
        </w:rPr>
        <w:t xml:space="preserve">Zmiany wysokości wynagrodzenia w przypadku: </w:t>
      </w:r>
    </w:p>
    <w:p w:rsidR="005F3741" w:rsidRPr="00041D74" w:rsidRDefault="005F3741" w:rsidP="005F3741">
      <w:pPr>
        <w:pStyle w:val="Standard"/>
        <w:numPr>
          <w:ilvl w:val="0"/>
          <w:numId w:val="83"/>
        </w:numPr>
        <w:spacing w:line="276" w:lineRule="auto"/>
        <w:ind w:left="709"/>
        <w:jc w:val="both"/>
        <w:rPr>
          <w:rFonts w:cs="Times New Roman"/>
        </w:rPr>
      </w:pPr>
      <w:proofErr w:type="gramStart"/>
      <w:r w:rsidRPr="00041D74">
        <w:rPr>
          <w:rFonts w:cs="Times New Roman"/>
        </w:rPr>
        <w:t>zmiany</w:t>
      </w:r>
      <w:proofErr w:type="gramEnd"/>
      <w:r w:rsidRPr="00041D74">
        <w:rPr>
          <w:rFonts w:cs="Times New Roman"/>
        </w:rPr>
        <w:t xml:space="preserve"> stawki podatku od towarów i usług oraz podatku akcyzowego, z tym zastrzeżeniem, że wartość netto wynagrodzenia wykonawcy nie zmieni się, a wartość brutto wynagrodzenia zostanie wyliczona na podstawie nowych przepisów;</w:t>
      </w:r>
    </w:p>
    <w:p w:rsidR="005F3741" w:rsidRPr="00041D74" w:rsidRDefault="005F3741" w:rsidP="005F3741">
      <w:pPr>
        <w:pStyle w:val="Standard"/>
        <w:numPr>
          <w:ilvl w:val="0"/>
          <w:numId w:val="83"/>
        </w:numPr>
        <w:spacing w:line="276" w:lineRule="auto"/>
        <w:ind w:left="709"/>
        <w:jc w:val="both"/>
        <w:rPr>
          <w:rFonts w:cs="Times New Roman"/>
        </w:rPr>
      </w:pPr>
      <w:r w:rsidRPr="00041D74">
        <w:rPr>
          <w:rFonts w:cs="Times New Roman"/>
        </w:rPr>
        <w:t xml:space="preserve">zmiany wysokości minimalnego wynagrodzenia za pracę, z tym zastrzeżeniem, że wynagrodzenie </w:t>
      </w:r>
      <w:proofErr w:type="gramStart"/>
      <w:r w:rsidRPr="00041D74">
        <w:rPr>
          <w:rFonts w:cs="Times New Roman"/>
        </w:rPr>
        <w:t>wykonawcy  ulegnie</w:t>
      </w:r>
      <w:proofErr w:type="gramEnd"/>
      <w:r w:rsidRPr="00041D74">
        <w:rPr>
          <w:rFonts w:cs="Times New Roman"/>
        </w:rPr>
        <w:t xml:space="preserve"> zmianie o wartość wzrostu całkowitego kosztu wykonawcy wynikającą ze zwiększenia wynagrodzeń osób bezpośrednio wykonujących niniejsze zamówienie do wysokości obowiązującego minimalnego wynagrodzenia, z uwzględnieniem wszystkich obciążeń publicznoprawnych od kwoty wzrostu minimalnego wynagrodzenia;</w:t>
      </w:r>
    </w:p>
    <w:p w:rsidR="005F3741" w:rsidRPr="00041D74" w:rsidRDefault="005F3741" w:rsidP="005F3741">
      <w:pPr>
        <w:pStyle w:val="Standard"/>
        <w:numPr>
          <w:ilvl w:val="0"/>
          <w:numId w:val="83"/>
        </w:numPr>
        <w:spacing w:line="276" w:lineRule="auto"/>
        <w:ind w:left="709"/>
        <w:jc w:val="both"/>
        <w:rPr>
          <w:rFonts w:cs="Times New Roman"/>
        </w:rPr>
      </w:pPr>
      <w:r w:rsidRPr="00041D74">
        <w:rPr>
          <w:rFonts w:cs="Times New Roman"/>
        </w:rPr>
        <w:t xml:space="preserve">zmiany zasad podlegania ubezpieczeniom społecznym lub ubezpieczeniu zdrowotnemu lub wysokości stawki składki na ubezpieczenie społeczne lub zdrowotne, z tym zastrzeżeniem, że wynagrodzenie </w:t>
      </w:r>
      <w:proofErr w:type="gramStart"/>
      <w:r w:rsidRPr="00041D74">
        <w:rPr>
          <w:rFonts w:cs="Times New Roman"/>
        </w:rPr>
        <w:t>wykonawcy  ulegnie</w:t>
      </w:r>
      <w:proofErr w:type="gramEnd"/>
      <w:r w:rsidRPr="00041D74">
        <w:rPr>
          <w:rFonts w:cs="Times New Roman"/>
        </w:rPr>
        <w:t xml:space="preserve"> zmianie o wartość wzrostu całkowitego kosztu wykonawcy, jaką będzie on zobowiązany dodatkowo ponieść w celu uwzględnienia tej zmiany, przy zachowaniu dotychczasowej kwoty netto wynagrodzenia osób bezpośrednio wykonujących niniejsze zamówienie;</w:t>
      </w:r>
    </w:p>
    <w:p w:rsidR="005F3741" w:rsidRPr="00041D74" w:rsidRDefault="005F3741" w:rsidP="005F3741">
      <w:pPr>
        <w:pStyle w:val="Standard"/>
        <w:numPr>
          <w:ilvl w:val="0"/>
          <w:numId w:val="83"/>
        </w:numPr>
        <w:spacing w:line="276" w:lineRule="auto"/>
        <w:ind w:left="709"/>
        <w:jc w:val="both"/>
        <w:rPr>
          <w:rFonts w:cs="Times New Roman"/>
        </w:rPr>
      </w:pPr>
      <w:r w:rsidRPr="00041D74">
        <w:rPr>
          <w:rFonts w:cs="Times New Roman"/>
        </w:rPr>
        <w:t xml:space="preserve">zmiany zasad gromadzenia i wysokości wpłat do pracowniczych planów kapitałowych, o których mowa w ustawie z 4 października 2018 r. o pracowniczych planach kapitałowych, z tym zastrzeżeniem, że wynagrodzenie wykonawcy ulegnie zmianie o wartość wzrostu kosztu wykonawcy, jaką </w:t>
      </w:r>
      <w:proofErr w:type="gramStart"/>
      <w:r w:rsidRPr="00041D74">
        <w:rPr>
          <w:rFonts w:cs="Times New Roman"/>
        </w:rPr>
        <w:t>będzie  on</w:t>
      </w:r>
      <w:proofErr w:type="gramEnd"/>
      <w:r w:rsidRPr="00041D74">
        <w:rPr>
          <w:rFonts w:cs="Times New Roman"/>
        </w:rPr>
        <w:t xml:space="preserve"> zobligowany ponieść w przypadku zmiany przepisów dotyczących zasad gromadzenia lub wpłat podstawowych finansowanych przez podmiot zatrudniający do pracowniczych planów kapitałowych w odniesieniu do osób bezpośrednio wykonujących niniejsze zamówienie;</w:t>
      </w:r>
    </w:p>
    <w:p w:rsidR="005F3741" w:rsidRPr="00041D74" w:rsidRDefault="005F3741" w:rsidP="005F3741">
      <w:pPr>
        <w:pStyle w:val="Standard"/>
        <w:numPr>
          <w:ilvl w:val="0"/>
          <w:numId w:val="83"/>
        </w:numPr>
        <w:spacing w:line="276" w:lineRule="auto"/>
        <w:ind w:left="709"/>
        <w:jc w:val="both"/>
        <w:rPr>
          <w:rFonts w:cs="Times New Roman"/>
        </w:rPr>
      </w:pPr>
      <w:proofErr w:type="gramStart"/>
      <w:r w:rsidRPr="00041D74">
        <w:rPr>
          <w:rFonts w:cs="Times New Roman"/>
        </w:rPr>
        <w:t>zmiany</w:t>
      </w:r>
      <w:proofErr w:type="gramEnd"/>
      <w:r w:rsidRPr="00041D74">
        <w:rPr>
          <w:rFonts w:cs="Times New Roman"/>
        </w:rPr>
        <w:t xml:space="preserve"> cen materiałów lub kosztów związanych z realizacją zamówienia, z tym zastrzeżeniem, że:</w:t>
      </w:r>
    </w:p>
    <w:p w:rsidR="005F3741" w:rsidRPr="00041D74" w:rsidRDefault="005F3741" w:rsidP="005F3741">
      <w:pPr>
        <w:pStyle w:val="Standard"/>
        <w:numPr>
          <w:ilvl w:val="0"/>
          <w:numId w:val="84"/>
        </w:numPr>
        <w:spacing w:line="276" w:lineRule="auto"/>
        <w:ind w:left="993"/>
        <w:jc w:val="both"/>
        <w:rPr>
          <w:rFonts w:cs="Times New Roman"/>
        </w:rPr>
      </w:pPr>
      <w:proofErr w:type="gramStart"/>
      <w:r w:rsidRPr="00041D74">
        <w:rPr>
          <w:rFonts w:cs="Times New Roman"/>
        </w:rPr>
        <w:t>minimalny</w:t>
      </w:r>
      <w:proofErr w:type="gramEnd"/>
      <w:r w:rsidRPr="00041D74">
        <w:rPr>
          <w:rFonts w:cs="Times New Roman"/>
        </w:rPr>
        <w:t xml:space="preserve"> poziom zmiany ceny materiałów lub kosztów, uprawniający strony umowy do żądania zmiany wynagrodzenia wynosi 20 % w stosunku do cen lub kosztów wskazanych w kosztorysie, sporządzonym na etapie przygotowania dokumentacji projektowej;</w:t>
      </w:r>
    </w:p>
    <w:p w:rsidR="005F3741" w:rsidRPr="00041D74" w:rsidRDefault="005F3741" w:rsidP="005F3741">
      <w:pPr>
        <w:pStyle w:val="Standard"/>
        <w:numPr>
          <w:ilvl w:val="0"/>
          <w:numId w:val="84"/>
        </w:numPr>
        <w:spacing w:line="276" w:lineRule="auto"/>
        <w:ind w:left="993"/>
        <w:jc w:val="both"/>
        <w:rPr>
          <w:rFonts w:cs="Times New Roman"/>
        </w:rPr>
      </w:pPr>
      <w:proofErr w:type="gramStart"/>
      <w:r w:rsidRPr="00041D74">
        <w:rPr>
          <w:rFonts w:cs="Times New Roman"/>
        </w:rPr>
        <w:t>poziom</w:t>
      </w:r>
      <w:proofErr w:type="gramEnd"/>
      <w:r w:rsidRPr="00041D74">
        <w:rPr>
          <w:rFonts w:cs="Times New Roman"/>
        </w:rPr>
        <w:t xml:space="preserve"> zmiany wynagrodzenia zostanie ustalony na podstawie wskaźnika zmiany cen materiałów lub kosztów ogłoszonego w komunikacie prezesa Głównego Urzędu Statystycznego, ustalonego w stosunku do miesiąca, w którym został sporządzony kosztorys;</w:t>
      </w:r>
    </w:p>
    <w:p w:rsidR="005F3741" w:rsidRPr="00041D74" w:rsidRDefault="005F3741" w:rsidP="005F3741">
      <w:pPr>
        <w:pStyle w:val="Standard"/>
        <w:numPr>
          <w:ilvl w:val="0"/>
          <w:numId w:val="84"/>
        </w:numPr>
        <w:spacing w:line="276" w:lineRule="auto"/>
        <w:ind w:left="993"/>
        <w:jc w:val="both"/>
        <w:rPr>
          <w:rFonts w:cs="Times New Roman"/>
        </w:rPr>
      </w:pPr>
      <w:proofErr w:type="gramStart"/>
      <w:r w:rsidRPr="00041D74">
        <w:rPr>
          <w:rFonts w:cs="Times New Roman"/>
        </w:rPr>
        <w:t>maksymalna</w:t>
      </w:r>
      <w:proofErr w:type="gramEnd"/>
      <w:r w:rsidRPr="00041D74">
        <w:rPr>
          <w:rFonts w:cs="Times New Roman"/>
        </w:rPr>
        <w:t xml:space="preserve"> wartość zmiany wynagrodzenia, jaką dopuszcza zamawiający, to łącznie </w:t>
      </w:r>
      <w:r w:rsidRPr="00041D74">
        <w:rPr>
          <w:rFonts w:cs="Times New Roman"/>
        </w:rPr>
        <w:br/>
        <w:t>5 % w stosunku do wartości wynagrodzenia brutto określonego w niniejszej umowie;</w:t>
      </w:r>
    </w:p>
    <w:p w:rsidR="003D19EB" w:rsidRPr="00041D74" w:rsidRDefault="003D19EB" w:rsidP="0038679A">
      <w:pPr>
        <w:widowControl/>
        <w:numPr>
          <w:ilvl w:val="0"/>
          <w:numId w:val="85"/>
        </w:numPr>
        <w:spacing w:after="200" w:line="288" w:lineRule="auto"/>
        <w:ind w:left="284"/>
        <w:contextualSpacing/>
        <w:jc w:val="both"/>
        <w:rPr>
          <w:rFonts w:ascii="Times New Roman" w:eastAsia="Times New Roman" w:hAnsi="Times New Roman" w:cs="Times New Roman"/>
          <w:color w:val="auto"/>
          <w:lang w:bidi="ar-SA"/>
        </w:rPr>
      </w:pPr>
      <w:r w:rsidRPr="00041D74">
        <w:rPr>
          <w:rFonts w:ascii="Times New Roman" w:eastAsia="Times New Roman" w:hAnsi="Times New Roman" w:cs="Times New Roman"/>
          <w:color w:val="auto"/>
          <w:lang w:bidi="ar-SA"/>
        </w:rPr>
        <w:t>Zmiana podwykonawcy i podmiotu trzeciego.</w:t>
      </w:r>
    </w:p>
    <w:p w:rsidR="003D19EB" w:rsidRPr="00041D74" w:rsidRDefault="003D19EB" w:rsidP="003D19EB">
      <w:pPr>
        <w:widowControl/>
        <w:spacing w:line="288" w:lineRule="auto"/>
        <w:ind w:left="284"/>
        <w:contextualSpacing/>
        <w:jc w:val="both"/>
        <w:rPr>
          <w:rFonts w:ascii="Times New Roman" w:eastAsia="Times New Roman" w:hAnsi="Times New Roman" w:cs="Times New Roman"/>
          <w:color w:val="auto"/>
          <w:lang w:bidi="ar-SA"/>
        </w:rPr>
      </w:pPr>
      <w:r w:rsidRPr="00041D74">
        <w:rPr>
          <w:rFonts w:ascii="Times New Roman" w:eastAsia="Times New Roman" w:hAnsi="Times New Roman" w:cs="Times New Roman"/>
          <w:color w:val="auto"/>
          <w:lang w:bidi="ar-SA"/>
        </w:rPr>
        <w:t xml:space="preserve">Wykonawca przedłoży Zamawiającemu dokumenty dotyczące podwykonawcy lub podmiotu trzeciego. Podwykonawca lub podmiot trzeci musi spełniać warunki określone </w:t>
      </w:r>
      <w:proofErr w:type="gramStart"/>
      <w:r w:rsidRPr="00041D74">
        <w:rPr>
          <w:rFonts w:ascii="Times New Roman" w:eastAsia="Times New Roman" w:hAnsi="Times New Roman" w:cs="Times New Roman"/>
          <w:color w:val="auto"/>
          <w:lang w:bidi="ar-SA"/>
        </w:rPr>
        <w:t>w SWZ, jeżeli</w:t>
      </w:r>
      <w:proofErr w:type="gramEnd"/>
      <w:r w:rsidRPr="00041D74">
        <w:rPr>
          <w:rFonts w:ascii="Times New Roman" w:eastAsia="Times New Roman" w:hAnsi="Times New Roman" w:cs="Times New Roman"/>
          <w:color w:val="auto"/>
          <w:lang w:bidi="ar-SA"/>
        </w:rPr>
        <w:t xml:space="preserve"> Wykonawca powoływał się na zasoby Podwykonawcy, czy podmiotu trzeciego, który miałby zostać zmieniony.</w:t>
      </w:r>
    </w:p>
    <w:p w:rsidR="003D19EB" w:rsidRPr="00041D74" w:rsidRDefault="003D19EB" w:rsidP="003D19EB">
      <w:pPr>
        <w:widowControl/>
        <w:spacing w:line="288" w:lineRule="auto"/>
        <w:ind w:left="284"/>
        <w:contextualSpacing/>
        <w:jc w:val="both"/>
        <w:rPr>
          <w:rFonts w:ascii="Times New Roman" w:eastAsia="Times New Roman" w:hAnsi="Times New Roman" w:cs="Times New Roman"/>
          <w:color w:val="auto"/>
          <w:lang w:bidi="ar-SA"/>
        </w:rPr>
      </w:pPr>
      <w:r w:rsidRPr="00041D74">
        <w:rPr>
          <w:rFonts w:ascii="Times New Roman" w:eastAsia="Times New Roman" w:hAnsi="Times New Roman" w:cs="Times New Roman"/>
          <w:color w:val="auto"/>
          <w:lang w:bidi="ar-SA"/>
        </w:rPr>
        <w:t>Zamawiający zaakceptuje lub odmówi zmiany podwykonawcy lub podmiotu trzeciego w ciągu 14 dni od dnia przedłożenia dokumentów.</w:t>
      </w:r>
    </w:p>
    <w:p w:rsidR="003D19EB" w:rsidRPr="00041D74" w:rsidRDefault="003D19EB" w:rsidP="005F3741">
      <w:pPr>
        <w:widowControl/>
        <w:numPr>
          <w:ilvl w:val="0"/>
          <w:numId w:val="85"/>
        </w:numPr>
        <w:spacing w:after="200" w:line="288" w:lineRule="auto"/>
        <w:ind w:left="283" w:hanging="357"/>
        <w:contextualSpacing/>
        <w:jc w:val="both"/>
        <w:rPr>
          <w:rFonts w:ascii="Times New Roman" w:eastAsia="Times New Roman" w:hAnsi="Times New Roman" w:cs="Times New Roman"/>
          <w:color w:val="auto"/>
          <w:lang w:bidi="ar-SA"/>
        </w:rPr>
      </w:pPr>
      <w:r w:rsidRPr="00041D74">
        <w:rPr>
          <w:rFonts w:ascii="Times New Roman" w:eastAsia="Times New Roman" w:hAnsi="Times New Roman" w:cs="Times New Roman"/>
          <w:color w:val="auto"/>
          <w:lang w:bidi="ar-SA"/>
        </w:rPr>
        <w:t>Wystąpienia konieczności wprowadzenia zmian spowodowanych następującymi okolicznościami:</w:t>
      </w:r>
    </w:p>
    <w:p w:rsidR="003D19EB" w:rsidRPr="00041D74" w:rsidRDefault="003D19EB" w:rsidP="00123169">
      <w:pPr>
        <w:widowControl/>
        <w:numPr>
          <w:ilvl w:val="0"/>
          <w:numId w:val="64"/>
        </w:numPr>
        <w:spacing w:after="200" w:line="288" w:lineRule="auto"/>
        <w:contextualSpacing/>
        <w:jc w:val="both"/>
        <w:rPr>
          <w:rFonts w:ascii="Times New Roman" w:eastAsia="Times New Roman" w:hAnsi="Times New Roman" w:cs="Times New Roman"/>
          <w:color w:val="auto"/>
          <w:lang w:bidi="ar-SA"/>
        </w:rPr>
      </w:pPr>
      <w:r w:rsidRPr="00041D74">
        <w:rPr>
          <w:rFonts w:ascii="Times New Roman" w:eastAsia="Times New Roman" w:hAnsi="Times New Roman" w:cs="Times New Roman"/>
          <w:color w:val="auto"/>
          <w:lang w:bidi="ar-SA"/>
        </w:rPr>
        <w:t>Rezygnacja lub zwiększenie przez Zamawiającego z realizacji części robót budowlanych. W takim wypadku Wykonawca jest uprawniony wyłącznie do otrzymania wynagrodzenia za zrealizowane prace, a ryzyka z możliwością rezygnacji przez Zamawiającego z części robót zostały przez niego uwzględnione w złożonej ofercie.</w:t>
      </w:r>
    </w:p>
    <w:p w:rsidR="003D19EB" w:rsidRPr="00041D74" w:rsidRDefault="003D19EB" w:rsidP="00123169">
      <w:pPr>
        <w:widowControl/>
        <w:numPr>
          <w:ilvl w:val="0"/>
          <w:numId w:val="64"/>
        </w:numPr>
        <w:spacing w:after="200" w:line="288" w:lineRule="auto"/>
        <w:contextualSpacing/>
        <w:jc w:val="both"/>
        <w:rPr>
          <w:rFonts w:ascii="Times New Roman" w:eastAsia="Times New Roman" w:hAnsi="Times New Roman" w:cs="Times New Roman"/>
          <w:color w:val="auto"/>
          <w:lang w:bidi="ar-SA"/>
        </w:rPr>
      </w:pPr>
      <w:proofErr w:type="gramStart"/>
      <w:r w:rsidRPr="00041D74">
        <w:rPr>
          <w:rFonts w:ascii="Times New Roman" w:eastAsia="Times New Roman" w:hAnsi="Times New Roman" w:cs="Times New Roman"/>
          <w:color w:val="auto"/>
          <w:lang w:bidi="ar-SA"/>
        </w:rPr>
        <w:t>w</w:t>
      </w:r>
      <w:proofErr w:type="gramEnd"/>
      <w:r w:rsidRPr="00041D74">
        <w:rPr>
          <w:rFonts w:ascii="Times New Roman" w:eastAsia="Times New Roman" w:hAnsi="Times New Roman" w:cs="Times New Roman"/>
          <w:color w:val="auto"/>
          <w:lang w:bidi="ar-SA"/>
        </w:rPr>
        <w:t xml:space="preserve"> przypadku niezrealizowania części robót przez Wykonawcę wynagrodzenia będzie obniżone </w:t>
      </w:r>
    </w:p>
    <w:p w:rsidR="003D19EB" w:rsidRPr="00041D74" w:rsidRDefault="003D19EB" w:rsidP="005F3741">
      <w:pPr>
        <w:widowControl/>
        <w:numPr>
          <w:ilvl w:val="0"/>
          <w:numId w:val="85"/>
        </w:numPr>
        <w:spacing w:after="200" w:line="288" w:lineRule="auto"/>
        <w:ind w:left="283" w:hanging="357"/>
        <w:contextualSpacing/>
        <w:jc w:val="both"/>
        <w:rPr>
          <w:rFonts w:ascii="Times New Roman" w:eastAsia="Times New Roman" w:hAnsi="Times New Roman" w:cs="Times New Roman"/>
          <w:color w:val="auto"/>
          <w:lang w:bidi="ar-SA"/>
        </w:rPr>
      </w:pPr>
      <w:r w:rsidRPr="00041D74">
        <w:rPr>
          <w:rFonts w:ascii="Times New Roman" w:eastAsia="Times New Roman" w:hAnsi="Times New Roman" w:cs="Times New Roman"/>
          <w:color w:val="auto"/>
          <w:lang w:bidi="ar-SA"/>
        </w:rPr>
        <w:t xml:space="preserve">W przypadku zajścia okoliczności ust. </w:t>
      </w:r>
      <w:r w:rsidR="0038679A" w:rsidRPr="00041D74">
        <w:rPr>
          <w:rFonts w:ascii="Times New Roman" w:eastAsia="Times New Roman" w:hAnsi="Times New Roman" w:cs="Times New Roman"/>
          <w:color w:val="auto"/>
          <w:lang w:bidi="ar-SA"/>
        </w:rPr>
        <w:t>9</w:t>
      </w:r>
      <w:r w:rsidRPr="00041D74">
        <w:rPr>
          <w:rFonts w:ascii="Times New Roman" w:eastAsia="Times New Roman" w:hAnsi="Times New Roman" w:cs="Times New Roman"/>
          <w:color w:val="auto"/>
          <w:lang w:bidi="ar-SA"/>
        </w:rPr>
        <w:t xml:space="preserve">. </w:t>
      </w:r>
    </w:p>
    <w:p w:rsidR="003D19EB" w:rsidRPr="00041D74" w:rsidRDefault="003D19EB" w:rsidP="00123169">
      <w:pPr>
        <w:widowControl/>
        <w:numPr>
          <w:ilvl w:val="0"/>
          <w:numId w:val="65"/>
        </w:numPr>
        <w:spacing w:after="200" w:line="276" w:lineRule="auto"/>
        <w:contextualSpacing/>
        <w:jc w:val="both"/>
        <w:rPr>
          <w:rFonts w:ascii="Times New Roman" w:eastAsia="Times New Roman" w:hAnsi="Times New Roman" w:cs="Times New Roman"/>
          <w:color w:val="auto"/>
          <w:lang w:bidi="ar-SA"/>
        </w:rPr>
      </w:pPr>
      <w:r w:rsidRPr="00041D74">
        <w:rPr>
          <w:rFonts w:ascii="Times New Roman" w:eastAsia="Times New Roman" w:hAnsi="Times New Roman" w:cs="Times New Roman"/>
          <w:color w:val="auto"/>
          <w:lang w:bidi="ar-SA"/>
        </w:rPr>
        <w:t>Zamawiający pomniejszy lub zwiększy wynagrodzenie należne wykonawcy o wartość robót, (proporcjonalnie do zakresu robót) spisując stosowny protokół konieczności, który musi zostać zaakceptowany przez obie strony.</w:t>
      </w:r>
    </w:p>
    <w:p w:rsidR="003D19EB" w:rsidRPr="00041D74" w:rsidRDefault="003D19EB" w:rsidP="003D19EB">
      <w:pPr>
        <w:widowControl/>
        <w:spacing w:line="276" w:lineRule="auto"/>
        <w:ind w:left="284"/>
        <w:contextualSpacing/>
        <w:jc w:val="both"/>
        <w:rPr>
          <w:rFonts w:ascii="Times New Roman" w:eastAsia="Times New Roman" w:hAnsi="Times New Roman" w:cs="Times New Roman"/>
          <w:color w:val="auto"/>
          <w:lang w:bidi="ar-SA"/>
        </w:rPr>
      </w:pPr>
      <w:proofErr w:type="gramStart"/>
      <w:r w:rsidRPr="00041D74">
        <w:rPr>
          <w:rFonts w:ascii="Times New Roman" w:eastAsia="Times New Roman" w:hAnsi="Times New Roman" w:cs="Times New Roman"/>
          <w:color w:val="auto"/>
          <w:lang w:bidi="ar-SA"/>
        </w:rPr>
        <w:t>lub</w:t>
      </w:r>
      <w:proofErr w:type="gramEnd"/>
    </w:p>
    <w:p w:rsidR="003D19EB" w:rsidRPr="00041D74" w:rsidRDefault="003D19EB" w:rsidP="00123169">
      <w:pPr>
        <w:widowControl/>
        <w:numPr>
          <w:ilvl w:val="0"/>
          <w:numId w:val="65"/>
        </w:numPr>
        <w:spacing w:after="200" w:line="276" w:lineRule="auto"/>
        <w:contextualSpacing/>
        <w:jc w:val="both"/>
        <w:rPr>
          <w:rFonts w:ascii="Times New Roman" w:eastAsia="Times New Roman" w:hAnsi="Times New Roman" w:cs="Times New Roman"/>
          <w:color w:val="auto"/>
          <w:lang w:bidi="ar-SA"/>
        </w:rPr>
      </w:pPr>
      <w:r w:rsidRPr="00041D74">
        <w:rPr>
          <w:rFonts w:ascii="Times New Roman" w:eastAsia="Times New Roman" w:hAnsi="Times New Roman" w:cs="Times New Roman"/>
          <w:color w:val="auto"/>
          <w:lang w:bidi="ar-SA"/>
        </w:rPr>
        <w:t>Wykonawca wykona roboty zamienne zlecone przez Zamawiającego na podstawie stosownego protokołu i kosztorysu zamiennego</w:t>
      </w:r>
    </w:p>
    <w:p w:rsidR="003D19EB" w:rsidRPr="00041D74" w:rsidRDefault="003D19EB" w:rsidP="005F3741">
      <w:pPr>
        <w:widowControl/>
        <w:numPr>
          <w:ilvl w:val="0"/>
          <w:numId w:val="85"/>
        </w:numPr>
        <w:spacing w:after="200" w:line="288" w:lineRule="auto"/>
        <w:ind w:left="283" w:hanging="357"/>
        <w:contextualSpacing/>
        <w:jc w:val="both"/>
        <w:rPr>
          <w:rFonts w:ascii="Times New Roman" w:eastAsia="Times New Roman" w:hAnsi="Times New Roman" w:cs="Times New Roman"/>
          <w:color w:val="auto"/>
          <w:lang w:bidi="ar-SA"/>
        </w:rPr>
      </w:pPr>
      <w:r w:rsidRPr="00041D74">
        <w:rPr>
          <w:rFonts w:ascii="Times New Roman" w:eastAsia="Times New Roman" w:hAnsi="Times New Roman" w:cs="Times New Roman"/>
          <w:color w:val="auto"/>
          <w:lang w:bidi="ar-SA"/>
        </w:rPr>
        <w:t xml:space="preserve"> Zamawiający zmieni wynagrodzenie wykonawcy za </w:t>
      </w:r>
      <w:proofErr w:type="gramStart"/>
      <w:r w:rsidRPr="00041D74">
        <w:rPr>
          <w:rFonts w:ascii="Times New Roman" w:eastAsia="Times New Roman" w:hAnsi="Times New Roman" w:cs="Times New Roman"/>
          <w:color w:val="auto"/>
          <w:lang w:bidi="ar-SA"/>
        </w:rPr>
        <w:t>roboty  w</w:t>
      </w:r>
      <w:proofErr w:type="gramEnd"/>
      <w:r w:rsidRPr="00041D74">
        <w:rPr>
          <w:rFonts w:ascii="Times New Roman" w:eastAsia="Times New Roman" w:hAnsi="Times New Roman" w:cs="Times New Roman"/>
          <w:color w:val="auto"/>
          <w:lang w:bidi="ar-SA"/>
        </w:rPr>
        <w:t xml:space="preserve"> przypadku zmiany stawek podatku VAT zaistniałej podczas obowiązywania zawartej umowy, na skutek powszechnie wprowadzonej zmiany obowiązujących stawek podatku od towarów i usług. Waloryzacji będzie można dokonać w oparciu o pisemnie uzasadniony wniosek Wykonawcy, zaakceptowany przez Zamawiającego i sporządzony aneks do umowy.</w:t>
      </w:r>
    </w:p>
    <w:p w:rsidR="003D19EB" w:rsidRPr="00041D74" w:rsidRDefault="003D19EB" w:rsidP="005F3741">
      <w:pPr>
        <w:widowControl/>
        <w:numPr>
          <w:ilvl w:val="0"/>
          <w:numId w:val="85"/>
        </w:numPr>
        <w:spacing w:after="200" w:line="288" w:lineRule="auto"/>
        <w:ind w:left="283" w:hanging="357"/>
        <w:contextualSpacing/>
        <w:jc w:val="both"/>
        <w:rPr>
          <w:rFonts w:ascii="Times New Roman" w:eastAsia="Times New Roman" w:hAnsi="Times New Roman" w:cs="Times New Roman"/>
          <w:color w:val="auto"/>
          <w:lang w:bidi="ar-SA"/>
        </w:rPr>
      </w:pPr>
      <w:r w:rsidRPr="00041D74">
        <w:rPr>
          <w:rFonts w:ascii="Times New Roman" w:eastAsia="Times New Roman" w:hAnsi="Times New Roman" w:cs="Times New Roman"/>
          <w:color w:val="auto"/>
          <w:lang w:bidi="ar-SA"/>
        </w:rPr>
        <w:t xml:space="preserve"> W przypadku wystąpienia prz</w:t>
      </w:r>
      <w:r w:rsidR="00E661D9">
        <w:rPr>
          <w:rFonts w:ascii="Times New Roman" w:eastAsia="Times New Roman" w:hAnsi="Times New Roman" w:cs="Times New Roman"/>
          <w:color w:val="auto"/>
          <w:lang w:bidi="ar-SA"/>
        </w:rPr>
        <w:t>yczyn, o których mowa w ust</w:t>
      </w:r>
      <w:proofErr w:type="gramStart"/>
      <w:r w:rsidR="00E661D9">
        <w:rPr>
          <w:rFonts w:ascii="Times New Roman" w:eastAsia="Times New Roman" w:hAnsi="Times New Roman" w:cs="Times New Roman"/>
          <w:color w:val="auto"/>
          <w:lang w:bidi="ar-SA"/>
        </w:rPr>
        <w:t>. 6,</w:t>
      </w:r>
      <w:r w:rsidR="0038679A" w:rsidRPr="00041D74">
        <w:rPr>
          <w:rFonts w:ascii="Times New Roman" w:eastAsia="Times New Roman" w:hAnsi="Times New Roman" w:cs="Times New Roman"/>
          <w:color w:val="auto"/>
          <w:lang w:bidi="ar-SA"/>
        </w:rPr>
        <w:t>7,9 i</w:t>
      </w:r>
      <w:proofErr w:type="gramEnd"/>
      <w:r w:rsidRPr="00041D74">
        <w:rPr>
          <w:rFonts w:ascii="Times New Roman" w:eastAsia="Times New Roman" w:hAnsi="Times New Roman" w:cs="Times New Roman"/>
          <w:color w:val="auto"/>
          <w:lang w:bidi="ar-SA"/>
        </w:rPr>
        <w:t xml:space="preserve"> 10 Strony uzgodnią powyższe zmiany zawartej umowy w formie aneksu. </w:t>
      </w:r>
    </w:p>
    <w:p w:rsidR="003D19EB" w:rsidRPr="00041D74" w:rsidRDefault="003D19EB" w:rsidP="005F3741">
      <w:pPr>
        <w:widowControl/>
        <w:numPr>
          <w:ilvl w:val="0"/>
          <w:numId w:val="85"/>
        </w:numPr>
        <w:spacing w:after="200" w:line="288" w:lineRule="auto"/>
        <w:ind w:left="283" w:hanging="357"/>
        <w:contextualSpacing/>
        <w:jc w:val="both"/>
        <w:rPr>
          <w:rFonts w:ascii="Times New Roman" w:eastAsia="Times New Roman" w:hAnsi="Times New Roman" w:cs="Times New Roman"/>
          <w:color w:val="auto"/>
          <w:lang w:bidi="ar-SA"/>
        </w:rPr>
      </w:pPr>
      <w:r w:rsidRPr="00041D74">
        <w:rPr>
          <w:rFonts w:ascii="Times New Roman" w:eastAsia="Times New Roman" w:hAnsi="Times New Roman" w:cs="Times New Roman"/>
          <w:color w:val="auto"/>
          <w:lang w:bidi="ar-SA"/>
        </w:rPr>
        <w:t xml:space="preserve">W przypadku wystąpienia przyczyn, o których mowa w ust. </w:t>
      </w:r>
      <w:r w:rsidR="0038679A" w:rsidRPr="00041D74">
        <w:rPr>
          <w:rFonts w:ascii="Times New Roman" w:eastAsia="Times New Roman" w:hAnsi="Times New Roman" w:cs="Times New Roman"/>
          <w:color w:val="auto"/>
          <w:lang w:bidi="ar-SA"/>
        </w:rPr>
        <w:t>8</w:t>
      </w:r>
      <w:r w:rsidRPr="00041D74">
        <w:rPr>
          <w:rFonts w:ascii="Times New Roman" w:eastAsia="Times New Roman" w:hAnsi="Times New Roman" w:cs="Times New Roman"/>
          <w:color w:val="auto"/>
          <w:lang w:bidi="ar-SA"/>
        </w:rPr>
        <w:t xml:space="preserve"> nie będzie konieczności zmiany umowy w formie aneksu.</w:t>
      </w:r>
      <w:r w:rsidRPr="00041D74">
        <w:rPr>
          <w:rFonts w:ascii="Times New Roman" w:eastAsia="Times New Roman" w:hAnsi="Times New Roman" w:cs="Times New Roman"/>
          <w:color w:val="auto"/>
          <w:lang w:bidi="ar-SA"/>
        </w:rPr>
        <w:tab/>
      </w:r>
    </w:p>
    <w:p w:rsidR="0038679A" w:rsidRPr="00041D74" w:rsidRDefault="0038679A" w:rsidP="004B15BE">
      <w:pPr>
        <w:widowControl/>
        <w:suppressAutoHyphens/>
        <w:spacing w:line="276" w:lineRule="auto"/>
        <w:jc w:val="center"/>
        <w:rPr>
          <w:rFonts w:ascii="Times New Roman" w:eastAsia="Times New Roman" w:hAnsi="Times New Roman" w:cs="Times New Roman"/>
          <w:b/>
          <w:color w:val="auto"/>
          <w:lang w:eastAsia="ar-SA" w:bidi="ar-SA"/>
        </w:rPr>
      </w:pPr>
    </w:p>
    <w:p w:rsidR="0038679A" w:rsidRPr="00041D74" w:rsidRDefault="0038679A" w:rsidP="004B15BE">
      <w:pPr>
        <w:widowControl/>
        <w:suppressAutoHyphens/>
        <w:spacing w:line="276" w:lineRule="auto"/>
        <w:jc w:val="center"/>
        <w:rPr>
          <w:rFonts w:ascii="Times New Roman" w:eastAsia="Times New Roman" w:hAnsi="Times New Roman" w:cs="Times New Roman"/>
          <w:b/>
          <w:color w:val="auto"/>
          <w:lang w:eastAsia="ar-SA" w:bidi="ar-SA"/>
        </w:rPr>
      </w:pPr>
    </w:p>
    <w:p w:rsidR="00147B84" w:rsidRPr="00041D74" w:rsidRDefault="00147B84" w:rsidP="004B15BE">
      <w:pPr>
        <w:widowControl/>
        <w:suppressAutoHyphens/>
        <w:spacing w:line="276" w:lineRule="auto"/>
        <w:jc w:val="center"/>
        <w:rPr>
          <w:rFonts w:ascii="Times New Roman" w:eastAsia="Times New Roman" w:hAnsi="Times New Roman" w:cs="Times New Roman"/>
          <w:b/>
          <w:color w:val="auto"/>
          <w:lang w:eastAsia="ar-SA" w:bidi="ar-SA"/>
        </w:rPr>
      </w:pPr>
      <w:r w:rsidRPr="00041D74">
        <w:rPr>
          <w:rFonts w:ascii="Times New Roman" w:eastAsia="Times New Roman" w:hAnsi="Times New Roman" w:cs="Times New Roman"/>
          <w:b/>
          <w:color w:val="auto"/>
          <w:lang w:eastAsia="ar-SA" w:bidi="ar-SA"/>
        </w:rPr>
        <w:t>§ 1</w:t>
      </w:r>
      <w:r w:rsidR="00A948D3" w:rsidRPr="00041D74">
        <w:rPr>
          <w:rFonts w:ascii="Times New Roman" w:eastAsia="Times New Roman" w:hAnsi="Times New Roman" w:cs="Times New Roman"/>
          <w:b/>
          <w:color w:val="auto"/>
          <w:lang w:eastAsia="ar-SA" w:bidi="ar-SA"/>
        </w:rPr>
        <w:t>6</w:t>
      </w:r>
    </w:p>
    <w:p w:rsidR="00147B84" w:rsidRPr="00041D74" w:rsidRDefault="00147B84" w:rsidP="00123169">
      <w:pPr>
        <w:widowControl/>
        <w:numPr>
          <w:ilvl w:val="0"/>
          <w:numId w:val="26"/>
        </w:numPr>
        <w:suppressAutoHyphens/>
        <w:spacing w:line="276" w:lineRule="auto"/>
        <w:ind w:left="283" w:hanging="357"/>
        <w:jc w:val="both"/>
        <w:rPr>
          <w:rFonts w:ascii="Times New Roman" w:eastAsia="Times New Roman" w:hAnsi="Times New Roman" w:cs="Times New Roman"/>
          <w:color w:val="auto"/>
          <w:lang w:eastAsia="ar-SA" w:bidi="ar-SA"/>
        </w:rPr>
      </w:pPr>
      <w:r w:rsidRPr="00041D74">
        <w:rPr>
          <w:rFonts w:ascii="Times New Roman" w:eastAsia="Times New Roman" w:hAnsi="Times New Roman" w:cs="Times New Roman"/>
          <w:color w:val="auto"/>
          <w:lang w:eastAsia="ar-SA" w:bidi="ar-SA"/>
        </w:rPr>
        <w:t>Wszelkie zmiany i uzupełnienia niniejszej Umowy wymagają formy pisemnej pod rygorem nieważności.</w:t>
      </w:r>
    </w:p>
    <w:p w:rsidR="00147B84" w:rsidRPr="00041D74" w:rsidRDefault="00147B84" w:rsidP="00123169">
      <w:pPr>
        <w:widowControl/>
        <w:numPr>
          <w:ilvl w:val="0"/>
          <w:numId w:val="26"/>
        </w:numPr>
        <w:suppressAutoHyphens/>
        <w:spacing w:line="276" w:lineRule="auto"/>
        <w:ind w:left="283" w:hanging="357"/>
        <w:jc w:val="both"/>
        <w:rPr>
          <w:rFonts w:ascii="Times New Roman" w:eastAsia="Times New Roman" w:hAnsi="Times New Roman" w:cs="Times New Roman"/>
          <w:color w:val="auto"/>
          <w:lang w:eastAsia="ar-SA" w:bidi="ar-SA"/>
        </w:rPr>
      </w:pPr>
      <w:r w:rsidRPr="00041D74">
        <w:rPr>
          <w:rFonts w:ascii="Times New Roman" w:eastAsia="Times New Roman" w:hAnsi="Times New Roman" w:cs="Times New Roman"/>
          <w:color w:val="auto"/>
          <w:lang w:eastAsia="ar-SA" w:bidi="ar-SA"/>
        </w:rPr>
        <w:t xml:space="preserve">Wszelkie pisma, listy polecone i powiadomienia wysyłane przez strony na adresy siedzib wskazane w umowie będą uznane za doręczone. W razie zmiany adresu strona listem poleconym powiadomi o zmianie adresu doręczenia. </w:t>
      </w:r>
    </w:p>
    <w:p w:rsidR="00147B84" w:rsidRPr="00041D74" w:rsidRDefault="00147B84" w:rsidP="00123169">
      <w:pPr>
        <w:widowControl/>
        <w:numPr>
          <w:ilvl w:val="0"/>
          <w:numId w:val="26"/>
        </w:numPr>
        <w:suppressAutoHyphens/>
        <w:spacing w:line="276" w:lineRule="auto"/>
        <w:ind w:left="283" w:hanging="357"/>
        <w:jc w:val="both"/>
        <w:rPr>
          <w:rFonts w:ascii="Times New Roman" w:eastAsia="Times New Roman" w:hAnsi="Times New Roman" w:cs="Times New Roman"/>
          <w:color w:val="auto"/>
          <w:lang w:eastAsia="ar-SA" w:bidi="ar-SA"/>
        </w:rPr>
      </w:pPr>
      <w:r w:rsidRPr="00041D74">
        <w:rPr>
          <w:rFonts w:ascii="Times New Roman" w:eastAsia="Times New Roman" w:hAnsi="Times New Roman" w:cs="Times New Roman"/>
          <w:color w:val="auto"/>
          <w:lang w:eastAsia="ar-SA" w:bidi="ar-SA"/>
        </w:rPr>
        <w:t>Wykonawca jest zobowiązany informować Zamawiającego o wszelkich zmianach w zakresie formy organizacyjno — prawnej prowadzonej przez siebie aktualnie działalności gospodarczej.</w:t>
      </w:r>
    </w:p>
    <w:p w:rsidR="00147B84" w:rsidRPr="00041D74" w:rsidRDefault="00147B84" w:rsidP="00123169">
      <w:pPr>
        <w:widowControl/>
        <w:numPr>
          <w:ilvl w:val="0"/>
          <w:numId w:val="26"/>
        </w:numPr>
        <w:suppressAutoHyphens/>
        <w:spacing w:line="276" w:lineRule="auto"/>
        <w:ind w:left="283" w:hanging="357"/>
        <w:jc w:val="both"/>
        <w:rPr>
          <w:rFonts w:ascii="Times New Roman" w:eastAsia="Times New Roman" w:hAnsi="Times New Roman" w:cs="Times New Roman"/>
          <w:bCs/>
          <w:color w:val="auto"/>
          <w:lang w:eastAsia="ar-SA" w:bidi="ar-SA"/>
        </w:rPr>
      </w:pPr>
      <w:r w:rsidRPr="00041D74">
        <w:rPr>
          <w:rFonts w:ascii="Times New Roman" w:eastAsia="Times New Roman" w:hAnsi="Times New Roman" w:cs="Times New Roman"/>
          <w:color w:val="auto"/>
          <w:lang w:eastAsia="ar-SA" w:bidi="ar-SA"/>
        </w:rPr>
        <w:t>Do rozpatrzenia ewentualnych sporów wynikających z niniejszej Umowy właściwym będzie sąd właściwy dla siedziby Zamawiającego.</w:t>
      </w:r>
    </w:p>
    <w:p w:rsidR="00147B84" w:rsidRPr="00041D74" w:rsidRDefault="00147B84" w:rsidP="00123169">
      <w:pPr>
        <w:widowControl/>
        <w:numPr>
          <w:ilvl w:val="0"/>
          <w:numId w:val="26"/>
        </w:numPr>
        <w:suppressAutoHyphens/>
        <w:spacing w:line="276" w:lineRule="auto"/>
        <w:ind w:left="283" w:hanging="357"/>
        <w:rPr>
          <w:rFonts w:ascii="Times New Roman" w:eastAsia="Times New Roman" w:hAnsi="Times New Roman" w:cs="Times New Roman"/>
          <w:bCs/>
          <w:color w:val="auto"/>
          <w:lang w:eastAsia="ar-SA" w:bidi="ar-SA"/>
        </w:rPr>
      </w:pPr>
      <w:r w:rsidRPr="00041D74">
        <w:rPr>
          <w:rFonts w:ascii="Times New Roman" w:eastAsia="Times New Roman" w:hAnsi="Times New Roman" w:cs="Times New Roman"/>
          <w:bCs/>
          <w:color w:val="auto"/>
          <w:lang w:eastAsia="ar-SA" w:bidi="ar-SA"/>
        </w:rPr>
        <w:t xml:space="preserve">W sprawach </w:t>
      </w:r>
      <w:proofErr w:type="gramStart"/>
      <w:r w:rsidRPr="00041D74">
        <w:rPr>
          <w:rFonts w:ascii="Times New Roman" w:eastAsia="Times New Roman" w:hAnsi="Times New Roman" w:cs="Times New Roman"/>
          <w:bCs/>
          <w:color w:val="auto"/>
          <w:lang w:eastAsia="ar-SA" w:bidi="ar-SA"/>
        </w:rPr>
        <w:t>nie uregulowanych</w:t>
      </w:r>
      <w:proofErr w:type="gramEnd"/>
      <w:r w:rsidRPr="00041D74">
        <w:rPr>
          <w:rFonts w:ascii="Times New Roman" w:eastAsia="Times New Roman" w:hAnsi="Times New Roman" w:cs="Times New Roman"/>
          <w:bCs/>
          <w:color w:val="auto"/>
          <w:lang w:eastAsia="ar-SA" w:bidi="ar-SA"/>
        </w:rPr>
        <w:t xml:space="preserve"> umową będą miały zastosowanie przepisy Kodeksu Cywilnego.</w:t>
      </w:r>
    </w:p>
    <w:p w:rsidR="0093106F" w:rsidRPr="00041D74" w:rsidRDefault="0093106F" w:rsidP="00123169">
      <w:pPr>
        <w:widowControl/>
        <w:numPr>
          <w:ilvl w:val="0"/>
          <w:numId w:val="26"/>
        </w:numPr>
        <w:suppressAutoHyphens/>
        <w:spacing w:line="276" w:lineRule="auto"/>
        <w:ind w:left="283" w:hanging="357"/>
        <w:jc w:val="both"/>
        <w:rPr>
          <w:rFonts w:ascii="Times New Roman" w:eastAsia="Times New Roman" w:hAnsi="Times New Roman" w:cs="Times New Roman"/>
          <w:bCs/>
          <w:color w:val="auto"/>
          <w:lang w:eastAsia="ar-SA" w:bidi="ar-SA"/>
        </w:rPr>
      </w:pPr>
      <w:r w:rsidRPr="00041D74">
        <w:rPr>
          <w:rFonts w:ascii="Times New Roman" w:eastAsia="MS Mincho" w:hAnsi="Times New Roman" w:cs="Times New Roman"/>
          <w:kern w:val="3"/>
          <w:lang w:eastAsia="zh-CN" w:bidi="hi-IN"/>
        </w:rPr>
        <w:t>Wykonawca, Podwykonawca lub Dalszy Podwykonawca nie może bez pisemnej zgody Zamawiającego przenieść wierzytelności z niniejszej umowy na osoby trzecie. Zamawiający uprawniony jest do wnoszenia uwag do umów przeniesienia wierzytelności wynikającej z niniejszej umowy.</w:t>
      </w:r>
    </w:p>
    <w:p w:rsidR="00147B84" w:rsidRPr="00041D74" w:rsidRDefault="00147B84" w:rsidP="00123169">
      <w:pPr>
        <w:widowControl/>
        <w:numPr>
          <w:ilvl w:val="0"/>
          <w:numId w:val="26"/>
        </w:numPr>
        <w:suppressAutoHyphens/>
        <w:spacing w:line="276" w:lineRule="auto"/>
        <w:ind w:left="283" w:hanging="357"/>
        <w:jc w:val="both"/>
        <w:rPr>
          <w:rFonts w:ascii="Times New Roman" w:eastAsia="Times New Roman" w:hAnsi="Times New Roman" w:cs="Times New Roman"/>
          <w:bCs/>
          <w:color w:val="auto"/>
          <w:lang w:eastAsia="ar-SA" w:bidi="ar-SA"/>
        </w:rPr>
      </w:pPr>
      <w:r w:rsidRPr="00041D74">
        <w:rPr>
          <w:rFonts w:ascii="Times New Roman" w:eastAsia="Times New Roman" w:hAnsi="Times New Roman" w:cs="Times New Roman"/>
          <w:color w:val="auto"/>
          <w:lang w:eastAsia="ar-SA" w:bidi="ar-SA"/>
        </w:rPr>
        <w:t xml:space="preserve">Umowę sporządzono w </w:t>
      </w:r>
      <w:proofErr w:type="gramStart"/>
      <w:r w:rsidR="0093106F" w:rsidRPr="00041D74">
        <w:rPr>
          <w:rFonts w:ascii="Times New Roman" w:eastAsia="Times New Roman" w:hAnsi="Times New Roman" w:cs="Times New Roman"/>
          <w:color w:val="auto"/>
          <w:lang w:eastAsia="ar-SA" w:bidi="ar-SA"/>
        </w:rPr>
        <w:t>czterech</w:t>
      </w:r>
      <w:r w:rsidRPr="00041D74">
        <w:rPr>
          <w:rFonts w:ascii="Times New Roman" w:eastAsia="Times New Roman" w:hAnsi="Times New Roman" w:cs="Times New Roman"/>
          <w:color w:val="auto"/>
          <w:lang w:eastAsia="ar-SA" w:bidi="ar-SA"/>
        </w:rPr>
        <w:t xml:space="preserve">  jednobrzmiących</w:t>
      </w:r>
      <w:proofErr w:type="gramEnd"/>
      <w:r w:rsidRPr="00041D74">
        <w:rPr>
          <w:rFonts w:ascii="Times New Roman" w:eastAsia="Times New Roman" w:hAnsi="Times New Roman" w:cs="Times New Roman"/>
          <w:color w:val="auto"/>
          <w:lang w:eastAsia="ar-SA" w:bidi="ar-SA"/>
        </w:rPr>
        <w:t xml:space="preserve"> egzemplarzac</w:t>
      </w:r>
      <w:r w:rsidR="0093106F" w:rsidRPr="00041D74">
        <w:rPr>
          <w:rFonts w:ascii="Times New Roman" w:eastAsia="Times New Roman" w:hAnsi="Times New Roman" w:cs="Times New Roman"/>
          <w:color w:val="auto"/>
          <w:lang w:eastAsia="ar-SA" w:bidi="ar-SA"/>
        </w:rPr>
        <w:t>h, w tym 3 dla Zamawiającego a 1 dla Wykonawcy.</w:t>
      </w:r>
    </w:p>
    <w:p w:rsidR="00147B84" w:rsidRPr="00041D74" w:rsidRDefault="00147B84" w:rsidP="00123169">
      <w:pPr>
        <w:widowControl/>
        <w:numPr>
          <w:ilvl w:val="0"/>
          <w:numId w:val="38"/>
        </w:numPr>
        <w:suppressAutoHyphens/>
        <w:spacing w:after="160" w:line="300" w:lineRule="exact"/>
        <w:contextualSpacing/>
        <w:jc w:val="both"/>
        <w:rPr>
          <w:rFonts w:ascii="Times New Roman" w:eastAsia="Calibri" w:hAnsi="Times New Roman" w:cs="Times New Roman"/>
          <w:color w:val="auto"/>
          <w:lang w:eastAsia="ar-SA" w:bidi="ar-SA"/>
        </w:rPr>
      </w:pPr>
      <w:r w:rsidRPr="00041D74">
        <w:rPr>
          <w:rFonts w:ascii="Times New Roman" w:eastAsia="Calibri" w:hAnsi="Times New Roman" w:cs="Times New Roman"/>
          <w:color w:val="auto"/>
          <w:lang w:eastAsia="ar-SA" w:bidi="ar-SA"/>
        </w:rPr>
        <w:t>Za</w:t>
      </w:r>
      <w:r w:rsidR="004F68C4">
        <w:rPr>
          <w:rFonts w:ascii="Times New Roman" w:eastAsia="Calibri" w:hAnsi="Times New Roman" w:cs="Times New Roman"/>
          <w:color w:val="auto"/>
          <w:lang w:eastAsia="ar-SA" w:bidi="ar-SA"/>
        </w:rPr>
        <w:t xml:space="preserve">łącznik nr 1 – Oferta Wykonawcy </w:t>
      </w:r>
    </w:p>
    <w:p w:rsidR="00147B84" w:rsidRPr="00041D74" w:rsidRDefault="00147B84" w:rsidP="00123169">
      <w:pPr>
        <w:widowControl/>
        <w:numPr>
          <w:ilvl w:val="0"/>
          <w:numId w:val="38"/>
        </w:numPr>
        <w:suppressAutoHyphens/>
        <w:spacing w:after="160" w:line="300" w:lineRule="exact"/>
        <w:contextualSpacing/>
        <w:jc w:val="both"/>
        <w:rPr>
          <w:rFonts w:ascii="Times New Roman" w:eastAsia="Calibri" w:hAnsi="Times New Roman" w:cs="Times New Roman"/>
          <w:color w:val="auto"/>
          <w:lang w:eastAsia="ar-SA" w:bidi="ar-SA"/>
        </w:rPr>
      </w:pPr>
      <w:r w:rsidRPr="00041D74">
        <w:rPr>
          <w:rFonts w:ascii="Times New Roman" w:eastAsia="Calibri" w:hAnsi="Times New Roman" w:cs="Times New Roman"/>
          <w:color w:val="auto"/>
          <w:lang w:eastAsia="ar-SA" w:bidi="ar-SA"/>
        </w:rPr>
        <w:t>Załącznik nr 2 –</w:t>
      </w:r>
      <w:r w:rsidRPr="00041D74">
        <w:rPr>
          <w:rFonts w:ascii="Times New Roman" w:eastAsia="Calibri" w:hAnsi="Times New Roman" w:cs="Times New Roman"/>
          <w:bCs/>
          <w:color w:val="auto"/>
          <w:spacing w:val="4"/>
          <w:lang w:eastAsia="en-US" w:bidi="ar-SA"/>
        </w:rPr>
        <w:t xml:space="preserve"> </w:t>
      </w:r>
      <w:r w:rsidR="00C72F6B" w:rsidRPr="00041D74">
        <w:rPr>
          <w:rFonts w:ascii="Times New Roman" w:eastAsia="Calibri" w:hAnsi="Times New Roman" w:cs="Times New Roman"/>
          <w:bCs/>
          <w:color w:val="auto"/>
          <w:spacing w:val="4"/>
          <w:lang w:eastAsia="en-US" w:bidi="ar-SA"/>
        </w:rPr>
        <w:t>Dokumentacja techniczna,</w:t>
      </w:r>
    </w:p>
    <w:p w:rsidR="00147B84" w:rsidRPr="00041D74" w:rsidRDefault="00147B84" w:rsidP="00123169">
      <w:pPr>
        <w:widowControl/>
        <w:numPr>
          <w:ilvl w:val="0"/>
          <w:numId w:val="38"/>
        </w:numPr>
        <w:suppressAutoHyphens/>
        <w:spacing w:after="160" w:line="300" w:lineRule="exact"/>
        <w:contextualSpacing/>
        <w:jc w:val="both"/>
        <w:rPr>
          <w:rFonts w:ascii="Times New Roman" w:eastAsia="Calibri" w:hAnsi="Times New Roman" w:cs="Times New Roman"/>
          <w:color w:val="auto"/>
          <w:lang w:eastAsia="ar-SA" w:bidi="ar-SA"/>
        </w:rPr>
      </w:pPr>
      <w:r w:rsidRPr="00041D74">
        <w:rPr>
          <w:rFonts w:ascii="Times New Roman" w:eastAsia="Calibri" w:hAnsi="Times New Roman" w:cs="Times New Roman"/>
          <w:color w:val="auto"/>
          <w:lang w:eastAsia="ar-SA" w:bidi="ar-SA"/>
        </w:rPr>
        <w:t xml:space="preserve">Załącznik nr </w:t>
      </w:r>
      <w:r w:rsidR="00C72F6B" w:rsidRPr="00041D74">
        <w:rPr>
          <w:rFonts w:ascii="Times New Roman" w:eastAsia="Calibri" w:hAnsi="Times New Roman" w:cs="Times New Roman"/>
          <w:color w:val="auto"/>
          <w:lang w:eastAsia="ar-SA" w:bidi="ar-SA"/>
        </w:rPr>
        <w:t>3</w:t>
      </w:r>
      <w:r w:rsidRPr="00041D74">
        <w:rPr>
          <w:rFonts w:ascii="Times New Roman" w:eastAsia="Calibri" w:hAnsi="Times New Roman" w:cs="Times New Roman"/>
          <w:color w:val="auto"/>
          <w:lang w:eastAsia="ar-SA" w:bidi="ar-SA"/>
        </w:rPr>
        <w:t xml:space="preserve"> – Kopia polisy OC,</w:t>
      </w:r>
    </w:p>
    <w:p w:rsidR="00C72F6B" w:rsidRDefault="00C72F6B" w:rsidP="00C72F6B">
      <w:pPr>
        <w:widowControl/>
        <w:numPr>
          <w:ilvl w:val="0"/>
          <w:numId w:val="38"/>
        </w:numPr>
        <w:suppressAutoHyphens/>
        <w:spacing w:after="160" w:line="300" w:lineRule="exact"/>
        <w:contextualSpacing/>
        <w:jc w:val="both"/>
        <w:rPr>
          <w:rFonts w:ascii="Times New Roman" w:eastAsia="Calibri" w:hAnsi="Times New Roman" w:cs="Times New Roman"/>
          <w:color w:val="auto"/>
          <w:lang w:eastAsia="ar-SA" w:bidi="ar-SA"/>
        </w:rPr>
      </w:pPr>
      <w:r w:rsidRPr="00041D74">
        <w:rPr>
          <w:rFonts w:ascii="Times New Roman" w:eastAsia="Calibri" w:hAnsi="Times New Roman" w:cs="Times New Roman"/>
          <w:color w:val="auto"/>
          <w:lang w:eastAsia="ar-SA" w:bidi="ar-SA"/>
        </w:rPr>
        <w:t xml:space="preserve">Załącznik nr 4 – Wykaz </w:t>
      </w:r>
      <w:proofErr w:type="gramStart"/>
      <w:r w:rsidRPr="00041D74">
        <w:rPr>
          <w:rFonts w:ascii="Times New Roman" w:eastAsia="Calibri" w:hAnsi="Times New Roman" w:cs="Times New Roman"/>
          <w:color w:val="auto"/>
          <w:lang w:eastAsia="ar-SA" w:bidi="ar-SA"/>
        </w:rPr>
        <w:t>podwykonawców (jeżeli</w:t>
      </w:r>
      <w:proofErr w:type="gramEnd"/>
      <w:r w:rsidRPr="00041D74">
        <w:rPr>
          <w:rFonts w:ascii="Times New Roman" w:eastAsia="Calibri" w:hAnsi="Times New Roman" w:cs="Times New Roman"/>
          <w:color w:val="auto"/>
          <w:lang w:eastAsia="ar-SA" w:bidi="ar-SA"/>
        </w:rPr>
        <w:t xml:space="preserve"> dotyczy).</w:t>
      </w:r>
    </w:p>
    <w:p w:rsidR="004F68C4" w:rsidRDefault="004F68C4" w:rsidP="00C72F6B">
      <w:pPr>
        <w:widowControl/>
        <w:numPr>
          <w:ilvl w:val="0"/>
          <w:numId w:val="38"/>
        </w:numPr>
        <w:suppressAutoHyphens/>
        <w:spacing w:after="160" w:line="300" w:lineRule="exact"/>
        <w:contextualSpacing/>
        <w:jc w:val="both"/>
        <w:rPr>
          <w:rFonts w:ascii="Times New Roman" w:eastAsia="Calibri" w:hAnsi="Times New Roman" w:cs="Times New Roman"/>
          <w:color w:val="auto"/>
          <w:lang w:eastAsia="ar-SA" w:bidi="ar-SA"/>
        </w:rPr>
      </w:pPr>
      <w:r>
        <w:rPr>
          <w:rFonts w:ascii="Times New Roman" w:eastAsia="Calibri" w:hAnsi="Times New Roman" w:cs="Times New Roman"/>
          <w:color w:val="auto"/>
          <w:lang w:eastAsia="ar-SA" w:bidi="ar-SA"/>
        </w:rPr>
        <w:t>Załącznik nr 5 – Kosztorys ofertowy</w:t>
      </w:r>
    </w:p>
    <w:p w:rsidR="00520D28" w:rsidRPr="00041D74" w:rsidRDefault="00520D28" w:rsidP="00C72F6B">
      <w:pPr>
        <w:widowControl/>
        <w:numPr>
          <w:ilvl w:val="0"/>
          <w:numId w:val="38"/>
        </w:numPr>
        <w:suppressAutoHyphens/>
        <w:spacing w:after="160" w:line="300" w:lineRule="exact"/>
        <w:contextualSpacing/>
        <w:jc w:val="both"/>
        <w:rPr>
          <w:rFonts w:ascii="Times New Roman" w:eastAsia="Calibri" w:hAnsi="Times New Roman" w:cs="Times New Roman"/>
          <w:color w:val="auto"/>
          <w:lang w:eastAsia="ar-SA" w:bidi="ar-SA"/>
        </w:rPr>
      </w:pPr>
      <w:r>
        <w:rPr>
          <w:rFonts w:ascii="Times New Roman" w:eastAsia="Calibri" w:hAnsi="Times New Roman" w:cs="Times New Roman"/>
          <w:color w:val="auto"/>
          <w:lang w:eastAsia="ar-SA" w:bidi="ar-SA"/>
        </w:rPr>
        <w:t xml:space="preserve">Załącznik nr 6 – </w:t>
      </w:r>
      <w:proofErr w:type="gramStart"/>
      <w:r>
        <w:rPr>
          <w:rFonts w:ascii="Times New Roman" w:eastAsia="Calibri" w:hAnsi="Times New Roman" w:cs="Times New Roman"/>
          <w:color w:val="auto"/>
          <w:lang w:eastAsia="ar-SA" w:bidi="ar-SA"/>
        </w:rPr>
        <w:t>Pełnomocnictwo ( jeśli</w:t>
      </w:r>
      <w:proofErr w:type="gramEnd"/>
      <w:r>
        <w:rPr>
          <w:rFonts w:ascii="Times New Roman" w:eastAsia="Calibri" w:hAnsi="Times New Roman" w:cs="Times New Roman"/>
          <w:color w:val="auto"/>
          <w:lang w:eastAsia="ar-SA" w:bidi="ar-SA"/>
        </w:rPr>
        <w:t xml:space="preserve"> dotyczy)</w:t>
      </w:r>
    </w:p>
    <w:p w:rsidR="00147B84" w:rsidRPr="00041D74" w:rsidRDefault="00147B84" w:rsidP="00147B84">
      <w:pPr>
        <w:widowControl/>
        <w:suppressAutoHyphens/>
        <w:spacing w:line="300" w:lineRule="exact"/>
        <w:ind w:firstLine="180"/>
        <w:jc w:val="both"/>
        <w:rPr>
          <w:rFonts w:ascii="Times New Roman" w:eastAsia="Calibri" w:hAnsi="Times New Roman" w:cs="Times New Roman"/>
          <w:color w:val="auto"/>
          <w:lang w:eastAsia="ar-SA" w:bidi="ar-SA"/>
        </w:rPr>
      </w:pPr>
    </w:p>
    <w:p w:rsidR="0038679A" w:rsidRPr="00041D74" w:rsidRDefault="0038679A" w:rsidP="00147B84">
      <w:pPr>
        <w:widowControl/>
        <w:suppressAutoHyphens/>
        <w:spacing w:line="300" w:lineRule="exact"/>
        <w:ind w:firstLine="180"/>
        <w:jc w:val="both"/>
        <w:rPr>
          <w:rFonts w:ascii="Times New Roman" w:eastAsia="Calibri" w:hAnsi="Times New Roman" w:cs="Times New Roman"/>
          <w:color w:val="auto"/>
          <w:lang w:eastAsia="ar-SA" w:bidi="ar-SA"/>
        </w:rPr>
      </w:pPr>
    </w:p>
    <w:p w:rsidR="00147B84" w:rsidRPr="00041D74" w:rsidRDefault="00147B84" w:rsidP="00147B84">
      <w:pPr>
        <w:pStyle w:val="Heading10"/>
        <w:keepNext/>
        <w:keepLines/>
        <w:shd w:val="clear" w:color="auto" w:fill="auto"/>
        <w:spacing w:before="0" w:after="0" w:line="276" w:lineRule="auto"/>
        <w:rPr>
          <w:rFonts w:ascii="Times New Roman" w:hAnsi="Times New Roman" w:cs="Times New Roman"/>
          <w:sz w:val="24"/>
          <w:szCs w:val="24"/>
        </w:rPr>
      </w:pPr>
      <w:r w:rsidRPr="00041D74">
        <w:rPr>
          <w:rFonts w:ascii="Times New Roman" w:eastAsia="Calibri" w:hAnsi="Times New Roman" w:cs="Times New Roman"/>
          <w:bCs w:val="0"/>
          <w:smallCaps/>
          <w:color w:val="auto"/>
          <w:sz w:val="24"/>
          <w:szCs w:val="24"/>
          <w:lang w:eastAsia="ar-SA" w:bidi="ar-SA"/>
        </w:rPr>
        <w:t xml:space="preserve">Wykonawca: </w:t>
      </w:r>
      <w:r w:rsidRPr="00041D74">
        <w:rPr>
          <w:rFonts w:ascii="Times New Roman" w:eastAsia="Calibri" w:hAnsi="Times New Roman" w:cs="Times New Roman"/>
          <w:bCs w:val="0"/>
          <w:smallCaps/>
          <w:color w:val="auto"/>
          <w:sz w:val="24"/>
          <w:szCs w:val="24"/>
          <w:lang w:eastAsia="ar-SA" w:bidi="ar-SA"/>
        </w:rPr>
        <w:tab/>
      </w:r>
      <w:r w:rsidRPr="00041D74">
        <w:rPr>
          <w:rFonts w:ascii="Times New Roman" w:eastAsia="Calibri" w:hAnsi="Times New Roman" w:cs="Times New Roman"/>
          <w:bCs w:val="0"/>
          <w:smallCaps/>
          <w:color w:val="auto"/>
          <w:sz w:val="24"/>
          <w:szCs w:val="24"/>
          <w:lang w:eastAsia="ar-SA" w:bidi="ar-SA"/>
        </w:rPr>
        <w:tab/>
      </w:r>
      <w:r w:rsidRPr="00041D74">
        <w:rPr>
          <w:rFonts w:ascii="Times New Roman" w:eastAsia="Calibri" w:hAnsi="Times New Roman" w:cs="Times New Roman"/>
          <w:bCs w:val="0"/>
          <w:smallCaps/>
          <w:color w:val="auto"/>
          <w:sz w:val="24"/>
          <w:szCs w:val="24"/>
          <w:lang w:eastAsia="ar-SA" w:bidi="ar-SA"/>
        </w:rPr>
        <w:tab/>
      </w:r>
      <w:r w:rsidRPr="00041D74">
        <w:rPr>
          <w:rFonts w:ascii="Times New Roman" w:eastAsia="Calibri" w:hAnsi="Times New Roman" w:cs="Times New Roman"/>
          <w:bCs w:val="0"/>
          <w:smallCaps/>
          <w:color w:val="auto"/>
          <w:sz w:val="24"/>
          <w:szCs w:val="24"/>
          <w:lang w:eastAsia="ar-SA" w:bidi="ar-SA"/>
        </w:rPr>
        <w:tab/>
      </w:r>
      <w:r w:rsidRPr="00041D74">
        <w:rPr>
          <w:rFonts w:ascii="Times New Roman" w:eastAsia="Calibri" w:hAnsi="Times New Roman" w:cs="Times New Roman"/>
          <w:bCs w:val="0"/>
          <w:smallCaps/>
          <w:color w:val="auto"/>
          <w:sz w:val="24"/>
          <w:szCs w:val="24"/>
          <w:lang w:eastAsia="ar-SA" w:bidi="ar-SA"/>
        </w:rPr>
        <w:tab/>
      </w:r>
      <w:r w:rsidRPr="00041D74">
        <w:rPr>
          <w:rFonts w:ascii="Times New Roman" w:eastAsia="Calibri" w:hAnsi="Times New Roman" w:cs="Times New Roman"/>
          <w:bCs w:val="0"/>
          <w:smallCaps/>
          <w:color w:val="auto"/>
          <w:sz w:val="24"/>
          <w:szCs w:val="24"/>
          <w:lang w:eastAsia="ar-SA" w:bidi="ar-SA"/>
        </w:rPr>
        <w:tab/>
      </w:r>
      <w:r w:rsidRPr="00041D74">
        <w:rPr>
          <w:rFonts w:ascii="Times New Roman" w:eastAsia="Calibri" w:hAnsi="Times New Roman" w:cs="Times New Roman"/>
          <w:bCs w:val="0"/>
          <w:smallCaps/>
          <w:color w:val="auto"/>
          <w:sz w:val="24"/>
          <w:szCs w:val="24"/>
          <w:lang w:eastAsia="ar-SA" w:bidi="ar-SA"/>
        </w:rPr>
        <w:tab/>
        <w:t>Zamawiający:</w:t>
      </w:r>
    </w:p>
    <w:p w:rsidR="000D34B7" w:rsidRPr="00041D74" w:rsidRDefault="000D34B7" w:rsidP="0010014F">
      <w:pPr>
        <w:pStyle w:val="Heading10"/>
        <w:keepNext/>
        <w:keepLines/>
        <w:shd w:val="clear" w:color="auto" w:fill="auto"/>
        <w:spacing w:before="0" w:after="0" w:line="276" w:lineRule="auto"/>
        <w:rPr>
          <w:rFonts w:ascii="Times New Roman" w:hAnsi="Times New Roman" w:cs="Times New Roman"/>
          <w:sz w:val="24"/>
          <w:szCs w:val="24"/>
        </w:rPr>
      </w:pPr>
      <w:bookmarkStart w:id="4" w:name="bookmark1"/>
      <w:bookmarkEnd w:id="0"/>
    </w:p>
    <w:bookmarkEnd w:id="4"/>
    <w:p w:rsidR="00426D17" w:rsidRPr="00041D74" w:rsidRDefault="00426D17" w:rsidP="00D47F99">
      <w:pPr>
        <w:widowControl/>
        <w:suppressAutoHyphens/>
        <w:autoSpaceDN w:val="0"/>
        <w:spacing w:line="276" w:lineRule="auto"/>
        <w:ind w:left="357" w:hanging="357"/>
        <w:jc w:val="both"/>
        <w:textAlignment w:val="baseline"/>
        <w:rPr>
          <w:rFonts w:ascii="Times New Roman" w:eastAsia="SimSun" w:hAnsi="Times New Roman" w:cs="Times New Roman"/>
          <w:color w:val="auto"/>
          <w:kern w:val="3"/>
          <w:lang w:eastAsia="zh-CN" w:bidi="hi-IN"/>
        </w:rPr>
      </w:pPr>
    </w:p>
    <w:p w:rsidR="00CC50C7" w:rsidRPr="00041D74" w:rsidRDefault="00CC50C7" w:rsidP="0010014F">
      <w:pPr>
        <w:pStyle w:val="Bodytext50"/>
        <w:shd w:val="clear" w:color="auto" w:fill="auto"/>
        <w:spacing w:after="0" w:line="276" w:lineRule="auto"/>
        <w:ind w:firstLine="0"/>
        <w:rPr>
          <w:rFonts w:ascii="Times New Roman" w:hAnsi="Times New Roman" w:cs="Times New Roman"/>
          <w:i w:val="0"/>
          <w:sz w:val="24"/>
          <w:szCs w:val="24"/>
        </w:rPr>
      </w:pPr>
    </w:p>
    <w:sectPr w:rsidR="00CC50C7" w:rsidRPr="00041D74" w:rsidSect="0038679A">
      <w:footerReference w:type="default" r:id="rId8"/>
      <w:headerReference w:type="first" r:id="rId9"/>
      <w:footerReference w:type="first" r:id="rId10"/>
      <w:pgSz w:w="11900" w:h="16840"/>
      <w:pgMar w:top="1843" w:right="1377" w:bottom="1317" w:left="1393" w:header="0" w:footer="702" w:gutter="0"/>
      <w:cols w:space="720"/>
      <w:noEndnote/>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581B287" w15:done="0"/>
  <w15:commentEx w15:paraId="2BAAB2BF" w15:done="0"/>
  <w15:commentEx w15:paraId="423A470D" w15:done="0"/>
  <w15:commentEx w15:paraId="47711E36" w15:done="0"/>
  <w15:commentEx w15:paraId="6081F5FA" w15:done="0"/>
  <w15:commentEx w15:paraId="3294A3BD" w15:done="0"/>
  <w15:commentEx w15:paraId="5133853D" w15:done="0"/>
  <w15:commentEx w15:paraId="0879C46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81B287" w16cid:durableId="24B63BC9"/>
  <w16cid:commentId w16cid:paraId="2BAAB2BF" w16cid:durableId="24B63C82"/>
  <w16cid:commentId w16cid:paraId="423A470D" w16cid:durableId="24B63CEA"/>
  <w16cid:commentId w16cid:paraId="47711E36" w16cid:durableId="24B63CF3"/>
  <w16cid:commentId w16cid:paraId="6081F5FA" w16cid:durableId="24B63CFE"/>
  <w16cid:commentId w16cid:paraId="3294A3BD" w16cid:durableId="24B63D0D"/>
  <w16cid:commentId w16cid:paraId="5133853D" w16cid:durableId="24B63D15"/>
  <w16cid:commentId w16cid:paraId="0879C466" w16cid:durableId="24B63DA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443F" w:rsidRDefault="00BB443F">
      <w:r>
        <w:separator/>
      </w:r>
    </w:p>
  </w:endnote>
  <w:endnote w:type="continuationSeparator" w:id="0">
    <w:p w:rsidR="00BB443F" w:rsidRDefault="00BB44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Verdana-BoldItalic">
    <w:altName w:val="Times New Roman"/>
    <w:charset w:val="00"/>
    <w:family w:val="auto"/>
    <w:pitch w:val="variable"/>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ArialMT">
    <w:altName w:val="Arial"/>
    <w:charset w:val="00"/>
    <w:family w:val="swiss"/>
    <w:pitch w:val="default"/>
    <w:sig w:usb0="00000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cstheme="minorHAnsi"/>
        <w:sz w:val="20"/>
      </w:rPr>
      <w:id w:val="-496119906"/>
      <w:docPartObj>
        <w:docPartGallery w:val="Page Numbers (Bottom of Page)"/>
        <w:docPartUnique/>
      </w:docPartObj>
    </w:sdtPr>
    <w:sdtContent>
      <w:sdt>
        <w:sdtPr>
          <w:rPr>
            <w:rFonts w:asciiTheme="minorHAnsi" w:hAnsiTheme="minorHAnsi" w:cstheme="minorHAnsi"/>
            <w:sz w:val="20"/>
          </w:rPr>
          <w:id w:val="-1769616900"/>
          <w:docPartObj>
            <w:docPartGallery w:val="Page Numbers (Top of Page)"/>
            <w:docPartUnique/>
          </w:docPartObj>
        </w:sdtPr>
        <w:sdtContent>
          <w:p w:rsidR="001F596D" w:rsidRPr="000156EE" w:rsidRDefault="001F596D" w:rsidP="000156EE">
            <w:pPr>
              <w:pStyle w:val="Stopka"/>
              <w:jc w:val="right"/>
              <w:rPr>
                <w:rFonts w:asciiTheme="minorHAnsi" w:hAnsiTheme="minorHAnsi" w:cstheme="minorHAnsi"/>
                <w:sz w:val="20"/>
              </w:rPr>
            </w:pPr>
            <w:r w:rsidRPr="000156EE">
              <w:rPr>
                <w:rFonts w:asciiTheme="minorHAnsi" w:hAnsiTheme="minorHAnsi" w:cstheme="minorHAnsi"/>
                <w:sz w:val="20"/>
              </w:rPr>
              <w:t xml:space="preserve">Strona </w:t>
            </w:r>
            <w:r w:rsidR="00B7095E" w:rsidRPr="000156EE">
              <w:rPr>
                <w:rFonts w:asciiTheme="minorHAnsi" w:hAnsiTheme="minorHAnsi" w:cstheme="minorHAnsi"/>
                <w:b/>
                <w:bCs/>
                <w:sz w:val="20"/>
              </w:rPr>
              <w:fldChar w:fldCharType="begin"/>
            </w:r>
            <w:r w:rsidRPr="000156EE">
              <w:rPr>
                <w:rFonts w:asciiTheme="minorHAnsi" w:hAnsiTheme="minorHAnsi" w:cstheme="minorHAnsi"/>
                <w:b/>
                <w:bCs/>
                <w:sz w:val="20"/>
              </w:rPr>
              <w:instrText>PAGE</w:instrText>
            </w:r>
            <w:r w:rsidR="00B7095E" w:rsidRPr="000156EE">
              <w:rPr>
                <w:rFonts w:asciiTheme="minorHAnsi" w:hAnsiTheme="minorHAnsi" w:cstheme="minorHAnsi"/>
                <w:b/>
                <w:bCs/>
                <w:sz w:val="20"/>
              </w:rPr>
              <w:fldChar w:fldCharType="separate"/>
            </w:r>
            <w:r w:rsidR="00DD7CC9">
              <w:rPr>
                <w:rFonts w:asciiTheme="minorHAnsi" w:hAnsiTheme="minorHAnsi" w:cstheme="minorHAnsi"/>
                <w:b/>
                <w:bCs/>
                <w:noProof/>
                <w:sz w:val="20"/>
              </w:rPr>
              <w:t>23</w:t>
            </w:r>
            <w:r w:rsidR="00B7095E" w:rsidRPr="000156EE">
              <w:rPr>
                <w:rFonts w:asciiTheme="minorHAnsi" w:hAnsiTheme="minorHAnsi" w:cstheme="minorHAnsi"/>
                <w:b/>
                <w:bCs/>
                <w:sz w:val="20"/>
              </w:rPr>
              <w:fldChar w:fldCharType="end"/>
            </w:r>
            <w:r w:rsidRPr="000156EE">
              <w:rPr>
                <w:rFonts w:asciiTheme="minorHAnsi" w:hAnsiTheme="minorHAnsi" w:cstheme="minorHAnsi"/>
                <w:sz w:val="20"/>
              </w:rPr>
              <w:t xml:space="preserve"> z </w:t>
            </w:r>
            <w:r w:rsidR="00B7095E" w:rsidRPr="000156EE">
              <w:rPr>
                <w:rFonts w:asciiTheme="minorHAnsi" w:hAnsiTheme="minorHAnsi" w:cstheme="minorHAnsi"/>
                <w:b/>
                <w:bCs/>
                <w:sz w:val="20"/>
              </w:rPr>
              <w:fldChar w:fldCharType="begin"/>
            </w:r>
            <w:r w:rsidRPr="000156EE">
              <w:rPr>
                <w:rFonts w:asciiTheme="minorHAnsi" w:hAnsiTheme="minorHAnsi" w:cstheme="minorHAnsi"/>
                <w:b/>
                <w:bCs/>
                <w:sz w:val="20"/>
              </w:rPr>
              <w:instrText>NUMPAGES</w:instrText>
            </w:r>
            <w:r w:rsidR="00B7095E" w:rsidRPr="000156EE">
              <w:rPr>
                <w:rFonts w:asciiTheme="minorHAnsi" w:hAnsiTheme="minorHAnsi" w:cstheme="minorHAnsi"/>
                <w:b/>
                <w:bCs/>
                <w:sz w:val="20"/>
              </w:rPr>
              <w:fldChar w:fldCharType="separate"/>
            </w:r>
            <w:r w:rsidR="00DD7CC9">
              <w:rPr>
                <w:rFonts w:asciiTheme="minorHAnsi" w:hAnsiTheme="minorHAnsi" w:cstheme="minorHAnsi"/>
                <w:b/>
                <w:bCs/>
                <w:noProof/>
                <w:sz w:val="20"/>
              </w:rPr>
              <w:t>23</w:t>
            </w:r>
            <w:r w:rsidR="00B7095E" w:rsidRPr="000156EE">
              <w:rPr>
                <w:rFonts w:asciiTheme="minorHAnsi" w:hAnsiTheme="minorHAnsi" w:cstheme="minorHAnsi"/>
                <w:b/>
                <w:bCs/>
                <w:sz w:val="20"/>
              </w:rPr>
              <w:fldChar w:fldCharType="end"/>
            </w:r>
          </w:p>
        </w:sdtContent>
      </w:sdt>
    </w:sdtContent>
  </w:sdt>
  <w:p w:rsidR="001F596D" w:rsidRDefault="001F596D">
    <w:pP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96D" w:rsidRDefault="00B7095E">
    <w:pPr>
      <w:rPr>
        <w:sz w:val="2"/>
        <w:szCs w:val="2"/>
      </w:rPr>
    </w:pPr>
    <w:r w:rsidRPr="00B7095E">
      <w:rPr>
        <w:noProof/>
      </w:rPr>
      <w:pict>
        <v:shapetype id="_x0000_t202" coordsize="21600,21600" o:spt="202" path="m,l,21600r21600,l21600,xe">
          <v:stroke joinstyle="miter"/>
          <v:path gradientshapeok="t" o:connecttype="rect"/>
        </v:shapetype>
        <v:shape id="Text Box 10" o:spid="_x0000_s4097" type="#_x0000_t202" style="position:absolute;margin-left:513.6pt;margin-top:782.45pt;width:10.05pt;height:13.5pt;z-index:-18874405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" filled="f" stroked="f">
          <v:textbox style="mso-fit-shape-to-text:t" inset="0,0,0,0">
            <w:txbxContent>
              <w:p w:rsidR="001F596D" w:rsidRDefault="00B7095E">
                <w:pPr>
                  <w:pStyle w:val="Headerorfooter0"/>
                  <w:shd w:val="clear" w:color="auto" w:fill="auto"/>
                  <w:spacing w:line="240" w:lineRule="auto"/>
                </w:pPr>
                <w:r w:rsidRPr="00B7095E">
                  <w:fldChar w:fldCharType="begin"/>
                </w:r>
                <w:r w:rsidR="001F596D">
                  <w:instrText xml:space="preserve"> PAGE \* MERGEFORMAT </w:instrText>
                </w:r>
                <w:r w:rsidRPr="00B7095E">
                  <w:fldChar w:fldCharType="separate"/>
                </w:r>
                <w:r w:rsidR="001F596D">
                  <w:rPr>
                    <w:rStyle w:val="Headerorfooter1"/>
                  </w:rPr>
                  <w:t>#</w:t>
                </w:r>
                <w:r>
                  <w:rPr>
                    <w:rStyle w:val="Headerorfooter1"/>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443F" w:rsidRDefault="00BB443F"/>
  </w:footnote>
  <w:footnote w:type="continuationSeparator" w:id="0">
    <w:p w:rsidR="00BB443F" w:rsidRDefault="00BB443F"/>
  </w:footnote>
  <w:footnote w:id="1">
    <w:p w:rsidR="001F596D" w:rsidRPr="00B5619E" w:rsidRDefault="001F596D" w:rsidP="00E36742">
      <w:pPr>
        <w:pStyle w:val="Tekstprzypisudolnego"/>
        <w:jc w:val="both"/>
        <w:rPr>
          <w:rFonts w:asciiTheme="minorHAnsi" w:hAnsiTheme="minorHAnsi" w:cstheme="minorHAnsi"/>
          <w:b/>
          <w:sz w:val="18"/>
          <w:szCs w:val="18"/>
        </w:rPr>
      </w:pPr>
    </w:p>
  </w:footnote>
  <w:footnote w:id="2">
    <w:p w:rsidR="001F596D" w:rsidRDefault="001F596D" w:rsidP="00E36742">
      <w:pPr>
        <w:pStyle w:val="Tekstprzypisudolnego"/>
        <w:jc w:val="both"/>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96D" w:rsidRDefault="001F596D">
    <w:pPr>
      <w:rPr>
        <w:sz w:val="2"/>
        <w:szCs w:val="2"/>
      </w:rPr>
    </w:pPr>
  </w:p>
  <w:p w:rsidR="001F596D" w:rsidRDefault="001F596D">
    <w:pPr>
      <w:rPr>
        <w:sz w:val="2"/>
        <w:szCs w:val="2"/>
      </w:rPr>
    </w:pPr>
  </w:p>
  <w:p w:rsidR="001F596D" w:rsidRDefault="001F596D">
    <w:pPr>
      <w:rPr>
        <w:sz w:val="2"/>
        <w:szCs w:val="2"/>
      </w:rPr>
    </w:pPr>
  </w:p>
  <w:p w:rsidR="001F596D" w:rsidRDefault="001F596D">
    <w:pPr>
      <w:rPr>
        <w:sz w:val="2"/>
        <w:szCs w:val="2"/>
      </w:rPr>
    </w:pPr>
  </w:p>
  <w:p w:rsidR="001F596D" w:rsidRDefault="001F596D">
    <w:pPr>
      <w:rPr>
        <w:sz w:val="2"/>
        <w:szCs w:val="2"/>
      </w:rPr>
    </w:pPr>
  </w:p>
  <w:p w:rsidR="001F596D" w:rsidRDefault="001F596D">
    <w:pPr>
      <w:rPr>
        <w:sz w:val="2"/>
        <w:szCs w:val="2"/>
      </w:rPr>
    </w:pPr>
  </w:p>
  <w:p w:rsidR="001F596D" w:rsidRDefault="001F596D">
    <w:pPr>
      <w:rPr>
        <w:sz w:val="2"/>
        <w:szCs w:val="2"/>
      </w:rPr>
    </w:pPr>
  </w:p>
  <w:p w:rsidR="001F596D" w:rsidRDefault="001F596D">
    <w:pPr>
      <w:rPr>
        <w:sz w:val="2"/>
        <w:szCs w:val="2"/>
      </w:rPr>
    </w:pPr>
  </w:p>
  <w:p w:rsidR="001F596D" w:rsidRDefault="001F596D">
    <w:pPr>
      <w:rPr>
        <w:sz w:val="2"/>
        <w:szCs w:val="2"/>
      </w:rPr>
    </w:pPr>
  </w:p>
  <w:p w:rsidR="001F596D" w:rsidRDefault="001F596D">
    <w:pPr>
      <w:rPr>
        <w:sz w:val="2"/>
        <w:szCs w:val="2"/>
      </w:rPr>
    </w:pPr>
  </w:p>
  <w:p w:rsidR="001F596D" w:rsidRDefault="001F596D">
    <w:pPr>
      <w:rPr>
        <w:sz w:val="2"/>
        <w:szCs w:val="2"/>
      </w:rPr>
    </w:pPr>
  </w:p>
  <w:p w:rsidR="001F596D" w:rsidRDefault="001F596D">
    <w:pPr>
      <w:rPr>
        <w:sz w:val="2"/>
        <w:szCs w:val="2"/>
      </w:rPr>
    </w:pPr>
  </w:p>
  <w:p w:rsidR="001F596D" w:rsidRDefault="001F596D">
    <w:pPr>
      <w:rPr>
        <w:rFonts w:asciiTheme="minorHAnsi" w:hAnsiTheme="minorHAnsi" w:cstheme="minorHAnsi"/>
        <w:sz w:val="22"/>
        <w:szCs w:val="22"/>
      </w:rPr>
    </w:pPr>
  </w:p>
  <w:p w:rsidR="001F596D" w:rsidRPr="00A67A33" w:rsidRDefault="001F596D">
    <w:pPr>
      <w:rPr>
        <w:rFonts w:asciiTheme="minorHAnsi" w:hAnsiTheme="minorHAnsi" w:cstheme="minorHAnsi"/>
        <w:sz w:val="22"/>
        <w:szCs w:val="22"/>
      </w:rPr>
    </w:pPr>
    <w:r>
      <w:rPr>
        <w:noProof/>
        <w:lang w:bidi="ar-SA"/>
      </w:rPr>
      <w:drawing>
        <wp:inline distT="0" distB="0" distL="0" distR="0">
          <wp:extent cx="2085975" cy="794657"/>
          <wp:effectExtent l="0" t="0" r="0" b="5715"/>
          <wp:docPr id="4" name="Obraz 4"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ome"/>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00134" cy="800051"/>
                  </a:xfrm>
                  <a:prstGeom prst="rect">
                    <a:avLst/>
                  </a:prstGeom>
                  <a:noFill/>
                  <a:ln>
                    <a:noFill/>
                  </a:ln>
                </pic:spPr>
              </pic:pic>
            </a:graphicData>
          </a:graphic>
        </wp:inline>
      </w:drawing>
    </w:r>
    <w:r w:rsidRPr="00A67A33">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Znak</w:t>
    </w:r>
    <w:r w:rsidRPr="00560E26">
      <w:rPr>
        <w:rFonts w:asciiTheme="minorHAnsi" w:hAnsiTheme="minorHAnsi" w:cstheme="minorHAnsi"/>
        <w:sz w:val="22"/>
        <w:szCs w:val="22"/>
      </w:rPr>
      <w:t xml:space="preserve"> sprawy: </w:t>
    </w:r>
    <w:r>
      <w:rPr>
        <w:rFonts w:asciiTheme="minorHAnsi" w:hAnsiTheme="minorHAnsi" w:cstheme="minorHAnsi"/>
        <w:sz w:val="22"/>
        <w:szCs w:val="22"/>
      </w:rPr>
      <w:t>TBS.01.2021</w:t>
    </w:r>
  </w:p>
  <w:p w:rsidR="001F596D" w:rsidRDefault="001F596D">
    <w:pPr>
      <w:rPr>
        <w:sz w:val="2"/>
        <w:szCs w:val="2"/>
      </w:rPr>
    </w:pPr>
  </w:p>
  <w:p w:rsidR="001F596D" w:rsidRDefault="001F596D">
    <w:pPr>
      <w:rPr>
        <w:sz w:val="2"/>
        <w:szCs w:val="2"/>
      </w:rPr>
    </w:pPr>
  </w:p>
  <w:p w:rsidR="001F596D" w:rsidRDefault="00B7095E">
    <w:pPr>
      <w:rPr>
        <w:sz w:val="2"/>
        <w:szCs w:val="2"/>
      </w:rPr>
    </w:pPr>
    <w:r w:rsidRPr="00B7095E">
      <w:rPr>
        <w:noProof/>
      </w:rPr>
      <w:pict>
        <v:shapetype id="_x0000_t202" coordsize="21600,21600" o:spt="202" path="m,l,21600r21600,l21600,xe">
          <v:stroke joinstyle="miter"/>
          <v:path gradientshapeok="t" o:connecttype="rect"/>
        </v:shapetype>
        <v:shape id="Text Box 9" o:spid="_x0000_s4098" type="#_x0000_t202" style="position:absolute;margin-left:286.35pt;margin-top:52.85pt;width:22pt;height:15.45pt;z-index:-188744057;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" filled="f" stroked="f">
          <v:textbox style="mso-fit-shape-to-text:t" inset="0,0,0,0">
            <w:txbxContent>
              <w:p w:rsidR="001F596D" w:rsidRDefault="001F596D">
                <w:pPr>
                  <w:pStyle w:val="Headerorfooter0"/>
                  <w:shd w:val="clear" w:color="auto" w:fill="auto"/>
                  <w:spacing w:line="240" w:lineRule="auto"/>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66085"/>
    <w:multiLevelType w:val="hybridMultilevel"/>
    <w:tmpl w:val="2552118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029D627E"/>
    <w:multiLevelType w:val="multilevel"/>
    <w:tmpl w:val="D9F2B346"/>
    <w:styleLink w:val="WW8Num3"/>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left"/>
      <w:pPr>
        <w:ind w:left="3060" w:hanging="720"/>
      </w:pPr>
    </w:lvl>
    <w:lvl w:ilvl="3">
      <w:start w:val="10"/>
      <w:numFmt w:val="lowerLetter"/>
      <w:lvlText w:val="(%4)"/>
      <w:lvlJc w:val="left"/>
      <w:pPr>
        <w:ind w:left="3240" w:hanging="360"/>
      </w:pPr>
    </w:lvl>
    <w:lvl w:ilvl="4">
      <w:start w:val="1"/>
      <w:numFmt w:val="decimal"/>
      <w:lvlText w:val="%5)"/>
      <w:lvlJc w:val="left"/>
      <w:pPr>
        <w:ind w:left="540" w:hanging="360"/>
      </w:pPr>
      <w:rPr>
        <w:rFonts w:ascii="Palatino Linotype" w:hAnsi="Palatino Linotype" w:cs="Palatino Linotype"/>
        <w:iCs/>
        <w:color w:val="000000"/>
        <w:sz w:val="20"/>
        <w:szCs w:val="20"/>
      </w:rPr>
    </w:lvl>
    <w:lvl w:ilvl="5">
      <w:start w:val="1"/>
      <w:numFmt w:val="decimal"/>
      <w:lvlText w:val="%6."/>
      <w:lvlJc w:val="left"/>
      <w:pPr>
        <w:ind w:left="4320" w:hanging="360"/>
      </w:pPr>
      <w:rPr>
        <w:rFonts w:ascii="Palatino Linotype" w:hAnsi="Palatino Linotype" w:cs="Palatino Linotype"/>
        <w:b w:val="0"/>
        <w:bCs/>
        <w:i w:val="0"/>
        <w:sz w:val="20"/>
        <w:szCs w:val="20"/>
      </w:rPr>
    </w:lvl>
    <w:lvl w:ilvl="6">
      <w:start w:val="1"/>
      <w:numFmt w:val="decimal"/>
      <w:lvlText w:val="%7)"/>
      <w:lvlJc w:val="left"/>
      <w:pPr>
        <w:ind w:left="5040" w:hanging="360"/>
      </w:pPr>
      <w:rPr>
        <w:rFonts w:ascii="Palatino Linotype" w:hAnsi="Palatino Linotype" w:cs="Palatino Linotype"/>
        <w:color w:val="FF0000"/>
        <w:sz w:val="20"/>
        <w:szCs w:val="20"/>
      </w:r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nsid w:val="0493289F"/>
    <w:multiLevelType w:val="hybridMultilevel"/>
    <w:tmpl w:val="1020F6B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
    <w:nsid w:val="069B1FD8"/>
    <w:multiLevelType w:val="hybridMultilevel"/>
    <w:tmpl w:val="C654F752"/>
    <w:lvl w:ilvl="0" w:tplc="04150011">
      <w:start w:val="1"/>
      <w:numFmt w:val="decimal"/>
      <w:lvlText w:val="%1)"/>
      <w:lvlJc w:val="left"/>
      <w:pPr>
        <w:ind w:left="900" w:hanging="360"/>
      </w:p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4">
    <w:nsid w:val="08C409C4"/>
    <w:multiLevelType w:val="hybridMultilevel"/>
    <w:tmpl w:val="85300B0C"/>
    <w:lvl w:ilvl="0" w:tplc="0D1EB9DE">
      <w:start w:val="1"/>
      <w:numFmt w:val="decimal"/>
      <w:lvlText w:val="%1."/>
      <w:lvlJc w:val="left"/>
      <w:pPr>
        <w:ind w:left="720" w:hanging="360"/>
      </w:pPr>
      <w:rPr>
        <w:rFonts w:cs="Times New Roman"/>
        <w:b/>
        <w:sz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nsid w:val="09BA58DE"/>
    <w:multiLevelType w:val="hybridMultilevel"/>
    <w:tmpl w:val="13AAA4F0"/>
    <w:lvl w:ilvl="0" w:tplc="35182416">
      <w:start w:val="1"/>
      <w:numFmt w:val="decimal"/>
      <w:lvlText w:val="%1."/>
      <w:lvlJc w:val="left"/>
      <w:pPr>
        <w:ind w:left="720" w:hanging="360"/>
      </w:pPr>
      <w:rPr>
        <w:rFonts w:cs="Times New Roman"/>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nsid w:val="0A3E183C"/>
    <w:multiLevelType w:val="multilevel"/>
    <w:tmpl w:val="D0A01B4C"/>
    <w:styleLink w:val="WW8Num15"/>
    <w:lvl w:ilvl="0">
      <w:start w:val="1"/>
      <w:numFmt w:val="decimal"/>
      <w:lvlText w:val="%1)"/>
      <w:lvlJc w:val="left"/>
      <w:pPr>
        <w:ind w:left="720" w:hanging="360"/>
      </w:pPr>
      <w:rPr>
        <w:rFonts w:ascii="Palatino Linotype" w:hAnsi="Palatino Linotype" w:cs="Palatino Linotype"/>
        <w:color w:val="00000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nsid w:val="0B613CEC"/>
    <w:multiLevelType w:val="hybridMultilevel"/>
    <w:tmpl w:val="B2E23732"/>
    <w:lvl w:ilvl="0" w:tplc="0A1EA48C">
      <w:start w:val="5"/>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C6406B4"/>
    <w:multiLevelType w:val="hybridMultilevel"/>
    <w:tmpl w:val="B804107C"/>
    <w:lvl w:ilvl="0" w:tplc="CEEA5EB8">
      <w:start w:val="1"/>
      <w:numFmt w:val="decimal"/>
      <w:lvlText w:val="%1."/>
      <w:lvlJc w:val="left"/>
      <w:pPr>
        <w:ind w:left="1429" w:hanging="360"/>
      </w:pPr>
      <w:rPr>
        <w:b/>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9">
    <w:nsid w:val="0C7342F8"/>
    <w:multiLevelType w:val="hybridMultilevel"/>
    <w:tmpl w:val="C486EF90"/>
    <w:lvl w:ilvl="0" w:tplc="87FAFF12">
      <w:start w:val="2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DFB0711"/>
    <w:multiLevelType w:val="hybridMultilevel"/>
    <w:tmpl w:val="0920728A"/>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1">
    <w:nsid w:val="0E114F6B"/>
    <w:multiLevelType w:val="hybridMultilevel"/>
    <w:tmpl w:val="07FA7176"/>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2">
    <w:nsid w:val="0E853F1B"/>
    <w:multiLevelType w:val="multilevel"/>
    <w:tmpl w:val="6C64B3F0"/>
    <w:styleLink w:val="WW8Num23"/>
    <w:lvl w:ilvl="0">
      <w:start w:val="1"/>
      <w:numFmt w:val="decimal"/>
      <w:lvlText w:val="%1."/>
      <w:lvlJc w:val="left"/>
      <w:pPr>
        <w:ind w:left="360" w:hanging="360"/>
      </w:pPr>
      <w:rPr>
        <w:rFonts w:ascii="Palatino Linotype" w:hAnsi="Palatino Linotype" w:cs="Palatino Linotype"/>
        <w:b w:val="0"/>
        <w:i w:val="0"/>
        <w:sz w:val="20"/>
        <w:lang w:val="pl-P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nsid w:val="12102435"/>
    <w:multiLevelType w:val="multilevel"/>
    <w:tmpl w:val="5A5AA9EC"/>
    <w:styleLink w:val="WW8Num30"/>
    <w:lvl w:ilvl="0">
      <w:start w:val="9"/>
      <w:numFmt w:val="decimal"/>
      <w:lvlText w:val="%1."/>
      <w:lvlJc w:val="left"/>
      <w:pPr>
        <w:ind w:left="720" w:hanging="360"/>
      </w:pPr>
      <w:rPr>
        <w:rFonts w:ascii="Palatino Linotype" w:hAnsi="Palatino Linotype" w:cs="Palatino Linotype"/>
        <w:color w:val="00000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nsid w:val="14925ACF"/>
    <w:multiLevelType w:val="multilevel"/>
    <w:tmpl w:val="E188D588"/>
    <w:styleLink w:val="WW8Num9"/>
    <w:lvl w:ilvl="0">
      <w:start w:val="1"/>
      <w:numFmt w:val="decimal"/>
      <w:lvlText w:val="%1)"/>
      <w:lvlJc w:val="left"/>
      <w:pPr>
        <w:ind w:left="1146" w:hanging="360"/>
      </w:pPr>
      <w:rPr>
        <w:rFonts w:ascii="Palatino Linotype" w:hAnsi="Palatino Linotype" w:cs="Palatino Linotype"/>
        <w:b w:val="0"/>
        <w:iCs/>
        <w:color w:val="00000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nsid w:val="15201737"/>
    <w:multiLevelType w:val="hybridMultilevel"/>
    <w:tmpl w:val="03A8C29E"/>
    <w:lvl w:ilvl="0" w:tplc="CAC8E6AC">
      <w:start w:val="2"/>
      <w:numFmt w:val="decimal"/>
      <w:lvlText w:val="%1)"/>
      <w:lvlJc w:val="left"/>
      <w:pPr>
        <w:ind w:left="1004"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7321B70"/>
    <w:multiLevelType w:val="hybridMultilevel"/>
    <w:tmpl w:val="8A7C4AC0"/>
    <w:lvl w:ilvl="0" w:tplc="2FFE889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A821BB8"/>
    <w:multiLevelType w:val="hybridMultilevel"/>
    <w:tmpl w:val="CF6C1460"/>
    <w:lvl w:ilvl="0" w:tplc="2FBCB39A">
      <w:start w:val="1"/>
      <w:numFmt w:val="decimal"/>
      <w:lvlText w:val="%1."/>
      <w:lvlJc w:val="left"/>
      <w:pPr>
        <w:ind w:left="360" w:hanging="360"/>
      </w:pPr>
      <w:rPr>
        <w:rFonts w:ascii="Calibri" w:eastAsia="Times New Roman" w:hAnsi="Calibri" w:cs="Calibri" w:hint="default"/>
        <w:b/>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8">
    <w:nsid w:val="1BBB1059"/>
    <w:multiLevelType w:val="multilevel"/>
    <w:tmpl w:val="BFCA3DE8"/>
    <w:styleLink w:val="WW8Num22"/>
    <w:lvl w:ilvl="0">
      <w:start w:val="1"/>
      <w:numFmt w:val="decimal"/>
      <w:lvlText w:val="%1."/>
      <w:lvlJc w:val="left"/>
      <w:pPr>
        <w:ind w:left="720" w:hanging="360"/>
      </w:pPr>
      <w:rPr>
        <w:rFonts w:cs="Palatino Linotype"/>
        <w:lang w:val="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201C00A4"/>
    <w:multiLevelType w:val="hybridMultilevel"/>
    <w:tmpl w:val="C5664F64"/>
    <w:lvl w:ilvl="0" w:tplc="11F8AC3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1143F7C"/>
    <w:multiLevelType w:val="hybridMultilevel"/>
    <w:tmpl w:val="74A8EBDA"/>
    <w:lvl w:ilvl="0" w:tplc="9AF29F8E">
      <w:start w:val="3"/>
      <w:numFmt w:val="decimal"/>
      <w:lvlText w:val="%1."/>
      <w:lvlJc w:val="left"/>
      <w:pPr>
        <w:ind w:left="720" w:hanging="360"/>
      </w:pPr>
      <w:rPr>
        <w:rFonts w:cs="Times New Roman" w:hint="default"/>
        <w:b/>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65D7365"/>
    <w:multiLevelType w:val="multilevel"/>
    <w:tmpl w:val="7C7C27E2"/>
    <w:styleLink w:val="WW8Num33"/>
    <w:lvl w:ilvl="0">
      <w:start w:val="1"/>
      <w:numFmt w:val="decimal"/>
      <w:lvlText w:val="%1."/>
      <w:lvlJc w:val="left"/>
      <w:pPr>
        <w:ind w:left="720" w:hanging="360"/>
      </w:pPr>
      <w:rPr>
        <w:rFonts w:cs="Palatino Linotyp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nsid w:val="26D45003"/>
    <w:multiLevelType w:val="multilevel"/>
    <w:tmpl w:val="8626E698"/>
    <w:styleLink w:val="WW8Num28"/>
    <w:lvl w:ilvl="0">
      <w:start w:val="1"/>
      <w:numFmt w:val="decimal"/>
      <w:lvlText w:val="%1)"/>
      <w:lvlJc w:val="left"/>
      <w:pPr>
        <w:ind w:left="1440" w:hanging="360"/>
      </w:pPr>
      <w:rPr>
        <w:rFonts w:ascii="Palatino Linotype" w:hAnsi="Palatino Linotype" w:cs="Palatino Linotype"/>
        <w:b w:val="0"/>
        <w:color w:val="000000"/>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nsid w:val="27120AF1"/>
    <w:multiLevelType w:val="multilevel"/>
    <w:tmpl w:val="9A7AC472"/>
    <w:styleLink w:val="WWNum3"/>
    <w:lvl w:ilvl="0">
      <w:numFmt w:val="bullet"/>
      <w:lvlText w:val="•"/>
      <w:lvlJc w:val="left"/>
      <w:pPr>
        <w:ind w:left="720" w:hanging="360"/>
      </w:pPr>
      <w:rPr>
        <w:rFonts w:ascii="Arial Narrow" w:hAnsi="Arial Narrow" w:cs="Arial Narrow"/>
        <w:b/>
        <w:bCs/>
        <w:i w:val="0"/>
        <w:iCs w:val="0"/>
        <w:caps w:val="0"/>
        <w:smallCaps w:val="0"/>
        <w:strike w:val="0"/>
        <w:dstrike w:val="0"/>
        <w:color w:val="000000"/>
        <w:spacing w:val="0"/>
        <w:w w:val="100"/>
        <w:sz w:val="20"/>
        <w:szCs w:val="20"/>
        <w:u w:val="none"/>
      </w:rPr>
    </w:lvl>
    <w:lvl w:ilvl="1">
      <w:start w:val="1"/>
      <w:numFmt w:val="decimal"/>
      <w:lvlText w:val="%2"/>
      <w:lvlJc w:val="left"/>
      <w:pPr>
        <w:ind w:left="1080" w:hanging="360"/>
      </w:pPr>
    </w:lvl>
    <w:lvl w:ilvl="2">
      <w:start w:val="1"/>
      <w:numFmt w:val="decimal"/>
      <w:lvlText w:val="%3)"/>
      <w:lvlJc w:val="left"/>
      <w:pPr>
        <w:ind w:left="1440" w:hanging="360"/>
      </w:pPr>
      <w:rPr>
        <w:rFonts w:cs="Times New Roman"/>
        <w:sz w:val="22"/>
        <w:szCs w:val="22"/>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nsid w:val="27EF258A"/>
    <w:multiLevelType w:val="multilevel"/>
    <w:tmpl w:val="C20E4438"/>
    <w:styleLink w:val="WW8Num21"/>
    <w:lvl w:ilvl="0">
      <w:start w:val="32"/>
      <w:numFmt w:val="decimal"/>
      <w:lvlText w:val="%1."/>
      <w:lvlJc w:val="left"/>
      <w:pPr>
        <w:ind w:left="645" w:hanging="645"/>
      </w:pPr>
      <w:rPr>
        <w:rFonts w:ascii="Times New Roman" w:eastAsia="Times New Roman" w:hAnsi="Times New Roman" w:cs="Times New Roman"/>
      </w:rPr>
    </w:lvl>
    <w:lvl w:ilvl="1">
      <w:start w:val="2"/>
      <w:numFmt w:val="decimal"/>
      <w:lvlText w:val="%1.%2."/>
      <w:lvlJc w:val="left"/>
      <w:pPr>
        <w:ind w:left="1212" w:hanging="645"/>
      </w:pPr>
      <w:rPr>
        <w:rFonts w:ascii="Times New Roman" w:eastAsia="Times New Roman" w:hAnsi="Times New Roman" w:cs="Times New Roman"/>
      </w:rPr>
    </w:lvl>
    <w:lvl w:ilvl="2">
      <w:start w:val="1"/>
      <w:numFmt w:val="lowerLetter"/>
      <w:lvlText w:val="%3)"/>
      <w:lvlJc w:val="left"/>
      <w:pPr>
        <w:ind w:left="1854" w:hanging="720"/>
      </w:pPr>
    </w:lvl>
    <w:lvl w:ilvl="3">
      <w:start w:val="1"/>
      <w:numFmt w:val="decimal"/>
      <w:lvlText w:val="%1.%2.%3.%4."/>
      <w:lvlJc w:val="left"/>
      <w:pPr>
        <w:ind w:left="2421" w:hanging="720"/>
      </w:pPr>
      <w:rPr>
        <w:rFonts w:ascii="Times New Roman" w:eastAsia="Times New Roman" w:hAnsi="Times New Roman" w:cs="Times New Roman"/>
      </w:rPr>
    </w:lvl>
    <w:lvl w:ilvl="4">
      <w:start w:val="1"/>
      <w:numFmt w:val="decimal"/>
      <w:lvlText w:val="%1.%2.%3.%4.%5."/>
      <w:lvlJc w:val="left"/>
      <w:pPr>
        <w:ind w:left="3348" w:hanging="1080"/>
      </w:pPr>
      <w:rPr>
        <w:rFonts w:ascii="Times New Roman" w:eastAsia="Times New Roman" w:hAnsi="Times New Roman" w:cs="Times New Roman"/>
      </w:rPr>
    </w:lvl>
    <w:lvl w:ilvl="5">
      <w:start w:val="1"/>
      <w:numFmt w:val="decimal"/>
      <w:lvlText w:val="%1.%2.%3.%4.%5.%6."/>
      <w:lvlJc w:val="left"/>
      <w:pPr>
        <w:ind w:left="3915" w:hanging="1080"/>
      </w:pPr>
      <w:rPr>
        <w:rFonts w:ascii="Times New Roman" w:eastAsia="Times New Roman" w:hAnsi="Times New Roman" w:cs="Times New Roman"/>
      </w:rPr>
    </w:lvl>
    <w:lvl w:ilvl="6">
      <w:start w:val="1"/>
      <w:numFmt w:val="decimal"/>
      <w:lvlText w:val="%1.%2.%3.%4.%5.%6.%7."/>
      <w:lvlJc w:val="left"/>
      <w:pPr>
        <w:ind w:left="4842" w:hanging="1440"/>
      </w:pPr>
      <w:rPr>
        <w:rFonts w:ascii="Times New Roman" w:eastAsia="Times New Roman" w:hAnsi="Times New Roman" w:cs="Times New Roman"/>
      </w:rPr>
    </w:lvl>
    <w:lvl w:ilvl="7">
      <w:start w:val="1"/>
      <w:numFmt w:val="decimal"/>
      <w:lvlText w:val="%1.%2.%3.%4.%5.%6.%7.%8."/>
      <w:lvlJc w:val="left"/>
      <w:pPr>
        <w:ind w:left="5409" w:hanging="1440"/>
      </w:pPr>
      <w:rPr>
        <w:rFonts w:ascii="Times New Roman" w:eastAsia="Times New Roman" w:hAnsi="Times New Roman" w:cs="Times New Roman"/>
      </w:rPr>
    </w:lvl>
    <w:lvl w:ilvl="8">
      <w:start w:val="1"/>
      <w:numFmt w:val="decimal"/>
      <w:lvlText w:val="%1.%2.%3.%4.%5.%6.%7.%8.%9."/>
      <w:lvlJc w:val="left"/>
      <w:pPr>
        <w:ind w:left="6336" w:hanging="1800"/>
      </w:pPr>
      <w:rPr>
        <w:rFonts w:ascii="Times New Roman" w:eastAsia="Times New Roman" w:hAnsi="Times New Roman" w:cs="Times New Roman"/>
      </w:rPr>
    </w:lvl>
  </w:abstractNum>
  <w:abstractNum w:abstractNumId="25">
    <w:nsid w:val="28A74BE6"/>
    <w:multiLevelType w:val="multilevel"/>
    <w:tmpl w:val="E8906FE8"/>
    <w:styleLink w:val="WW8Num20"/>
    <w:lvl w:ilvl="0">
      <w:start w:val="1"/>
      <w:numFmt w:val="decimal"/>
      <w:lvlText w:val="%1)"/>
      <w:lvlJc w:val="left"/>
      <w:pPr>
        <w:ind w:left="720" w:hanging="36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nsid w:val="2A082C36"/>
    <w:multiLevelType w:val="hybridMultilevel"/>
    <w:tmpl w:val="B008C13C"/>
    <w:lvl w:ilvl="0" w:tplc="C65AE166">
      <w:start w:val="1"/>
      <w:numFmt w:val="decimal"/>
      <w:lvlText w:val="%1."/>
      <w:lvlJc w:val="left"/>
      <w:pPr>
        <w:tabs>
          <w:tab w:val="num" w:pos="360"/>
        </w:tabs>
        <w:ind w:left="357" w:hanging="357"/>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nsid w:val="2B231B8D"/>
    <w:multiLevelType w:val="multilevel"/>
    <w:tmpl w:val="D0D881F4"/>
    <w:styleLink w:val="WW8Num31"/>
    <w:lvl w:ilvl="0">
      <w:start w:val="1"/>
      <w:numFmt w:val="decimal"/>
      <w:lvlText w:val="%1)"/>
      <w:lvlJc w:val="left"/>
      <w:pPr>
        <w:ind w:left="720" w:hanging="360"/>
      </w:pPr>
      <w:rPr>
        <w:rFonts w:ascii="Palatino Linotype" w:hAnsi="Palatino Linotype" w:cs="Palatino Linotype"/>
        <w:color w:val="00000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nsid w:val="2C502636"/>
    <w:multiLevelType w:val="multilevel"/>
    <w:tmpl w:val="206A0582"/>
    <w:styleLink w:val="WW8Num4"/>
    <w:lvl w:ilvl="0">
      <w:start w:val="15"/>
      <w:numFmt w:val="decimal"/>
      <w:lvlText w:val="%1."/>
      <w:lvlJc w:val="left"/>
      <w:pPr>
        <w:ind w:left="420" w:hanging="420"/>
      </w:pPr>
      <w:rPr>
        <w:rFonts w:ascii="Palatino Linotype" w:hAnsi="Palatino Linotype" w:cs="Palatino Linotype"/>
        <w:b w:val="0"/>
        <w:color w:val="000000"/>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nsid w:val="2D30401B"/>
    <w:multiLevelType w:val="multilevel"/>
    <w:tmpl w:val="FF3C34B0"/>
    <w:styleLink w:val="WW8Num14"/>
    <w:lvl w:ilvl="0">
      <w:start w:val="1"/>
      <w:numFmt w:val="decimal"/>
      <w:lvlText w:val="%1."/>
      <w:lvlJc w:val="left"/>
      <w:pPr>
        <w:ind w:left="720" w:hanging="360"/>
      </w:pPr>
      <w:rPr>
        <w:rFonts w:ascii="Palatino Linotype" w:hAnsi="Palatino Linotype" w:cs="Palatino Linotype"/>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nsid w:val="305F6ED8"/>
    <w:multiLevelType w:val="hybridMultilevel"/>
    <w:tmpl w:val="D1F8B584"/>
    <w:lvl w:ilvl="0" w:tplc="3620B082">
      <w:start w:val="1"/>
      <w:numFmt w:val="decimal"/>
      <w:lvlText w:val="%1."/>
      <w:lvlJc w:val="left"/>
      <w:pPr>
        <w:ind w:left="1429" w:hanging="360"/>
      </w:pPr>
      <w:rPr>
        <w:b/>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1">
    <w:nsid w:val="3592734A"/>
    <w:multiLevelType w:val="hybridMultilevel"/>
    <w:tmpl w:val="442495D4"/>
    <w:lvl w:ilvl="0" w:tplc="6EE812E4">
      <w:start w:val="1"/>
      <w:numFmt w:val="decimal"/>
      <w:lvlText w:val="%1)"/>
      <w:lvlJc w:val="left"/>
      <w:pPr>
        <w:ind w:left="1004" w:hanging="360"/>
      </w:pPr>
      <w:rPr>
        <w:b/>
        <w:bCs/>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nsid w:val="377D70BE"/>
    <w:multiLevelType w:val="hybridMultilevel"/>
    <w:tmpl w:val="AAA275BC"/>
    <w:lvl w:ilvl="0" w:tplc="3F8AE750">
      <w:start w:val="1"/>
      <w:numFmt w:val="decimal"/>
      <w:lvlText w:val="%1."/>
      <w:lvlJc w:val="left"/>
      <w:pPr>
        <w:ind w:left="360" w:hanging="360"/>
      </w:pPr>
      <w:rPr>
        <w:rFonts w:hint="default"/>
        <w:b/>
      </w:rPr>
    </w:lvl>
    <w:lvl w:ilvl="1" w:tplc="1A78C0E0">
      <w:start w:val="1"/>
      <w:numFmt w:val="decimal"/>
      <w:lvlText w:val="%2)"/>
      <w:lvlJc w:val="left"/>
      <w:pPr>
        <w:ind w:left="1080" w:hanging="360"/>
      </w:pPr>
      <w:rPr>
        <w:rFonts w:hint="default"/>
        <w:b/>
      </w:rPr>
    </w:lvl>
    <w:lvl w:ilvl="2" w:tplc="E43ED27C">
      <w:start w:val="1"/>
      <w:numFmt w:val="decimal"/>
      <w:lvlText w:val="%3."/>
      <w:lvlJc w:val="left"/>
      <w:pPr>
        <w:ind w:left="1980" w:hanging="360"/>
      </w:pPr>
      <w:rPr>
        <w:rFonts w:hint="default"/>
        <w:b/>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398B52A7"/>
    <w:multiLevelType w:val="multilevel"/>
    <w:tmpl w:val="142C514A"/>
    <w:styleLink w:val="WW8Num32"/>
    <w:lvl w:ilvl="0">
      <w:start w:val="1"/>
      <w:numFmt w:val="decimal"/>
      <w:lvlText w:val="%1)"/>
      <w:lvlJc w:val="left"/>
      <w:pPr>
        <w:ind w:left="720" w:hanging="360"/>
      </w:pPr>
      <w:rPr>
        <w:rFonts w:ascii="Palatino Linotype" w:hAnsi="Palatino Linotype" w:cs="Palatino Linotype"/>
        <w:color w:val="00000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nsid w:val="3DAD5605"/>
    <w:multiLevelType w:val="multilevel"/>
    <w:tmpl w:val="E7E284D6"/>
    <w:styleLink w:val="WW8Num29"/>
    <w:lvl w:ilvl="0">
      <w:start w:val="1"/>
      <w:numFmt w:val="decimal"/>
      <w:lvlText w:val="%1."/>
      <w:lvlJc w:val="left"/>
      <w:pPr>
        <w:ind w:left="720" w:hanging="360"/>
      </w:pPr>
      <w:rPr>
        <w:rFonts w:cs="Palatino Linotyp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nsid w:val="41B15887"/>
    <w:multiLevelType w:val="hybridMultilevel"/>
    <w:tmpl w:val="1CCACA06"/>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6">
    <w:nsid w:val="438F0844"/>
    <w:multiLevelType w:val="multilevel"/>
    <w:tmpl w:val="7FA0A0C0"/>
    <w:styleLink w:val="WWNum6"/>
    <w:lvl w:ilvl="0">
      <w:start w:val="3"/>
      <w:numFmt w:val="decimal"/>
      <w:lvlText w:val="%1."/>
      <w:lvlJc w:val="right"/>
      <w:rPr>
        <w:rFonts w:cs="Times New Roman"/>
        <w:b w:val="0"/>
        <w:bCs/>
        <w:i w:val="0"/>
        <w:iCs w:val="0"/>
        <w:caps w:val="0"/>
        <w:smallCaps w:val="0"/>
        <w:strike w:val="0"/>
        <w:dstrike w:val="0"/>
        <w:color w:val="000000"/>
        <w:spacing w:val="0"/>
        <w:w w:val="100"/>
        <w:sz w:val="22"/>
        <w:szCs w:val="22"/>
        <w:u w:val="none"/>
      </w:rPr>
    </w:lvl>
    <w:lvl w:ilvl="1">
      <w:start w:val="1"/>
      <w:numFmt w:val="decimal"/>
      <w:lvlText w:val="%2."/>
      <w:lvlJc w:val="right"/>
      <w:rPr>
        <w:b w:val="0"/>
        <w:bCs w:val="0"/>
        <w:i w:val="0"/>
        <w:iCs w:val="0"/>
        <w:caps w:val="0"/>
        <w:smallCaps w:val="0"/>
        <w:strike w:val="0"/>
        <w:dstrike w:val="0"/>
        <w:color w:val="000000"/>
        <w:spacing w:val="0"/>
        <w:w w:val="100"/>
        <w:sz w:val="20"/>
        <w:szCs w:val="20"/>
        <w:u w:val="none"/>
      </w:rPr>
    </w:lvl>
    <w:lvl w:ilvl="2">
      <w:start w:val="1"/>
      <w:numFmt w:val="lowerLetter"/>
      <w:lvlText w:val="%3)"/>
      <w:lvlJc w:val="left"/>
      <w:pPr>
        <w:ind w:left="567" w:firstLine="0"/>
      </w:pPr>
      <w:rPr>
        <w:b w:val="0"/>
        <w:bCs w:val="0"/>
        <w:i w:val="0"/>
        <w:iCs w:val="0"/>
        <w:caps w:val="0"/>
        <w:smallCaps w:val="0"/>
        <w:strike w:val="0"/>
        <w:dstrike w:val="0"/>
        <w:color w:val="000000"/>
        <w:spacing w:val="0"/>
        <w:w w:val="100"/>
        <w:sz w:val="22"/>
        <w:szCs w:val="22"/>
        <w:u w:val="none"/>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7">
    <w:nsid w:val="449D0CE3"/>
    <w:multiLevelType w:val="hybridMultilevel"/>
    <w:tmpl w:val="5CEAECC4"/>
    <w:lvl w:ilvl="0" w:tplc="0196290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45D24FF3"/>
    <w:multiLevelType w:val="multilevel"/>
    <w:tmpl w:val="B7F4BE30"/>
    <w:styleLink w:val="WW8Num26"/>
    <w:lvl w:ilvl="0">
      <w:start w:val="2"/>
      <w:numFmt w:val="decimal"/>
      <w:lvlText w:val="%1."/>
      <w:lvlJc w:val="left"/>
      <w:pPr>
        <w:ind w:left="720" w:hanging="360"/>
      </w:pPr>
      <w:rPr>
        <w:rFonts w:ascii="Palatino Linotype" w:hAnsi="Palatino Linotype" w:cs="Palatino Linotype"/>
        <w:color w:val="00000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nsid w:val="486E76B8"/>
    <w:multiLevelType w:val="multilevel"/>
    <w:tmpl w:val="11625FEC"/>
    <w:styleLink w:val="WW8Num2"/>
    <w:lvl w:ilvl="0">
      <w:start w:val="1"/>
      <w:numFmt w:val="decimal"/>
      <w:lvlText w:val="%1)"/>
      <w:lvlJc w:val="left"/>
      <w:pPr>
        <w:ind w:left="1080" w:hanging="360"/>
      </w:pPr>
      <w:rPr>
        <w:rFonts w:ascii="Palatino Linotype" w:hAnsi="Palatino Linotype" w:cs="Palatino Linotype"/>
        <w:color w:val="00000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nsid w:val="4AAE38ED"/>
    <w:multiLevelType w:val="multilevel"/>
    <w:tmpl w:val="2F4E35FA"/>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1">
    <w:nsid w:val="4AE210A9"/>
    <w:multiLevelType w:val="multilevel"/>
    <w:tmpl w:val="5A96976A"/>
    <w:styleLink w:val="WW8Num25"/>
    <w:lvl w:ilvl="0">
      <w:start w:val="1"/>
      <w:numFmt w:val="decimal"/>
      <w:lvlText w:val="%1)"/>
      <w:lvlJc w:val="left"/>
      <w:pPr>
        <w:ind w:left="720" w:hanging="360"/>
      </w:pPr>
      <w:rPr>
        <w:rFonts w:ascii="Palatino Linotype" w:hAnsi="Palatino Linotype" w:cs="Palatino Linotype"/>
        <w:color w:val="00000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nsid w:val="4B0B259A"/>
    <w:multiLevelType w:val="multilevel"/>
    <w:tmpl w:val="639A781C"/>
    <w:styleLink w:val="WW8Num17"/>
    <w:lvl w:ilvl="0">
      <w:start w:val="32"/>
      <w:numFmt w:val="decimal"/>
      <w:lvlText w:val="%1."/>
      <w:lvlJc w:val="left"/>
      <w:pPr>
        <w:ind w:left="660" w:hanging="660"/>
      </w:pPr>
      <w:rPr>
        <w:rFonts w:ascii="Palatino Linotype" w:hAnsi="Palatino Linotype" w:cs="Palatino Linotype"/>
        <w:b w:val="0"/>
        <w:color w:val="000000"/>
        <w:sz w:val="20"/>
      </w:rPr>
    </w:lvl>
    <w:lvl w:ilvl="1">
      <w:start w:val="1"/>
      <w:numFmt w:val="decimal"/>
      <w:lvlText w:val="%1.%2."/>
      <w:lvlJc w:val="left"/>
      <w:pPr>
        <w:ind w:left="1085" w:hanging="660"/>
      </w:pPr>
      <w:rPr>
        <w:rFonts w:ascii="Palatino Linotype" w:hAnsi="Palatino Linotype" w:cs="Palatino Linotype"/>
        <w:b w:val="0"/>
        <w:color w:val="000000"/>
        <w:sz w:val="20"/>
      </w:rPr>
    </w:lvl>
    <w:lvl w:ilvl="2">
      <w:start w:val="1"/>
      <w:numFmt w:val="lowerLetter"/>
      <w:lvlText w:val="%3)"/>
      <w:lvlJc w:val="left"/>
      <w:pPr>
        <w:ind w:left="1570" w:hanging="720"/>
      </w:pPr>
      <w:rPr>
        <w:rFonts w:cs="Palatino Linotype"/>
      </w:rPr>
    </w:lvl>
    <w:lvl w:ilvl="3">
      <w:start w:val="1"/>
      <w:numFmt w:val="decimal"/>
      <w:lvlText w:val="%1.%2.%3.%4."/>
      <w:lvlJc w:val="left"/>
      <w:pPr>
        <w:ind w:left="1995" w:hanging="720"/>
      </w:pPr>
      <w:rPr>
        <w:rFonts w:ascii="Palatino Linotype" w:hAnsi="Palatino Linotype" w:cs="Palatino Linotype"/>
        <w:b w:val="0"/>
        <w:color w:val="000000"/>
        <w:sz w:val="20"/>
      </w:rPr>
    </w:lvl>
    <w:lvl w:ilvl="4">
      <w:start w:val="1"/>
      <w:numFmt w:val="decimal"/>
      <w:lvlText w:val="%1.%2.%3.%4.%5."/>
      <w:lvlJc w:val="left"/>
      <w:pPr>
        <w:ind w:left="2780" w:hanging="1080"/>
      </w:pPr>
      <w:rPr>
        <w:rFonts w:ascii="Palatino Linotype" w:hAnsi="Palatino Linotype" w:cs="Palatino Linotype"/>
        <w:b w:val="0"/>
        <w:color w:val="000000"/>
        <w:sz w:val="20"/>
      </w:rPr>
    </w:lvl>
    <w:lvl w:ilvl="5">
      <w:start w:val="1"/>
      <w:numFmt w:val="decimal"/>
      <w:lvlText w:val="%1.%2.%3.%4.%5.%6."/>
      <w:lvlJc w:val="left"/>
      <w:pPr>
        <w:ind w:left="3205" w:hanging="1080"/>
      </w:pPr>
      <w:rPr>
        <w:rFonts w:ascii="Palatino Linotype" w:hAnsi="Palatino Linotype" w:cs="Palatino Linotype"/>
        <w:b w:val="0"/>
        <w:color w:val="000000"/>
        <w:sz w:val="20"/>
      </w:rPr>
    </w:lvl>
    <w:lvl w:ilvl="6">
      <w:start w:val="1"/>
      <w:numFmt w:val="decimal"/>
      <w:lvlText w:val="%1.%2.%3.%4.%5.%6.%7."/>
      <w:lvlJc w:val="left"/>
      <w:pPr>
        <w:ind w:left="3990" w:hanging="1440"/>
      </w:pPr>
      <w:rPr>
        <w:rFonts w:ascii="Palatino Linotype" w:hAnsi="Palatino Linotype" w:cs="Palatino Linotype"/>
        <w:b w:val="0"/>
        <w:color w:val="000000"/>
        <w:sz w:val="20"/>
      </w:rPr>
    </w:lvl>
    <w:lvl w:ilvl="7">
      <w:start w:val="1"/>
      <w:numFmt w:val="decimal"/>
      <w:lvlText w:val="%1.%2.%3.%4.%5.%6.%7.%8."/>
      <w:lvlJc w:val="left"/>
      <w:pPr>
        <w:ind w:left="4415" w:hanging="1440"/>
      </w:pPr>
      <w:rPr>
        <w:rFonts w:ascii="Palatino Linotype" w:hAnsi="Palatino Linotype" w:cs="Palatino Linotype"/>
        <w:b w:val="0"/>
        <w:color w:val="000000"/>
        <w:sz w:val="20"/>
      </w:rPr>
    </w:lvl>
    <w:lvl w:ilvl="8">
      <w:start w:val="1"/>
      <w:numFmt w:val="decimal"/>
      <w:lvlText w:val="%1.%2.%3.%4.%5.%6.%7.%8.%9."/>
      <w:lvlJc w:val="left"/>
      <w:pPr>
        <w:ind w:left="5200" w:hanging="1800"/>
      </w:pPr>
      <w:rPr>
        <w:rFonts w:ascii="Palatino Linotype" w:hAnsi="Palatino Linotype" w:cs="Palatino Linotype"/>
        <w:b w:val="0"/>
        <w:color w:val="000000"/>
        <w:sz w:val="20"/>
      </w:rPr>
    </w:lvl>
  </w:abstractNum>
  <w:abstractNum w:abstractNumId="43">
    <w:nsid w:val="4CC737DD"/>
    <w:multiLevelType w:val="hybridMultilevel"/>
    <w:tmpl w:val="9D6A985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4">
    <w:nsid w:val="4E01427B"/>
    <w:multiLevelType w:val="hybridMultilevel"/>
    <w:tmpl w:val="11E86552"/>
    <w:lvl w:ilvl="0" w:tplc="72F48220">
      <w:start w:val="1"/>
      <w:numFmt w:val="decimal"/>
      <w:lvlText w:val="%1."/>
      <w:lvlJc w:val="left"/>
      <w:pPr>
        <w:ind w:left="1069" w:hanging="360"/>
      </w:pPr>
      <w:rPr>
        <w:b/>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5">
    <w:nsid w:val="544F1F60"/>
    <w:multiLevelType w:val="multilevel"/>
    <w:tmpl w:val="1CE25EC0"/>
    <w:styleLink w:val="WW8Num24"/>
    <w:lvl w:ilvl="0">
      <w:start w:val="1"/>
      <w:numFmt w:val="decimal"/>
      <w:lvlText w:val="%1."/>
      <w:lvlJc w:val="left"/>
      <w:pPr>
        <w:ind w:left="720" w:hanging="360"/>
      </w:pPr>
      <w:rPr>
        <w:rFonts w:ascii="Palatino Linotype" w:hAnsi="Palatino Linotype" w:cs="Palatino Linotype"/>
        <w:color w:val="00000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6">
    <w:nsid w:val="54F21BBD"/>
    <w:multiLevelType w:val="hybridMultilevel"/>
    <w:tmpl w:val="A40AB624"/>
    <w:lvl w:ilvl="0" w:tplc="9AF29F8E">
      <w:start w:val="3"/>
      <w:numFmt w:val="decimal"/>
      <w:lvlText w:val="%1."/>
      <w:lvlJc w:val="left"/>
      <w:pPr>
        <w:tabs>
          <w:tab w:val="num" w:pos="360"/>
        </w:tabs>
        <w:ind w:left="360" w:hanging="360"/>
      </w:pPr>
      <w:rPr>
        <w:rFonts w:cs="Times New Roman" w:hint="default"/>
        <w:b/>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5613610A"/>
    <w:multiLevelType w:val="hybridMultilevel"/>
    <w:tmpl w:val="0920728A"/>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8">
    <w:nsid w:val="58905C13"/>
    <w:multiLevelType w:val="multilevel"/>
    <w:tmpl w:val="07CC9962"/>
    <w:styleLink w:val="WW8Num251"/>
    <w:lvl w:ilvl="0">
      <w:start w:val="1"/>
      <w:numFmt w:val="decimal"/>
      <w:lvlText w:val="%1."/>
      <w:lvlJc w:val="left"/>
      <w:pPr>
        <w:ind w:left="420" w:hanging="420"/>
      </w:pPr>
      <w:rPr>
        <w:rFonts w:ascii="Palatino Linotype" w:hAnsi="Palatino Linotype" w:cs="Palatino Linotype"/>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9">
    <w:nsid w:val="592A60B5"/>
    <w:multiLevelType w:val="hybridMultilevel"/>
    <w:tmpl w:val="7F4AC27E"/>
    <w:lvl w:ilvl="0" w:tplc="FF702AD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59B54FB3"/>
    <w:multiLevelType w:val="hybridMultilevel"/>
    <w:tmpl w:val="1C2E7C5A"/>
    <w:lvl w:ilvl="0" w:tplc="F4A049AE">
      <w:start w:val="1"/>
      <w:numFmt w:val="decimal"/>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5A5D66A6"/>
    <w:multiLevelType w:val="hybridMultilevel"/>
    <w:tmpl w:val="DCA8CDE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2">
    <w:nsid w:val="60141F98"/>
    <w:multiLevelType w:val="hybridMultilevel"/>
    <w:tmpl w:val="7AE07088"/>
    <w:lvl w:ilvl="0" w:tplc="787A75F6">
      <w:start w:val="1"/>
      <w:numFmt w:val="decimal"/>
      <w:lvlText w:val="%1)"/>
      <w:lvlJc w:val="left"/>
      <w:pPr>
        <w:ind w:left="1146" w:hanging="360"/>
      </w:pPr>
      <w:rPr>
        <w:b/>
        <w:sz w:val="22"/>
        <w:szCs w:val="22"/>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3">
    <w:nsid w:val="621D4D32"/>
    <w:multiLevelType w:val="multilevel"/>
    <w:tmpl w:val="52FE3D12"/>
    <w:styleLink w:val="WW8Num18"/>
    <w:lvl w:ilvl="0">
      <w:start w:val="1"/>
      <w:numFmt w:val="lowerLetter"/>
      <w:lvlText w:val="%1)"/>
      <w:lvlJc w:val="left"/>
      <w:pPr>
        <w:ind w:left="1152" w:hanging="360"/>
      </w:pPr>
      <w:rPr>
        <w:rFonts w:cs="Palatino Linotyp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4">
    <w:nsid w:val="625F343D"/>
    <w:multiLevelType w:val="hybridMultilevel"/>
    <w:tmpl w:val="79B0F9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62CF7B4F"/>
    <w:multiLevelType w:val="hybridMultilevel"/>
    <w:tmpl w:val="7D4A1E94"/>
    <w:lvl w:ilvl="0" w:tplc="7F9E58E6">
      <w:start w:val="3"/>
      <w:numFmt w:val="decimal"/>
      <w:lvlText w:val="%1."/>
      <w:lvlJc w:val="left"/>
      <w:pPr>
        <w:ind w:left="720" w:hanging="360"/>
      </w:pPr>
      <w:rPr>
        <w:rFonts w:hint="default"/>
        <w:b/>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63185EC5"/>
    <w:multiLevelType w:val="hybridMultilevel"/>
    <w:tmpl w:val="F6CA4F86"/>
    <w:lvl w:ilvl="0" w:tplc="26AE6652">
      <w:start w:val="8"/>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640D1646"/>
    <w:multiLevelType w:val="hybridMultilevel"/>
    <w:tmpl w:val="5270F080"/>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8">
    <w:nsid w:val="64597AF8"/>
    <w:multiLevelType w:val="hybridMultilevel"/>
    <w:tmpl w:val="4B98792A"/>
    <w:lvl w:ilvl="0" w:tplc="B7C0C0E6">
      <w:start w:val="1"/>
      <w:numFmt w:val="decimal"/>
      <w:lvlText w:val="%1)"/>
      <w:lvlJc w:val="left"/>
      <w:pPr>
        <w:ind w:left="1004" w:hanging="360"/>
      </w:pPr>
      <w:rPr>
        <w:b/>
        <w:bCs/>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9">
    <w:nsid w:val="64DE5A97"/>
    <w:multiLevelType w:val="hybridMultilevel"/>
    <w:tmpl w:val="39E6A198"/>
    <w:lvl w:ilvl="0" w:tplc="04150011">
      <w:start w:val="1"/>
      <w:numFmt w:val="decimal"/>
      <w:lvlText w:val="%1)"/>
      <w:lvlJc w:val="left"/>
      <w:pPr>
        <w:ind w:left="1004" w:hanging="360"/>
      </w:pPr>
      <w:rPr>
        <w:rFonts w:hint="default"/>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0">
    <w:nsid w:val="68246B4C"/>
    <w:multiLevelType w:val="hybridMultilevel"/>
    <w:tmpl w:val="3B442A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683053FE"/>
    <w:multiLevelType w:val="multilevel"/>
    <w:tmpl w:val="7FA0A0C0"/>
    <w:lvl w:ilvl="0">
      <w:start w:val="3"/>
      <w:numFmt w:val="decimal"/>
      <w:lvlText w:val="%1."/>
      <w:lvlJc w:val="right"/>
      <w:rPr>
        <w:rFonts w:cs="Times New Roman"/>
        <w:b w:val="0"/>
        <w:bCs/>
        <w:i w:val="0"/>
        <w:iCs w:val="0"/>
        <w:caps w:val="0"/>
        <w:smallCaps w:val="0"/>
        <w:strike w:val="0"/>
        <w:dstrike w:val="0"/>
        <w:color w:val="000000"/>
        <w:spacing w:val="0"/>
        <w:w w:val="100"/>
        <w:sz w:val="22"/>
        <w:szCs w:val="22"/>
        <w:u w:val="none"/>
      </w:rPr>
    </w:lvl>
    <w:lvl w:ilvl="1">
      <w:start w:val="1"/>
      <w:numFmt w:val="decimal"/>
      <w:lvlText w:val="%2."/>
      <w:lvlJc w:val="right"/>
      <w:rPr>
        <w:b w:val="0"/>
        <w:bCs w:val="0"/>
        <w:i w:val="0"/>
        <w:iCs w:val="0"/>
        <w:caps w:val="0"/>
        <w:smallCaps w:val="0"/>
        <w:strike w:val="0"/>
        <w:dstrike w:val="0"/>
        <w:color w:val="000000"/>
        <w:spacing w:val="0"/>
        <w:w w:val="100"/>
        <w:sz w:val="20"/>
        <w:szCs w:val="20"/>
        <w:u w:val="none"/>
      </w:rPr>
    </w:lvl>
    <w:lvl w:ilvl="2">
      <w:start w:val="1"/>
      <w:numFmt w:val="lowerLetter"/>
      <w:lvlText w:val="%3)"/>
      <w:lvlJc w:val="left"/>
      <w:pPr>
        <w:ind w:left="567" w:firstLine="0"/>
      </w:pPr>
      <w:rPr>
        <w:b w:val="0"/>
        <w:bCs w:val="0"/>
        <w:i w:val="0"/>
        <w:iCs w:val="0"/>
        <w:caps w:val="0"/>
        <w:smallCaps w:val="0"/>
        <w:strike w:val="0"/>
        <w:dstrike w:val="0"/>
        <w:color w:val="000000"/>
        <w:spacing w:val="0"/>
        <w:w w:val="100"/>
        <w:sz w:val="22"/>
        <w:szCs w:val="22"/>
        <w:u w:val="none"/>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2">
    <w:nsid w:val="6D681004"/>
    <w:multiLevelType w:val="hybridMultilevel"/>
    <w:tmpl w:val="A8485E00"/>
    <w:lvl w:ilvl="0" w:tplc="A0D485FE">
      <w:start w:val="1"/>
      <w:numFmt w:val="decimal"/>
      <w:lvlText w:val="%1."/>
      <w:lvlJc w:val="left"/>
      <w:pPr>
        <w:tabs>
          <w:tab w:val="num" w:pos="360"/>
        </w:tabs>
        <w:ind w:left="360" w:hanging="360"/>
      </w:pPr>
      <w:rPr>
        <w:rFonts w:cs="Times New Roman" w:hint="default"/>
        <w:b/>
        <w:i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3">
    <w:nsid w:val="6D6C2927"/>
    <w:multiLevelType w:val="multilevel"/>
    <w:tmpl w:val="EE6E79DE"/>
    <w:styleLink w:val="WW8Num6"/>
    <w:lvl w:ilvl="0">
      <w:start w:val="1"/>
      <w:numFmt w:val="decimal"/>
      <w:lvlText w:val="%1)"/>
      <w:lvlJc w:val="left"/>
      <w:pPr>
        <w:ind w:left="720" w:hanging="360"/>
      </w:pPr>
      <w:rPr>
        <w:rFonts w:ascii="Palatino Linotype" w:hAnsi="Palatino Linotype" w:cs="Palatino Linotype"/>
        <w:color w:val="00000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4">
    <w:nsid w:val="6DA473FC"/>
    <w:multiLevelType w:val="hybridMultilevel"/>
    <w:tmpl w:val="B8FA022A"/>
    <w:lvl w:ilvl="0" w:tplc="806C0BF2">
      <w:start w:val="1"/>
      <w:numFmt w:val="decimal"/>
      <w:lvlText w:val="%1)"/>
      <w:lvlJc w:val="left"/>
      <w:pPr>
        <w:ind w:left="1004" w:hanging="360"/>
      </w:pPr>
      <w:rPr>
        <w:b/>
        <w:bCs/>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5">
    <w:nsid w:val="6EE81498"/>
    <w:multiLevelType w:val="hybridMultilevel"/>
    <w:tmpl w:val="9CEECABC"/>
    <w:lvl w:ilvl="0" w:tplc="04150011">
      <w:start w:val="1"/>
      <w:numFmt w:val="decimal"/>
      <w:lvlText w:val="%1)"/>
      <w:lvlJc w:val="left"/>
      <w:pPr>
        <w:ind w:left="1050" w:hanging="360"/>
      </w:pPr>
    </w:lvl>
    <w:lvl w:ilvl="1" w:tplc="04150019" w:tentative="1">
      <w:start w:val="1"/>
      <w:numFmt w:val="lowerLetter"/>
      <w:lvlText w:val="%2."/>
      <w:lvlJc w:val="left"/>
      <w:pPr>
        <w:ind w:left="1770" w:hanging="360"/>
      </w:pPr>
    </w:lvl>
    <w:lvl w:ilvl="2" w:tplc="0415001B" w:tentative="1">
      <w:start w:val="1"/>
      <w:numFmt w:val="lowerRoman"/>
      <w:lvlText w:val="%3."/>
      <w:lvlJc w:val="right"/>
      <w:pPr>
        <w:ind w:left="2490" w:hanging="180"/>
      </w:pPr>
    </w:lvl>
    <w:lvl w:ilvl="3" w:tplc="0415000F" w:tentative="1">
      <w:start w:val="1"/>
      <w:numFmt w:val="decimal"/>
      <w:lvlText w:val="%4."/>
      <w:lvlJc w:val="left"/>
      <w:pPr>
        <w:ind w:left="3210" w:hanging="360"/>
      </w:pPr>
    </w:lvl>
    <w:lvl w:ilvl="4" w:tplc="04150019" w:tentative="1">
      <w:start w:val="1"/>
      <w:numFmt w:val="lowerLetter"/>
      <w:lvlText w:val="%5."/>
      <w:lvlJc w:val="left"/>
      <w:pPr>
        <w:ind w:left="3930" w:hanging="360"/>
      </w:pPr>
    </w:lvl>
    <w:lvl w:ilvl="5" w:tplc="0415001B" w:tentative="1">
      <w:start w:val="1"/>
      <w:numFmt w:val="lowerRoman"/>
      <w:lvlText w:val="%6."/>
      <w:lvlJc w:val="right"/>
      <w:pPr>
        <w:ind w:left="4650" w:hanging="180"/>
      </w:pPr>
    </w:lvl>
    <w:lvl w:ilvl="6" w:tplc="0415000F" w:tentative="1">
      <w:start w:val="1"/>
      <w:numFmt w:val="decimal"/>
      <w:lvlText w:val="%7."/>
      <w:lvlJc w:val="left"/>
      <w:pPr>
        <w:ind w:left="5370" w:hanging="360"/>
      </w:pPr>
    </w:lvl>
    <w:lvl w:ilvl="7" w:tplc="04150019" w:tentative="1">
      <w:start w:val="1"/>
      <w:numFmt w:val="lowerLetter"/>
      <w:lvlText w:val="%8."/>
      <w:lvlJc w:val="left"/>
      <w:pPr>
        <w:ind w:left="6090" w:hanging="360"/>
      </w:pPr>
    </w:lvl>
    <w:lvl w:ilvl="8" w:tplc="0415001B" w:tentative="1">
      <w:start w:val="1"/>
      <w:numFmt w:val="lowerRoman"/>
      <w:lvlText w:val="%9."/>
      <w:lvlJc w:val="right"/>
      <w:pPr>
        <w:ind w:left="6810" w:hanging="180"/>
      </w:pPr>
    </w:lvl>
  </w:abstractNum>
  <w:abstractNum w:abstractNumId="66">
    <w:nsid w:val="6FAF6827"/>
    <w:multiLevelType w:val="hybridMultilevel"/>
    <w:tmpl w:val="FFBA2C4C"/>
    <w:lvl w:ilvl="0" w:tplc="EB9C650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7218576D"/>
    <w:multiLevelType w:val="hybridMultilevel"/>
    <w:tmpl w:val="5A9ED588"/>
    <w:lvl w:ilvl="0" w:tplc="7416EEFC">
      <w:start w:val="1"/>
      <w:numFmt w:val="decimal"/>
      <w:lvlText w:val="%1)"/>
      <w:lvlJc w:val="left"/>
      <w:pPr>
        <w:ind w:left="1140" w:hanging="360"/>
      </w:pPr>
      <w:rPr>
        <w:b/>
        <w:bCs/>
        <w:sz w:val="22"/>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68">
    <w:nsid w:val="73A436CD"/>
    <w:multiLevelType w:val="hybridMultilevel"/>
    <w:tmpl w:val="1DE4280A"/>
    <w:lvl w:ilvl="0" w:tplc="768A1C28">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74065905"/>
    <w:multiLevelType w:val="hybridMultilevel"/>
    <w:tmpl w:val="E14A68B2"/>
    <w:lvl w:ilvl="0" w:tplc="066CC7D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753250A8"/>
    <w:multiLevelType w:val="hybridMultilevel"/>
    <w:tmpl w:val="20FA62AA"/>
    <w:lvl w:ilvl="0" w:tplc="72CEDD86">
      <w:start w:val="1"/>
      <w:numFmt w:val="decimal"/>
      <w:lvlText w:val="%1."/>
      <w:lvlJc w:val="left"/>
      <w:pPr>
        <w:ind w:left="862" w:hanging="360"/>
      </w:pPr>
      <w:rPr>
        <w:b/>
      </w:rPr>
    </w:lvl>
    <w:lvl w:ilvl="1" w:tplc="04150011">
      <w:start w:val="1"/>
      <w:numFmt w:val="decimal"/>
      <w:lvlText w:val="%2)"/>
      <w:lvlJc w:val="left"/>
      <w:pPr>
        <w:ind w:left="1582" w:hanging="360"/>
      </w:pPr>
      <w:rPr>
        <w:b/>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1">
    <w:nsid w:val="75947F78"/>
    <w:multiLevelType w:val="hybridMultilevel"/>
    <w:tmpl w:val="22C41D80"/>
    <w:lvl w:ilvl="0" w:tplc="1E0885B6">
      <w:start w:val="1"/>
      <w:numFmt w:val="lowerLetter"/>
      <w:lvlText w:val="%1)"/>
      <w:lvlJc w:val="left"/>
      <w:pPr>
        <w:ind w:left="360" w:hanging="360"/>
      </w:pPr>
      <w:rPr>
        <w:color w:val="auto"/>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72">
    <w:nsid w:val="76377C59"/>
    <w:multiLevelType w:val="hybridMultilevel"/>
    <w:tmpl w:val="48F2E254"/>
    <w:lvl w:ilvl="0" w:tplc="395016E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77374257"/>
    <w:multiLevelType w:val="hybridMultilevel"/>
    <w:tmpl w:val="EB388998"/>
    <w:lvl w:ilvl="0" w:tplc="34C6DEE4">
      <w:start w:val="1"/>
      <w:numFmt w:val="decimal"/>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786633BB"/>
    <w:multiLevelType w:val="hybridMultilevel"/>
    <w:tmpl w:val="68E0C8B0"/>
    <w:lvl w:ilvl="0" w:tplc="BCA6C634">
      <w:start w:val="1"/>
      <w:numFmt w:val="decimal"/>
      <w:lvlText w:val="%1."/>
      <w:lvlJc w:val="left"/>
      <w:pPr>
        <w:ind w:left="360" w:hanging="360"/>
      </w:pPr>
      <w:rPr>
        <w:rFonts w:cs="Times New Roman"/>
        <w:b/>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5">
    <w:nsid w:val="78D136BE"/>
    <w:multiLevelType w:val="multilevel"/>
    <w:tmpl w:val="D13EB8B2"/>
    <w:styleLink w:val="WW8Num27"/>
    <w:lvl w:ilvl="0">
      <w:start w:val="1"/>
      <w:numFmt w:val="decimal"/>
      <w:lvlText w:val="%1."/>
      <w:lvlJc w:val="left"/>
      <w:pPr>
        <w:ind w:left="360" w:hanging="360"/>
      </w:pPr>
      <w:rPr>
        <w:rFonts w:ascii="Palatino Linotype" w:hAnsi="Palatino Linotype" w:cs="Palatino Linotype"/>
        <w:i w:val="0"/>
        <w:color w:val="00000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6">
    <w:nsid w:val="79643F44"/>
    <w:multiLevelType w:val="hybridMultilevel"/>
    <w:tmpl w:val="A4EA2388"/>
    <w:lvl w:ilvl="0" w:tplc="9BBE2FE6">
      <w:start w:val="1"/>
      <w:numFmt w:val="lowerLetter"/>
      <w:lvlText w:val="%1)"/>
      <w:lvlJc w:val="left"/>
      <w:pPr>
        <w:tabs>
          <w:tab w:val="num" w:pos="1979"/>
        </w:tabs>
        <w:ind w:left="2211" w:hanging="231"/>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7AD768E8"/>
    <w:multiLevelType w:val="hybridMultilevel"/>
    <w:tmpl w:val="9D542696"/>
    <w:lvl w:ilvl="0" w:tplc="88D4A5C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7B8A33BE"/>
    <w:multiLevelType w:val="multilevel"/>
    <w:tmpl w:val="95D0BB5C"/>
    <w:styleLink w:val="WW8Num141"/>
    <w:lvl w:ilvl="0">
      <w:start w:val="1"/>
      <w:numFmt w:val="decimal"/>
      <w:lvlText w:val="%1."/>
      <w:lvlJc w:val="left"/>
      <w:rPr>
        <w:rFonts w:asciiTheme="minorHAnsi" w:eastAsia="Palatino Linotype"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7D7723AD"/>
    <w:multiLevelType w:val="hybridMultilevel"/>
    <w:tmpl w:val="7296480A"/>
    <w:lvl w:ilvl="0" w:tplc="3CBA1ED2">
      <w:start w:val="1"/>
      <w:numFmt w:val="decimal"/>
      <w:lvlText w:val="%1."/>
      <w:lvlJc w:val="left"/>
      <w:pPr>
        <w:tabs>
          <w:tab w:val="num" w:pos="720"/>
        </w:tabs>
        <w:ind w:left="720" w:hanging="360"/>
      </w:pPr>
      <w:rPr>
        <w:b w:val="0"/>
      </w:rPr>
    </w:lvl>
    <w:lvl w:ilvl="1" w:tplc="6FA0C854">
      <w:start w:val="1"/>
      <w:numFmt w:val="decimal"/>
      <w:lvlText w:val="%2)"/>
      <w:lvlJc w:val="left"/>
      <w:pPr>
        <w:tabs>
          <w:tab w:val="num" w:pos="1440"/>
        </w:tabs>
        <w:ind w:left="1440" w:hanging="360"/>
      </w:pPr>
      <w:rPr>
        <w:rFonts w:hint="default"/>
      </w:rPr>
    </w:lvl>
    <w:lvl w:ilvl="2" w:tplc="2646C3FC">
      <w:start w:val="1"/>
      <w:numFmt w:val="lowerLetter"/>
      <w:lvlText w:val="%3)"/>
      <w:lvlJc w:val="left"/>
      <w:pPr>
        <w:tabs>
          <w:tab w:val="num" w:pos="1979"/>
        </w:tabs>
        <w:ind w:left="2211" w:hanging="231"/>
      </w:pPr>
      <w:rPr>
        <w:rFonts w:hint="default"/>
        <w:b/>
        <w:bCs/>
      </w:rPr>
    </w:lvl>
    <w:lvl w:ilvl="3" w:tplc="3F90E9C4">
      <w:start w:val="1"/>
      <w:numFmt w:val="decimal"/>
      <w:lvlText w:val="%4."/>
      <w:lvlJc w:val="left"/>
      <w:pPr>
        <w:tabs>
          <w:tab w:val="num" w:pos="2880"/>
        </w:tabs>
        <w:ind w:left="2880" w:hanging="360"/>
      </w:pPr>
      <w:rPr>
        <w:rFonts w:ascii="Times New Roman" w:eastAsia="Calibri" w:hAnsi="Times New Roman" w:cs="Times New Roman"/>
        <w:b w:val="0"/>
      </w:rPr>
    </w:lvl>
    <w:lvl w:ilvl="4" w:tplc="BE44EA60">
      <w:start w:val="10"/>
      <w:numFmt w:val="decimal"/>
      <w:lvlText w:val="%5"/>
      <w:lvlJc w:val="left"/>
      <w:pPr>
        <w:ind w:left="3600" w:hanging="360"/>
      </w:pPr>
      <w:rPr>
        <w:rFonts w:hint="default"/>
        <w:b w:val="0"/>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78"/>
  </w:num>
  <w:num w:numId="2">
    <w:abstractNumId w:val="12"/>
  </w:num>
  <w:num w:numId="3">
    <w:abstractNumId w:val="48"/>
  </w:num>
  <w:num w:numId="4">
    <w:abstractNumId w:val="75"/>
  </w:num>
  <w:num w:numId="5">
    <w:abstractNumId w:val="18"/>
  </w:num>
  <w:num w:numId="6">
    <w:abstractNumId w:val="29"/>
    <w:lvlOverride w:ilvl="0">
      <w:lvl w:ilvl="0">
        <w:start w:val="1"/>
        <w:numFmt w:val="decimal"/>
        <w:lvlText w:val="%1."/>
        <w:lvlJc w:val="left"/>
        <w:pPr>
          <w:ind w:left="720" w:hanging="360"/>
        </w:pPr>
        <w:rPr>
          <w:rFonts w:asciiTheme="minorHAnsi" w:hAnsiTheme="minorHAnsi" w:cstheme="minorHAnsi" w:hint="default"/>
          <w:b/>
          <w:sz w:val="22"/>
          <w:szCs w:val="20"/>
        </w:rPr>
      </w:lvl>
    </w:lvlOverride>
  </w:num>
  <w:num w:numId="7">
    <w:abstractNumId w:val="39"/>
    <w:lvlOverride w:ilvl="0">
      <w:lvl w:ilvl="0">
        <w:start w:val="1"/>
        <w:numFmt w:val="decimal"/>
        <w:lvlText w:val="%1)"/>
        <w:lvlJc w:val="left"/>
        <w:pPr>
          <w:ind w:left="1080" w:hanging="360"/>
        </w:pPr>
        <w:rPr>
          <w:rFonts w:asciiTheme="minorHAnsi" w:hAnsiTheme="minorHAnsi" w:cstheme="minorHAnsi" w:hint="default"/>
          <w:color w:val="000000"/>
          <w:sz w:val="22"/>
          <w:szCs w:val="20"/>
        </w:rPr>
      </w:lvl>
    </w:lvlOverride>
  </w:num>
  <w:num w:numId="8">
    <w:abstractNumId w:val="41"/>
    <w:lvlOverride w:ilvl="0">
      <w:lvl w:ilvl="0">
        <w:start w:val="1"/>
        <w:numFmt w:val="decimal"/>
        <w:lvlText w:val="%1)"/>
        <w:lvlJc w:val="left"/>
        <w:pPr>
          <w:ind w:left="720" w:hanging="360"/>
        </w:pPr>
        <w:rPr>
          <w:rFonts w:asciiTheme="minorHAnsi" w:hAnsiTheme="minorHAnsi" w:cstheme="minorHAnsi" w:hint="default"/>
          <w:color w:val="000000"/>
          <w:sz w:val="22"/>
          <w:szCs w:val="20"/>
        </w:rPr>
      </w:lvl>
    </w:lvlOverride>
  </w:num>
  <w:num w:numId="9">
    <w:abstractNumId w:val="45"/>
    <w:lvlOverride w:ilvl="0">
      <w:lvl w:ilvl="0">
        <w:start w:val="1"/>
        <w:numFmt w:val="decimal"/>
        <w:lvlText w:val="%1."/>
        <w:lvlJc w:val="left"/>
        <w:pPr>
          <w:ind w:left="720" w:hanging="360"/>
        </w:pPr>
        <w:rPr>
          <w:rFonts w:asciiTheme="minorHAnsi" w:hAnsiTheme="minorHAnsi" w:cstheme="minorHAnsi" w:hint="default"/>
          <w:b/>
          <w:color w:val="000000"/>
          <w:sz w:val="22"/>
          <w:szCs w:val="20"/>
        </w:rPr>
      </w:lvl>
    </w:lvlOverride>
  </w:num>
  <w:num w:numId="10">
    <w:abstractNumId w:val="1"/>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start w:val="1"/>
        <w:numFmt w:val="decimal"/>
        <w:lvlText w:val="%5)"/>
        <w:lvlJc w:val="left"/>
        <w:pPr>
          <w:ind w:left="540" w:hanging="360"/>
        </w:pPr>
        <w:rPr>
          <w:rFonts w:asciiTheme="minorHAnsi" w:hAnsiTheme="minorHAnsi" w:cstheme="minorHAnsi" w:hint="default"/>
          <w:iCs/>
          <w:color w:val="000000"/>
          <w:sz w:val="22"/>
          <w:szCs w:val="20"/>
        </w:rPr>
      </w:lvl>
    </w:lvlOverride>
  </w:num>
  <w:num w:numId="11">
    <w:abstractNumId w:val="27"/>
    <w:lvlOverride w:ilvl="0">
      <w:lvl w:ilvl="0">
        <w:start w:val="1"/>
        <w:numFmt w:val="decimal"/>
        <w:lvlText w:val="%1)"/>
        <w:lvlJc w:val="left"/>
        <w:pPr>
          <w:ind w:left="720" w:hanging="360"/>
        </w:pPr>
        <w:rPr>
          <w:rFonts w:asciiTheme="minorHAnsi" w:hAnsiTheme="minorHAnsi" w:cstheme="minorHAnsi" w:hint="default"/>
          <w:color w:val="000000"/>
          <w:sz w:val="22"/>
          <w:szCs w:val="20"/>
        </w:rPr>
      </w:lvl>
    </w:lvlOverride>
  </w:num>
  <w:num w:numId="12">
    <w:abstractNumId w:val="14"/>
  </w:num>
  <w:num w:numId="13">
    <w:abstractNumId w:val="22"/>
  </w:num>
  <w:num w:numId="14">
    <w:abstractNumId w:val="13"/>
  </w:num>
  <w:num w:numId="15">
    <w:abstractNumId w:val="25"/>
  </w:num>
  <w:num w:numId="16">
    <w:abstractNumId w:val="34"/>
    <w:lvlOverride w:ilvl="0">
      <w:lvl w:ilvl="0">
        <w:start w:val="1"/>
        <w:numFmt w:val="decimal"/>
        <w:lvlText w:val="%1."/>
        <w:lvlJc w:val="left"/>
        <w:pPr>
          <w:ind w:left="720" w:hanging="360"/>
        </w:pPr>
        <w:rPr>
          <w:rFonts w:cs="Palatino Linotype"/>
          <w:b/>
        </w:rPr>
      </w:lvl>
    </w:lvlOverride>
  </w:num>
  <w:num w:numId="17">
    <w:abstractNumId w:val="6"/>
  </w:num>
  <w:num w:numId="18">
    <w:abstractNumId w:val="33"/>
  </w:num>
  <w:num w:numId="19">
    <w:abstractNumId w:val="63"/>
  </w:num>
  <w:num w:numId="20">
    <w:abstractNumId w:val="42"/>
  </w:num>
  <w:num w:numId="21">
    <w:abstractNumId w:val="24"/>
  </w:num>
  <w:num w:numId="22">
    <w:abstractNumId w:val="38"/>
  </w:num>
  <w:num w:numId="23">
    <w:abstractNumId w:val="53"/>
  </w:num>
  <w:num w:numId="24">
    <w:abstractNumId w:val="28"/>
  </w:num>
  <w:num w:numId="25">
    <w:abstractNumId w:val="40"/>
  </w:num>
  <w:num w:numId="26">
    <w:abstractNumId w:val="35"/>
  </w:num>
  <w:num w:numId="27">
    <w:abstractNumId w:val="62"/>
  </w:num>
  <w:num w:numId="28">
    <w:abstractNumId w:val="74"/>
  </w:num>
  <w:num w:numId="29">
    <w:abstractNumId w:val="4"/>
  </w:num>
  <w:num w:numId="30">
    <w:abstractNumId w:val="17"/>
  </w:num>
  <w:num w:numId="31">
    <w:abstractNumId w:val="5"/>
  </w:num>
  <w:num w:numId="32">
    <w:abstractNumId w:val="26"/>
  </w:num>
  <w:num w:numId="33">
    <w:abstractNumId w:val="70"/>
  </w:num>
  <w:num w:numId="34">
    <w:abstractNumId w:val="50"/>
  </w:num>
  <w:num w:numId="35">
    <w:abstractNumId w:val="0"/>
  </w:num>
  <w:num w:numId="36">
    <w:abstractNumId w:val="44"/>
  </w:num>
  <w:num w:numId="37">
    <w:abstractNumId w:val="30"/>
  </w:num>
  <w:num w:numId="38">
    <w:abstractNumId w:val="3"/>
  </w:num>
  <w:num w:numId="39">
    <w:abstractNumId w:val="8"/>
  </w:num>
  <w:num w:numId="40">
    <w:abstractNumId w:val="65"/>
  </w:num>
  <w:num w:numId="41">
    <w:abstractNumId w:val="11"/>
  </w:num>
  <w:num w:numId="42">
    <w:abstractNumId w:val="2"/>
  </w:num>
  <w:num w:numId="43">
    <w:abstractNumId w:val="49"/>
  </w:num>
  <w:num w:numId="44">
    <w:abstractNumId w:val="66"/>
  </w:num>
  <w:num w:numId="45">
    <w:abstractNumId w:val="54"/>
  </w:num>
  <w:num w:numId="46">
    <w:abstractNumId w:val="16"/>
  </w:num>
  <w:num w:numId="47">
    <w:abstractNumId w:val="60"/>
  </w:num>
  <w:num w:numId="48">
    <w:abstractNumId w:val="19"/>
  </w:num>
  <w:num w:numId="49">
    <w:abstractNumId w:val="32"/>
  </w:num>
  <w:num w:numId="50">
    <w:abstractNumId w:val="79"/>
  </w:num>
  <w:num w:numId="51">
    <w:abstractNumId w:val="67"/>
  </w:num>
  <w:num w:numId="52">
    <w:abstractNumId w:val="15"/>
  </w:num>
  <w:num w:numId="53">
    <w:abstractNumId w:val="76"/>
  </w:num>
  <w:num w:numId="54">
    <w:abstractNumId w:val="73"/>
  </w:num>
  <w:num w:numId="55">
    <w:abstractNumId w:val="55"/>
  </w:num>
  <w:num w:numId="56">
    <w:abstractNumId w:val="7"/>
  </w:num>
  <w:num w:numId="57">
    <w:abstractNumId w:val="43"/>
  </w:num>
  <w:num w:numId="58">
    <w:abstractNumId w:val="9"/>
  </w:num>
  <w:num w:numId="59">
    <w:abstractNumId w:val="51"/>
  </w:num>
  <w:num w:numId="60">
    <w:abstractNumId w:val="59"/>
  </w:num>
  <w:num w:numId="61">
    <w:abstractNumId w:val="37"/>
  </w:num>
  <w:num w:numId="62">
    <w:abstractNumId w:val="52"/>
  </w:num>
  <w:num w:numId="63">
    <w:abstractNumId w:val="31"/>
  </w:num>
  <w:num w:numId="64">
    <w:abstractNumId w:val="64"/>
  </w:num>
  <w:num w:numId="65">
    <w:abstractNumId w:val="58"/>
  </w:num>
  <w:num w:numId="66">
    <w:abstractNumId w:val="1"/>
  </w:num>
  <w:num w:numId="67">
    <w:abstractNumId w:val="21"/>
  </w:num>
  <w:num w:numId="68">
    <w:abstractNumId w:val="27"/>
  </w:num>
  <w:num w:numId="69">
    <w:abstractNumId w:val="29"/>
  </w:num>
  <w:num w:numId="70">
    <w:abstractNumId w:val="34"/>
  </w:num>
  <w:num w:numId="71">
    <w:abstractNumId w:val="39"/>
  </w:num>
  <w:num w:numId="72">
    <w:abstractNumId w:val="41"/>
  </w:num>
  <w:num w:numId="73">
    <w:abstractNumId w:val="45"/>
  </w:num>
  <w:num w:numId="74">
    <w:abstractNumId w:val="77"/>
  </w:num>
  <w:num w:numId="75">
    <w:abstractNumId w:val="23"/>
    <w:lvlOverride w:ilvl="0">
      <w:lvl w:ilvl="0">
        <w:numFmt w:val="decimal"/>
        <w:lvlText w:val=""/>
        <w:lvlJc w:val="left"/>
      </w:lvl>
    </w:lvlOverride>
    <w:lvlOverride w:ilvl="1">
      <w:lvl w:ilvl="1">
        <w:numFmt w:val="decimal"/>
        <w:lvlText w:val=""/>
        <w:lvlJc w:val="left"/>
      </w:lvl>
    </w:lvlOverride>
    <w:lvlOverride w:ilvl="2">
      <w:lvl w:ilvl="2">
        <w:start w:val="1"/>
        <w:numFmt w:val="decimal"/>
        <w:lvlText w:val="%3)"/>
        <w:lvlJc w:val="left"/>
        <w:pPr>
          <w:ind w:left="1440" w:hanging="360"/>
        </w:pPr>
        <w:rPr>
          <w:rFonts w:cs="Times New Roman"/>
          <w:b/>
          <w:sz w:val="22"/>
          <w:szCs w:val="22"/>
        </w:rPr>
      </w:lvl>
    </w:lvlOverride>
  </w:num>
  <w:num w:numId="76">
    <w:abstractNumId w:val="36"/>
  </w:num>
  <w:num w:numId="77">
    <w:abstractNumId w:val="72"/>
  </w:num>
  <w:num w:numId="78">
    <w:abstractNumId w:val="46"/>
  </w:num>
  <w:num w:numId="79">
    <w:abstractNumId w:val="47"/>
  </w:num>
  <w:num w:numId="80">
    <w:abstractNumId w:val="10"/>
  </w:num>
  <w:num w:numId="81">
    <w:abstractNumId w:val="23"/>
  </w:num>
  <w:num w:numId="82">
    <w:abstractNumId w:val="20"/>
  </w:num>
  <w:num w:numId="83">
    <w:abstractNumId w:val="69"/>
  </w:num>
  <w:num w:numId="84">
    <w:abstractNumId w:val="68"/>
  </w:num>
  <w:num w:numId="85">
    <w:abstractNumId w:val="56"/>
  </w:num>
  <w:num w:numId="86">
    <w:abstractNumId w:val="61"/>
  </w:num>
  <w:num w:numId="8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cin">
    <w15:presenceInfo w15:providerId="Windows Live" w15:userId="c70beae3d85527a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4101"/>
    <o:shapelayout v:ext="edit">
      <o:idmap v:ext="edit" data="4"/>
    </o:shapelayout>
  </w:hdrShapeDefaults>
  <w:footnotePr>
    <w:footnote w:id="-1"/>
    <w:footnote w:id="0"/>
  </w:footnotePr>
  <w:endnotePr>
    <w:endnote w:id="-1"/>
    <w:endnote w:id="0"/>
  </w:endnotePr>
  <w:compat>
    <w:doNotExpandShiftReturn/>
  </w:compat>
  <w:rsids>
    <w:rsidRoot w:val="00CC50C7"/>
    <w:rsid w:val="00000609"/>
    <w:rsid w:val="00000F9E"/>
    <w:rsid w:val="000156EE"/>
    <w:rsid w:val="00027EFC"/>
    <w:rsid w:val="00041D74"/>
    <w:rsid w:val="00052755"/>
    <w:rsid w:val="00065954"/>
    <w:rsid w:val="000709B7"/>
    <w:rsid w:val="000D34B7"/>
    <w:rsid w:val="0010014F"/>
    <w:rsid w:val="00100D85"/>
    <w:rsid w:val="0011026B"/>
    <w:rsid w:val="00120BA7"/>
    <w:rsid w:val="00123169"/>
    <w:rsid w:val="00147B84"/>
    <w:rsid w:val="001714DE"/>
    <w:rsid w:val="00195446"/>
    <w:rsid w:val="001B0DBC"/>
    <w:rsid w:val="001F596D"/>
    <w:rsid w:val="001F696D"/>
    <w:rsid w:val="00212854"/>
    <w:rsid w:val="00224FBB"/>
    <w:rsid w:val="00237A3C"/>
    <w:rsid w:val="00280084"/>
    <w:rsid w:val="0028588C"/>
    <w:rsid w:val="002A0D1E"/>
    <w:rsid w:val="002B07B1"/>
    <w:rsid w:val="002F665F"/>
    <w:rsid w:val="002F6A98"/>
    <w:rsid w:val="003262BF"/>
    <w:rsid w:val="0034553E"/>
    <w:rsid w:val="00353FF0"/>
    <w:rsid w:val="00363B42"/>
    <w:rsid w:val="0038679A"/>
    <w:rsid w:val="003B7110"/>
    <w:rsid w:val="003C2936"/>
    <w:rsid w:val="003D19EB"/>
    <w:rsid w:val="003F61A2"/>
    <w:rsid w:val="00426D17"/>
    <w:rsid w:val="004626C5"/>
    <w:rsid w:val="00464205"/>
    <w:rsid w:val="00496B86"/>
    <w:rsid w:val="004B0D4D"/>
    <w:rsid w:val="004B15BE"/>
    <w:rsid w:val="004C530E"/>
    <w:rsid w:val="004D3C0A"/>
    <w:rsid w:val="004F68C4"/>
    <w:rsid w:val="005144C0"/>
    <w:rsid w:val="005147A9"/>
    <w:rsid w:val="00520D28"/>
    <w:rsid w:val="00535546"/>
    <w:rsid w:val="005438F3"/>
    <w:rsid w:val="00550485"/>
    <w:rsid w:val="005519E6"/>
    <w:rsid w:val="005C2B71"/>
    <w:rsid w:val="005E3E61"/>
    <w:rsid w:val="005F3741"/>
    <w:rsid w:val="006246F2"/>
    <w:rsid w:val="0063059F"/>
    <w:rsid w:val="006543BA"/>
    <w:rsid w:val="00687A45"/>
    <w:rsid w:val="006B02B3"/>
    <w:rsid w:val="00717C39"/>
    <w:rsid w:val="00735176"/>
    <w:rsid w:val="007454BC"/>
    <w:rsid w:val="00753B99"/>
    <w:rsid w:val="00787331"/>
    <w:rsid w:val="0079194A"/>
    <w:rsid w:val="0079402C"/>
    <w:rsid w:val="0079794B"/>
    <w:rsid w:val="007B042C"/>
    <w:rsid w:val="007D02F1"/>
    <w:rsid w:val="007D3B6D"/>
    <w:rsid w:val="007D72E6"/>
    <w:rsid w:val="007F247B"/>
    <w:rsid w:val="00816FFC"/>
    <w:rsid w:val="00826479"/>
    <w:rsid w:val="00861F0E"/>
    <w:rsid w:val="0088018D"/>
    <w:rsid w:val="00880EA0"/>
    <w:rsid w:val="008877BF"/>
    <w:rsid w:val="00892A91"/>
    <w:rsid w:val="00896C09"/>
    <w:rsid w:val="00897C35"/>
    <w:rsid w:val="008A12EA"/>
    <w:rsid w:val="008F7071"/>
    <w:rsid w:val="0093028F"/>
    <w:rsid w:val="0093106F"/>
    <w:rsid w:val="0095350B"/>
    <w:rsid w:val="0095417F"/>
    <w:rsid w:val="00957DFC"/>
    <w:rsid w:val="00975A27"/>
    <w:rsid w:val="009C2EDB"/>
    <w:rsid w:val="009D586D"/>
    <w:rsid w:val="009E7114"/>
    <w:rsid w:val="00A117FE"/>
    <w:rsid w:val="00A67A33"/>
    <w:rsid w:val="00A81302"/>
    <w:rsid w:val="00A81E19"/>
    <w:rsid w:val="00A948D3"/>
    <w:rsid w:val="00A95658"/>
    <w:rsid w:val="00A966B0"/>
    <w:rsid w:val="00B2721A"/>
    <w:rsid w:val="00B40453"/>
    <w:rsid w:val="00B414D4"/>
    <w:rsid w:val="00B45421"/>
    <w:rsid w:val="00B53ED2"/>
    <w:rsid w:val="00B5619E"/>
    <w:rsid w:val="00B644DF"/>
    <w:rsid w:val="00B7095E"/>
    <w:rsid w:val="00B859B1"/>
    <w:rsid w:val="00B94A75"/>
    <w:rsid w:val="00BA58A9"/>
    <w:rsid w:val="00BB443F"/>
    <w:rsid w:val="00BF5F55"/>
    <w:rsid w:val="00BF6A97"/>
    <w:rsid w:val="00C042DF"/>
    <w:rsid w:val="00C056C5"/>
    <w:rsid w:val="00C11972"/>
    <w:rsid w:val="00C23745"/>
    <w:rsid w:val="00C36C3B"/>
    <w:rsid w:val="00C717ED"/>
    <w:rsid w:val="00C72F6B"/>
    <w:rsid w:val="00C81E96"/>
    <w:rsid w:val="00C908BB"/>
    <w:rsid w:val="00CC50C7"/>
    <w:rsid w:val="00CD1E78"/>
    <w:rsid w:val="00CD475E"/>
    <w:rsid w:val="00D14EDD"/>
    <w:rsid w:val="00D176E9"/>
    <w:rsid w:val="00D345F9"/>
    <w:rsid w:val="00D47F99"/>
    <w:rsid w:val="00D71828"/>
    <w:rsid w:val="00D77A22"/>
    <w:rsid w:val="00DA117D"/>
    <w:rsid w:val="00DD7CC9"/>
    <w:rsid w:val="00DF6784"/>
    <w:rsid w:val="00E046B1"/>
    <w:rsid w:val="00E24356"/>
    <w:rsid w:val="00E36742"/>
    <w:rsid w:val="00E406A6"/>
    <w:rsid w:val="00E50607"/>
    <w:rsid w:val="00E63E95"/>
    <w:rsid w:val="00E661D9"/>
    <w:rsid w:val="00E72680"/>
    <w:rsid w:val="00E75B34"/>
    <w:rsid w:val="00E827EB"/>
    <w:rsid w:val="00E832A7"/>
    <w:rsid w:val="00E9395A"/>
    <w:rsid w:val="00ED2E0B"/>
    <w:rsid w:val="00F06FF9"/>
    <w:rsid w:val="00F0757B"/>
    <w:rsid w:val="00F26E3F"/>
    <w:rsid w:val="00F343D6"/>
    <w:rsid w:val="00F47A61"/>
    <w:rsid w:val="00F562EF"/>
    <w:rsid w:val="00FC2B23"/>
    <w:rsid w:val="00FF62E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1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Sans Serif" w:eastAsia="Microsoft Sans Serif" w:hAnsi="Microsoft Sans Serif" w:cs="Microsoft Sans Serif"/>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7C39"/>
    <w:rPr>
      <w:color w:val="000000"/>
    </w:rPr>
  </w:style>
  <w:style w:type="paragraph" w:styleId="Nagwek1">
    <w:name w:val="heading 1"/>
    <w:basedOn w:val="Normalny"/>
    <w:next w:val="Normalny"/>
    <w:link w:val="Nagwek1Znak"/>
    <w:uiPriority w:val="9"/>
    <w:qFormat/>
    <w:rsid w:val="00426D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7454B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426D17"/>
    <w:pPr>
      <w:keepNext/>
      <w:keepLines/>
      <w:spacing w:before="40"/>
      <w:outlineLvl w:val="2"/>
    </w:pPr>
    <w:rPr>
      <w:rFonts w:asciiTheme="majorHAnsi" w:eastAsiaTheme="majorEastAsia" w:hAnsiTheme="majorHAnsi" w:cstheme="majorBidi"/>
      <w:color w:val="1F3763" w:themeColor="accent1" w:themeShade="7F"/>
    </w:rPr>
  </w:style>
  <w:style w:type="paragraph" w:styleId="Nagwek9">
    <w:name w:val="heading 9"/>
    <w:basedOn w:val="Normalny"/>
    <w:next w:val="Normalny"/>
    <w:link w:val="Nagwek9Znak"/>
    <w:uiPriority w:val="9"/>
    <w:semiHidden/>
    <w:unhideWhenUsed/>
    <w:qFormat/>
    <w:rsid w:val="00426D1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496B86"/>
    <w:rPr>
      <w:color w:val="0066CC"/>
      <w:u w:val="single"/>
    </w:rPr>
  </w:style>
  <w:style w:type="character" w:customStyle="1" w:styleId="Bodytext3">
    <w:name w:val="Body text (3)_"/>
    <w:basedOn w:val="Domylnaczcionkaakapitu"/>
    <w:link w:val="Bodytext30"/>
    <w:rsid w:val="00496B86"/>
    <w:rPr>
      <w:rFonts w:ascii="Palatino Linotype" w:eastAsia="Palatino Linotype" w:hAnsi="Palatino Linotype" w:cs="Palatino Linotype"/>
      <w:b/>
      <w:bCs/>
      <w:i w:val="0"/>
      <w:iCs w:val="0"/>
      <w:smallCaps w:val="0"/>
      <w:strike w:val="0"/>
      <w:sz w:val="22"/>
      <w:szCs w:val="22"/>
      <w:u w:val="none"/>
    </w:rPr>
  </w:style>
  <w:style w:type="character" w:customStyle="1" w:styleId="Headerorfooter">
    <w:name w:val="Header or footer_"/>
    <w:basedOn w:val="Domylnaczcionkaakapitu"/>
    <w:link w:val="Headerorfooter0"/>
    <w:rsid w:val="00496B86"/>
    <w:rPr>
      <w:rFonts w:ascii="Palatino Linotype" w:eastAsia="Palatino Linotype" w:hAnsi="Palatino Linotype" w:cs="Palatino Linotype"/>
      <w:b w:val="0"/>
      <w:bCs w:val="0"/>
      <w:i w:val="0"/>
      <w:iCs w:val="0"/>
      <w:smallCaps w:val="0"/>
      <w:strike w:val="0"/>
      <w:sz w:val="20"/>
      <w:szCs w:val="20"/>
      <w:u w:val="none"/>
    </w:rPr>
  </w:style>
  <w:style w:type="character" w:customStyle="1" w:styleId="Headerorfooter1">
    <w:name w:val="Header or footer"/>
    <w:basedOn w:val="Headerorfooter"/>
    <w:rsid w:val="00496B86"/>
    <w:rPr>
      <w:rFonts w:ascii="Palatino Linotype" w:eastAsia="Palatino Linotype" w:hAnsi="Palatino Linotype" w:cs="Palatino Linotype"/>
      <w:b w:val="0"/>
      <w:bCs w:val="0"/>
      <w:i w:val="0"/>
      <w:iCs w:val="0"/>
      <w:smallCaps w:val="0"/>
      <w:strike w:val="0"/>
      <w:color w:val="000000"/>
      <w:spacing w:val="0"/>
      <w:w w:val="100"/>
      <w:position w:val="0"/>
      <w:sz w:val="20"/>
      <w:szCs w:val="20"/>
      <w:u w:val="none"/>
      <w:lang w:val="pl-PL" w:eastAsia="pl-PL" w:bidi="pl-PL"/>
    </w:rPr>
  </w:style>
  <w:style w:type="character" w:customStyle="1" w:styleId="Bodytext2">
    <w:name w:val="Body text (2)_"/>
    <w:basedOn w:val="Domylnaczcionkaakapitu"/>
    <w:link w:val="Bodytext20"/>
    <w:rsid w:val="00496B86"/>
    <w:rPr>
      <w:rFonts w:ascii="Palatino Linotype" w:eastAsia="Palatino Linotype" w:hAnsi="Palatino Linotype" w:cs="Palatino Linotype"/>
      <w:b w:val="0"/>
      <w:bCs w:val="0"/>
      <w:i w:val="0"/>
      <w:iCs w:val="0"/>
      <w:smallCaps w:val="0"/>
      <w:strike w:val="0"/>
      <w:sz w:val="22"/>
      <w:szCs w:val="22"/>
      <w:u w:val="none"/>
    </w:rPr>
  </w:style>
  <w:style w:type="character" w:customStyle="1" w:styleId="Bodytext2Bold">
    <w:name w:val="Body text (2) + Bold"/>
    <w:basedOn w:val="Bodytext2"/>
    <w:rsid w:val="00496B86"/>
    <w:rPr>
      <w:rFonts w:ascii="Palatino Linotype" w:eastAsia="Palatino Linotype" w:hAnsi="Palatino Linotype" w:cs="Palatino Linotype"/>
      <w:b/>
      <w:bCs/>
      <w:i w:val="0"/>
      <w:iCs w:val="0"/>
      <w:smallCaps w:val="0"/>
      <w:strike w:val="0"/>
      <w:color w:val="000000"/>
      <w:spacing w:val="0"/>
      <w:w w:val="100"/>
      <w:position w:val="0"/>
      <w:sz w:val="22"/>
      <w:szCs w:val="22"/>
      <w:u w:val="none"/>
      <w:lang w:val="pl-PL" w:eastAsia="pl-PL" w:bidi="pl-PL"/>
    </w:rPr>
  </w:style>
  <w:style w:type="character" w:customStyle="1" w:styleId="Bodytext2Italic">
    <w:name w:val="Body text (2) + Italic"/>
    <w:basedOn w:val="Bodytext2"/>
    <w:rsid w:val="00496B86"/>
    <w:rPr>
      <w:rFonts w:ascii="Palatino Linotype" w:eastAsia="Palatino Linotype" w:hAnsi="Palatino Linotype" w:cs="Palatino Linotype"/>
      <w:b w:val="0"/>
      <w:bCs w:val="0"/>
      <w:i/>
      <w:iCs/>
      <w:smallCaps w:val="0"/>
      <w:strike w:val="0"/>
      <w:color w:val="000000"/>
      <w:spacing w:val="0"/>
      <w:w w:val="100"/>
      <w:position w:val="0"/>
      <w:sz w:val="22"/>
      <w:szCs w:val="22"/>
      <w:u w:val="none"/>
      <w:lang w:val="pl-PL" w:eastAsia="pl-PL" w:bidi="pl-PL"/>
    </w:rPr>
  </w:style>
  <w:style w:type="character" w:customStyle="1" w:styleId="Bodytext2BoldItalic">
    <w:name w:val="Body text (2) + Bold;Italic"/>
    <w:basedOn w:val="Bodytext2"/>
    <w:rsid w:val="00496B86"/>
    <w:rPr>
      <w:rFonts w:ascii="Palatino Linotype" w:eastAsia="Palatino Linotype" w:hAnsi="Palatino Linotype" w:cs="Palatino Linotype"/>
      <w:b/>
      <w:bCs/>
      <w:i/>
      <w:iCs/>
      <w:smallCaps w:val="0"/>
      <w:strike w:val="0"/>
      <w:color w:val="000000"/>
      <w:spacing w:val="0"/>
      <w:w w:val="100"/>
      <w:position w:val="0"/>
      <w:sz w:val="22"/>
      <w:szCs w:val="22"/>
      <w:u w:val="none"/>
      <w:lang w:val="pl-PL" w:eastAsia="pl-PL" w:bidi="pl-PL"/>
    </w:rPr>
  </w:style>
  <w:style w:type="character" w:customStyle="1" w:styleId="Bodytext4">
    <w:name w:val="Body text (4)_"/>
    <w:basedOn w:val="Domylnaczcionkaakapitu"/>
    <w:link w:val="Bodytext40"/>
    <w:rsid w:val="00496B86"/>
    <w:rPr>
      <w:rFonts w:ascii="Palatino Linotype" w:eastAsia="Palatino Linotype" w:hAnsi="Palatino Linotype" w:cs="Palatino Linotype"/>
      <w:b/>
      <w:bCs/>
      <w:i/>
      <w:iCs/>
      <w:smallCaps w:val="0"/>
      <w:strike w:val="0"/>
      <w:sz w:val="22"/>
      <w:szCs w:val="22"/>
      <w:u w:val="none"/>
    </w:rPr>
  </w:style>
  <w:style w:type="character" w:customStyle="1" w:styleId="Heading1">
    <w:name w:val="Heading #1_"/>
    <w:basedOn w:val="Domylnaczcionkaakapitu"/>
    <w:link w:val="Heading10"/>
    <w:rsid w:val="00496B86"/>
    <w:rPr>
      <w:rFonts w:ascii="Palatino Linotype" w:eastAsia="Palatino Linotype" w:hAnsi="Palatino Linotype" w:cs="Palatino Linotype"/>
      <w:b/>
      <w:bCs/>
      <w:i w:val="0"/>
      <w:iCs w:val="0"/>
      <w:smallCaps w:val="0"/>
      <w:strike w:val="0"/>
      <w:sz w:val="22"/>
      <w:szCs w:val="22"/>
      <w:u w:val="none"/>
    </w:rPr>
  </w:style>
  <w:style w:type="character" w:customStyle="1" w:styleId="HeaderorfooterTrebuchetMS13ptBold">
    <w:name w:val="Header or footer + Trebuchet MS;13 pt;Bold"/>
    <w:basedOn w:val="Headerorfooter"/>
    <w:rsid w:val="00496B86"/>
    <w:rPr>
      <w:rFonts w:ascii="Trebuchet MS" w:eastAsia="Trebuchet MS" w:hAnsi="Trebuchet MS" w:cs="Trebuchet MS"/>
      <w:b/>
      <w:bCs/>
      <w:i w:val="0"/>
      <w:iCs w:val="0"/>
      <w:smallCaps w:val="0"/>
      <w:strike w:val="0"/>
      <w:color w:val="000000"/>
      <w:spacing w:val="0"/>
      <w:w w:val="100"/>
      <w:position w:val="0"/>
      <w:sz w:val="26"/>
      <w:szCs w:val="26"/>
      <w:u w:val="none"/>
      <w:lang w:val="pl-PL" w:eastAsia="pl-PL" w:bidi="pl-PL"/>
    </w:rPr>
  </w:style>
  <w:style w:type="character" w:customStyle="1" w:styleId="HeaderorfooterCalibri12pt">
    <w:name w:val="Header or footer + Calibri;12 pt"/>
    <w:basedOn w:val="Headerorfooter"/>
    <w:rsid w:val="00496B86"/>
    <w:rPr>
      <w:rFonts w:ascii="Calibri" w:eastAsia="Calibri" w:hAnsi="Calibri" w:cs="Calibri"/>
      <w:b w:val="0"/>
      <w:bCs w:val="0"/>
      <w:i w:val="0"/>
      <w:iCs w:val="0"/>
      <w:smallCaps w:val="0"/>
      <w:strike w:val="0"/>
      <w:color w:val="000000"/>
      <w:spacing w:val="0"/>
      <w:w w:val="100"/>
      <w:position w:val="0"/>
      <w:sz w:val="24"/>
      <w:szCs w:val="24"/>
      <w:u w:val="none"/>
      <w:lang w:val="pl-PL" w:eastAsia="pl-PL" w:bidi="pl-PL"/>
    </w:rPr>
  </w:style>
  <w:style w:type="character" w:customStyle="1" w:styleId="Bodytext5">
    <w:name w:val="Body text (5)_"/>
    <w:basedOn w:val="Domylnaczcionkaakapitu"/>
    <w:link w:val="Bodytext50"/>
    <w:rsid w:val="00496B86"/>
    <w:rPr>
      <w:rFonts w:ascii="Palatino Linotype" w:eastAsia="Palatino Linotype" w:hAnsi="Palatino Linotype" w:cs="Palatino Linotype"/>
      <w:b w:val="0"/>
      <w:bCs w:val="0"/>
      <w:i/>
      <w:iCs/>
      <w:smallCaps w:val="0"/>
      <w:strike w:val="0"/>
      <w:sz w:val="22"/>
      <w:szCs w:val="22"/>
      <w:u w:val="none"/>
    </w:rPr>
  </w:style>
  <w:style w:type="character" w:customStyle="1" w:styleId="Bodytext3NotBold">
    <w:name w:val="Body text (3) + Not Bold"/>
    <w:basedOn w:val="Bodytext3"/>
    <w:rsid w:val="00496B86"/>
    <w:rPr>
      <w:rFonts w:ascii="Palatino Linotype" w:eastAsia="Palatino Linotype" w:hAnsi="Palatino Linotype" w:cs="Palatino Linotype"/>
      <w:b/>
      <w:bCs/>
      <w:i w:val="0"/>
      <w:iCs w:val="0"/>
      <w:smallCaps w:val="0"/>
      <w:strike w:val="0"/>
      <w:color w:val="000000"/>
      <w:spacing w:val="0"/>
      <w:w w:val="100"/>
      <w:position w:val="0"/>
      <w:sz w:val="22"/>
      <w:szCs w:val="22"/>
      <w:u w:val="none"/>
      <w:lang w:val="pl-PL" w:eastAsia="pl-PL" w:bidi="pl-PL"/>
    </w:rPr>
  </w:style>
  <w:style w:type="character" w:customStyle="1" w:styleId="Heading2">
    <w:name w:val="Heading #2_"/>
    <w:basedOn w:val="Domylnaczcionkaakapitu"/>
    <w:link w:val="Heading20"/>
    <w:rsid w:val="00496B86"/>
    <w:rPr>
      <w:rFonts w:ascii="Palatino Linotype" w:eastAsia="Palatino Linotype" w:hAnsi="Palatino Linotype" w:cs="Palatino Linotype"/>
      <w:b/>
      <w:bCs/>
      <w:i w:val="0"/>
      <w:iCs w:val="0"/>
      <w:smallCaps w:val="0"/>
      <w:strike w:val="0"/>
      <w:sz w:val="22"/>
      <w:szCs w:val="22"/>
      <w:u w:val="none"/>
    </w:rPr>
  </w:style>
  <w:style w:type="character" w:customStyle="1" w:styleId="Bodytext3Exact">
    <w:name w:val="Body text (3) Exact"/>
    <w:basedOn w:val="Domylnaczcionkaakapitu"/>
    <w:rsid w:val="00496B86"/>
    <w:rPr>
      <w:rFonts w:ascii="Palatino Linotype" w:eastAsia="Palatino Linotype" w:hAnsi="Palatino Linotype" w:cs="Palatino Linotype"/>
      <w:b/>
      <w:bCs/>
      <w:i w:val="0"/>
      <w:iCs w:val="0"/>
      <w:smallCaps w:val="0"/>
      <w:strike w:val="0"/>
      <w:sz w:val="22"/>
      <w:szCs w:val="22"/>
      <w:u w:val="none"/>
    </w:rPr>
  </w:style>
  <w:style w:type="character" w:customStyle="1" w:styleId="Bodytext5BoldNotItalic">
    <w:name w:val="Body text (5) + Bold;Not Italic"/>
    <w:basedOn w:val="Bodytext5"/>
    <w:rsid w:val="00496B86"/>
    <w:rPr>
      <w:rFonts w:ascii="Palatino Linotype" w:eastAsia="Palatino Linotype" w:hAnsi="Palatino Linotype" w:cs="Palatino Linotype"/>
      <w:b/>
      <w:bCs/>
      <w:i/>
      <w:iCs/>
      <w:smallCaps w:val="0"/>
      <w:strike w:val="0"/>
      <w:color w:val="000000"/>
      <w:spacing w:val="0"/>
      <w:w w:val="100"/>
      <w:position w:val="0"/>
      <w:sz w:val="22"/>
      <w:szCs w:val="22"/>
      <w:u w:val="none"/>
      <w:lang w:val="pl-PL" w:eastAsia="pl-PL" w:bidi="pl-PL"/>
    </w:rPr>
  </w:style>
  <w:style w:type="paragraph" w:customStyle="1" w:styleId="Bodytext30">
    <w:name w:val="Body text (3)"/>
    <w:basedOn w:val="Normalny"/>
    <w:link w:val="Bodytext3"/>
    <w:rsid w:val="00496B86"/>
    <w:pPr>
      <w:shd w:val="clear" w:color="auto" w:fill="FFFFFF"/>
      <w:spacing w:line="403" w:lineRule="exact"/>
      <w:ind w:hanging="460"/>
    </w:pPr>
    <w:rPr>
      <w:rFonts w:ascii="Palatino Linotype" w:eastAsia="Palatino Linotype" w:hAnsi="Palatino Linotype" w:cs="Palatino Linotype"/>
      <w:b/>
      <w:bCs/>
      <w:sz w:val="22"/>
      <w:szCs w:val="22"/>
    </w:rPr>
  </w:style>
  <w:style w:type="paragraph" w:customStyle="1" w:styleId="Headerorfooter0">
    <w:name w:val="Header or footer"/>
    <w:basedOn w:val="Normalny"/>
    <w:link w:val="Headerorfooter"/>
    <w:rsid w:val="00496B86"/>
    <w:pPr>
      <w:shd w:val="clear" w:color="auto" w:fill="FFFFFF"/>
      <w:spacing w:line="0" w:lineRule="atLeast"/>
    </w:pPr>
    <w:rPr>
      <w:rFonts w:ascii="Palatino Linotype" w:eastAsia="Palatino Linotype" w:hAnsi="Palatino Linotype" w:cs="Palatino Linotype"/>
      <w:sz w:val="20"/>
      <w:szCs w:val="20"/>
    </w:rPr>
  </w:style>
  <w:style w:type="paragraph" w:customStyle="1" w:styleId="Bodytext20">
    <w:name w:val="Body text (2)"/>
    <w:basedOn w:val="Normalny"/>
    <w:link w:val="Bodytext2"/>
    <w:rsid w:val="00496B86"/>
    <w:pPr>
      <w:shd w:val="clear" w:color="auto" w:fill="FFFFFF"/>
      <w:spacing w:line="403" w:lineRule="exact"/>
      <w:ind w:hanging="580"/>
      <w:jc w:val="both"/>
    </w:pPr>
    <w:rPr>
      <w:rFonts w:ascii="Palatino Linotype" w:eastAsia="Palatino Linotype" w:hAnsi="Palatino Linotype" w:cs="Palatino Linotype"/>
      <w:sz w:val="22"/>
      <w:szCs w:val="22"/>
    </w:rPr>
  </w:style>
  <w:style w:type="paragraph" w:customStyle="1" w:styleId="Bodytext40">
    <w:name w:val="Body text (4)"/>
    <w:basedOn w:val="Normalny"/>
    <w:link w:val="Bodytext4"/>
    <w:rsid w:val="00496B86"/>
    <w:pPr>
      <w:shd w:val="clear" w:color="auto" w:fill="FFFFFF"/>
      <w:spacing w:before="60" w:after="180" w:line="0" w:lineRule="atLeast"/>
      <w:ind w:hanging="440"/>
      <w:jc w:val="both"/>
    </w:pPr>
    <w:rPr>
      <w:rFonts w:ascii="Palatino Linotype" w:eastAsia="Palatino Linotype" w:hAnsi="Palatino Linotype" w:cs="Palatino Linotype"/>
      <w:b/>
      <w:bCs/>
      <w:i/>
      <w:iCs/>
      <w:sz w:val="22"/>
      <w:szCs w:val="22"/>
    </w:rPr>
  </w:style>
  <w:style w:type="paragraph" w:customStyle="1" w:styleId="Heading10">
    <w:name w:val="Heading #1"/>
    <w:basedOn w:val="Normalny"/>
    <w:link w:val="Heading1"/>
    <w:rsid w:val="00496B86"/>
    <w:pPr>
      <w:shd w:val="clear" w:color="auto" w:fill="FFFFFF"/>
      <w:spacing w:before="180" w:after="60" w:line="0" w:lineRule="atLeast"/>
      <w:jc w:val="center"/>
      <w:outlineLvl w:val="0"/>
    </w:pPr>
    <w:rPr>
      <w:rFonts w:ascii="Palatino Linotype" w:eastAsia="Palatino Linotype" w:hAnsi="Palatino Linotype" w:cs="Palatino Linotype"/>
      <w:b/>
      <w:bCs/>
      <w:sz w:val="22"/>
      <w:szCs w:val="22"/>
    </w:rPr>
  </w:style>
  <w:style w:type="paragraph" w:customStyle="1" w:styleId="Bodytext50">
    <w:name w:val="Body text (5)"/>
    <w:basedOn w:val="Normalny"/>
    <w:link w:val="Bodytext5"/>
    <w:rsid w:val="00496B86"/>
    <w:pPr>
      <w:shd w:val="clear" w:color="auto" w:fill="FFFFFF"/>
      <w:spacing w:after="60" w:line="0" w:lineRule="atLeast"/>
      <w:ind w:hanging="460"/>
      <w:jc w:val="both"/>
    </w:pPr>
    <w:rPr>
      <w:rFonts w:ascii="Palatino Linotype" w:eastAsia="Palatino Linotype" w:hAnsi="Palatino Linotype" w:cs="Palatino Linotype"/>
      <w:i/>
      <w:iCs/>
      <w:sz w:val="22"/>
      <w:szCs w:val="22"/>
    </w:rPr>
  </w:style>
  <w:style w:type="paragraph" w:customStyle="1" w:styleId="Heading20">
    <w:name w:val="Heading #2"/>
    <w:basedOn w:val="Normalny"/>
    <w:link w:val="Heading2"/>
    <w:rsid w:val="00496B86"/>
    <w:pPr>
      <w:shd w:val="clear" w:color="auto" w:fill="FFFFFF"/>
      <w:spacing w:before="60" w:after="180" w:line="0" w:lineRule="atLeast"/>
      <w:jc w:val="center"/>
      <w:outlineLvl w:val="1"/>
    </w:pPr>
    <w:rPr>
      <w:rFonts w:ascii="Palatino Linotype" w:eastAsia="Palatino Linotype" w:hAnsi="Palatino Linotype" w:cs="Palatino Linotype"/>
      <w:b/>
      <w:bCs/>
      <w:sz w:val="22"/>
      <w:szCs w:val="22"/>
    </w:rPr>
  </w:style>
  <w:style w:type="paragraph" w:styleId="Nagwek">
    <w:name w:val="header"/>
    <w:basedOn w:val="Normalny"/>
    <w:link w:val="NagwekZnak"/>
    <w:uiPriority w:val="99"/>
    <w:unhideWhenUsed/>
    <w:rsid w:val="00027EFC"/>
    <w:pPr>
      <w:tabs>
        <w:tab w:val="center" w:pos="4536"/>
        <w:tab w:val="right" w:pos="9072"/>
      </w:tabs>
    </w:pPr>
  </w:style>
  <w:style w:type="character" w:customStyle="1" w:styleId="NagwekZnak">
    <w:name w:val="Nagłówek Znak"/>
    <w:basedOn w:val="Domylnaczcionkaakapitu"/>
    <w:link w:val="Nagwek"/>
    <w:uiPriority w:val="99"/>
    <w:rsid w:val="00027EFC"/>
    <w:rPr>
      <w:color w:val="000000"/>
    </w:rPr>
  </w:style>
  <w:style w:type="paragraph" w:styleId="Stopka">
    <w:name w:val="footer"/>
    <w:basedOn w:val="Normalny"/>
    <w:link w:val="StopkaZnak"/>
    <w:uiPriority w:val="99"/>
    <w:unhideWhenUsed/>
    <w:rsid w:val="00027EFC"/>
    <w:pPr>
      <w:tabs>
        <w:tab w:val="center" w:pos="4536"/>
        <w:tab w:val="right" w:pos="9072"/>
      </w:tabs>
    </w:pPr>
  </w:style>
  <w:style w:type="character" w:customStyle="1" w:styleId="StopkaZnak">
    <w:name w:val="Stopka Znak"/>
    <w:basedOn w:val="Domylnaczcionkaakapitu"/>
    <w:link w:val="Stopka"/>
    <w:uiPriority w:val="99"/>
    <w:rsid w:val="00027EFC"/>
    <w:rPr>
      <w:color w:val="000000"/>
    </w:rPr>
  </w:style>
  <w:style w:type="paragraph" w:customStyle="1" w:styleId="Standard">
    <w:name w:val="Standard"/>
    <w:rsid w:val="001B0DBC"/>
    <w:pPr>
      <w:suppressAutoHyphens/>
      <w:autoSpaceDN w:val="0"/>
      <w:textAlignment w:val="baseline"/>
    </w:pPr>
    <w:rPr>
      <w:rFonts w:ascii="Times New Roman" w:eastAsia="Arial Unicode MS" w:hAnsi="Times New Roman" w:cs="Tahoma"/>
      <w:kern w:val="3"/>
      <w:lang w:bidi="ar-SA"/>
    </w:rPr>
  </w:style>
  <w:style w:type="character" w:customStyle="1" w:styleId="Domylnaczcionkaakapitu2">
    <w:name w:val="Domyślna czcionka akapitu2"/>
    <w:rsid w:val="003C2936"/>
  </w:style>
  <w:style w:type="paragraph" w:styleId="Akapitzlist">
    <w:name w:val="List Paragraph"/>
    <w:basedOn w:val="Normalny"/>
    <w:uiPriority w:val="34"/>
    <w:qFormat/>
    <w:rsid w:val="00195446"/>
    <w:pPr>
      <w:ind w:left="720"/>
      <w:contextualSpacing/>
    </w:pPr>
  </w:style>
  <w:style w:type="paragraph" w:styleId="Tekstprzypisudolnego">
    <w:name w:val="footnote text"/>
    <w:aliases w:val="Tekst przypisu"/>
    <w:basedOn w:val="Normalny"/>
    <w:link w:val="TekstprzypisudolnegoZnak"/>
    <w:semiHidden/>
    <w:unhideWhenUsed/>
    <w:rsid w:val="002F665F"/>
    <w:rPr>
      <w:sz w:val="20"/>
      <w:szCs w:val="20"/>
    </w:rPr>
  </w:style>
  <w:style w:type="character" w:customStyle="1" w:styleId="TekstprzypisudolnegoZnak">
    <w:name w:val="Tekst przypisu dolnego Znak"/>
    <w:aliases w:val="Tekst przypisu Znak"/>
    <w:basedOn w:val="Domylnaczcionkaakapitu"/>
    <w:link w:val="Tekstprzypisudolnego"/>
    <w:semiHidden/>
    <w:rsid w:val="002F665F"/>
    <w:rPr>
      <w:color w:val="000000"/>
      <w:sz w:val="20"/>
      <w:szCs w:val="20"/>
    </w:rPr>
  </w:style>
  <w:style w:type="character" w:styleId="Odwoanieprzypisudolnego">
    <w:name w:val="footnote reference"/>
    <w:basedOn w:val="Domylnaczcionkaakapitu"/>
    <w:uiPriority w:val="99"/>
    <w:semiHidden/>
    <w:unhideWhenUsed/>
    <w:rsid w:val="002F665F"/>
    <w:rPr>
      <w:vertAlign w:val="superscript"/>
    </w:rPr>
  </w:style>
  <w:style w:type="character" w:customStyle="1" w:styleId="Nagwek2Znak">
    <w:name w:val="Nagłówek 2 Znak"/>
    <w:basedOn w:val="Domylnaczcionkaakapitu"/>
    <w:link w:val="Nagwek2"/>
    <w:uiPriority w:val="9"/>
    <w:rsid w:val="007454BC"/>
    <w:rPr>
      <w:rFonts w:asciiTheme="majorHAnsi" w:eastAsiaTheme="majorEastAsia" w:hAnsiTheme="majorHAnsi" w:cstheme="majorBidi"/>
      <w:color w:val="2F5496" w:themeColor="accent1" w:themeShade="BF"/>
      <w:sz w:val="26"/>
      <w:szCs w:val="26"/>
    </w:rPr>
  </w:style>
  <w:style w:type="paragraph" w:styleId="Tekstdymka">
    <w:name w:val="Balloon Text"/>
    <w:basedOn w:val="Normalny"/>
    <w:link w:val="TekstdymkaZnak"/>
    <w:uiPriority w:val="99"/>
    <w:semiHidden/>
    <w:unhideWhenUsed/>
    <w:rsid w:val="00B414D4"/>
    <w:rPr>
      <w:rFonts w:ascii="Segoe UI" w:hAnsi="Segoe UI" w:cs="Segoe UI"/>
      <w:sz w:val="18"/>
      <w:szCs w:val="18"/>
    </w:rPr>
  </w:style>
  <w:style w:type="character" w:customStyle="1" w:styleId="TekstdymkaZnak">
    <w:name w:val="Tekst dymka Znak"/>
    <w:basedOn w:val="Domylnaczcionkaakapitu"/>
    <w:link w:val="Tekstdymka"/>
    <w:uiPriority w:val="99"/>
    <w:semiHidden/>
    <w:rsid w:val="00B414D4"/>
    <w:rPr>
      <w:rFonts w:ascii="Segoe UI" w:hAnsi="Segoe UI" w:cs="Segoe UI"/>
      <w:color w:val="000000"/>
      <w:sz w:val="18"/>
      <w:szCs w:val="18"/>
    </w:rPr>
  </w:style>
  <w:style w:type="character" w:customStyle="1" w:styleId="Nagwek1Znak">
    <w:name w:val="Nagłówek 1 Znak"/>
    <w:basedOn w:val="Domylnaczcionkaakapitu"/>
    <w:link w:val="Nagwek1"/>
    <w:uiPriority w:val="9"/>
    <w:rsid w:val="00426D17"/>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426D17"/>
    <w:rPr>
      <w:rFonts w:asciiTheme="majorHAnsi" w:eastAsiaTheme="majorEastAsia" w:hAnsiTheme="majorHAnsi" w:cstheme="majorBidi"/>
      <w:color w:val="1F3763" w:themeColor="accent1" w:themeShade="7F"/>
    </w:rPr>
  </w:style>
  <w:style w:type="character" w:customStyle="1" w:styleId="Nagwek9Znak">
    <w:name w:val="Nagłówek 9 Znak"/>
    <w:basedOn w:val="Domylnaczcionkaakapitu"/>
    <w:link w:val="Nagwek9"/>
    <w:uiPriority w:val="9"/>
    <w:semiHidden/>
    <w:rsid w:val="00426D17"/>
    <w:rPr>
      <w:rFonts w:asciiTheme="majorHAnsi" w:eastAsiaTheme="majorEastAsia" w:hAnsiTheme="majorHAnsi" w:cstheme="majorBidi"/>
      <w:i/>
      <w:iCs/>
      <w:color w:val="272727" w:themeColor="text1" w:themeTint="D8"/>
      <w:sz w:val="21"/>
      <w:szCs w:val="21"/>
    </w:rPr>
  </w:style>
  <w:style w:type="character" w:styleId="Odwoaniedokomentarza">
    <w:name w:val="annotation reference"/>
    <w:basedOn w:val="Domylnaczcionkaakapitu"/>
    <w:uiPriority w:val="99"/>
    <w:semiHidden/>
    <w:unhideWhenUsed/>
    <w:rsid w:val="00426D17"/>
    <w:rPr>
      <w:sz w:val="16"/>
      <w:szCs w:val="16"/>
    </w:rPr>
  </w:style>
  <w:style w:type="paragraph" w:styleId="Tekstkomentarza">
    <w:name w:val="annotation text"/>
    <w:basedOn w:val="Normalny"/>
    <w:link w:val="TekstkomentarzaZnak"/>
    <w:uiPriority w:val="99"/>
    <w:semiHidden/>
    <w:unhideWhenUsed/>
    <w:rsid w:val="00426D17"/>
    <w:pPr>
      <w:widowControl/>
      <w:suppressAutoHyphens/>
      <w:autoSpaceDN w:val="0"/>
      <w:textAlignment w:val="baseline"/>
    </w:pPr>
    <w:rPr>
      <w:rFonts w:ascii="Liberation Serif" w:eastAsia="SimSun" w:hAnsi="Liberation Serif" w:cs="Mangal"/>
      <w:color w:val="auto"/>
      <w:kern w:val="3"/>
      <w:sz w:val="20"/>
      <w:szCs w:val="18"/>
      <w:lang w:eastAsia="zh-CN" w:bidi="hi-IN"/>
    </w:rPr>
  </w:style>
  <w:style w:type="character" w:customStyle="1" w:styleId="TekstkomentarzaZnak">
    <w:name w:val="Tekst komentarza Znak"/>
    <w:basedOn w:val="Domylnaczcionkaakapitu"/>
    <w:link w:val="Tekstkomentarza"/>
    <w:uiPriority w:val="99"/>
    <w:semiHidden/>
    <w:rsid w:val="00426D17"/>
    <w:rPr>
      <w:rFonts w:ascii="Liberation Serif" w:eastAsia="SimSun" w:hAnsi="Liberation Serif" w:cs="Mangal"/>
      <w:kern w:val="3"/>
      <w:sz w:val="20"/>
      <w:szCs w:val="18"/>
      <w:lang w:eastAsia="zh-CN" w:bidi="hi-IN"/>
    </w:rPr>
  </w:style>
  <w:style w:type="numbering" w:customStyle="1" w:styleId="WW8Num12">
    <w:name w:val="WW8Num12"/>
    <w:basedOn w:val="Bezlisty"/>
    <w:rsid w:val="00426D17"/>
  </w:style>
  <w:style w:type="numbering" w:customStyle="1" w:styleId="WW8Num16">
    <w:name w:val="WW8Num16"/>
    <w:basedOn w:val="Bezlisty"/>
    <w:rsid w:val="00426D17"/>
  </w:style>
  <w:style w:type="numbering" w:customStyle="1" w:styleId="WW8Num27">
    <w:name w:val="WW8Num27"/>
    <w:basedOn w:val="Bezlisty"/>
    <w:rsid w:val="00426D17"/>
    <w:pPr>
      <w:numPr>
        <w:numId w:val="4"/>
      </w:numPr>
    </w:pPr>
  </w:style>
  <w:style w:type="numbering" w:customStyle="1" w:styleId="WW8Num22">
    <w:name w:val="WW8Num22"/>
    <w:basedOn w:val="Bezlisty"/>
    <w:rsid w:val="00426D17"/>
    <w:pPr>
      <w:numPr>
        <w:numId w:val="5"/>
      </w:numPr>
    </w:pPr>
  </w:style>
  <w:style w:type="numbering" w:customStyle="1" w:styleId="WW8Num14">
    <w:name w:val="WW8Num14"/>
    <w:basedOn w:val="Bezlisty"/>
    <w:rsid w:val="00426D17"/>
    <w:pPr>
      <w:numPr>
        <w:numId w:val="69"/>
      </w:numPr>
    </w:pPr>
  </w:style>
  <w:style w:type="numbering" w:customStyle="1" w:styleId="WW8Num2">
    <w:name w:val="WW8Num2"/>
    <w:basedOn w:val="Bezlisty"/>
    <w:rsid w:val="00426D17"/>
    <w:pPr>
      <w:numPr>
        <w:numId w:val="71"/>
      </w:numPr>
    </w:pPr>
  </w:style>
  <w:style w:type="numbering" w:customStyle="1" w:styleId="WW8Num25">
    <w:name w:val="WW8Num25"/>
    <w:basedOn w:val="Bezlisty"/>
    <w:rsid w:val="00426D17"/>
    <w:pPr>
      <w:numPr>
        <w:numId w:val="72"/>
      </w:numPr>
    </w:pPr>
  </w:style>
  <w:style w:type="numbering" w:customStyle="1" w:styleId="WW8Num33">
    <w:name w:val="WW8Num33"/>
    <w:basedOn w:val="Bezlisty"/>
    <w:rsid w:val="00426D17"/>
    <w:pPr>
      <w:numPr>
        <w:numId w:val="67"/>
      </w:numPr>
    </w:pPr>
  </w:style>
  <w:style w:type="numbering" w:customStyle="1" w:styleId="WW8Num24">
    <w:name w:val="WW8Num24"/>
    <w:basedOn w:val="Bezlisty"/>
    <w:rsid w:val="00426D17"/>
    <w:pPr>
      <w:numPr>
        <w:numId w:val="73"/>
      </w:numPr>
    </w:pPr>
  </w:style>
  <w:style w:type="numbering" w:customStyle="1" w:styleId="WW8Num3">
    <w:name w:val="WW8Num3"/>
    <w:basedOn w:val="Bezlisty"/>
    <w:rsid w:val="00426D17"/>
    <w:pPr>
      <w:numPr>
        <w:numId w:val="66"/>
      </w:numPr>
    </w:pPr>
  </w:style>
  <w:style w:type="numbering" w:customStyle="1" w:styleId="WW8Num31">
    <w:name w:val="WW8Num31"/>
    <w:basedOn w:val="Bezlisty"/>
    <w:rsid w:val="00426D17"/>
    <w:pPr>
      <w:numPr>
        <w:numId w:val="68"/>
      </w:numPr>
    </w:pPr>
  </w:style>
  <w:style w:type="numbering" w:customStyle="1" w:styleId="WW8Num9">
    <w:name w:val="WW8Num9"/>
    <w:basedOn w:val="Bezlisty"/>
    <w:rsid w:val="00426D17"/>
    <w:pPr>
      <w:numPr>
        <w:numId w:val="12"/>
      </w:numPr>
    </w:pPr>
  </w:style>
  <w:style w:type="numbering" w:customStyle="1" w:styleId="WW8Num28">
    <w:name w:val="WW8Num28"/>
    <w:basedOn w:val="Bezlisty"/>
    <w:rsid w:val="00426D17"/>
    <w:pPr>
      <w:numPr>
        <w:numId w:val="13"/>
      </w:numPr>
    </w:pPr>
  </w:style>
  <w:style w:type="numbering" w:customStyle="1" w:styleId="WW8Num30">
    <w:name w:val="WW8Num30"/>
    <w:basedOn w:val="Bezlisty"/>
    <w:rsid w:val="00426D17"/>
    <w:pPr>
      <w:numPr>
        <w:numId w:val="14"/>
      </w:numPr>
    </w:pPr>
  </w:style>
  <w:style w:type="numbering" w:customStyle="1" w:styleId="WW8Num20">
    <w:name w:val="WW8Num20"/>
    <w:basedOn w:val="Bezlisty"/>
    <w:rsid w:val="00426D17"/>
    <w:pPr>
      <w:numPr>
        <w:numId w:val="15"/>
      </w:numPr>
    </w:pPr>
  </w:style>
  <w:style w:type="numbering" w:customStyle="1" w:styleId="WW8Num29">
    <w:name w:val="WW8Num29"/>
    <w:basedOn w:val="Bezlisty"/>
    <w:rsid w:val="00426D17"/>
    <w:pPr>
      <w:numPr>
        <w:numId w:val="70"/>
      </w:numPr>
    </w:pPr>
  </w:style>
  <w:style w:type="numbering" w:customStyle="1" w:styleId="WW8Num15">
    <w:name w:val="WW8Num15"/>
    <w:basedOn w:val="Bezlisty"/>
    <w:rsid w:val="00426D17"/>
    <w:pPr>
      <w:numPr>
        <w:numId w:val="17"/>
      </w:numPr>
    </w:pPr>
  </w:style>
  <w:style w:type="numbering" w:customStyle="1" w:styleId="WW8Num32">
    <w:name w:val="WW8Num32"/>
    <w:basedOn w:val="Bezlisty"/>
    <w:rsid w:val="00426D17"/>
    <w:pPr>
      <w:numPr>
        <w:numId w:val="18"/>
      </w:numPr>
    </w:pPr>
  </w:style>
  <w:style w:type="numbering" w:customStyle="1" w:styleId="WW8Num6">
    <w:name w:val="WW8Num6"/>
    <w:basedOn w:val="Bezlisty"/>
    <w:rsid w:val="00426D17"/>
    <w:pPr>
      <w:numPr>
        <w:numId w:val="19"/>
      </w:numPr>
    </w:pPr>
  </w:style>
  <w:style w:type="numbering" w:customStyle="1" w:styleId="WW8Num17">
    <w:name w:val="WW8Num17"/>
    <w:basedOn w:val="Bezlisty"/>
    <w:rsid w:val="00426D17"/>
    <w:pPr>
      <w:numPr>
        <w:numId w:val="20"/>
      </w:numPr>
    </w:pPr>
  </w:style>
  <w:style w:type="numbering" w:customStyle="1" w:styleId="WW8Num21">
    <w:name w:val="WW8Num21"/>
    <w:basedOn w:val="Bezlisty"/>
    <w:rsid w:val="00426D17"/>
    <w:pPr>
      <w:numPr>
        <w:numId w:val="21"/>
      </w:numPr>
    </w:pPr>
  </w:style>
  <w:style w:type="numbering" w:customStyle="1" w:styleId="WW8Num26">
    <w:name w:val="WW8Num26"/>
    <w:basedOn w:val="Bezlisty"/>
    <w:rsid w:val="00426D17"/>
    <w:pPr>
      <w:numPr>
        <w:numId w:val="22"/>
      </w:numPr>
    </w:pPr>
  </w:style>
  <w:style w:type="numbering" w:customStyle="1" w:styleId="WW8Num18">
    <w:name w:val="WW8Num18"/>
    <w:basedOn w:val="Bezlisty"/>
    <w:rsid w:val="00426D17"/>
    <w:pPr>
      <w:numPr>
        <w:numId w:val="23"/>
      </w:numPr>
    </w:pPr>
  </w:style>
  <w:style w:type="numbering" w:customStyle="1" w:styleId="WW8Num4">
    <w:name w:val="WW8Num4"/>
    <w:basedOn w:val="Bezlisty"/>
    <w:rsid w:val="00426D17"/>
    <w:pPr>
      <w:numPr>
        <w:numId w:val="24"/>
      </w:numPr>
    </w:pPr>
  </w:style>
  <w:style w:type="numbering" w:customStyle="1" w:styleId="WW8Num241">
    <w:name w:val="WW8Num241"/>
    <w:basedOn w:val="Bezlisty"/>
    <w:rsid w:val="00717C39"/>
  </w:style>
  <w:style w:type="numbering" w:customStyle="1" w:styleId="WW8Num34">
    <w:name w:val="WW8Num34"/>
    <w:basedOn w:val="Bezlisty"/>
    <w:rsid w:val="00717C39"/>
  </w:style>
  <w:style w:type="numbering" w:customStyle="1" w:styleId="WW8Num311">
    <w:name w:val="WW8Num311"/>
    <w:basedOn w:val="Bezlisty"/>
    <w:rsid w:val="00717C39"/>
  </w:style>
  <w:style w:type="numbering" w:customStyle="1" w:styleId="WW8Num141">
    <w:name w:val="WW8Num141"/>
    <w:basedOn w:val="Bezlisty"/>
    <w:rsid w:val="00C908BB"/>
    <w:pPr>
      <w:numPr>
        <w:numId w:val="1"/>
      </w:numPr>
    </w:pPr>
  </w:style>
  <w:style w:type="numbering" w:customStyle="1" w:styleId="WW8Num23">
    <w:name w:val="WW8Num23"/>
    <w:basedOn w:val="Bezlisty"/>
    <w:rsid w:val="00C908BB"/>
    <w:pPr>
      <w:numPr>
        <w:numId w:val="2"/>
      </w:numPr>
    </w:pPr>
  </w:style>
  <w:style w:type="numbering" w:customStyle="1" w:styleId="WW8Num251">
    <w:name w:val="WW8Num251"/>
    <w:basedOn w:val="Bezlisty"/>
    <w:rsid w:val="00C908BB"/>
    <w:pPr>
      <w:numPr>
        <w:numId w:val="3"/>
      </w:numPr>
    </w:pPr>
  </w:style>
  <w:style w:type="paragraph" w:customStyle="1" w:styleId="Default">
    <w:name w:val="Default"/>
    <w:rsid w:val="00880EA0"/>
    <w:pPr>
      <w:widowControl/>
      <w:autoSpaceDE w:val="0"/>
      <w:autoSpaceDN w:val="0"/>
      <w:adjustRightInd w:val="0"/>
    </w:pPr>
    <w:rPr>
      <w:rFonts w:ascii="Cambria" w:eastAsia="Arial Unicode MS" w:hAnsi="Cambria" w:cs="Cambria"/>
      <w:color w:val="000000"/>
      <w:lang w:bidi="ar-SA"/>
    </w:rPr>
  </w:style>
  <w:style w:type="paragraph" w:customStyle="1" w:styleId="podpisy">
    <w:name w:val="podpisy"/>
    <w:basedOn w:val="Normalny"/>
    <w:rsid w:val="00000609"/>
    <w:pPr>
      <w:keepNext/>
      <w:keepLines/>
      <w:widowControl/>
      <w:tabs>
        <w:tab w:val="center" w:pos="2268"/>
        <w:tab w:val="center" w:pos="7371"/>
      </w:tabs>
      <w:spacing w:before="600" w:line="288" w:lineRule="auto"/>
      <w:jc w:val="both"/>
    </w:pPr>
    <w:rPr>
      <w:rFonts w:ascii="Times New Roman" w:eastAsia="Times New Roman" w:hAnsi="Times New Roman" w:cs="Times New Roman"/>
      <w:color w:val="auto"/>
      <w:sz w:val="26"/>
      <w:szCs w:val="20"/>
      <w:lang w:bidi="ar-SA"/>
    </w:rPr>
  </w:style>
  <w:style w:type="numbering" w:customStyle="1" w:styleId="WWNum3">
    <w:name w:val="WWNum3"/>
    <w:basedOn w:val="Bezlisty"/>
    <w:rsid w:val="0028588C"/>
    <w:pPr>
      <w:numPr>
        <w:numId w:val="81"/>
      </w:numPr>
    </w:pPr>
  </w:style>
  <w:style w:type="numbering" w:customStyle="1" w:styleId="WWNum6">
    <w:name w:val="WWNum6"/>
    <w:basedOn w:val="Bezlisty"/>
    <w:rsid w:val="0028588C"/>
    <w:pPr>
      <w:numPr>
        <w:numId w:val="76"/>
      </w:numPr>
    </w:pPr>
  </w:style>
  <w:style w:type="paragraph" w:styleId="Tematkomentarza">
    <w:name w:val="annotation subject"/>
    <w:basedOn w:val="Tekstkomentarza"/>
    <w:next w:val="Tekstkomentarza"/>
    <w:link w:val="TematkomentarzaZnak"/>
    <w:uiPriority w:val="99"/>
    <w:semiHidden/>
    <w:unhideWhenUsed/>
    <w:rsid w:val="00957DFC"/>
    <w:pPr>
      <w:widowControl w:val="0"/>
      <w:suppressAutoHyphens w:val="0"/>
      <w:autoSpaceDN/>
      <w:textAlignment w:val="auto"/>
    </w:pPr>
    <w:rPr>
      <w:rFonts w:ascii="Microsoft Sans Serif" w:eastAsia="Microsoft Sans Serif" w:hAnsi="Microsoft Sans Serif" w:cs="Microsoft Sans Serif"/>
      <w:b/>
      <w:bCs/>
      <w:color w:val="000000"/>
      <w:kern w:val="0"/>
      <w:szCs w:val="20"/>
      <w:lang w:eastAsia="pl-PL" w:bidi="pl-PL"/>
    </w:rPr>
  </w:style>
  <w:style w:type="character" w:customStyle="1" w:styleId="TematkomentarzaZnak">
    <w:name w:val="Temat komentarza Znak"/>
    <w:basedOn w:val="TekstkomentarzaZnak"/>
    <w:link w:val="Tematkomentarza"/>
    <w:uiPriority w:val="99"/>
    <w:semiHidden/>
    <w:rsid w:val="00957DFC"/>
    <w:rPr>
      <w:rFonts w:ascii="Liberation Serif" w:eastAsia="SimSun" w:hAnsi="Liberation Serif" w:cs="Mangal"/>
      <w:b/>
      <w:bCs/>
      <w:color w:val="000000"/>
      <w:kern w:val="3"/>
      <w:sz w:val="20"/>
      <w:szCs w:val="20"/>
      <w:lang w:eastAsia="zh-CN" w:bidi="hi-I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7619F-D124-48FF-9F28-21D76F339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8438</Words>
  <Characters>50632</Characters>
  <Application>Microsoft Office Word</Application>
  <DocSecurity>0</DocSecurity>
  <Lines>421</Lines>
  <Paragraphs>117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dc:creator>
  <cp:lastModifiedBy>Beata Mularczyk</cp:lastModifiedBy>
  <cp:revision>2</cp:revision>
  <dcterms:created xsi:type="dcterms:W3CDTF">2021-08-05T12:35:00Z</dcterms:created>
  <dcterms:modified xsi:type="dcterms:W3CDTF">2021-08-05T12:35:00Z</dcterms:modified>
</cp:coreProperties>
</file>