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94A" w:rsidRPr="00EA594A" w:rsidRDefault="00EA594A" w:rsidP="00EA594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594A">
        <w:rPr>
          <w:rFonts w:ascii="Times New Roman" w:hAnsi="Times New Roman" w:cs="Times New Roman"/>
          <w:sz w:val="24"/>
          <w:szCs w:val="24"/>
        </w:rPr>
        <w:t>Ogłoszenie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konkursie</w:t>
      </w:r>
      <w:proofErr w:type="spellEnd"/>
    </w:p>
    <w:p w:rsidR="00EA594A" w:rsidRPr="00EA594A" w:rsidRDefault="00EA594A" w:rsidP="00EA594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594A">
        <w:rPr>
          <w:rFonts w:ascii="Times New Roman" w:hAnsi="Times New Roman" w:cs="Times New Roman"/>
          <w:sz w:val="24"/>
          <w:szCs w:val="24"/>
        </w:rPr>
        <w:t>Wójt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Gminy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Mrągowo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ogłasza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stanowisko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dyrektora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Szkoły Podstawowej w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Kosewie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Kandydaci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muszą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spełniać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wymagania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określone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przepisach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prawa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oświatowego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Oferty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należy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składać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do </w:t>
      </w:r>
      <w:r w:rsidR="00C45253">
        <w:rPr>
          <w:rFonts w:ascii="Times New Roman" w:hAnsi="Times New Roman" w:cs="Times New Roman"/>
          <w:b/>
          <w:sz w:val="24"/>
          <w:szCs w:val="24"/>
        </w:rPr>
        <w:t xml:space="preserve">27 </w:t>
      </w:r>
      <w:proofErr w:type="spellStart"/>
      <w:r w:rsidR="00C45253">
        <w:rPr>
          <w:rFonts w:ascii="Times New Roman" w:hAnsi="Times New Roman" w:cs="Times New Roman"/>
          <w:b/>
          <w:sz w:val="24"/>
          <w:szCs w:val="24"/>
        </w:rPr>
        <w:t>czerwca</w:t>
      </w:r>
      <w:proofErr w:type="spellEnd"/>
      <w:r w:rsidR="00C45253">
        <w:rPr>
          <w:rFonts w:ascii="Times New Roman" w:hAnsi="Times New Roman" w:cs="Times New Roman"/>
          <w:b/>
          <w:sz w:val="24"/>
          <w:szCs w:val="24"/>
        </w:rPr>
        <w:t xml:space="preserve"> 2025 r. do </w:t>
      </w:r>
      <w:proofErr w:type="spellStart"/>
      <w:r w:rsidR="00C45253">
        <w:rPr>
          <w:rFonts w:ascii="Times New Roman" w:hAnsi="Times New Roman" w:cs="Times New Roman"/>
          <w:b/>
          <w:sz w:val="24"/>
          <w:szCs w:val="24"/>
        </w:rPr>
        <w:t>godz</w:t>
      </w:r>
      <w:proofErr w:type="spellEnd"/>
      <w:r w:rsidR="00C45253">
        <w:rPr>
          <w:rFonts w:ascii="Times New Roman" w:hAnsi="Times New Roman" w:cs="Times New Roman"/>
          <w:b/>
          <w:sz w:val="24"/>
          <w:szCs w:val="24"/>
        </w:rPr>
        <w:t>. 10.00</w:t>
      </w:r>
      <w:r w:rsidR="00C4525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A594A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 w:cs="Times New Roman"/>
          <w:sz w:val="24"/>
          <w:szCs w:val="24"/>
        </w:rPr>
        <w:t>Zespole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Obsługi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Szkół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Gminy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Mrągowo.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Szczegółowe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informacje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zawarte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załączniku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nr 1.</w:t>
      </w:r>
    </w:p>
    <w:p w:rsidR="00666D4C" w:rsidRDefault="00666D4C"/>
    <w:sectPr w:rsidR="00666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4A"/>
    <w:rsid w:val="0006432A"/>
    <w:rsid w:val="00666D4C"/>
    <w:rsid w:val="00C45253"/>
    <w:rsid w:val="00EA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732FB-7430-4AFB-8585-5E4B3D49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594A"/>
    <w:pPr>
      <w:spacing w:after="200" w:line="276" w:lineRule="auto"/>
    </w:pPr>
    <w:rPr>
      <w:rFonts w:eastAsiaTheme="minorEastAsia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59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EA594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1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Ptak</dc:creator>
  <cp:keywords/>
  <dc:description/>
  <cp:lastModifiedBy>Ewa Ptak</cp:lastModifiedBy>
  <cp:revision>4</cp:revision>
  <dcterms:created xsi:type="dcterms:W3CDTF">2025-06-12T10:09:00Z</dcterms:created>
  <dcterms:modified xsi:type="dcterms:W3CDTF">2025-06-12T10:11:00Z</dcterms:modified>
</cp:coreProperties>
</file>