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C30" w:rsidRPr="00114258" w:rsidRDefault="00114258" w:rsidP="00114258">
      <w:pPr>
        <w:jc w:val="center"/>
        <w:rPr>
          <w:b/>
          <w:color w:val="FF0000"/>
          <w:sz w:val="52"/>
        </w:rPr>
      </w:pPr>
      <w:bookmarkStart w:id="0" w:name="_GoBack"/>
      <w:r w:rsidRPr="00114258">
        <w:rPr>
          <w:b/>
          <w:color w:val="FF0000"/>
          <w:sz w:val="52"/>
        </w:rPr>
        <w:t>INFORMACJA</w:t>
      </w:r>
    </w:p>
    <w:p w:rsidR="00114258" w:rsidRDefault="00114258" w:rsidP="00114258">
      <w:pPr>
        <w:rPr>
          <w:b/>
          <w:sz w:val="28"/>
        </w:rPr>
      </w:pPr>
    </w:p>
    <w:p w:rsidR="00114258" w:rsidRPr="00114258" w:rsidRDefault="00114258" w:rsidP="00114258">
      <w:pPr>
        <w:jc w:val="both"/>
        <w:rPr>
          <w:b/>
          <w:sz w:val="32"/>
        </w:rPr>
      </w:pPr>
      <w:r w:rsidRPr="00114258">
        <w:rPr>
          <w:b/>
          <w:sz w:val="32"/>
        </w:rPr>
        <w:tab/>
        <w:t>ĆWICZENIE RENEGADE – w dniach 17-26 maja 2023 r. odbędzie się ćwiczenie RENEGADE z wykorzystaniem systemów alarmowania ludności. Nadany zostanie sygnał alarmowy (syrena</w:t>
      </w:r>
      <w:r>
        <w:rPr>
          <w:b/>
          <w:sz w:val="32"/>
        </w:rPr>
        <w:t>)</w:t>
      </w:r>
      <w:r w:rsidRPr="00114258">
        <w:rPr>
          <w:b/>
          <w:sz w:val="32"/>
        </w:rPr>
        <w:t xml:space="preserve"> dotyczący zagrożenia z powietrza.</w:t>
      </w:r>
      <w:bookmarkEnd w:id="0"/>
    </w:p>
    <w:sectPr w:rsidR="00114258" w:rsidRPr="00114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58"/>
    <w:rsid w:val="00114258"/>
    <w:rsid w:val="00580D16"/>
    <w:rsid w:val="009A32D5"/>
    <w:rsid w:val="00B01E25"/>
    <w:rsid w:val="00D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844CB-617A-47B1-91F7-330187A3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4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Gołębicki Łukasz</dc:creator>
  <cp:keywords/>
  <dc:description/>
  <cp:lastModifiedBy>Gołębicki Łukasz</cp:lastModifiedBy>
  <cp:revision>1</cp:revision>
  <cp:lastPrinted>2023-05-17T05:30:00Z</cp:lastPrinted>
  <dcterms:created xsi:type="dcterms:W3CDTF">2023-05-17T05:26:00Z</dcterms:created>
  <dcterms:modified xsi:type="dcterms:W3CDTF">2023-05-17T05:44:00Z</dcterms:modified>
</cp:coreProperties>
</file>