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1B685" w14:textId="04E689D1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C94E3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3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488E059A" w14:textId="64AD27AE" w:rsidR="00C94E30" w:rsidRDefault="00C94E30" w:rsidP="006536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94E30">
        <w:rPr>
          <w:rFonts w:ascii="Times New Roman" w:eastAsia="Times New Roman" w:hAnsi="Times New Roman" w:cs="Times New Roman"/>
          <w:sz w:val="28"/>
          <w:szCs w:val="28"/>
          <w:lang w:eastAsia="pl-PL"/>
        </w:rPr>
        <w:t>Urząd Gminy w Mrągowie informuje, że w 2023 roku nie uległy zmianie stawki opłat  za gospodarowanie odpadami komunalnymi</w:t>
      </w:r>
      <w:r w:rsidR="001447B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63A17507" w14:textId="50C387A0" w:rsidR="005C56E9" w:rsidRPr="00D963A0" w:rsidRDefault="006536F9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ZAMIESZKAŁE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- OBOWIĄZKOWA SEGREGACJA 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w</w:t>
      </w:r>
      <w:r w:rsidR="005C56E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ysokość opłat</w:t>
      </w:r>
    </w:p>
    <w:p w14:paraId="6BF8ADF4" w14:textId="369EA862" w:rsidR="00A05C1D" w:rsidRPr="00B17356" w:rsidRDefault="00A05C1D" w:rsidP="00A05C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Stawka od osoby zamieszkującej daną nieruchomość wynosi: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E3667F8" w14:textId="6BFFCEEB" w:rsidR="00A05C1D" w:rsidRDefault="006536F9" w:rsidP="00A05C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9424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A0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zł.</w:t>
      </w:r>
      <w:r w:rsidR="00A05C1D"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miesięcznie od osoby. </w:t>
      </w:r>
    </w:p>
    <w:p w14:paraId="483F7886" w14:textId="77777777" w:rsidR="00A05C1D" w:rsidRPr="00B17356" w:rsidRDefault="00A05C1D" w:rsidP="00A05C1D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1DC87B6F" w14:textId="77777777" w:rsidR="00A5103E" w:rsidRDefault="00FA2363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 stanowi iloczyn </w:t>
      </w:r>
      <w:r w:rsidR="00A5103E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zamieszkujących daną nieruchomość oraz wskazanej stawki opłaty.</w:t>
      </w:r>
    </w:p>
    <w:p w14:paraId="2F340FD1" w14:textId="3A9A2169" w:rsidR="00096747" w:rsidRPr="00B17356" w:rsidRDefault="00096747" w:rsidP="000967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77777777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lub przelewem na rachunek bankowy Gminy Mrągowo nr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>57 1160 2202 0000 0000 6193 6121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. W tytule przelewu należy wskazać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 xml:space="preserve">wpłacającego, adres nieruchomości, tytuł płatności oraz okres, za który uiszczana jest opłata. </w:t>
      </w:r>
    </w:p>
    <w:p w14:paraId="4A234441" w14:textId="3DB1F062" w:rsidR="00A5103E" w:rsidRP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9C31E0B" w14:textId="77777777" w:rsid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D646D07" w14:textId="77777777" w:rsidR="008F4E37" w:rsidRP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0B787FF" w14:textId="77777777" w:rsidR="00561759" w:rsidRDefault="00561759"/>
    <w:sectPr w:rsidR="00561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1733682">
    <w:abstractNumId w:val="0"/>
  </w:num>
  <w:num w:numId="2" w16cid:durableId="1664894098">
    <w:abstractNumId w:val="2"/>
  </w:num>
  <w:num w:numId="3" w16cid:durableId="476847794">
    <w:abstractNumId w:val="4"/>
  </w:num>
  <w:num w:numId="4" w16cid:durableId="1116755722">
    <w:abstractNumId w:val="3"/>
  </w:num>
  <w:num w:numId="5" w16cid:durableId="2088533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270BF"/>
    <w:rsid w:val="00096747"/>
    <w:rsid w:val="001447B9"/>
    <w:rsid w:val="001E0E9B"/>
    <w:rsid w:val="003256F0"/>
    <w:rsid w:val="00472F28"/>
    <w:rsid w:val="00561759"/>
    <w:rsid w:val="005C56E9"/>
    <w:rsid w:val="006536F9"/>
    <w:rsid w:val="007408E5"/>
    <w:rsid w:val="0089462E"/>
    <w:rsid w:val="008F4E37"/>
    <w:rsid w:val="009424E5"/>
    <w:rsid w:val="00A05C1D"/>
    <w:rsid w:val="00A5103E"/>
    <w:rsid w:val="00A66514"/>
    <w:rsid w:val="00AD30E2"/>
    <w:rsid w:val="00B15E45"/>
    <w:rsid w:val="00B27A51"/>
    <w:rsid w:val="00BD4992"/>
    <w:rsid w:val="00C2686D"/>
    <w:rsid w:val="00C94E30"/>
    <w:rsid w:val="00D963A0"/>
    <w:rsid w:val="00E177C4"/>
    <w:rsid w:val="00EF5EC8"/>
    <w:rsid w:val="00FA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4</cp:revision>
  <cp:lastPrinted>2020-06-01T12:15:00Z</cp:lastPrinted>
  <dcterms:created xsi:type="dcterms:W3CDTF">2023-01-04T10:32:00Z</dcterms:created>
  <dcterms:modified xsi:type="dcterms:W3CDTF">2023-01-04T10:45:00Z</dcterms:modified>
</cp:coreProperties>
</file>