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2E" w:rsidRDefault="00E60741" w:rsidP="00E60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Mrągowo, dnia </w:t>
      </w:r>
      <w:r w:rsidR="000D09B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D09B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.2022 r.</w:t>
      </w:r>
    </w:p>
    <w:p w:rsidR="00E60741" w:rsidRDefault="00E60741" w:rsidP="00E60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RBK.0113.</w:t>
      </w:r>
      <w:r w:rsidR="000D09B7">
        <w:rPr>
          <w:rFonts w:ascii="Times New Roman" w:hAnsi="Times New Roman" w:cs="Times New Roman"/>
          <w:sz w:val="24"/>
          <w:szCs w:val="24"/>
        </w:rPr>
        <w:t>2</w:t>
      </w:r>
      <w:r w:rsidR="0088655A">
        <w:rPr>
          <w:rFonts w:ascii="Times New Roman" w:hAnsi="Times New Roman" w:cs="Times New Roman"/>
          <w:sz w:val="24"/>
          <w:szCs w:val="24"/>
        </w:rPr>
        <w:t>.202</w:t>
      </w:r>
      <w:r w:rsidR="000D09B7">
        <w:rPr>
          <w:rFonts w:ascii="Times New Roman" w:hAnsi="Times New Roman" w:cs="Times New Roman"/>
          <w:sz w:val="24"/>
          <w:szCs w:val="24"/>
        </w:rPr>
        <w:t>2</w:t>
      </w:r>
    </w:p>
    <w:p w:rsidR="00E60741" w:rsidRDefault="00E60741" w:rsidP="00E60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41" w:rsidRDefault="00E60741" w:rsidP="00E60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41" w:rsidRPr="00A74FCA" w:rsidRDefault="00E60741" w:rsidP="00E6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FCA">
        <w:rPr>
          <w:rFonts w:ascii="Times New Roman" w:hAnsi="Times New Roman" w:cs="Times New Roman"/>
          <w:b/>
          <w:sz w:val="24"/>
          <w:szCs w:val="24"/>
        </w:rPr>
        <w:t>WYNIK</w:t>
      </w:r>
      <w:r w:rsidR="00C71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FCA">
        <w:rPr>
          <w:rFonts w:ascii="Times New Roman" w:hAnsi="Times New Roman" w:cs="Times New Roman"/>
          <w:b/>
          <w:sz w:val="24"/>
          <w:szCs w:val="24"/>
        </w:rPr>
        <w:t xml:space="preserve"> KONSULTACJI </w:t>
      </w:r>
      <w:r w:rsidR="00C71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FCA">
        <w:rPr>
          <w:rFonts w:ascii="Times New Roman" w:hAnsi="Times New Roman" w:cs="Times New Roman"/>
          <w:b/>
          <w:sz w:val="24"/>
          <w:szCs w:val="24"/>
        </w:rPr>
        <w:t>SPOŁECZNYCH</w:t>
      </w:r>
    </w:p>
    <w:p w:rsidR="00E60741" w:rsidRDefault="00E60741" w:rsidP="00E60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51F" w:rsidRDefault="00E60741" w:rsidP="00E60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Przeprowadzonych z mieszkańcami miejscowości </w:t>
      </w:r>
      <w:r w:rsidR="000D09B7">
        <w:rPr>
          <w:rFonts w:ascii="Times New Roman" w:hAnsi="Times New Roman" w:cs="Times New Roman"/>
          <w:sz w:val="24"/>
          <w:szCs w:val="24"/>
        </w:rPr>
        <w:t>Wólka Baranowska</w:t>
      </w:r>
      <w:r>
        <w:rPr>
          <w:rFonts w:ascii="Times New Roman" w:hAnsi="Times New Roman" w:cs="Times New Roman"/>
          <w:sz w:val="24"/>
          <w:szCs w:val="24"/>
        </w:rPr>
        <w:t xml:space="preserve"> gm. Mrągowo</w:t>
      </w:r>
      <w:bookmarkStart w:id="0" w:name="_GoBack"/>
      <w:bookmarkEnd w:id="0"/>
      <w:r w:rsidR="00C712F4">
        <w:rPr>
          <w:rFonts w:ascii="Times New Roman" w:hAnsi="Times New Roman" w:cs="Times New Roman"/>
          <w:sz w:val="24"/>
          <w:szCs w:val="24"/>
        </w:rPr>
        <w:br/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zmiany </w:t>
      </w:r>
      <w:r w:rsidRPr="006E751F">
        <w:rPr>
          <w:rFonts w:ascii="Times New Roman" w:hAnsi="Times New Roman" w:cs="Times New Roman"/>
          <w:sz w:val="24"/>
          <w:szCs w:val="24"/>
          <w:u w:val="single"/>
        </w:rPr>
        <w:t>rodzaju miejscowości</w:t>
      </w:r>
      <w:r w:rsidR="006E751F">
        <w:rPr>
          <w:rFonts w:ascii="Times New Roman" w:hAnsi="Times New Roman" w:cs="Times New Roman"/>
          <w:sz w:val="24"/>
          <w:szCs w:val="24"/>
        </w:rPr>
        <w:t>:</w:t>
      </w:r>
    </w:p>
    <w:p w:rsidR="006E751F" w:rsidRDefault="00E60741" w:rsidP="00E6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741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6A4D74">
        <w:rPr>
          <w:rFonts w:ascii="Times New Roman" w:hAnsi="Times New Roman" w:cs="Times New Roman"/>
          <w:b/>
          <w:sz w:val="24"/>
          <w:szCs w:val="24"/>
        </w:rPr>
        <w:t>„</w:t>
      </w:r>
      <w:r w:rsidR="000D09B7">
        <w:rPr>
          <w:rFonts w:ascii="Times New Roman" w:hAnsi="Times New Roman" w:cs="Times New Roman"/>
          <w:b/>
          <w:sz w:val="24"/>
          <w:szCs w:val="24"/>
        </w:rPr>
        <w:t>Wólka Baranowska rodzaj miejscowości</w:t>
      </w:r>
      <w:r w:rsidRPr="00E6074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D09B7">
        <w:rPr>
          <w:rFonts w:ascii="Times New Roman" w:hAnsi="Times New Roman" w:cs="Times New Roman"/>
          <w:b/>
          <w:sz w:val="24"/>
          <w:szCs w:val="24"/>
        </w:rPr>
        <w:t>przysiółek wsi Wierzbowo</w:t>
      </w:r>
      <w:r w:rsidRPr="00E60741">
        <w:rPr>
          <w:rFonts w:ascii="Times New Roman" w:hAnsi="Times New Roman" w:cs="Times New Roman"/>
          <w:b/>
          <w:sz w:val="24"/>
          <w:szCs w:val="24"/>
        </w:rPr>
        <w:t>”</w:t>
      </w:r>
    </w:p>
    <w:p w:rsidR="00E60741" w:rsidRDefault="00E60741" w:rsidP="00E60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741">
        <w:rPr>
          <w:rFonts w:ascii="Times New Roman" w:hAnsi="Times New Roman" w:cs="Times New Roman"/>
          <w:b/>
          <w:sz w:val="24"/>
          <w:szCs w:val="24"/>
        </w:rPr>
        <w:t>na „</w:t>
      </w:r>
      <w:r w:rsidR="000D09B7">
        <w:rPr>
          <w:rFonts w:ascii="Times New Roman" w:hAnsi="Times New Roman" w:cs="Times New Roman"/>
          <w:b/>
          <w:sz w:val="24"/>
          <w:szCs w:val="24"/>
        </w:rPr>
        <w:t>Wólka Baranowska rodzaj miejscowości - kolonia</w:t>
      </w:r>
      <w:r w:rsidRPr="00E60741">
        <w:rPr>
          <w:rFonts w:ascii="Times New Roman" w:hAnsi="Times New Roman" w:cs="Times New Roman"/>
          <w:b/>
          <w:sz w:val="24"/>
          <w:szCs w:val="24"/>
        </w:rPr>
        <w:t>”</w:t>
      </w:r>
    </w:p>
    <w:p w:rsidR="00E60741" w:rsidRDefault="00E60741" w:rsidP="00E60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41" w:rsidRPr="00A74FCA" w:rsidRDefault="00E60741" w:rsidP="00E60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FCA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:rsidR="00E60741" w:rsidRDefault="00E60741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 ust. 2 ustawy z dnia 29 sierpnia 2003 r. o urzędowych nazwach miejscowości i obiektów fizjograficznych (D</w:t>
      </w:r>
      <w:r w:rsidR="006E751F">
        <w:rPr>
          <w:rFonts w:ascii="Times New Roman" w:hAnsi="Times New Roman" w:cs="Times New Roman"/>
          <w:sz w:val="24"/>
          <w:szCs w:val="24"/>
        </w:rPr>
        <w:t xml:space="preserve">z. U. </w:t>
      </w:r>
      <w:proofErr w:type="spellStart"/>
      <w:r w:rsidR="006E751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E751F">
        <w:rPr>
          <w:rFonts w:ascii="Times New Roman" w:hAnsi="Times New Roman" w:cs="Times New Roman"/>
          <w:sz w:val="24"/>
          <w:szCs w:val="24"/>
        </w:rPr>
        <w:t>. z 2019 r. poz. 1443),</w:t>
      </w:r>
    </w:p>
    <w:p w:rsidR="00E60741" w:rsidRDefault="00E60741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XXXIV/365/14 Rady Gminy Mrągowo z dnia 12 marca 2014 r. w sprawie zasad i trybu przeprowadzania konsultacji z mieszkańcami Gminy Mrągowo (Dz. Urz. Woj. Warmińsko-Mazurskiego z 2014 poz. 1515)</w:t>
      </w:r>
      <w:r w:rsidR="006E751F">
        <w:rPr>
          <w:rFonts w:ascii="Times New Roman" w:hAnsi="Times New Roman" w:cs="Times New Roman"/>
          <w:sz w:val="24"/>
          <w:szCs w:val="24"/>
        </w:rPr>
        <w:t>,</w:t>
      </w:r>
    </w:p>
    <w:p w:rsidR="00E60741" w:rsidRDefault="00A74FCA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0D09B7">
        <w:rPr>
          <w:rFonts w:ascii="Times New Roman" w:hAnsi="Times New Roman" w:cs="Times New Roman"/>
          <w:sz w:val="24"/>
          <w:szCs w:val="24"/>
        </w:rPr>
        <w:t>464/22</w:t>
      </w:r>
      <w:r>
        <w:rPr>
          <w:rFonts w:ascii="Times New Roman" w:hAnsi="Times New Roman" w:cs="Times New Roman"/>
          <w:sz w:val="24"/>
          <w:szCs w:val="24"/>
        </w:rPr>
        <w:t xml:space="preserve"> Wójta Gminy Mrągowo z dnia </w:t>
      </w:r>
      <w:r w:rsidR="000D09B7">
        <w:rPr>
          <w:rFonts w:ascii="Times New Roman" w:hAnsi="Times New Roman" w:cs="Times New Roman"/>
          <w:sz w:val="24"/>
          <w:szCs w:val="24"/>
        </w:rPr>
        <w:t>08.07.2022</w:t>
      </w:r>
      <w:r>
        <w:rPr>
          <w:rFonts w:ascii="Times New Roman" w:hAnsi="Times New Roman" w:cs="Times New Roman"/>
          <w:sz w:val="24"/>
          <w:szCs w:val="24"/>
        </w:rPr>
        <w:t xml:space="preserve"> r. w sprawie przeprowadzenia konsultacji społecznych dotyczących zmiany rodzaju miejscowości </w:t>
      </w:r>
      <w:r w:rsidR="000D09B7">
        <w:rPr>
          <w:rFonts w:ascii="Times New Roman" w:hAnsi="Times New Roman" w:cs="Times New Roman"/>
          <w:sz w:val="24"/>
          <w:szCs w:val="24"/>
        </w:rPr>
        <w:t>Wólka Baranowska.</w:t>
      </w:r>
    </w:p>
    <w:p w:rsidR="00A74FCA" w:rsidRDefault="00A74FCA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FCA" w:rsidRPr="00CD317D" w:rsidRDefault="00A74FCA" w:rsidP="00A7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17D">
        <w:rPr>
          <w:rFonts w:ascii="Times New Roman" w:hAnsi="Times New Roman" w:cs="Times New Roman"/>
          <w:b/>
          <w:sz w:val="24"/>
          <w:szCs w:val="24"/>
        </w:rPr>
        <w:t>1. Przedmiot i cel konsultacji:</w:t>
      </w:r>
    </w:p>
    <w:p w:rsidR="00A74FCA" w:rsidRDefault="00A74FCA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Konsultacje społeczne przeprowadzone zostały w terminie od </w:t>
      </w:r>
      <w:r w:rsidR="000D09B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9B7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do 2</w:t>
      </w:r>
      <w:r w:rsidR="000D09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9B7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2022 roku w celu poznania opinii mieszkańców miejscowości </w:t>
      </w:r>
      <w:r w:rsidR="000D09B7">
        <w:rPr>
          <w:rFonts w:ascii="Times New Roman" w:hAnsi="Times New Roman" w:cs="Times New Roman"/>
          <w:sz w:val="24"/>
          <w:szCs w:val="24"/>
        </w:rPr>
        <w:t>Wólka Baranowska</w:t>
      </w:r>
      <w:r>
        <w:rPr>
          <w:rFonts w:ascii="Times New Roman" w:hAnsi="Times New Roman" w:cs="Times New Roman"/>
          <w:sz w:val="24"/>
          <w:szCs w:val="24"/>
        </w:rPr>
        <w:t xml:space="preserve"> w sprawie zmiany </w:t>
      </w:r>
      <w:r w:rsidRPr="006E751F">
        <w:rPr>
          <w:rFonts w:ascii="Times New Roman" w:hAnsi="Times New Roman" w:cs="Times New Roman"/>
          <w:sz w:val="24"/>
          <w:szCs w:val="24"/>
          <w:u w:val="single"/>
        </w:rPr>
        <w:t>rodzaju miejscowości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BC008E">
        <w:rPr>
          <w:rFonts w:ascii="Times New Roman" w:hAnsi="Times New Roman" w:cs="Times New Roman"/>
          <w:sz w:val="24"/>
          <w:szCs w:val="24"/>
        </w:rPr>
        <w:t>„</w:t>
      </w:r>
      <w:r w:rsidR="000D09B7">
        <w:rPr>
          <w:rFonts w:ascii="Times New Roman" w:hAnsi="Times New Roman" w:cs="Times New Roman"/>
          <w:sz w:val="24"/>
          <w:szCs w:val="24"/>
        </w:rPr>
        <w:t>Wólka Baranowska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D09B7">
        <w:rPr>
          <w:rFonts w:ascii="Times New Roman" w:hAnsi="Times New Roman" w:cs="Times New Roman"/>
          <w:sz w:val="24"/>
          <w:szCs w:val="24"/>
        </w:rPr>
        <w:t>przysiółek wsi Wierzbowo</w:t>
      </w:r>
      <w:r w:rsidR="00BC008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C008E">
        <w:rPr>
          <w:rFonts w:ascii="Times New Roman" w:hAnsi="Times New Roman" w:cs="Times New Roman"/>
          <w:sz w:val="24"/>
          <w:szCs w:val="24"/>
        </w:rPr>
        <w:t>„</w:t>
      </w:r>
      <w:r w:rsidR="000D09B7">
        <w:rPr>
          <w:rFonts w:ascii="Times New Roman" w:hAnsi="Times New Roman" w:cs="Times New Roman"/>
          <w:sz w:val="24"/>
          <w:szCs w:val="24"/>
        </w:rPr>
        <w:t>Wólka Baranowska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D09B7">
        <w:rPr>
          <w:rFonts w:ascii="Times New Roman" w:hAnsi="Times New Roman" w:cs="Times New Roman"/>
          <w:sz w:val="24"/>
          <w:szCs w:val="24"/>
        </w:rPr>
        <w:t>kolonia</w:t>
      </w:r>
      <w:r w:rsidR="00BC008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4FCA" w:rsidRDefault="00A74FCA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FCA" w:rsidRPr="00CD317D" w:rsidRDefault="00A74FCA" w:rsidP="00A7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17D">
        <w:rPr>
          <w:rFonts w:ascii="Times New Roman" w:hAnsi="Times New Roman" w:cs="Times New Roman"/>
          <w:b/>
          <w:sz w:val="24"/>
          <w:szCs w:val="24"/>
        </w:rPr>
        <w:t>2. Podmioty zaangażowane w konsultacje:</w:t>
      </w:r>
    </w:p>
    <w:p w:rsidR="00A74FCA" w:rsidRDefault="00A74FCA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Podmiotami zaangażowanymi bezpośrednio do udziału w przeprowadzeniu niniejszych konsultacji byli mieszkańcy miejscowości </w:t>
      </w:r>
      <w:r w:rsidR="000D09B7">
        <w:rPr>
          <w:rFonts w:ascii="Times New Roman" w:hAnsi="Times New Roman" w:cs="Times New Roman"/>
          <w:sz w:val="24"/>
          <w:szCs w:val="24"/>
        </w:rPr>
        <w:t>Wólka Baranowska oraz</w:t>
      </w:r>
      <w:r>
        <w:rPr>
          <w:rFonts w:ascii="Times New Roman" w:hAnsi="Times New Roman" w:cs="Times New Roman"/>
          <w:sz w:val="24"/>
          <w:szCs w:val="24"/>
        </w:rPr>
        <w:t xml:space="preserve"> Sołtys sołectwa </w:t>
      </w:r>
      <w:r w:rsidR="000D09B7">
        <w:rPr>
          <w:rFonts w:ascii="Times New Roman" w:hAnsi="Times New Roman" w:cs="Times New Roman"/>
          <w:sz w:val="24"/>
          <w:szCs w:val="24"/>
        </w:rPr>
        <w:t>Wierzbowo.</w:t>
      </w:r>
    </w:p>
    <w:p w:rsidR="00A74FCA" w:rsidRDefault="00A74FCA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konsultacjach społecznych zostało podane do publicznej wiadomości </w:t>
      </w:r>
      <w:r w:rsidR="00A476E1">
        <w:rPr>
          <w:rFonts w:ascii="Times New Roman" w:hAnsi="Times New Roman" w:cs="Times New Roman"/>
          <w:sz w:val="24"/>
          <w:szCs w:val="24"/>
        </w:rPr>
        <w:t xml:space="preserve">na okres od dnia </w:t>
      </w:r>
      <w:r w:rsidR="000D09B7">
        <w:rPr>
          <w:rFonts w:ascii="Times New Roman" w:hAnsi="Times New Roman" w:cs="Times New Roman"/>
          <w:sz w:val="24"/>
          <w:szCs w:val="24"/>
        </w:rPr>
        <w:t>11</w:t>
      </w:r>
      <w:r w:rsidR="00A476E1">
        <w:rPr>
          <w:rFonts w:ascii="Times New Roman" w:hAnsi="Times New Roman" w:cs="Times New Roman"/>
          <w:sz w:val="24"/>
          <w:szCs w:val="24"/>
        </w:rPr>
        <w:t xml:space="preserve"> </w:t>
      </w:r>
      <w:r w:rsidR="000D09B7">
        <w:rPr>
          <w:rFonts w:ascii="Times New Roman" w:hAnsi="Times New Roman" w:cs="Times New Roman"/>
          <w:sz w:val="24"/>
          <w:szCs w:val="24"/>
        </w:rPr>
        <w:t>lipca</w:t>
      </w:r>
      <w:r w:rsidR="00A476E1">
        <w:rPr>
          <w:rFonts w:ascii="Times New Roman" w:hAnsi="Times New Roman" w:cs="Times New Roman"/>
          <w:sz w:val="24"/>
          <w:szCs w:val="24"/>
        </w:rPr>
        <w:t xml:space="preserve"> do dnia </w:t>
      </w:r>
      <w:r w:rsidR="000D09B7">
        <w:rPr>
          <w:rFonts w:ascii="Times New Roman" w:hAnsi="Times New Roman" w:cs="Times New Roman"/>
          <w:sz w:val="24"/>
          <w:szCs w:val="24"/>
        </w:rPr>
        <w:t>25</w:t>
      </w:r>
      <w:r w:rsidR="00A476E1">
        <w:rPr>
          <w:rFonts w:ascii="Times New Roman" w:hAnsi="Times New Roman" w:cs="Times New Roman"/>
          <w:sz w:val="24"/>
          <w:szCs w:val="24"/>
        </w:rPr>
        <w:t xml:space="preserve"> </w:t>
      </w:r>
      <w:r w:rsidR="000D09B7">
        <w:rPr>
          <w:rFonts w:ascii="Times New Roman" w:hAnsi="Times New Roman" w:cs="Times New Roman"/>
          <w:sz w:val="24"/>
          <w:szCs w:val="24"/>
        </w:rPr>
        <w:t>lipca</w:t>
      </w:r>
      <w:r w:rsidR="00A476E1">
        <w:rPr>
          <w:rFonts w:ascii="Times New Roman" w:hAnsi="Times New Roman" w:cs="Times New Roman"/>
          <w:sz w:val="24"/>
          <w:szCs w:val="24"/>
        </w:rPr>
        <w:t xml:space="preserve"> 2022 roku </w:t>
      </w:r>
      <w:r>
        <w:rPr>
          <w:rFonts w:ascii="Times New Roman" w:hAnsi="Times New Roman" w:cs="Times New Roman"/>
          <w:sz w:val="24"/>
          <w:szCs w:val="24"/>
        </w:rPr>
        <w:t xml:space="preserve">poprzez </w:t>
      </w:r>
      <w:r w:rsidR="00BC008E">
        <w:rPr>
          <w:rFonts w:ascii="Times New Roman" w:hAnsi="Times New Roman" w:cs="Times New Roman"/>
          <w:sz w:val="24"/>
          <w:szCs w:val="24"/>
        </w:rPr>
        <w:t>wywiesze</w:t>
      </w:r>
      <w:r>
        <w:rPr>
          <w:rFonts w:ascii="Times New Roman" w:hAnsi="Times New Roman" w:cs="Times New Roman"/>
          <w:sz w:val="24"/>
          <w:szCs w:val="24"/>
        </w:rPr>
        <w:t>n</w:t>
      </w:r>
      <w:r w:rsidR="00BC008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 na tablicy ogłoszeń Urzędu Gminy Mrągowo, </w:t>
      </w:r>
      <w:r w:rsidR="00BC008E">
        <w:rPr>
          <w:rFonts w:ascii="Times New Roman" w:hAnsi="Times New Roman" w:cs="Times New Roman"/>
          <w:sz w:val="24"/>
          <w:szCs w:val="24"/>
        </w:rPr>
        <w:t xml:space="preserve">na tablicach ogłoszeń sołectwa oraz zostało zamieszczone </w:t>
      </w:r>
      <w:r>
        <w:rPr>
          <w:rFonts w:ascii="Times New Roman" w:hAnsi="Times New Roman" w:cs="Times New Roman"/>
          <w:sz w:val="24"/>
          <w:szCs w:val="24"/>
        </w:rPr>
        <w:t>na stronie Biuletynu Informacji Publicznej Gminy Mrągowo (</w:t>
      </w:r>
      <w:hyperlink r:id="rId9" w:history="1">
        <w:r w:rsidR="00921080" w:rsidRPr="00527DBC">
          <w:rPr>
            <w:rStyle w:val="Hipercze"/>
            <w:rFonts w:ascii="Times New Roman" w:hAnsi="Times New Roman" w:cs="Times New Roman"/>
            <w:sz w:val="24"/>
            <w:szCs w:val="24"/>
          </w:rPr>
          <w:t>https://bip.gminamragowo.net</w:t>
        </w:r>
      </w:hyperlink>
      <w:r w:rsidR="00BC008E">
        <w:rPr>
          <w:rFonts w:ascii="Times New Roman" w:hAnsi="Times New Roman" w:cs="Times New Roman"/>
          <w:sz w:val="24"/>
          <w:szCs w:val="24"/>
        </w:rPr>
        <w:t>)</w:t>
      </w:r>
      <w:r w:rsidR="00921080">
        <w:rPr>
          <w:rFonts w:ascii="Times New Roman" w:hAnsi="Times New Roman" w:cs="Times New Roman"/>
          <w:sz w:val="24"/>
          <w:szCs w:val="24"/>
        </w:rPr>
        <w:t>.</w:t>
      </w:r>
    </w:p>
    <w:p w:rsidR="00921080" w:rsidRDefault="00921080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080" w:rsidRPr="00CD317D" w:rsidRDefault="00921080" w:rsidP="00A7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17D">
        <w:rPr>
          <w:rFonts w:ascii="Times New Roman" w:hAnsi="Times New Roman" w:cs="Times New Roman"/>
          <w:b/>
          <w:sz w:val="24"/>
          <w:szCs w:val="24"/>
        </w:rPr>
        <w:t>3. Przebieg i zastosowane formy konsultacji:</w:t>
      </w:r>
    </w:p>
    <w:p w:rsidR="00921080" w:rsidRDefault="00921080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Konsultacje polegały na zebraniu opinii mieszkańców miejscowości </w:t>
      </w:r>
      <w:r w:rsidR="000D09B7">
        <w:rPr>
          <w:rFonts w:ascii="Times New Roman" w:hAnsi="Times New Roman" w:cs="Times New Roman"/>
          <w:sz w:val="24"/>
          <w:szCs w:val="24"/>
        </w:rPr>
        <w:t>Wólka Baranowska</w:t>
      </w:r>
      <w:r>
        <w:rPr>
          <w:rFonts w:ascii="Times New Roman" w:hAnsi="Times New Roman" w:cs="Times New Roman"/>
          <w:sz w:val="24"/>
          <w:szCs w:val="24"/>
        </w:rPr>
        <w:t xml:space="preserve"> wyrażonej poprzez udzielenie odpowiedzi </w:t>
      </w:r>
      <w:r w:rsidR="00C712F4">
        <w:rPr>
          <w:rFonts w:ascii="Times New Roman" w:hAnsi="Times New Roman" w:cs="Times New Roman"/>
          <w:sz w:val="24"/>
          <w:szCs w:val="24"/>
        </w:rPr>
        <w:t>o treści</w:t>
      </w:r>
      <w:r w:rsidR="006E751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„Popieram zmianę”, „Jestem przeciw”</w:t>
      </w:r>
      <w:r w:rsidR="006E75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9B7">
        <w:rPr>
          <w:rFonts w:ascii="Times New Roman" w:hAnsi="Times New Roman" w:cs="Times New Roman"/>
          <w:sz w:val="24"/>
          <w:szCs w:val="24"/>
        </w:rPr>
        <w:t xml:space="preserve">„Nie mam zdania”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D317D">
        <w:rPr>
          <w:rFonts w:ascii="Times New Roman" w:hAnsi="Times New Roman" w:cs="Times New Roman"/>
          <w:sz w:val="24"/>
          <w:szCs w:val="24"/>
        </w:rPr>
        <w:t xml:space="preserve">zadane </w:t>
      </w:r>
      <w:r>
        <w:rPr>
          <w:rFonts w:ascii="Times New Roman" w:hAnsi="Times New Roman" w:cs="Times New Roman"/>
          <w:sz w:val="24"/>
          <w:szCs w:val="24"/>
        </w:rPr>
        <w:t xml:space="preserve">pytanie: Czy jesteś za zmianą rodzaju miejscowości </w:t>
      </w:r>
      <w:r w:rsidR="000D09B7">
        <w:rPr>
          <w:rFonts w:ascii="Times New Roman" w:hAnsi="Times New Roman" w:cs="Times New Roman"/>
          <w:sz w:val="24"/>
          <w:szCs w:val="24"/>
        </w:rPr>
        <w:t>z Wólka Baranowska rodzaj miejscowości - „przysiółek” wsi Wierzbowo na Wólka Baranowska rodzaj miejscowości - „kolonia”</w:t>
      </w:r>
      <w:r w:rsidR="00CD317D">
        <w:rPr>
          <w:rFonts w:ascii="Times New Roman" w:hAnsi="Times New Roman" w:cs="Times New Roman"/>
          <w:sz w:val="24"/>
          <w:szCs w:val="24"/>
        </w:rPr>
        <w:t>?. Wzór formularza konsultacji dostępny był na stronie Biuletynu Informacji Publicznej Gminy Mrągowo (</w:t>
      </w:r>
      <w:hyperlink r:id="rId10" w:history="1">
        <w:r w:rsidR="00CD317D" w:rsidRPr="00527DBC">
          <w:rPr>
            <w:rStyle w:val="Hipercze"/>
            <w:rFonts w:ascii="Times New Roman" w:hAnsi="Times New Roman" w:cs="Times New Roman"/>
            <w:sz w:val="24"/>
            <w:szCs w:val="24"/>
          </w:rPr>
          <w:t>https://bip.gminamragowo.net</w:t>
        </w:r>
      </w:hyperlink>
      <w:r w:rsidR="00CD317D">
        <w:rPr>
          <w:rFonts w:ascii="Times New Roman" w:hAnsi="Times New Roman" w:cs="Times New Roman"/>
          <w:sz w:val="24"/>
          <w:szCs w:val="24"/>
        </w:rPr>
        <w:t xml:space="preserve">). Formularze przekazane zostały </w:t>
      </w:r>
      <w:r w:rsidR="00297325">
        <w:rPr>
          <w:rFonts w:ascii="Times New Roman" w:hAnsi="Times New Roman" w:cs="Times New Roman"/>
          <w:sz w:val="24"/>
          <w:szCs w:val="24"/>
        </w:rPr>
        <w:t xml:space="preserve">sołtysowi </w:t>
      </w:r>
      <w:r w:rsidR="00CD317D">
        <w:rPr>
          <w:rFonts w:ascii="Times New Roman" w:hAnsi="Times New Roman" w:cs="Times New Roman"/>
          <w:sz w:val="24"/>
          <w:szCs w:val="24"/>
        </w:rPr>
        <w:t xml:space="preserve">miejscowości a także dostępne były </w:t>
      </w:r>
      <w:r w:rsidR="00CD317D">
        <w:rPr>
          <w:rFonts w:ascii="Times New Roman" w:hAnsi="Times New Roman" w:cs="Times New Roman"/>
          <w:sz w:val="24"/>
          <w:szCs w:val="24"/>
        </w:rPr>
        <w:br/>
        <w:t xml:space="preserve">w siedzibie Urzędu Gminy Mrągowo pok. nr 9. Dodatkowych informacji udzielano </w:t>
      </w:r>
      <w:r w:rsidR="005E7192">
        <w:rPr>
          <w:rFonts w:ascii="Times New Roman" w:hAnsi="Times New Roman" w:cs="Times New Roman"/>
          <w:sz w:val="24"/>
          <w:szCs w:val="24"/>
        </w:rPr>
        <w:br/>
      </w:r>
      <w:r w:rsidR="00CD317D">
        <w:rPr>
          <w:rFonts w:ascii="Times New Roman" w:hAnsi="Times New Roman" w:cs="Times New Roman"/>
          <w:sz w:val="24"/>
          <w:szCs w:val="24"/>
        </w:rPr>
        <w:t>pod numerem telefonu</w:t>
      </w:r>
      <w:r w:rsidR="00BC008E">
        <w:rPr>
          <w:rFonts w:ascii="Times New Roman" w:hAnsi="Times New Roman" w:cs="Times New Roman"/>
          <w:sz w:val="24"/>
          <w:szCs w:val="24"/>
        </w:rPr>
        <w:t xml:space="preserve"> </w:t>
      </w:r>
      <w:r w:rsidR="00CD317D">
        <w:rPr>
          <w:rFonts w:ascii="Times New Roman" w:hAnsi="Times New Roman" w:cs="Times New Roman"/>
          <w:sz w:val="24"/>
          <w:szCs w:val="24"/>
        </w:rPr>
        <w:t xml:space="preserve">89 7412924 wew. 204 w godzinach pracy urzędu oraz </w:t>
      </w:r>
      <w:r w:rsidR="00BC008E">
        <w:rPr>
          <w:rFonts w:ascii="Times New Roman" w:hAnsi="Times New Roman" w:cs="Times New Roman"/>
          <w:sz w:val="24"/>
          <w:szCs w:val="24"/>
        </w:rPr>
        <w:t xml:space="preserve">w </w:t>
      </w:r>
      <w:r w:rsidR="00CD317D">
        <w:rPr>
          <w:rFonts w:ascii="Times New Roman" w:hAnsi="Times New Roman" w:cs="Times New Roman"/>
          <w:sz w:val="24"/>
          <w:szCs w:val="24"/>
        </w:rPr>
        <w:t>pokoju nr 9 (Referat Rolnictwa, Kształtowania Środowiska i Gospodarki Komunalnej).</w:t>
      </w:r>
    </w:p>
    <w:p w:rsidR="00CD317D" w:rsidRDefault="00CD317D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2F4" w:rsidRDefault="00C712F4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2F4" w:rsidRDefault="00C712F4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17D" w:rsidRPr="00CD317D" w:rsidRDefault="00CD317D" w:rsidP="00A7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17D">
        <w:rPr>
          <w:rFonts w:ascii="Times New Roman" w:hAnsi="Times New Roman" w:cs="Times New Roman"/>
          <w:b/>
          <w:sz w:val="24"/>
          <w:szCs w:val="24"/>
        </w:rPr>
        <w:lastRenderedPageBreak/>
        <w:t>4. Wyniki konsultacji społecznych:</w:t>
      </w:r>
    </w:p>
    <w:p w:rsidR="00CD317D" w:rsidRDefault="005E7192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od </w:t>
      </w:r>
      <w:r w:rsidR="0029732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325">
        <w:rPr>
          <w:rFonts w:ascii="Times New Roman" w:hAnsi="Times New Roman" w:cs="Times New Roman"/>
          <w:sz w:val="24"/>
          <w:szCs w:val="24"/>
        </w:rPr>
        <w:t>lipca 2022 r. do 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325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2022 r. do Urzędu Gminy </w:t>
      </w:r>
      <w:r w:rsidR="0029793A">
        <w:rPr>
          <w:rFonts w:ascii="Times New Roman" w:hAnsi="Times New Roman" w:cs="Times New Roman"/>
          <w:sz w:val="24"/>
          <w:szCs w:val="24"/>
        </w:rPr>
        <w:t>Mrągowo wpłynęł</w:t>
      </w:r>
      <w:r w:rsidR="00297325">
        <w:rPr>
          <w:rFonts w:ascii="Times New Roman" w:hAnsi="Times New Roman" w:cs="Times New Roman"/>
          <w:sz w:val="24"/>
          <w:szCs w:val="24"/>
        </w:rPr>
        <w:t>o</w:t>
      </w:r>
      <w:r w:rsidR="0029793A">
        <w:rPr>
          <w:rFonts w:ascii="Times New Roman" w:hAnsi="Times New Roman" w:cs="Times New Roman"/>
          <w:sz w:val="24"/>
          <w:szCs w:val="24"/>
        </w:rPr>
        <w:t xml:space="preserve"> </w:t>
      </w:r>
      <w:r w:rsidR="00297325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kart konsultacyjn</w:t>
      </w:r>
      <w:r w:rsidR="00297325">
        <w:rPr>
          <w:rFonts w:ascii="Times New Roman" w:hAnsi="Times New Roman" w:cs="Times New Roman"/>
          <w:sz w:val="24"/>
          <w:szCs w:val="24"/>
        </w:rPr>
        <w:t>ych</w:t>
      </w:r>
      <w:r w:rsidR="00E13913">
        <w:rPr>
          <w:rFonts w:ascii="Times New Roman" w:hAnsi="Times New Roman" w:cs="Times New Roman"/>
          <w:sz w:val="24"/>
          <w:szCs w:val="24"/>
        </w:rPr>
        <w:t xml:space="preserve"> z miejscowości </w:t>
      </w:r>
      <w:r w:rsidR="00297325">
        <w:rPr>
          <w:rFonts w:ascii="Times New Roman" w:hAnsi="Times New Roman" w:cs="Times New Roman"/>
          <w:sz w:val="24"/>
          <w:szCs w:val="24"/>
        </w:rPr>
        <w:t>Wólka Baranowska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7192" w:rsidRDefault="005E7192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osób uprawnionych do głosowania: </w:t>
      </w:r>
      <w:r w:rsidR="00297325">
        <w:rPr>
          <w:rFonts w:ascii="Times New Roman" w:hAnsi="Times New Roman" w:cs="Times New Roman"/>
          <w:sz w:val="24"/>
          <w:szCs w:val="24"/>
        </w:rPr>
        <w:t>26</w:t>
      </w:r>
    </w:p>
    <w:p w:rsidR="00FC4E28" w:rsidRDefault="00FC4E28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osób, która wzięła udział w konsultacjach: </w:t>
      </w:r>
      <w:r w:rsidR="00297325">
        <w:rPr>
          <w:rFonts w:ascii="Times New Roman" w:hAnsi="Times New Roman" w:cs="Times New Roman"/>
          <w:sz w:val="24"/>
          <w:szCs w:val="24"/>
        </w:rPr>
        <w:t>5</w:t>
      </w:r>
    </w:p>
    <w:p w:rsidR="00FC4E28" w:rsidRDefault="00FC4E28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oddanych ważnych głosów „Popieram zmianę”: </w:t>
      </w:r>
      <w:r w:rsidR="00297325">
        <w:rPr>
          <w:rFonts w:ascii="Times New Roman" w:hAnsi="Times New Roman" w:cs="Times New Roman"/>
          <w:sz w:val="24"/>
          <w:szCs w:val="24"/>
        </w:rPr>
        <w:t>4</w:t>
      </w:r>
    </w:p>
    <w:p w:rsidR="00FC4E28" w:rsidRDefault="00C73AB7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oddanych ważnych głosów „Jestem przeciw”: </w:t>
      </w:r>
      <w:r w:rsidR="00297325">
        <w:rPr>
          <w:rFonts w:ascii="Times New Roman" w:hAnsi="Times New Roman" w:cs="Times New Roman"/>
          <w:sz w:val="24"/>
          <w:szCs w:val="24"/>
        </w:rPr>
        <w:t>1</w:t>
      </w:r>
    </w:p>
    <w:p w:rsidR="00297325" w:rsidRDefault="00297325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oddanych ważnych głosów „Nie mam zdania”: 0</w:t>
      </w:r>
    </w:p>
    <w:p w:rsidR="00C73AB7" w:rsidRDefault="00C73AB7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głosów nieważnych: </w:t>
      </w:r>
      <w:r w:rsidR="00A67B65">
        <w:rPr>
          <w:rFonts w:ascii="Times New Roman" w:hAnsi="Times New Roman" w:cs="Times New Roman"/>
          <w:sz w:val="24"/>
          <w:szCs w:val="24"/>
        </w:rPr>
        <w:t>0</w:t>
      </w:r>
    </w:p>
    <w:p w:rsidR="00C73AB7" w:rsidRDefault="00C73AB7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Opinie i komentarze wyrażone w trakcie konsultacji: </w:t>
      </w:r>
      <w:r w:rsidR="00297325">
        <w:rPr>
          <w:rFonts w:ascii="Times New Roman" w:hAnsi="Times New Roman" w:cs="Times New Roman"/>
          <w:sz w:val="24"/>
          <w:szCs w:val="24"/>
        </w:rPr>
        <w:t>brak powodu do zmiany</w:t>
      </w:r>
      <w:r w:rsidR="00C712F4">
        <w:rPr>
          <w:rFonts w:ascii="Times New Roman" w:hAnsi="Times New Roman" w:cs="Times New Roman"/>
          <w:sz w:val="24"/>
          <w:szCs w:val="24"/>
        </w:rPr>
        <w:t>.</w:t>
      </w:r>
    </w:p>
    <w:p w:rsidR="00C73AB7" w:rsidRDefault="00C73AB7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325" w:rsidRDefault="00297325" w:rsidP="00297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zmianą urzędowego rodzaju miejscowości z „</w:t>
      </w:r>
      <w:r>
        <w:rPr>
          <w:rFonts w:ascii="Times New Roman" w:hAnsi="Times New Roman" w:cs="Times New Roman"/>
          <w:sz w:val="24"/>
          <w:szCs w:val="24"/>
        </w:rPr>
        <w:t>Wólka Baranowska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przysiółek wsi Wierzbowo</w:t>
      </w:r>
      <w:r>
        <w:rPr>
          <w:rFonts w:ascii="Times New Roman" w:hAnsi="Times New Roman" w:cs="Times New Roman"/>
          <w:sz w:val="24"/>
          <w:szCs w:val="24"/>
        </w:rPr>
        <w:t>” na „</w:t>
      </w:r>
      <w:r>
        <w:rPr>
          <w:rFonts w:ascii="Times New Roman" w:hAnsi="Times New Roman" w:cs="Times New Roman"/>
          <w:sz w:val="24"/>
          <w:szCs w:val="24"/>
        </w:rPr>
        <w:t>Wólka Baranowska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kolonia</w:t>
      </w:r>
      <w:r>
        <w:rPr>
          <w:rFonts w:ascii="Times New Roman" w:hAnsi="Times New Roman" w:cs="Times New Roman"/>
          <w:sz w:val="24"/>
          <w:szCs w:val="24"/>
        </w:rPr>
        <w:t xml:space="preserve">”, odpowiadając na pytanie pozytywnie - </w:t>
      </w:r>
      <w:r w:rsidRPr="00476004">
        <w:rPr>
          <w:rFonts w:ascii="Times New Roman" w:hAnsi="Times New Roman" w:cs="Times New Roman"/>
          <w:b/>
          <w:sz w:val="24"/>
          <w:szCs w:val="24"/>
        </w:rPr>
        <w:t>„Popieram zmianę”</w:t>
      </w:r>
      <w:r>
        <w:rPr>
          <w:rFonts w:ascii="Times New Roman" w:hAnsi="Times New Roman" w:cs="Times New Roman"/>
          <w:sz w:val="24"/>
          <w:szCs w:val="24"/>
        </w:rPr>
        <w:t xml:space="preserve"> opowiedziało się </w:t>
      </w:r>
      <w:r w:rsidR="004B410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0 % biorących udział w konsultacjach.</w:t>
      </w:r>
    </w:p>
    <w:p w:rsidR="00C73AB7" w:rsidRDefault="00C73AB7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AB7" w:rsidRDefault="006E5163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Uchwałą Nr XXXIV/365/14 Rady Gminy Mrągowo z dnia 12 marca 2014 r.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zasad i trybu przeprowadzania konsultacji z mieszkańcami Gminy Mrągowo </w:t>
      </w:r>
      <w:r>
        <w:rPr>
          <w:rFonts w:ascii="Times New Roman" w:hAnsi="Times New Roman" w:cs="Times New Roman"/>
          <w:sz w:val="24"/>
          <w:szCs w:val="24"/>
        </w:rPr>
        <w:br/>
        <w:t xml:space="preserve">(Dz. Urz. Woj. Warmińsko-Mazurskiego z 2014 poz. 1515) </w:t>
      </w:r>
      <w:r w:rsidR="00D17C65">
        <w:rPr>
          <w:rFonts w:ascii="Times New Roman" w:hAnsi="Times New Roman" w:cs="Times New Roman"/>
          <w:sz w:val="24"/>
          <w:szCs w:val="24"/>
        </w:rPr>
        <w:t xml:space="preserve">konsultacje uznaje się za ważne bez względu na liczbę osób biorących udział w konsultacjach, jeżeli zostały przeprowadzone w sposób zgodny z postanowieniami </w:t>
      </w:r>
      <w:r w:rsidR="00BC008E">
        <w:rPr>
          <w:rFonts w:ascii="Times New Roman" w:hAnsi="Times New Roman" w:cs="Times New Roman"/>
          <w:sz w:val="24"/>
          <w:szCs w:val="24"/>
        </w:rPr>
        <w:t xml:space="preserve">ww. </w:t>
      </w:r>
      <w:r w:rsidR="00D17C65">
        <w:rPr>
          <w:rFonts w:ascii="Times New Roman" w:hAnsi="Times New Roman" w:cs="Times New Roman"/>
          <w:sz w:val="24"/>
          <w:szCs w:val="24"/>
        </w:rPr>
        <w:t>uchwały. W</w:t>
      </w:r>
      <w:r>
        <w:rPr>
          <w:rFonts w:ascii="Times New Roman" w:hAnsi="Times New Roman" w:cs="Times New Roman"/>
          <w:sz w:val="24"/>
          <w:szCs w:val="24"/>
        </w:rPr>
        <w:t xml:space="preserve">yniki konsultacji społecznych mają charakter </w:t>
      </w:r>
      <w:r w:rsidR="00D17C65">
        <w:rPr>
          <w:rFonts w:ascii="Times New Roman" w:hAnsi="Times New Roman" w:cs="Times New Roman"/>
          <w:sz w:val="24"/>
          <w:szCs w:val="24"/>
        </w:rPr>
        <w:t xml:space="preserve">opiniodawczy, a ich wyniki nie są wiążące, chyba że ustawa stanowi inaczej. </w:t>
      </w:r>
    </w:p>
    <w:p w:rsidR="00D17C65" w:rsidRDefault="00D17C65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65" w:rsidRDefault="00D17C65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</w:t>
      </w:r>
      <w:r w:rsidR="00C712F4">
        <w:rPr>
          <w:rFonts w:ascii="Times New Roman" w:hAnsi="Times New Roman" w:cs="Times New Roman"/>
          <w:sz w:val="24"/>
          <w:szCs w:val="24"/>
        </w:rPr>
        <w:t xml:space="preserve"> konsultacji społecznych podany został</w:t>
      </w:r>
      <w:r>
        <w:rPr>
          <w:rFonts w:ascii="Times New Roman" w:hAnsi="Times New Roman" w:cs="Times New Roman"/>
          <w:sz w:val="24"/>
          <w:szCs w:val="24"/>
        </w:rPr>
        <w:t xml:space="preserve"> do publicznej wiadomości poprzez zamieszczenie na stronie Biuletynu Informacji Publicznej Gminy Mrągowo (</w:t>
      </w:r>
      <w:hyperlink r:id="rId11" w:history="1">
        <w:r w:rsidRPr="00527DBC">
          <w:rPr>
            <w:rStyle w:val="Hipercze"/>
            <w:rFonts w:ascii="Times New Roman" w:hAnsi="Times New Roman" w:cs="Times New Roman"/>
            <w:sz w:val="24"/>
            <w:szCs w:val="24"/>
          </w:rPr>
          <w:t>https://bip.gminamragowo.net</w:t>
        </w:r>
      </w:hyperlink>
      <w:r>
        <w:rPr>
          <w:rFonts w:ascii="Times New Roman" w:hAnsi="Times New Roman" w:cs="Times New Roman"/>
          <w:sz w:val="24"/>
          <w:szCs w:val="24"/>
        </w:rPr>
        <w:t>), na tablicy ogłoszeń Urzędu Gminy oraz tablic</w:t>
      </w:r>
      <w:r w:rsidR="004B410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ogłoszeń sołectwa </w:t>
      </w:r>
      <w:r w:rsidR="004B410A">
        <w:rPr>
          <w:rFonts w:ascii="Times New Roman" w:hAnsi="Times New Roman" w:cs="Times New Roman"/>
          <w:sz w:val="24"/>
          <w:szCs w:val="24"/>
        </w:rPr>
        <w:t>Wierzbowo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C65" w:rsidRDefault="00D17C65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65" w:rsidRDefault="00D17C65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65" w:rsidRDefault="00D17C65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65" w:rsidRPr="00C712F4" w:rsidRDefault="00D17C65" w:rsidP="00A7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2F4">
        <w:rPr>
          <w:rFonts w:ascii="Times New Roman" w:hAnsi="Times New Roman" w:cs="Times New Roman"/>
          <w:b/>
          <w:sz w:val="24"/>
          <w:szCs w:val="24"/>
        </w:rPr>
        <w:tab/>
      </w:r>
      <w:r w:rsidRPr="00C712F4">
        <w:rPr>
          <w:rFonts w:ascii="Times New Roman" w:hAnsi="Times New Roman" w:cs="Times New Roman"/>
          <w:b/>
          <w:sz w:val="24"/>
          <w:szCs w:val="24"/>
        </w:rPr>
        <w:tab/>
      </w:r>
      <w:r w:rsidRPr="00C712F4">
        <w:rPr>
          <w:rFonts w:ascii="Times New Roman" w:hAnsi="Times New Roman" w:cs="Times New Roman"/>
          <w:b/>
          <w:sz w:val="24"/>
          <w:szCs w:val="24"/>
        </w:rPr>
        <w:tab/>
      </w:r>
      <w:r w:rsidRPr="00C712F4">
        <w:rPr>
          <w:rFonts w:ascii="Times New Roman" w:hAnsi="Times New Roman" w:cs="Times New Roman"/>
          <w:b/>
          <w:sz w:val="24"/>
          <w:szCs w:val="24"/>
        </w:rPr>
        <w:tab/>
      </w:r>
      <w:r w:rsidRPr="00C712F4">
        <w:rPr>
          <w:rFonts w:ascii="Times New Roman" w:hAnsi="Times New Roman" w:cs="Times New Roman"/>
          <w:b/>
          <w:sz w:val="24"/>
          <w:szCs w:val="24"/>
        </w:rPr>
        <w:tab/>
      </w:r>
      <w:r w:rsidRPr="00C712F4">
        <w:rPr>
          <w:rFonts w:ascii="Times New Roman" w:hAnsi="Times New Roman" w:cs="Times New Roman"/>
          <w:b/>
          <w:sz w:val="24"/>
          <w:szCs w:val="24"/>
        </w:rPr>
        <w:tab/>
      </w:r>
      <w:r w:rsidRPr="00C712F4">
        <w:rPr>
          <w:rFonts w:ascii="Times New Roman" w:hAnsi="Times New Roman" w:cs="Times New Roman"/>
          <w:b/>
          <w:sz w:val="24"/>
          <w:szCs w:val="24"/>
        </w:rPr>
        <w:tab/>
      </w:r>
      <w:r w:rsidRPr="00C712F4">
        <w:rPr>
          <w:rFonts w:ascii="Times New Roman" w:hAnsi="Times New Roman" w:cs="Times New Roman"/>
          <w:b/>
          <w:sz w:val="24"/>
          <w:szCs w:val="24"/>
        </w:rPr>
        <w:tab/>
        <w:t>Wójt Gminy Mrągowo</w:t>
      </w:r>
    </w:p>
    <w:p w:rsidR="00C712F4" w:rsidRPr="00C712F4" w:rsidRDefault="00C712F4" w:rsidP="00A7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C65" w:rsidRPr="00C712F4" w:rsidRDefault="00D17C65" w:rsidP="00A7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2F4">
        <w:rPr>
          <w:rFonts w:ascii="Times New Roman" w:hAnsi="Times New Roman" w:cs="Times New Roman"/>
          <w:b/>
          <w:sz w:val="24"/>
          <w:szCs w:val="24"/>
        </w:rPr>
        <w:tab/>
      </w:r>
      <w:r w:rsidRPr="00C712F4">
        <w:rPr>
          <w:rFonts w:ascii="Times New Roman" w:hAnsi="Times New Roman" w:cs="Times New Roman"/>
          <w:b/>
          <w:sz w:val="24"/>
          <w:szCs w:val="24"/>
        </w:rPr>
        <w:tab/>
      </w:r>
      <w:r w:rsidRPr="00C712F4">
        <w:rPr>
          <w:rFonts w:ascii="Times New Roman" w:hAnsi="Times New Roman" w:cs="Times New Roman"/>
          <w:b/>
          <w:sz w:val="24"/>
          <w:szCs w:val="24"/>
        </w:rPr>
        <w:tab/>
      </w:r>
      <w:r w:rsidRPr="00C712F4">
        <w:rPr>
          <w:rFonts w:ascii="Times New Roman" w:hAnsi="Times New Roman" w:cs="Times New Roman"/>
          <w:b/>
          <w:sz w:val="24"/>
          <w:szCs w:val="24"/>
        </w:rPr>
        <w:tab/>
      </w:r>
      <w:r w:rsidRPr="00C712F4">
        <w:rPr>
          <w:rFonts w:ascii="Times New Roman" w:hAnsi="Times New Roman" w:cs="Times New Roman"/>
          <w:b/>
          <w:sz w:val="24"/>
          <w:szCs w:val="24"/>
        </w:rPr>
        <w:tab/>
      </w:r>
      <w:r w:rsidRPr="00C712F4">
        <w:rPr>
          <w:rFonts w:ascii="Times New Roman" w:hAnsi="Times New Roman" w:cs="Times New Roman"/>
          <w:b/>
          <w:sz w:val="24"/>
          <w:szCs w:val="24"/>
        </w:rPr>
        <w:tab/>
      </w:r>
      <w:r w:rsidRPr="00C712F4">
        <w:rPr>
          <w:rFonts w:ascii="Times New Roman" w:hAnsi="Times New Roman" w:cs="Times New Roman"/>
          <w:b/>
          <w:sz w:val="24"/>
          <w:szCs w:val="24"/>
        </w:rPr>
        <w:tab/>
      </w:r>
      <w:r w:rsidRPr="00C712F4">
        <w:rPr>
          <w:rFonts w:ascii="Times New Roman" w:hAnsi="Times New Roman" w:cs="Times New Roman"/>
          <w:b/>
          <w:sz w:val="24"/>
          <w:szCs w:val="24"/>
        </w:rPr>
        <w:tab/>
        <w:t xml:space="preserve">mgr Piotr </w:t>
      </w:r>
      <w:proofErr w:type="spellStart"/>
      <w:r w:rsidRPr="00C712F4">
        <w:rPr>
          <w:rFonts w:ascii="Times New Roman" w:hAnsi="Times New Roman" w:cs="Times New Roman"/>
          <w:b/>
          <w:sz w:val="24"/>
          <w:szCs w:val="24"/>
        </w:rPr>
        <w:t>Piercewicz</w:t>
      </w:r>
      <w:proofErr w:type="spellEnd"/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Default="00A85FAF" w:rsidP="00A7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FAF" w:rsidRPr="00C712F4" w:rsidRDefault="00A85FAF" w:rsidP="00A74F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2F4">
        <w:rPr>
          <w:rFonts w:ascii="Times New Roman" w:hAnsi="Times New Roman" w:cs="Times New Roman"/>
        </w:rPr>
        <w:t>WJ</w:t>
      </w:r>
    </w:p>
    <w:sectPr w:rsidR="00A85FAF" w:rsidRPr="00C712F4" w:rsidSect="0011434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30" w:rsidRDefault="00636030" w:rsidP="00D17D9C">
      <w:pPr>
        <w:spacing w:after="0" w:line="240" w:lineRule="auto"/>
      </w:pPr>
      <w:r>
        <w:separator/>
      </w:r>
    </w:p>
  </w:endnote>
  <w:end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042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55A" w:rsidRDefault="0088655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4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655A" w:rsidRDefault="008865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30" w:rsidRDefault="00636030" w:rsidP="00D17D9C">
      <w:pPr>
        <w:spacing w:after="0" w:line="240" w:lineRule="auto"/>
      </w:pPr>
      <w:r>
        <w:separator/>
      </w:r>
    </w:p>
  </w:footnote>
  <w:foot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6D5"/>
    <w:multiLevelType w:val="hybridMultilevel"/>
    <w:tmpl w:val="EC5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4098B"/>
    <w:multiLevelType w:val="hybridMultilevel"/>
    <w:tmpl w:val="5614A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12B82"/>
    <w:rsid w:val="00020725"/>
    <w:rsid w:val="000331A6"/>
    <w:rsid w:val="000354C3"/>
    <w:rsid w:val="0003590D"/>
    <w:rsid w:val="000B2033"/>
    <w:rsid w:val="000C11F6"/>
    <w:rsid w:val="000D09B7"/>
    <w:rsid w:val="000D7199"/>
    <w:rsid w:val="000F4225"/>
    <w:rsid w:val="000F53D2"/>
    <w:rsid w:val="001134D2"/>
    <w:rsid w:val="00114343"/>
    <w:rsid w:val="0011557C"/>
    <w:rsid w:val="00134C5A"/>
    <w:rsid w:val="00176438"/>
    <w:rsid w:val="0019422D"/>
    <w:rsid w:val="00197DB2"/>
    <w:rsid w:val="001A3FD3"/>
    <w:rsid w:val="001A43D7"/>
    <w:rsid w:val="001A6C43"/>
    <w:rsid w:val="001C0BBD"/>
    <w:rsid w:val="001E12D1"/>
    <w:rsid w:val="001F2C38"/>
    <w:rsid w:val="00243878"/>
    <w:rsid w:val="00244620"/>
    <w:rsid w:val="0025442C"/>
    <w:rsid w:val="00267D93"/>
    <w:rsid w:val="00295307"/>
    <w:rsid w:val="00297325"/>
    <w:rsid w:val="0029793A"/>
    <w:rsid w:val="002A7689"/>
    <w:rsid w:val="002F35F4"/>
    <w:rsid w:val="002F4A9F"/>
    <w:rsid w:val="00312420"/>
    <w:rsid w:val="00312FF8"/>
    <w:rsid w:val="0035399D"/>
    <w:rsid w:val="003A5219"/>
    <w:rsid w:val="003C152E"/>
    <w:rsid w:val="003E33D1"/>
    <w:rsid w:val="00411E1E"/>
    <w:rsid w:val="00453264"/>
    <w:rsid w:val="004633A8"/>
    <w:rsid w:val="00481445"/>
    <w:rsid w:val="004A6FDC"/>
    <w:rsid w:val="004B266B"/>
    <w:rsid w:val="004B410A"/>
    <w:rsid w:val="004B7E19"/>
    <w:rsid w:val="004D0A29"/>
    <w:rsid w:val="004F6E89"/>
    <w:rsid w:val="00510BBD"/>
    <w:rsid w:val="0054024F"/>
    <w:rsid w:val="00551833"/>
    <w:rsid w:val="00581A1D"/>
    <w:rsid w:val="005E7192"/>
    <w:rsid w:val="0061453C"/>
    <w:rsid w:val="00627455"/>
    <w:rsid w:val="00636030"/>
    <w:rsid w:val="00666075"/>
    <w:rsid w:val="006A4D74"/>
    <w:rsid w:val="006B1271"/>
    <w:rsid w:val="006B5FB4"/>
    <w:rsid w:val="006E5163"/>
    <w:rsid w:val="006E751F"/>
    <w:rsid w:val="00704C86"/>
    <w:rsid w:val="00753B65"/>
    <w:rsid w:val="00764A62"/>
    <w:rsid w:val="00783EE3"/>
    <w:rsid w:val="007A48E5"/>
    <w:rsid w:val="007C29C2"/>
    <w:rsid w:val="007D312A"/>
    <w:rsid w:val="007E0C9D"/>
    <w:rsid w:val="007F03A8"/>
    <w:rsid w:val="007F05D0"/>
    <w:rsid w:val="0080005E"/>
    <w:rsid w:val="008574A7"/>
    <w:rsid w:val="0086051F"/>
    <w:rsid w:val="0087662B"/>
    <w:rsid w:val="0088655A"/>
    <w:rsid w:val="00887DCA"/>
    <w:rsid w:val="008C3C1B"/>
    <w:rsid w:val="008C4E46"/>
    <w:rsid w:val="008C5EF0"/>
    <w:rsid w:val="008D47C6"/>
    <w:rsid w:val="008F44D3"/>
    <w:rsid w:val="009003D9"/>
    <w:rsid w:val="00906CEC"/>
    <w:rsid w:val="009134CF"/>
    <w:rsid w:val="00921080"/>
    <w:rsid w:val="00953C64"/>
    <w:rsid w:val="00956EC8"/>
    <w:rsid w:val="0098527B"/>
    <w:rsid w:val="009C33C7"/>
    <w:rsid w:val="009F7DEA"/>
    <w:rsid w:val="00A13BCC"/>
    <w:rsid w:val="00A32D13"/>
    <w:rsid w:val="00A476E1"/>
    <w:rsid w:val="00A620C3"/>
    <w:rsid w:val="00A6417E"/>
    <w:rsid w:val="00A6510E"/>
    <w:rsid w:val="00A67B65"/>
    <w:rsid w:val="00A74FCA"/>
    <w:rsid w:val="00A83C8C"/>
    <w:rsid w:val="00A85FAF"/>
    <w:rsid w:val="00A953EA"/>
    <w:rsid w:val="00AA7694"/>
    <w:rsid w:val="00AD41F9"/>
    <w:rsid w:val="00AF32B4"/>
    <w:rsid w:val="00AF7FA5"/>
    <w:rsid w:val="00B3287F"/>
    <w:rsid w:val="00B35298"/>
    <w:rsid w:val="00B94B77"/>
    <w:rsid w:val="00BA3C38"/>
    <w:rsid w:val="00BA55CC"/>
    <w:rsid w:val="00BC008E"/>
    <w:rsid w:val="00BC059F"/>
    <w:rsid w:val="00BF488C"/>
    <w:rsid w:val="00C1329D"/>
    <w:rsid w:val="00C33A0E"/>
    <w:rsid w:val="00C712F4"/>
    <w:rsid w:val="00C73AB7"/>
    <w:rsid w:val="00C74DDA"/>
    <w:rsid w:val="00C82C97"/>
    <w:rsid w:val="00CA5C48"/>
    <w:rsid w:val="00CC2D37"/>
    <w:rsid w:val="00CD317D"/>
    <w:rsid w:val="00D05B13"/>
    <w:rsid w:val="00D17C65"/>
    <w:rsid w:val="00D17D9C"/>
    <w:rsid w:val="00D335F6"/>
    <w:rsid w:val="00D412D3"/>
    <w:rsid w:val="00D64A46"/>
    <w:rsid w:val="00D8648C"/>
    <w:rsid w:val="00DA2740"/>
    <w:rsid w:val="00DB228E"/>
    <w:rsid w:val="00DC57C5"/>
    <w:rsid w:val="00E02E5F"/>
    <w:rsid w:val="00E03404"/>
    <w:rsid w:val="00E13913"/>
    <w:rsid w:val="00E23D64"/>
    <w:rsid w:val="00E340E4"/>
    <w:rsid w:val="00E562C7"/>
    <w:rsid w:val="00E60741"/>
    <w:rsid w:val="00EA674E"/>
    <w:rsid w:val="00EB0F96"/>
    <w:rsid w:val="00EF14CA"/>
    <w:rsid w:val="00EF349B"/>
    <w:rsid w:val="00F16480"/>
    <w:rsid w:val="00F25038"/>
    <w:rsid w:val="00F5197D"/>
    <w:rsid w:val="00F66D66"/>
    <w:rsid w:val="00F82DCC"/>
    <w:rsid w:val="00F910DE"/>
    <w:rsid w:val="00FC30FF"/>
    <w:rsid w:val="00FC4E28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  <w:style w:type="character" w:styleId="Hipercze">
    <w:name w:val="Hyperlink"/>
    <w:basedOn w:val="Domylnaczcionkaakapitu"/>
    <w:uiPriority w:val="99"/>
    <w:unhideWhenUsed/>
    <w:rsid w:val="009210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  <w:style w:type="character" w:styleId="Hipercze">
    <w:name w:val="Hyperlink"/>
    <w:basedOn w:val="Domylnaczcionkaakapitu"/>
    <w:uiPriority w:val="99"/>
    <w:unhideWhenUsed/>
    <w:rsid w:val="00921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p.gminamragowo.ne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ip.gminamragowo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p.gminamragowo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B118C-5B26-40EE-80B1-880168A9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3</cp:revision>
  <cp:lastPrinted>2022-07-29T10:32:00Z</cp:lastPrinted>
  <dcterms:created xsi:type="dcterms:W3CDTF">2022-07-29T10:14:00Z</dcterms:created>
  <dcterms:modified xsi:type="dcterms:W3CDTF">2022-07-29T10:40:00Z</dcterms:modified>
</cp:coreProperties>
</file>