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2F1687" w:rsidRDefault="002F1687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BE6784">
        <w:rPr>
          <w:rFonts w:ascii="Times New Roman" w:hAnsi="Times New Roman" w:cs="Times New Roman"/>
          <w:sz w:val="24"/>
          <w:szCs w:val="24"/>
        </w:rPr>
        <w:t>1</w:t>
      </w:r>
      <w:r w:rsidR="00EB6235">
        <w:rPr>
          <w:rFonts w:ascii="Times New Roman" w:hAnsi="Times New Roman" w:cs="Times New Roman"/>
          <w:sz w:val="24"/>
          <w:szCs w:val="24"/>
        </w:rPr>
        <w:t>.202</w:t>
      </w:r>
      <w:r w:rsidR="00BE678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BE6784" w:rsidRDefault="00BE6784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r w:rsidR="0060310C" w:rsidRPr="00AF4C54">
        <w:rPr>
          <w:rFonts w:ascii="Times New Roman" w:hAnsi="Times New Roman" w:cs="Times New Roman"/>
          <w:sz w:val="24"/>
          <w:szCs w:val="24"/>
        </w:rPr>
        <w:t>Dz. U.</w:t>
      </w:r>
      <w:r w:rsidR="00BE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E6784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z 20</w:t>
      </w:r>
      <w:r w:rsidR="00CE132A">
        <w:rPr>
          <w:rFonts w:ascii="Times New Roman" w:hAnsi="Times New Roman" w:cs="Times New Roman"/>
          <w:sz w:val="24"/>
          <w:szCs w:val="24"/>
        </w:rPr>
        <w:t>2</w:t>
      </w:r>
      <w:r w:rsidR="00BE6784">
        <w:rPr>
          <w:rFonts w:ascii="Times New Roman" w:hAnsi="Times New Roman" w:cs="Times New Roman"/>
          <w:sz w:val="24"/>
          <w:szCs w:val="24"/>
        </w:rPr>
        <w:t>1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E6784">
        <w:rPr>
          <w:rFonts w:ascii="Times New Roman" w:hAnsi="Times New Roman" w:cs="Times New Roman"/>
          <w:sz w:val="24"/>
          <w:szCs w:val="24"/>
        </w:rPr>
        <w:t>1899</w:t>
      </w:r>
      <w:r w:rsidR="00BE2EB6">
        <w:rPr>
          <w:rFonts w:ascii="Times New Roman" w:hAnsi="Times New Roman" w:cs="Times New Roman"/>
          <w:sz w:val="24"/>
          <w:szCs w:val="24"/>
        </w:rPr>
        <w:t xml:space="preserve"> </w:t>
      </w:r>
      <w:r w:rsidR="00AA7D26">
        <w:rPr>
          <w:rFonts w:ascii="Times New Roman" w:hAnsi="Times New Roman" w:cs="Times New Roman"/>
          <w:sz w:val="24"/>
          <w:szCs w:val="24"/>
        </w:rPr>
        <w:br/>
      </w:r>
      <w:r w:rsidR="00BE2EB6">
        <w:rPr>
          <w:rFonts w:ascii="Times New Roman" w:hAnsi="Times New Roman" w:cs="Times New Roman"/>
          <w:sz w:val="24"/>
          <w:szCs w:val="24"/>
        </w:rPr>
        <w:t>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234"/>
        <w:gridCol w:w="1168"/>
        <w:gridCol w:w="992"/>
        <w:gridCol w:w="1242"/>
        <w:gridCol w:w="1701"/>
      </w:tblGrid>
      <w:tr w:rsidR="009C083C" w:rsidTr="002F168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16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2F168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D8" w:rsidTr="002F1687">
        <w:tc>
          <w:tcPr>
            <w:tcW w:w="567" w:type="dxa"/>
          </w:tcPr>
          <w:p w:rsidR="00B27ED8" w:rsidRDefault="008C65E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27ED8" w:rsidRDefault="00B27ED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126/8 obręb Boże</w:t>
            </w:r>
          </w:p>
        </w:tc>
        <w:tc>
          <w:tcPr>
            <w:tcW w:w="1134" w:type="dxa"/>
          </w:tcPr>
          <w:p w:rsidR="00B27ED8" w:rsidRDefault="00784496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OL1M/00018081/1</w:t>
            </w:r>
          </w:p>
        </w:tc>
        <w:tc>
          <w:tcPr>
            <w:tcW w:w="850" w:type="dxa"/>
          </w:tcPr>
          <w:p w:rsidR="00B27ED8" w:rsidRDefault="00784496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 ha</w:t>
            </w:r>
          </w:p>
        </w:tc>
        <w:tc>
          <w:tcPr>
            <w:tcW w:w="959" w:type="dxa"/>
          </w:tcPr>
          <w:p w:rsidR="00B27ED8" w:rsidRPr="00345B8F" w:rsidRDefault="00345B8F" w:rsidP="005063A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B27ED8" w:rsidRDefault="00784496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234" w:type="dxa"/>
          </w:tcPr>
          <w:p w:rsidR="007D75D2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w obszarze IIA o funkcji rolnictwo, turystyka, leśnictwo.</w:t>
            </w:r>
          </w:p>
          <w:p w:rsidR="00B27ED8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</w:t>
            </w:r>
            <w:r w:rsidR="00AA7D26">
              <w:rPr>
                <w:rFonts w:ascii="Times New Roman" w:hAnsi="Times New Roman" w:cs="Times New Roman"/>
                <w:sz w:val="18"/>
                <w:szCs w:val="18"/>
              </w:rPr>
              <w:t xml:space="preserve"> terenu pod budynek gospodarczy</w:t>
            </w:r>
          </w:p>
        </w:tc>
        <w:tc>
          <w:tcPr>
            <w:tcW w:w="1168" w:type="dxa"/>
          </w:tcPr>
          <w:p w:rsidR="00B27ED8" w:rsidRDefault="0013216E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B27ED8" w:rsidRDefault="00AA7D26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57,95 zł</w:t>
            </w:r>
          </w:p>
        </w:tc>
        <w:tc>
          <w:tcPr>
            <w:tcW w:w="1242" w:type="dxa"/>
          </w:tcPr>
          <w:p w:rsidR="00B27ED8" w:rsidRDefault="00F641A5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B27ED8" w:rsidRDefault="00F641A5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784496" w:rsidTr="002F1687">
        <w:tc>
          <w:tcPr>
            <w:tcW w:w="567" w:type="dxa"/>
          </w:tcPr>
          <w:p w:rsidR="00784496" w:rsidRDefault="008C65E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84496" w:rsidRDefault="00784496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126/8 obręb Boże</w:t>
            </w:r>
          </w:p>
        </w:tc>
        <w:tc>
          <w:tcPr>
            <w:tcW w:w="1134" w:type="dxa"/>
          </w:tcPr>
          <w:p w:rsidR="00784496" w:rsidRDefault="00784496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OL1M/00018081/1</w:t>
            </w:r>
          </w:p>
        </w:tc>
        <w:tc>
          <w:tcPr>
            <w:tcW w:w="850" w:type="dxa"/>
          </w:tcPr>
          <w:p w:rsidR="00784496" w:rsidRDefault="00784496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 ha</w:t>
            </w:r>
          </w:p>
        </w:tc>
        <w:tc>
          <w:tcPr>
            <w:tcW w:w="959" w:type="dxa"/>
          </w:tcPr>
          <w:p w:rsidR="00784496" w:rsidRDefault="00345B8F" w:rsidP="009D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52CD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552CD3" w:rsidRPr="00552C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784496" w:rsidRDefault="00AB58FD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234" w:type="dxa"/>
          </w:tcPr>
          <w:p w:rsidR="007D75D2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w obszarze IIA o funkcji rolnictwo, turystyka, leśnictwo.</w:t>
            </w:r>
          </w:p>
          <w:p w:rsidR="00784496" w:rsidRDefault="007D75D2" w:rsidP="0034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Przeznaczenie dzierżawionego terenu pod </w:t>
            </w:r>
            <w:r w:rsidR="00345B8F">
              <w:rPr>
                <w:rFonts w:ascii="Times New Roman" w:hAnsi="Times New Roman" w:cs="Times New Roman"/>
                <w:sz w:val="18"/>
                <w:szCs w:val="18"/>
              </w:rPr>
              <w:t>uprawy jednoroczne</w:t>
            </w:r>
          </w:p>
        </w:tc>
        <w:tc>
          <w:tcPr>
            <w:tcW w:w="1168" w:type="dxa"/>
          </w:tcPr>
          <w:p w:rsidR="00784496" w:rsidRDefault="0013216E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784496" w:rsidRDefault="00AA7D26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 zł</w:t>
            </w:r>
          </w:p>
        </w:tc>
        <w:tc>
          <w:tcPr>
            <w:tcW w:w="1242" w:type="dxa"/>
          </w:tcPr>
          <w:p w:rsidR="00784496" w:rsidRDefault="00F641A5" w:rsidP="00A41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</w:t>
            </w:r>
            <w:r w:rsidR="00A4139F">
              <w:rPr>
                <w:rFonts w:ascii="Times New Roman" w:hAnsi="Times New Roman" w:cs="Times New Roman"/>
                <w:sz w:val="20"/>
                <w:szCs w:val="20"/>
              </w:rPr>
              <w:t>września każdego roku</w:t>
            </w:r>
          </w:p>
        </w:tc>
        <w:tc>
          <w:tcPr>
            <w:tcW w:w="1701" w:type="dxa"/>
          </w:tcPr>
          <w:p w:rsidR="00784496" w:rsidRDefault="00F641A5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345B8F" w:rsidTr="002F1687">
        <w:tc>
          <w:tcPr>
            <w:tcW w:w="567" w:type="dxa"/>
          </w:tcPr>
          <w:p w:rsidR="00345B8F" w:rsidRDefault="008C65E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45B8F" w:rsidRDefault="00345B8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126/8 obręb Boże</w:t>
            </w:r>
          </w:p>
        </w:tc>
        <w:tc>
          <w:tcPr>
            <w:tcW w:w="1134" w:type="dxa"/>
          </w:tcPr>
          <w:p w:rsidR="00345B8F" w:rsidRDefault="00345B8F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OL1M/00018081/1</w:t>
            </w:r>
          </w:p>
        </w:tc>
        <w:tc>
          <w:tcPr>
            <w:tcW w:w="850" w:type="dxa"/>
          </w:tcPr>
          <w:p w:rsidR="00345B8F" w:rsidRDefault="00345B8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 ha</w:t>
            </w:r>
          </w:p>
        </w:tc>
        <w:tc>
          <w:tcPr>
            <w:tcW w:w="959" w:type="dxa"/>
          </w:tcPr>
          <w:p w:rsidR="00345B8F" w:rsidRPr="00043AE5" w:rsidRDefault="00043AE5" w:rsidP="009D0D1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 m</w:t>
            </w:r>
            <w:r w:rsidRPr="00043A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345B8F" w:rsidRDefault="00345B8F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234" w:type="dxa"/>
          </w:tcPr>
          <w:p w:rsidR="00345B8F" w:rsidRDefault="00345B8F" w:rsidP="0034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w obszarze IIA o funkcji rolnictwo, turystyka, leśnictwo.</w:t>
            </w:r>
          </w:p>
          <w:p w:rsidR="00345B8F" w:rsidRDefault="00345B8F" w:rsidP="0034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pod garaż typu „</w:t>
            </w:r>
            <w:r w:rsidR="00AA7D26">
              <w:rPr>
                <w:rFonts w:ascii="Times New Roman" w:hAnsi="Times New Roman" w:cs="Times New Roman"/>
                <w:sz w:val="18"/>
                <w:szCs w:val="18"/>
              </w:rPr>
              <w:t>blaszak”</w:t>
            </w:r>
          </w:p>
        </w:tc>
        <w:tc>
          <w:tcPr>
            <w:tcW w:w="1168" w:type="dxa"/>
          </w:tcPr>
          <w:p w:rsidR="00345B8F" w:rsidRDefault="00345B8F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345B8F" w:rsidRDefault="00AA7D26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16,46 zł</w:t>
            </w:r>
          </w:p>
        </w:tc>
        <w:tc>
          <w:tcPr>
            <w:tcW w:w="1242" w:type="dxa"/>
          </w:tcPr>
          <w:p w:rsidR="00345B8F" w:rsidRDefault="00A4139F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każdego miesiąca</w:t>
            </w:r>
          </w:p>
        </w:tc>
        <w:tc>
          <w:tcPr>
            <w:tcW w:w="1701" w:type="dxa"/>
          </w:tcPr>
          <w:p w:rsidR="00345B8F" w:rsidRDefault="008C65E3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043AE5" w:rsidTr="002F1687">
        <w:tc>
          <w:tcPr>
            <w:tcW w:w="567" w:type="dxa"/>
          </w:tcPr>
          <w:p w:rsidR="00043AE5" w:rsidRDefault="008C65E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</w:tcPr>
          <w:p w:rsidR="00043AE5" w:rsidRDefault="00043AE5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184/13 obręb Szestno</w:t>
            </w:r>
          </w:p>
        </w:tc>
        <w:tc>
          <w:tcPr>
            <w:tcW w:w="1134" w:type="dxa"/>
          </w:tcPr>
          <w:p w:rsidR="00043AE5" w:rsidRDefault="00A4139F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OL1M/00018091/4</w:t>
            </w:r>
          </w:p>
        </w:tc>
        <w:tc>
          <w:tcPr>
            <w:tcW w:w="850" w:type="dxa"/>
          </w:tcPr>
          <w:p w:rsidR="00043AE5" w:rsidRDefault="00A4139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0,1539 ha</w:t>
            </w:r>
          </w:p>
        </w:tc>
        <w:tc>
          <w:tcPr>
            <w:tcW w:w="959" w:type="dxa"/>
          </w:tcPr>
          <w:p w:rsidR="00043AE5" w:rsidRDefault="00A4139F" w:rsidP="009D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arów</w:t>
            </w:r>
          </w:p>
        </w:tc>
        <w:tc>
          <w:tcPr>
            <w:tcW w:w="1451" w:type="dxa"/>
          </w:tcPr>
          <w:p w:rsidR="00043AE5" w:rsidRDefault="00A4139F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</w:t>
            </w:r>
            <w:r w:rsidR="00AA7D26">
              <w:rPr>
                <w:rFonts w:ascii="Times New Roman" w:hAnsi="Times New Roman" w:cs="Times New Roman"/>
                <w:sz w:val="20"/>
                <w:szCs w:val="20"/>
              </w:rPr>
              <w:t>runtowa zabudowana budynkiem (B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A4139F" w:rsidRDefault="00A4139F" w:rsidP="00A41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 „Krajobrazowa” obejmującej tereny objęte ochroną krajobrazu, w obszarze IIA o funkcji obszaru: rolnictwo, turystyka, leśnictwo.</w:t>
            </w:r>
          </w:p>
          <w:p w:rsidR="00043AE5" w:rsidRDefault="00A4139F" w:rsidP="00A41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</w:t>
            </w:r>
            <w:r w:rsidR="00AA7D26">
              <w:rPr>
                <w:rFonts w:ascii="Times New Roman" w:hAnsi="Times New Roman" w:cs="Times New Roman"/>
                <w:sz w:val="18"/>
                <w:szCs w:val="18"/>
              </w:rPr>
              <w:t>ionego budynku na cele składowe</w:t>
            </w:r>
          </w:p>
        </w:tc>
        <w:tc>
          <w:tcPr>
            <w:tcW w:w="1168" w:type="dxa"/>
          </w:tcPr>
          <w:p w:rsidR="00043AE5" w:rsidRDefault="00A4139F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43AE5" w:rsidRDefault="00AA7D26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400,76 zł</w:t>
            </w:r>
          </w:p>
        </w:tc>
        <w:tc>
          <w:tcPr>
            <w:tcW w:w="1242" w:type="dxa"/>
          </w:tcPr>
          <w:p w:rsidR="00043AE5" w:rsidRDefault="006414AE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każdego miesiąca</w:t>
            </w:r>
          </w:p>
        </w:tc>
        <w:tc>
          <w:tcPr>
            <w:tcW w:w="1701" w:type="dxa"/>
          </w:tcPr>
          <w:p w:rsidR="00043AE5" w:rsidRDefault="008C65E3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DB714F" w:rsidTr="002F1687">
        <w:tc>
          <w:tcPr>
            <w:tcW w:w="567" w:type="dxa"/>
          </w:tcPr>
          <w:p w:rsidR="00DB714F" w:rsidRDefault="008C65E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B714F" w:rsidRDefault="00A4139F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195/37 obręb Szestno</w:t>
            </w:r>
          </w:p>
        </w:tc>
        <w:tc>
          <w:tcPr>
            <w:tcW w:w="1134" w:type="dxa"/>
          </w:tcPr>
          <w:p w:rsidR="00DB714F" w:rsidRDefault="00A4139F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OL1M/00012783/0</w:t>
            </w:r>
          </w:p>
        </w:tc>
        <w:tc>
          <w:tcPr>
            <w:tcW w:w="850" w:type="dxa"/>
          </w:tcPr>
          <w:p w:rsidR="00DB714F" w:rsidRDefault="00A4139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0,2111 ha</w:t>
            </w:r>
          </w:p>
        </w:tc>
        <w:tc>
          <w:tcPr>
            <w:tcW w:w="959" w:type="dxa"/>
          </w:tcPr>
          <w:p w:rsidR="00DB714F" w:rsidRDefault="00A4139F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ara</w:t>
            </w:r>
          </w:p>
        </w:tc>
        <w:tc>
          <w:tcPr>
            <w:tcW w:w="1451" w:type="dxa"/>
          </w:tcPr>
          <w:p w:rsidR="00DB714F" w:rsidRDefault="00A4139F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234" w:type="dxa"/>
          </w:tcPr>
          <w:p w:rsidR="00A4139F" w:rsidRDefault="00A4139F" w:rsidP="00A41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 „Krajobrazowa” obejmującej tereny objęte ochroną krajobrazu, w obszarze IIA o funkcji obszaru: rolnictwo, turystyka, leśnictwo.</w:t>
            </w:r>
          </w:p>
          <w:p w:rsidR="00DB714F" w:rsidRDefault="00A4139F" w:rsidP="00A41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</w:t>
            </w:r>
            <w:r w:rsidR="00AA7D26">
              <w:rPr>
                <w:rFonts w:ascii="Times New Roman" w:hAnsi="Times New Roman" w:cs="Times New Roman"/>
                <w:sz w:val="18"/>
                <w:szCs w:val="18"/>
              </w:rPr>
              <w:t>o terenu pod uprawy jednoroczne</w:t>
            </w:r>
          </w:p>
        </w:tc>
        <w:tc>
          <w:tcPr>
            <w:tcW w:w="1168" w:type="dxa"/>
          </w:tcPr>
          <w:p w:rsidR="00DB714F" w:rsidRDefault="00A4139F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DB714F" w:rsidRDefault="00AA7D26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6,52 zł</w:t>
            </w:r>
          </w:p>
          <w:p w:rsidR="00AA7D26" w:rsidRDefault="00AA7D26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DB714F" w:rsidRDefault="006414AE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DB714F" w:rsidRDefault="008C65E3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A4139F" w:rsidTr="002F1687">
        <w:tc>
          <w:tcPr>
            <w:tcW w:w="567" w:type="dxa"/>
          </w:tcPr>
          <w:p w:rsidR="00A4139F" w:rsidRDefault="008C65E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4139F" w:rsidRDefault="00A4139F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obręb Wierzbowo</w:t>
            </w:r>
          </w:p>
        </w:tc>
        <w:tc>
          <w:tcPr>
            <w:tcW w:w="1134" w:type="dxa"/>
          </w:tcPr>
          <w:p w:rsidR="00A4139F" w:rsidRDefault="008C65E3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OL1M/00010675/6</w:t>
            </w:r>
          </w:p>
        </w:tc>
        <w:tc>
          <w:tcPr>
            <w:tcW w:w="850" w:type="dxa"/>
          </w:tcPr>
          <w:p w:rsidR="00A4139F" w:rsidRDefault="008C65E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0,0628 ha</w:t>
            </w:r>
          </w:p>
        </w:tc>
        <w:tc>
          <w:tcPr>
            <w:tcW w:w="959" w:type="dxa"/>
          </w:tcPr>
          <w:p w:rsidR="00A4139F" w:rsidRDefault="00AA7D26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6,28 arów</w:t>
            </w:r>
          </w:p>
          <w:p w:rsidR="00AA7D26" w:rsidRDefault="00AA7D26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A4139F" w:rsidRDefault="008C65E3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E53">
              <w:rPr>
                <w:rFonts w:ascii="Times New Roman" w:hAnsi="Times New Roman" w:cs="Times New Roman"/>
                <w:sz w:val="20"/>
                <w:szCs w:val="20"/>
              </w:rPr>
              <w:t>Nieruchomość grunt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owa (R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IVb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A4139F" w:rsidRDefault="008C65E3" w:rsidP="00A41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 „Ochronna”, w obszarze ID o funkcji rolnictwo, turystyka. Przeznaczenie dzierżawionego terenu na uprawy jednoroczne</w:t>
            </w:r>
          </w:p>
        </w:tc>
        <w:tc>
          <w:tcPr>
            <w:tcW w:w="1168" w:type="dxa"/>
          </w:tcPr>
          <w:p w:rsidR="00A4139F" w:rsidRDefault="00BE6784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A4139F" w:rsidRDefault="00AA7D26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81,70 zł</w:t>
            </w:r>
          </w:p>
        </w:tc>
        <w:tc>
          <w:tcPr>
            <w:tcW w:w="1242" w:type="dxa"/>
          </w:tcPr>
          <w:p w:rsidR="00A4139F" w:rsidRDefault="00BE6784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A4139F" w:rsidRDefault="008C65E3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F850DB" w:rsidTr="002F1687">
        <w:tc>
          <w:tcPr>
            <w:tcW w:w="567" w:type="dxa"/>
          </w:tcPr>
          <w:p w:rsidR="00F850DB" w:rsidRDefault="008C65E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850DB" w:rsidRDefault="00F850DB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 obręb Muntowo</w:t>
            </w:r>
          </w:p>
        </w:tc>
        <w:tc>
          <w:tcPr>
            <w:tcW w:w="1134" w:type="dxa"/>
          </w:tcPr>
          <w:p w:rsidR="00F850DB" w:rsidRDefault="005F59C8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OL1M/00019254/2</w:t>
            </w:r>
          </w:p>
        </w:tc>
        <w:tc>
          <w:tcPr>
            <w:tcW w:w="850" w:type="dxa"/>
          </w:tcPr>
          <w:p w:rsidR="00F850DB" w:rsidRDefault="005F59C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0,0500 ha</w:t>
            </w:r>
          </w:p>
        </w:tc>
        <w:tc>
          <w:tcPr>
            <w:tcW w:w="959" w:type="dxa"/>
          </w:tcPr>
          <w:p w:rsidR="00F850DB" w:rsidRDefault="005F59C8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ary</w:t>
            </w:r>
          </w:p>
        </w:tc>
        <w:tc>
          <w:tcPr>
            <w:tcW w:w="1451" w:type="dxa"/>
          </w:tcPr>
          <w:p w:rsidR="005F59C8" w:rsidRDefault="005F59C8" w:rsidP="005F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F850DB" w:rsidRDefault="005F59C8" w:rsidP="005F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5F59C8" w:rsidRPr="004A33A8" w:rsidRDefault="005F59C8" w:rsidP="005F5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3A8"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w obszarze IIB o funkcji turystyka, rolnictwo.</w:t>
            </w:r>
          </w:p>
          <w:p w:rsidR="00F850DB" w:rsidRDefault="005F59C8" w:rsidP="00AA7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3A8">
              <w:rPr>
                <w:rFonts w:ascii="Times New Roman" w:hAnsi="Times New Roman" w:cs="Times New Roman"/>
                <w:sz w:val="18"/>
                <w:szCs w:val="18"/>
              </w:rPr>
              <w:t xml:space="preserve">Przeznaczenie </w:t>
            </w:r>
            <w:r w:rsidRPr="004A33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dzierżawionego terenu </w:t>
            </w:r>
            <w:r w:rsidR="00AA7D26">
              <w:rPr>
                <w:rFonts w:ascii="Times New Roman" w:hAnsi="Times New Roman" w:cs="Times New Roman"/>
                <w:sz w:val="18"/>
                <w:szCs w:val="18"/>
              </w:rPr>
              <w:t>na cele rekreacyjne</w:t>
            </w:r>
          </w:p>
        </w:tc>
        <w:tc>
          <w:tcPr>
            <w:tcW w:w="1168" w:type="dxa"/>
          </w:tcPr>
          <w:p w:rsidR="00F850DB" w:rsidRDefault="005F59C8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F850DB" w:rsidRDefault="00AA7D26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225,48 zł/1ar</w:t>
            </w:r>
          </w:p>
        </w:tc>
        <w:tc>
          <w:tcPr>
            <w:tcW w:w="1242" w:type="dxa"/>
          </w:tcPr>
          <w:p w:rsidR="00F850DB" w:rsidRDefault="005F59C8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F850DB" w:rsidRDefault="005F59C8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w drodze przetargu nieograniczonego</w:t>
            </w:r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EB6235" w:rsidRDefault="00EB623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6235" w:rsidRDefault="00EB6235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BE6784">
        <w:rPr>
          <w:rFonts w:ascii="Times New Roman" w:hAnsi="Times New Roman" w:cs="Times New Roman"/>
          <w:sz w:val="24"/>
          <w:szCs w:val="24"/>
        </w:rPr>
        <w:t>27</w:t>
      </w:r>
      <w:r w:rsidR="00EB6235">
        <w:rPr>
          <w:rFonts w:ascii="Times New Roman" w:hAnsi="Times New Roman" w:cs="Times New Roman"/>
          <w:sz w:val="24"/>
          <w:szCs w:val="24"/>
        </w:rPr>
        <w:t>.0</w:t>
      </w:r>
      <w:r w:rsidR="00BE6784">
        <w:rPr>
          <w:rFonts w:ascii="Times New Roman" w:hAnsi="Times New Roman" w:cs="Times New Roman"/>
          <w:sz w:val="24"/>
          <w:szCs w:val="24"/>
        </w:rPr>
        <w:t>1</w:t>
      </w:r>
      <w:r w:rsidR="00EB6235">
        <w:rPr>
          <w:rFonts w:ascii="Times New Roman" w:hAnsi="Times New Roman" w:cs="Times New Roman"/>
          <w:sz w:val="24"/>
          <w:szCs w:val="24"/>
        </w:rPr>
        <w:t>.202</w:t>
      </w:r>
      <w:r w:rsidR="00BE6784">
        <w:rPr>
          <w:rFonts w:ascii="Times New Roman" w:hAnsi="Times New Roman" w:cs="Times New Roman"/>
          <w:sz w:val="24"/>
          <w:szCs w:val="24"/>
        </w:rPr>
        <w:t>2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BE6784">
        <w:rPr>
          <w:rFonts w:ascii="Times New Roman" w:hAnsi="Times New Roman" w:cs="Times New Roman"/>
          <w:sz w:val="24"/>
          <w:szCs w:val="24"/>
        </w:rPr>
        <w:t>17.02</w:t>
      </w:r>
      <w:r w:rsidR="006E393D">
        <w:rPr>
          <w:rFonts w:ascii="Times New Roman" w:hAnsi="Times New Roman" w:cs="Times New Roman"/>
          <w:sz w:val="24"/>
          <w:szCs w:val="24"/>
        </w:rPr>
        <w:t>.202</w:t>
      </w:r>
      <w:r w:rsidR="00BE6784">
        <w:rPr>
          <w:rFonts w:ascii="Times New Roman" w:hAnsi="Times New Roman" w:cs="Times New Roman"/>
          <w:sz w:val="24"/>
          <w:szCs w:val="24"/>
        </w:rPr>
        <w:t>2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D7" w:rsidRDefault="00882CD7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882CD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BD6A78" w:rsidRDefault="00882CD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5E3" w:rsidRDefault="008C65E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5E3" w:rsidRDefault="008C65E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5E3" w:rsidRDefault="008C65E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5E3" w:rsidRDefault="008C65E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5E3" w:rsidRDefault="008C65E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5E3" w:rsidRDefault="008C65E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5E3" w:rsidRDefault="008C65E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61" w:rsidRDefault="00734461" w:rsidP="00E50915">
      <w:r>
        <w:separator/>
      </w:r>
    </w:p>
  </w:endnote>
  <w:endnote w:type="continuationSeparator" w:id="0">
    <w:p w:rsidR="00734461" w:rsidRDefault="00734461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3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61" w:rsidRDefault="00734461" w:rsidP="00E50915">
      <w:r>
        <w:separator/>
      </w:r>
    </w:p>
  </w:footnote>
  <w:footnote w:type="continuationSeparator" w:id="0">
    <w:p w:rsidR="00734461" w:rsidRDefault="00734461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BE6784">
      <w:t>419/22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CE132A">
      <w:t xml:space="preserve"> </w:t>
    </w:r>
    <w:r w:rsidR="00BE6784">
      <w:t>27</w:t>
    </w:r>
    <w:r w:rsidR="00445178">
      <w:t>.0</w:t>
    </w:r>
    <w:r w:rsidR="004B23C9">
      <w:t>1</w:t>
    </w:r>
    <w:r w:rsidR="00445178">
      <w:t>.202</w:t>
    </w:r>
    <w:r w:rsidR="00BE6784">
      <w:t>2</w:t>
    </w:r>
    <w:r w:rsidR="008D39CD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22149"/>
    <w:rsid w:val="0003518A"/>
    <w:rsid w:val="00042917"/>
    <w:rsid w:val="00042DD0"/>
    <w:rsid w:val="00043AE5"/>
    <w:rsid w:val="00052DE6"/>
    <w:rsid w:val="00052F1C"/>
    <w:rsid w:val="00060602"/>
    <w:rsid w:val="000617E8"/>
    <w:rsid w:val="00064517"/>
    <w:rsid w:val="000701CC"/>
    <w:rsid w:val="00087C46"/>
    <w:rsid w:val="0009044F"/>
    <w:rsid w:val="000A7180"/>
    <w:rsid w:val="000B12F0"/>
    <w:rsid w:val="000C2064"/>
    <w:rsid w:val="000C76DA"/>
    <w:rsid w:val="00100932"/>
    <w:rsid w:val="001042B5"/>
    <w:rsid w:val="00105AB0"/>
    <w:rsid w:val="001079C7"/>
    <w:rsid w:val="00110819"/>
    <w:rsid w:val="00111DFA"/>
    <w:rsid w:val="00113887"/>
    <w:rsid w:val="001148B5"/>
    <w:rsid w:val="00121FAD"/>
    <w:rsid w:val="001272D9"/>
    <w:rsid w:val="0013216E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15BE"/>
    <w:rsid w:val="001F3E5E"/>
    <w:rsid w:val="001F5F11"/>
    <w:rsid w:val="00204DBC"/>
    <w:rsid w:val="0021477F"/>
    <w:rsid w:val="0021541E"/>
    <w:rsid w:val="0021542D"/>
    <w:rsid w:val="00215672"/>
    <w:rsid w:val="00216E8F"/>
    <w:rsid w:val="00217046"/>
    <w:rsid w:val="00223178"/>
    <w:rsid w:val="00230EBF"/>
    <w:rsid w:val="00241927"/>
    <w:rsid w:val="00244065"/>
    <w:rsid w:val="0025427A"/>
    <w:rsid w:val="00254E0F"/>
    <w:rsid w:val="00267186"/>
    <w:rsid w:val="00281CA7"/>
    <w:rsid w:val="00294A68"/>
    <w:rsid w:val="002A057F"/>
    <w:rsid w:val="002A4115"/>
    <w:rsid w:val="002D7D0F"/>
    <w:rsid w:val="002F09F0"/>
    <w:rsid w:val="002F0B20"/>
    <w:rsid w:val="002F1687"/>
    <w:rsid w:val="002F3077"/>
    <w:rsid w:val="002F3C44"/>
    <w:rsid w:val="002F7CAD"/>
    <w:rsid w:val="0030027A"/>
    <w:rsid w:val="0030568B"/>
    <w:rsid w:val="00305E68"/>
    <w:rsid w:val="00323950"/>
    <w:rsid w:val="0032789C"/>
    <w:rsid w:val="00333B17"/>
    <w:rsid w:val="003349A5"/>
    <w:rsid w:val="00342A18"/>
    <w:rsid w:val="00343EAB"/>
    <w:rsid w:val="00345B8F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3362A"/>
    <w:rsid w:val="004447D8"/>
    <w:rsid w:val="00445178"/>
    <w:rsid w:val="00450E08"/>
    <w:rsid w:val="00453265"/>
    <w:rsid w:val="004746A0"/>
    <w:rsid w:val="004757D1"/>
    <w:rsid w:val="00477075"/>
    <w:rsid w:val="00486BEF"/>
    <w:rsid w:val="00493B19"/>
    <w:rsid w:val="004A2F1A"/>
    <w:rsid w:val="004A33A8"/>
    <w:rsid w:val="004A5B28"/>
    <w:rsid w:val="004B23C9"/>
    <w:rsid w:val="004C1E7E"/>
    <w:rsid w:val="004C3036"/>
    <w:rsid w:val="004C36A1"/>
    <w:rsid w:val="004D09AD"/>
    <w:rsid w:val="004E013C"/>
    <w:rsid w:val="004E2675"/>
    <w:rsid w:val="004F6CE4"/>
    <w:rsid w:val="004F6DF8"/>
    <w:rsid w:val="005044CF"/>
    <w:rsid w:val="005063A7"/>
    <w:rsid w:val="00513BFB"/>
    <w:rsid w:val="005172E8"/>
    <w:rsid w:val="00520420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52CD3"/>
    <w:rsid w:val="005611AC"/>
    <w:rsid w:val="0057749A"/>
    <w:rsid w:val="005916B7"/>
    <w:rsid w:val="00592E53"/>
    <w:rsid w:val="00594BAD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5F59C8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414AE"/>
    <w:rsid w:val="00647BA6"/>
    <w:rsid w:val="006552EC"/>
    <w:rsid w:val="006653CD"/>
    <w:rsid w:val="00666D14"/>
    <w:rsid w:val="006719B4"/>
    <w:rsid w:val="00672512"/>
    <w:rsid w:val="00677336"/>
    <w:rsid w:val="00677DA2"/>
    <w:rsid w:val="00681144"/>
    <w:rsid w:val="00681A08"/>
    <w:rsid w:val="00684D69"/>
    <w:rsid w:val="00692FD6"/>
    <w:rsid w:val="00693863"/>
    <w:rsid w:val="00695CE2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34461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4496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D75D2"/>
    <w:rsid w:val="007E0E55"/>
    <w:rsid w:val="007E153F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82CD7"/>
    <w:rsid w:val="008910E4"/>
    <w:rsid w:val="00893F2A"/>
    <w:rsid w:val="00897A76"/>
    <w:rsid w:val="008B0CCB"/>
    <w:rsid w:val="008B3B1E"/>
    <w:rsid w:val="008B4A2A"/>
    <w:rsid w:val="008C265B"/>
    <w:rsid w:val="008C4F97"/>
    <w:rsid w:val="008C65E3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379EA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D0D19"/>
    <w:rsid w:val="009F0C2A"/>
    <w:rsid w:val="00A017A7"/>
    <w:rsid w:val="00A21543"/>
    <w:rsid w:val="00A2274A"/>
    <w:rsid w:val="00A30332"/>
    <w:rsid w:val="00A325C0"/>
    <w:rsid w:val="00A4139F"/>
    <w:rsid w:val="00A417C9"/>
    <w:rsid w:val="00A44043"/>
    <w:rsid w:val="00A575DB"/>
    <w:rsid w:val="00A60D20"/>
    <w:rsid w:val="00A67AD6"/>
    <w:rsid w:val="00A72C54"/>
    <w:rsid w:val="00A930BD"/>
    <w:rsid w:val="00AA25AC"/>
    <w:rsid w:val="00AA7D26"/>
    <w:rsid w:val="00AB58FD"/>
    <w:rsid w:val="00AB5C87"/>
    <w:rsid w:val="00AB748F"/>
    <w:rsid w:val="00AC045E"/>
    <w:rsid w:val="00AC2CC5"/>
    <w:rsid w:val="00AC6DF1"/>
    <w:rsid w:val="00AD0F8C"/>
    <w:rsid w:val="00AD56ED"/>
    <w:rsid w:val="00AD6E15"/>
    <w:rsid w:val="00AE3CAE"/>
    <w:rsid w:val="00AF33F9"/>
    <w:rsid w:val="00AF4C54"/>
    <w:rsid w:val="00AF5A19"/>
    <w:rsid w:val="00B0226A"/>
    <w:rsid w:val="00B10E21"/>
    <w:rsid w:val="00B113EB"/>
    <w:rsid w:val="00B21865"/>
    <w:rsid w:val="00B2538E"/>
    <w:rsid w:val="00B27559"/>
    <w:rsid w:val="00B27644"/>
    <w:rsid w:val="00B27ED8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198D"/>
    <w:rsid w:val="00BD50B6"/>
    <w:rsid w:val="00BD6A78"/>
    <w:rsid w:val="00BE0861"/>
    <w:rsid w:val="00BE2EB6"/>
    <w:rsid w:val="00BE6784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818EF"/>
    <w:rsid w:val="00CA6C69"/>
    <w:rsid w:val="00CB130E"/>
    <w:rsid w:val="00CC2548"/>
    <w:rsid w:val="00CD45D9"/>
    <w:rsid w:val="00CE132A"/>
    <w:rsid w:val="00CE1A0F"/>
    <w:rsid w:val="00CE4E82"/>
    <w:rsid w:val="00CF5F1F"/>
    <w:rsid w:val="00CF6DAE"/>
    <w:rsid w:val="00D015E5"/>
    <w:rsid w:val="00D015E6"/>
    <w:rsid w:val="00D02208"/>
    <w:rsid w:val="00D15BC0"/>
    <w:rsid w:val="00D1786D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B714F"/>
    <w:rsid w:val="00DC3DA2"/>
    <w:rsid w:val="00DE27A4"/>
    <w:rsid w:val="00DE3BF6"/>
    <w:rsid w:val="00DE6F41"/>
    <w:rsid w:val="00DF315B"/>
    <w:rsid w:val="00E05DD4"/>
    <w:rsid w:val="00E101A7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B6235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1A5"/>
    <w:rsid w:val="00F64704"/>
    <w:rsid w:val="00F6585D"/>
    <w:rsid w:val="00F710F3"/>
    <w:rsid w:val="00F850DB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0D25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8BE8D-DEB5-4533-83E9-07EF3CB6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Wioleta Jarosz</cp:lastModifiedBy>
  <cp:revision>8</cp:revision>
  <cp:lastPrinted>2022-01-27T09:28:00Z</cp:lastPrinted>
  <dcterms:created xsi:type="dcterms:W3CDTF">2022-01-25T11:06:00Z</dcterms:created>
  <dcterms:modified xsi:type="dcterms:W3CDTF">2022-01-27T09:45:00Z</dcterms:modified>
</cp:coreProperties>
</file>