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B6CF" w14:textId="77777777" w:rsidR="00FE2AF6" w:rsidRPr="00096BB6" w:rsidRDefault="00FE2AF6" w:rsidP="00FE2A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096BB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Badanie kontrolne - GUS</w:t>
      </w:r>
    </w:p>
    <w:p w14:paraId="18B9158B" w14:textId="77777777" w:rsidR="00FE2AF6" w:rsidRPr="00096BB6" w:rsidRDefault="00FE2AF6" w:rsidP="00FE2A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6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Informujemy, że od 12 do 24 listopada 2021 r. Główny Urząd Statystyczny będzie prowadził badanie kontrolne w Narodowym Spisie Powszechnym Ludności i Mieszkań 2021 r. Badanie ma na celu oszacowanie błędu pokrycia i jest podstawowym sposobem oceny danych uzyskanych w ramach Narodowego Spisu Powszechnego Ludności i Mieszkań 2021.</w:t>
      </w:r>
    </w:p>
    <w:p w14:paraId="0F7C3005" w14:textId="77777777" w:rsidR="00FE2AF6" w:rsidRPr="00096BB6" w:rsidRDefault="00FE2AF6" w:rsidP="00FE2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Badanie będzie realizowane na próbie 100 000 mieszkań, które zostały spisane w Narodowym Spisie Powszechnym Ludności i Mieszkań 2021. Ankieterzy statystyczni będą kontaktować się telefonicznie z numeru: </w:t>
      </w:r>
      <w:r w:rsidRPr="00096B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22 828 88 88</w:t>
      </w:r>
      <w:r w:rsidRPr="00096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pełnoletnią osobą, która w spisie była pierwszym respondentem (reprezentantem mieszkania). W trakcie wywiadu będą zadawane pytania dotyczące: m.in. miejsca zamieszkania 31 marca 2021 r., poziomu wykształcenia, własności mieszkania, sposobu realizacji spisu.</w:t>
      </w:r>
    </w:p>
    <w:p w14:paraId="2A4ADDF9" w14:textId="77777777" w:rsidR="00FE2AF6" w:rsidRPr="00096BB6" w:rsidRDefault="00FE2AF6" w:rsidP="00FE2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B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96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Udział w badaniu kontrolnym jest obowiązkowym na mocy art. 27 ustawy 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96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sierpnia 2019 r. o Narodowym Spisie Powszechnym Ludności i Mieszkań w 2021 r.</w:t>
      </w:r>
    </w:p>
    <w:p w14:paraId="15326F1A" w14:textId="77777777" w:rsidR="00FE2AF6" w:rsidRPr="00096BB6" w:rsidRDefault="00FE2AF6" w:rsidP="00FE2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BB6">
        <w:rPr>
          <w:rFonts w:ascii="Times New Roman" w:eastAsia="Times New Roman" w:hAnsi="Times New Roman" w:cs="Times New Roman"/>
          <w:sz w:val="24"/>
          <w:szCs w:val="24"/>
          <w:lang w:eastAsia="pl-PL"/>
        </w:rPr>
        <w:t> Każdy uczestnik badania będzie mógł zweryfikować tożsamość ankietera, samodzielnie poprzez stronę internetową spis.gov.pl lub dzwoniąc na infolinię 22 279 99 99 (koszt połączenia zgodny z taryfą operatora).</w:t>
      </w:r>
    </w:p>
    <w:p w14:paraId="0ABBAE7D" w14:textId="30964685" w:rsidR="009B2750" w:rsidRDefault="008F189B">
      <w:r w:rsidRPr="00096BB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01C2C58" wp14:editId="23DDDF26">
            <wp:extent cx="5629275" cy="3157886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217" cy="316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A7"/>
    <w:rsid w:val="00206EA7"/>
    <w:rsid w:val="008F189B"/>
    <w:rsid w:val="009B2750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40A25-91E3-4B7B-83E7-FB0D9254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3</cp:revision>
  <dcterms:created xsi:type="dcterms:W3CDTF">2021-11-04T13:18:00Z</dcterms:created>
  <dcterms:modified xsi:type="dcterms:W3CDTF">2021-11-04T13:19:00Z</dcterms:modified>
</cp:coreProperties>
</file>