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7A" w:rsidRDefault="008D2A7A" w:rsidP="008D2A7A">
      <w:r>
        <w:t>RBK.6220.</w:t>
      </w:r>
      <w:r w:rsidR="009B569B">
        <w:t>45</w:t>
      </w:r>
      <w:r>
        <w:t>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dn.0</w:t>
      </w:r>
      <w:r w:rsidR="009B569B">
        <w:t>4</w:t>
      </w:r>
      <w:r>
        <w:t>.0</w:t>
      </w:r>
      <w:r w:rsidR="009B569B">
        <w:t>8</w:t>
      </w:r>
      <w:r>
        <w:t>.2021 r.</w:t>
      </w:r>
    </w:p>
    <w:p w:rsidR="008D2A7A" w:rsidRDefault="008D2A7A" w:rsidP="008D2A7A"/>
    <w:p w:rsidR="008D2A7A" w:rsidRPr="00E713DB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8D2A7A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8D2A7A" w:rsidRDefault="008D2A7A" w:rsidP="008D2A7A">
      <w:pPr>
        <w:spacing w:line="240" w:lineRule="auto"/>
        <w:rPr>
          <w:rFonts w:ascii="Times New Roman" w:hAnsi="Times New Roman"/>
        </w:rPr>
      </w:pP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 ze zm.)</w:t>
      </w:r>
    </w:p>
    <w:p w:rsidR="008D2A7A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8D2A7A" w:rsidRPr="00FC6EB8" w:rsidRDefault="008D2A7A" w:rsidP="008D2A7A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 w:rsidR="009B569B">
        <w:rPr>
          <w:rFonts w:ascii="Times New Roman" w:hAnsi="Times New Roman"/>
        </w:rPr>
        <w:t xml:space="preserve">Panią Izę Michałek pełnomocnika  inwestora Elektrownia PV </w:t>
      </w:r>
      <w:r w:rsidR="009B569B" w:rsidRPr="009B569B">
        <w:rPr>
          <w:rFonts w:ascii="Times New Roman" w:hAnsi="Times New Roman"/>
        </w:rPr>
        <w:t>8</w:t>
      </w:r>
      <w:r w:rsidR="009B569B">
        <w:rPr>
          <w:rFonts w:ascii="Times New Roman" w:hAnsi="Times New Roman"/>
          <w:vertAlign w:val="subscript"/>
        </w:rPr>
        <w:t>3</w:t>
      </w:r>
      <w:r w:rsidR="009B569B">
        <w:rPr>
          <w:rFonts w:ascii="Times New Roman" w:hAnsi="Times New Roman"/>
        </w:rPr>
        <w:t xml:space="preserve"> Sp. z o.o.</w:t>
      </w:r>
      <w:r>
        <w:rPr>
          <w:rFonts w:ascii="Times New Roman" w:hAnsi="Times New Roman"/>
        </w:rPr>
        <w:t xml:space="preserve">, ul. </w:t>
      </w:r>
      <w:r w:rsidR="009B569B">
        <w:rPr>
          <w:rFonts w:ascii="Times New Roman" w:hAnsi="Times New Roman"/>
        </w:rPr>
        <w:t>Puławska 2</w:t>
      </w:r>
      <w:r>
        <w:rPr>
          <w:rFonts w:ascii="Times New Roman" w:hAnsi="Times New Roman"/>
        </w:rPr>
        <w:t xml:space="preserve">, </w:t>
      </w:r>
      <w:r w:rsidR="009B569B">
        <w:rPr>
          <w:rFonts w:ascii="Times New Roman" w:hAnsi="Times New Roman"/>
        </w:rPr>
        <w:t>02</w:t>
      </w:r>
      <w:r>
        <w:rPr>
          <w:rFonts w:ascii="Times New Roman" w:hAnsi="Times New Roman"/>
        </w:rPr>
        <w:t>-</w:t>
      </w:r>
      <w:r w:rsidR="009B569B">
        <w:rPr>
          <w:rFonts w:ascii="Times New Roman" w:hAnsi="Times New Roman"/>
        </w:rPr>
        <w:t>566</w:t>
      </w:r>
      <w:r>
        <w:rPr>
          <w:rFonts w:ascii="Times New Roman" w:hAnsi="Times New Roman"/>
        </w:rPr>
        <w:t xml:space="preserve"> </w:t>
      </w:r>
      <w:r w:rsidR="009B569B">
        <w:rPr>
          <w:rFonts w:ascii="Times New Roman" w:hAnsi="Times New Roman"/>
        </w:rPr>
        <w:t>Warszawa</w:t>
      </w:r>
      <w:r>
        <w:rPr>
          <w:rFonts w:ascii="Times New Roman" w:hAnsi="Times New Roman"/>
        </w:rPr>
        <w:t xml:space="preserve"> wniosku z dnia </w:t>
      </w:r>
      <w:r w:rsidR="00272F41">
        <w:rPr>
          <w:rFonts w:ascii="Times New Roman" w:hAnsi="Times New Roman"/>
        </w:rPr>
        <w:t>01</w:t>
      </w:r>
      <w:r>
        <w:rPr>
          <w:rFonts w:ascii="Times New Roman" w:hAnsi="Times New Roman"/>
        </w:rPr>
        <w:t>.0</w:t>
      </w:r>
      <w:r w:rsidR="00272F4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.2021 r. (data wpływu </w:t>
      </w:r>
      <w:r w:rsidR="00272F41">
        <w:rPr>
          <w:rFonts w:ascii="Times New Roman" w:hAnsi="Times New Roman"/>
        </w:rPr>
        <w:t>07</w:t>
      </w:r>
      <w:r>
        <w:rPr>
          <w:rFonts w:ascii="Times New Roman" w:hAnsi="Times New Roman"/>
        </w:rPr>
        <w:t>.0</w:t>
      </w:r>
      <w:r w:rsidR="00272F4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.2021 r.) wraz z kartą informacyjną przedsięwzięcia </w:t>
      </w:r>
      <w:r w:rsidRPr="00FC6EB8">
        <w:rPr>
          <w:rFonts w:ascii="Times New Roman" w:hAnsi="Times New Roman"/>
        </w:rPr>
        <w:t xml:space="preserve">polegającego </w:t>
      </w:r>
      <w:r w:rsidR="00272F41">
        <w:rPr>
          <w:rFonts w:ascii="Times New Roman" w:hAnsi="Times New Roman"/>
        </w:rPr>
        <w:t>p</w:t>
      </w:r>
      <w:r w:rsidRPr="00FC6EB8">
        <w:rPr>
          <w:rFonts w:ascii="Times New Roman" w:hAnsi="Times New Roman"/>
        </w:rPr>
        <w:t>n</w:t>
      </w:r>
      <w:r w:rsidR="00272F41">
        <w:rPr>
          <w:rFonts w:ascii="Times New Roman" w:hAnsi="Times New Roman"/>
        </w:rPr>
        <w:t>. „Budowa Elektrowni Słonecznej wraz z infrastrukturą towarzyszącą na działce nr Ew. 29/8, 42/3, 54/4, 71/16, 82/3, 47/1, 56, 57, 60, 61, 85/2, 73/1 obręb 0018 w miejscowości Polska Wieś, gmina Mrągowo</w:t>
      </w:r>
      <w:r w:rsidRPr="00EF6E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przystąpiono do przeprowadzania oceny oddziaływania na środowisko w postępowaniu o wydanie decyzji o środowiskowych uwarunkowaniach dla ww</w:t>
      </w:r>
      <w:r w:rsidR="0072255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przedsięwzięcia.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</w:t>
      </w:r>
      <w:r w:rsidR="00272F41">
        <w:rPr>
          <w:rFonts w:ascii="Times New Roman" w:hAnsi="Times New Roman"/>
        </w:rPr>
        <w:t xml:space="preserve">Państwowe Gospodarstwo Wodne Wody Polskie </w:t>
      </w:r>
      <w:r>
        <w:rPr>
          <w:rFonts w:ascii="Times New Roman" w:hAnsi="Times New Roman"/>
        </w:rPr>
        <w:t>Dyrektor Zarządu Zlewni w Olsztynie.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0</w:t>
      </w:r>
      <w:r w:rsidR="00272F41">
        <w:rPr>
          <w:rFonts w:ascii="Times New Roman" w:hAnsi="Times New Roman"/>
        </w:rPr>
        <w:t>4</w:t>
      </w:r>
      <w:r>
        <w:rPr>
          <w:rFonts w:ascii="Times New Roman" w:hAnsi="Times New Roman"/>
        </w:rPr>
        <w:t>.0</w:t>
      </w:r>
      <w:r w:rsidR="00272F41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.2021 r.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</w:t>
      </w:r>
      <w:r w:rsidR="00583BBF">
        <w:rPr>
          <w:rFonts w:ascii="Times New Roman" w:hAnsi="Times New Roman"/>
        </w:rPr>
        <w:t xml:space="preserve">54 lit. </w:t>
      </w:r>
      <w:r w:rsidR="00F352E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2 ustawy o udostępnianiu informacji o środowisku i jego ochronie, udziale społeczeństwa w ochronie środowiska oraz ocenach oddziaływania na środowisko.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8D2A7A" w:rsidRDefault="008D2A7A" w:rsidP="008D2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</w:t>
      </w: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WÓJT</w:t>
      </w:r>
    </w:p>
    <w:p w:rsidR="009E5046" w:rsidRP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mgr Piotr </w:t>
      </w:r>
      <w:proofErr w:type="spellStart"/>
      <w:r>
        <w:rPr>
          <w:rFonts w:ascii="Times New Roman" w:hAnsi="Times New Roman"/>
          <w:sz w:val="16"/>
          <w:szCs w:val="16"/>
        </w:rPr>
        <w:t>Piercewicz</w:t>
      </w:r>
      <w:proofErr w:type="spellEnd"/>
    </w:p>
    <w:sectPr w:rsidR="009E5046" w:rsidRPr="00D01208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8D2A7A"/>
    <w:rsid w:val="00025094"/>
    <w:rsid w:val="00272F41"/>
    <w:rsid w:val="002949B9"/>
    <w:rsid w:val="00583BBF"/>
    <w:rsid w:val="0072255A"/>
    <w:rsid w:val="00896102"/>
    <w:rsid w:val="008D2A7A"/>
    <w:rsid w:val="009B569B"/>
    <w:rsid w:val="009E5046"/>
    <w:rsid w:val="009F4B0C"/>
    <w:rsid w:val="00D01208"/>
    <w:rsid w:val="00F3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A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3</cp:revision>
  <cp:lastPrinted>2021-08-05T06:43:00Z</cp:lastPrinted>
  <dcterms:created xsi:type="dcterms:W3CDTF">2021-08-04T12:15:00Z</dcterms:created>
  <dcterms:modified xsi:type="dcterms:W3CDTF">2021-08-05T06:43:00Z</dcterms:modified>
</cp:coreProperties>
</file>