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19" w:rsidRDefault="006F5919" w:rsidP="006F5919">
      <w:r>
        <w:t>znak:RBK.6220.53.2020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Mrągowo, dn.16.11.2020 r.</w:t>
      </w:r>
    </w:p>
    <w:p w:rsidR="006F5919" w:rsidRDefault="006F5919" w:rsidP="006F5919"/>
    <w:p w:rsidR="006F5919" w:rsidRDefault="006F5919" w:rsidP="006F5919"/>
    <w:p w:rsidR="006F5919" w:rsidRPr="00E713DB" w:rsidRDefault="006F5919" w:rsidP="006F5919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ZAWIADOMIENIE- OBWIESZCZENIE</w:t>
      </w:r>
    </w:p>
    <w:p w:rsidR="006F5919" w:rsidRDefault="006F5919" w:rsidP="006F5919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</w:t>
      </w:r>
      <w:r w:rsidRPr="00E713DB">
        <w:rPr>
          <w:rFonts w:ascii="Times New Roman" w:hAnsi="Times New Roman"/>
          <w:b/>
        </w:rPr>
        <w:t xml:space="preserve"> przystąpieniu do przeprowadzenia oceny oddziaływania na środowisko</w:t>
      </w:r>
    </w:p>
    <w:p w:rsidR="006F5919" w:rsidRDefault="006F5919" w:rsidP="006F5919">
      <w:pPr>
        <w:spacing w:line="240" w:lineRule="auto"/>
        <w:rPr>
          <w:rFonts w:ascii="Times New Roman" w:hAnsi="Times New Roman"/>
        </w:rPr>
      </w:pPr>
    </w:p>
    <w:p w:rsidR="006F5919" w:rsidRDefault="006F5919" w:rsidP="006F591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Na podstawie art. 30 i 33 ust. 1 w związku z art. 79 ust. 1 ustawy z dnia 3 października 2008 r. o udostępnianiu informacji o środowisku i jego ochronie, udziale społeczeństwa w ochronie środowiska oraz o ocenach oddziaływania na środowisko (</w:t>
      </w:r>
      <w:r w:rsidRPr="00EC4CBD">
        <w:rPr>
          <w:rFonts w:ascii="Times New Roman" w:hAnsi="Times New Roman"/>
        </w:rPr>
        <w:t>Dz. U. z 2020r, poz. 283</w:t>
      </w:r>
      <w:r>
        <w:t xml:space="preserve"> </w:t>
      </w:r>
      <w:r>
        <w:rPr>
          <w:rFonts w:ascii="Times New Roman" w:hAnsi="Times New Roman"/>
        </w:rPr>
        <w:t>ze zm.)</w:t>
      </w:r>
    </w:p>
    <w:p w:rsidR="006F5919" w:rsidRDefault="006F5919" w:rsidP="006F5919">
      <w:pPr>
        <w:spacing w:line="240" w:lineRule="auto"/>
        <w:jc w:val="center"/>
        <w:rPr>
          <w:rFonts w:ascii="Times New Roman" w:hAnsi="Times New Roman"/>
          <w:b/>
        </w:rPr>
      </w:pPr>
      <w:r w:rsidRPr="00E713DB">
        <w:rPr>
          <w:rFonts w:ascii="Times New Roman" w:hAnsi="Times New Roman"/>
          <w:b/>
        </w:rPr>
        <w:t>podaję do publicznej wiadomości</w:t>
      </w:r>
    </w:p>
    <w:p w:rsidR="006F5919" w:rsidRPr="00FC6EB8" w:rsidRDefault="006F5919" w:rsidP="006F5919">
      <w:pPr>
        <w:tabs>
          <w:tab w:val="left" w:pos="340"/>
          <w:tab w:val="left" w:pos="680"/>
        </w:tabs>
        <w:jc w:val="both"/>
        <w:rPr>
          <w:spacing w:val="5"/>
        </w:rPr>
      </w:pPr>
      <w:r w:rsidRPr="00E713DB">
        <w:rPr>
          <w:rFonts w:ascii="Times New Roman" w:hAnsi="Times New Roman"/>
        </w:rPr>
        <w:t>że</w:t>
      </w:r>
      <w:r>
        <w:rPr>
          <w:rFonts w:ascii="Times New Roman" w:hAnsi="Times New Roman"/>
        </w:rPr>
        <w:t>,</w:t>
      </w:r>
      <w:r w:rsidRPr="00E713DB">
        <w:rPr>
          <w:rFonts w:ascii="Times New Roman" w:hAnsi="Times New Roman"/>
        </w:rPr>
        <w:t xml:space="preserve"> w związku ze złożeniem przez </w:t>
      </w:r>
      <w:r>
        <w:rPr>
          <w:rFonts w:ascii="Times New Roman" w:hAnsi="Times New Roman"/>
        </w:rPr>
        <w:t xml:space="preserve">Energia Małe Boże 1 Sp. z o.o., ul. Górna 5, 10-040 Olsztyn  wniosku z dnia 28.10.2020 r.  wraz z kartą informacyjną przedsięwzięcia </w:t>
      </w:r>
      <w:r w:rsidRPr="00FC6EB8">
        <w:rPr>
          <w:rFonts w:ascii="Times New Roman" w:hAnsi="Times New Roman"/>
        </w:rPr>
        <w:t xml:space="preserve">polegającego na </w:t>
      </w:r>
      <w:r>
        <w:rPr>
          <w:rFonts w:ascii="Times New Roman" w:hAnsi="Times New Roman"/>
          <w:bCs/>
          <w:spacing w:val="5"/>
        </w:rPr>
        <w:t xml:space="preserve">budowie dwóch instalacji fotowoltaicznych o mocy do 1MW i wysokości do 3m każda, na działce o nr 144, w obrębie Boże, gm. Mrągowo </w:t>
      </w:r>
      <w:r>
        <w:rPr>
          <w:rFonts w:ascii="Times New Roman" w:hAnsi="Times New Roman"/>
        </w:rPr>
        <w:t xml:space="preserve">przystąpiono do przeprowadzania oceny oddziaływania na środowisko w postępowaniu o wydanie decyzji o środowiskowych uwarunkowaniach dla </w:t>
      </w:r>
      <w:proofErr w:type="spellStart"/>
      <w:r>
        <w:rPr>
          <w:rFonts w:ascii="Times New Roman" w:hAnsi="Times New Roman"/>
        </w:rPr>
        <w:t>ww</w:t>
      </w:r>
      <w:proofErr w:type="spellEnd"/>
      <w:r>
        <w:rPr>
          <w:rFonts w:ascii="Times New Roman" w:hAnsi="Times New Roman"/>
        </w:rPr>
        <w:t xml:space="preserve"> przedsięwzięcia.</w:t>
      </w:r>
    </w:p>
    <w:p w:rsidR="006F5919" w:rsidRDefault="006F5919" w:rsidP="006F591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Organem właściwym do wydania decyzji jest Wójt Gminy Mrągowo. Organami administracji właściwymi do wydania opinii oraz dokonania uzgodnienia realizacji przedsięwzięcia są Państwowy Powiatowy Inspektor Sanitarny w Mrągowie, Regionalny Dyrektor Ochrony Środowiska w Olsztynie oraz Dyrektor Zarządu Zlewni w Olsztynie.</w:t>
      </w:r>
    </w:p>
    <w:p w:rsidR="006F5919" w:rsidRDefault="006F5919" w:rsidP="006F591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Przedmiotowe postępowanie zostało wszczęte na wniosek inwestora w dniu 16.11.2020 r.</w:t>
      </w:r>
    </w:p>
    <w:p w:rsidR="006F5919" w:rsidRDefault="006F5919" w:rsidP="006F591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Planowana inwestycja, zgodnie z § 3 ust. 1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54 lit. b rozporządzenia Rady Ministrów w sprawie przedsięwzięć mogących znacząco oddziaływać na środowisko, zalicza się do przedsięwzięć mogących potencjalnie znacząco oddziaływać na środowisko, na realizację których wymagane jest uzyskanie decyzji o środowiskowych uwarunkowaniach, zgodnie z art. 71 ust. 2 </w:t>
      </w:r>
      <w:proofErr w:type="spellStart"/>
      <w:r>
        <w:rPr>
          <w:rFonts w:ascii="Times New Roman" w:hAnsi="Times New Roman"/>
        </w:rPr>
        <w:t>pkt</w:t>
      </w:r>
      <w:proofErr w:type="spellEnd"/>
      <w:r>
        <w:rPr>
          <w:rFonts w:ascii="Times New Roman" w:hAnsi="Times New Roman"/>
        </w:rPr>
        <w:t xml:space="preserve"> 2 ustawy o udostępnianiu informacji o środowisku i jego ochronie, udziale społeczeństwa w ochronie środowiska oraz ocenach oddziaływania na środowisko.</w:t>
      </w:r>
    </w:p>
    <w:p w:rsidR="006F5919" w:rsidRDefault="006F5919" w:rsidP="006F591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Zgodnie z art. 79 ust. 1 ww. ustawy postępowanie prowadzone jest z udziałem społeczeństwa.</w:t>
      </w:r>
    </w:p>
    <w:p w:rsidR="006F5919" w:rsidRDefault="006F5919" w:rsidP="006F591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zawiadamiam strony postępowania oraz wszystkich zainteresowanych, o możliwości zapoznania się z aktami sprawy w Urzędzie Gminy Mrągowo, ul. Królewiecka 60 A, pokój nr 9 w godzinach pracy urzędu  oraz o możliwości wniesienia uwag i wniosków w terminie 30 dni od podania niniejszego obwieszczenia do publicznej wiadomości pisemnie na adres Organu prowadzącego sprawę. </w:t>
      </w:r>
    </w:p>
    <w:p w:rsidR="006F5919" w:rsidRPr="00E9560C" w:rsidRDefault="006F5919" w:rsidP="006F591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Niniejsze zawiadomienie zostaje umieszczone na stronie Biuletynu Informacji Publicznej Urzędu Gminy Mrągowo </w:t>
      </w:r>
      <w:r w:rsidRPr="004528C8">
        <w:rPr>
          <w:rFonts w:ascii="Times New Roman" w:hAnsi="Times New Roman"/>
          <w:i/>
          <w:sz w:val="24"/>
          <w:szCs w:val="24"/>
        </w:rPr>
        <w:t>bip.gminamragowo.net</w:t>
      </w:r>
      <w:r>
        <w:rPr>
          <w:rFonts w:ascii="Times New Roman" w:hAnsi="Times New Roman"/>
          <w:i/>
          <w:sz w:val="24"/>
          <w:szCs w:val="24"/>
        </w:rPr>
        <w:t xml:space="preserve">, </w:t>
      </w:r>
      <w:r w:rsidRPr="00E9560C">
        <w:rPr>
          <w:rFonts w:ascii="Times New Roman" w:hAnsi="Times New Roman"/>
          <w:sz w:val="24"/>
          <w:szCs w:val="24"/>
        </w:rPr>
        <w:t xml:space="preserve">wywieszone na tablicy ogłoszeń w siedzibie Urzędu Gminy, ul. Królewiecka 60 A, 11-700 Mrągowo, a także na tablicy ogłoszeń sołectwa właściwego dla </w:t>
      </w:r>
      <w:r>
        <w:rPr>
          <w:rFonts w:ascii="Times New Roman" w:hAnsi="Times New Roman"/>
          <w:sz w:val="24"/>
          <w:szCs w:val="24"/>
        </w:rPr>
        <w:t>przedmiotowego</w:t>
      </w:r>
      <w:r w:rsidRPr="00E9560C">
        <w:rPr>
          <w:rFonts w:ascii="Times New Roman" w:hAnsi="Times New Roman"/>
          <w:sz w:val="24"/>
          <w:szCs w:val="24"/>
        </w:rPr>
        <w:t xml:space="preserve"> przedsięwzięcia</w:t>
      </w:r>
      <w:r>
        <w:rPr>
          <w:rFonts w:ascii="Times New Roman" w:hAnsi="Times New Roman"/>
          <w:sz w:val="24"/>
          <w:szCs w:val="24"/>
        </w:rPr>
        <w:t>.</w:t>
      </w:r>
    </w:p>
    <w:p w:rsidR="006F5919" w:rsidRDefault="006F5919" w:rsidP="006F5919"/>
    <w:p w:rsidR="009E5046" w:rsidRDefault="009E5046"/>
    <w:sectPr w:rsidR="009E5046" w:rsidSect="009E5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5919"/>
    <w:rsid w:val="006F5919"/>
    <w:rsid w:val="009E5046"/>
    <w:rsid w:val="00A45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591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magdalena.bierzynska</dc:creator>
  <cp:lastModifiedBy>magdalena.bierzynska</cp:lastModifiedBy>
  <cp:revision>1</cp:revision>
  <dcterms:created xsi:type="dcterms:W3CDTF">2020-11-16T10:57:00Z</dcterms:created>
  <dcterms:modified xsi:type="dcterms:W3CDTF">2020-11-16T11:00:00Z</dcterms:modified>
</cp:coreProperties>
</file>