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90" w:rsidRDefault="00C35490" w:rsidP="006019BF">
      <w:pPr>
        <w:spacing w:before="120"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</w:pPr>
      <w:r w:rsidRPr="00C35490"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 xml:space="preserve">Olsztyn, dnia   </w:t>
      </w:r>
      <w:r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 xml:space="preserve"> </w:t>
      </w:r>
      <w:r w:rsidR="006019BF"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 xml:space="preserve">  czerwca</w:t>
      </w:r>
      <w:r w:rsidR="00A62385"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 xml:space="preserve"> 2020</w:t>
      </w:r>
      <w:r w:rsidRPr="00C35490"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 xml:space="preserve"> r.</w:t>
      </w:r>
    </w:p>
    <w:p w:rsidR="00C35490" w:rsidRPr="002D355A" w:rsidRDefault="006019BF" w:rsidP="00C35490">
      <w:pPr>
        <w:spacing w:after="240"/>
        <w:ind w:right="1133"/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 xml:space="preserve">         </w:t>
      </w:r>
      <w:r w:rsidR="00217F80" w:rsidRPr="002D355A"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>DOL</w:t>
      </w:r>
      <w:r w:rsidR="00A62385"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>-5730-1</w:t>
      </w:r>
      <w:r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  <w:t>3/20</w:t>
      </w:r>
    </w:p>
    <w:p w:rsidR="00C35490" w:rsidRPr="00C35490" w:rsidRDefault="00C35490" w:rsidP="002D355A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 xml:space="preserve">Panowie </w:t>
      </w:r>
    </w:p>
    <w:p w:rsidR="00C35490" w:rsidRPr="00C35490" w:rsidRDefault="00C3549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>Prezydenci Olsztyna i Miasta Ełku</w:t>
      </w:r>
    </w:p>
    <w:p w:rsidR="00C35490" w:rsidRPr="0083621C" w:rsidRDefault="00C35490" w:rsidP="002D355A">
      <w:pPr>
        <w:spacing w:after="0"/>
        <w:ind w:left="3782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C35490" w:rsidRPr="00C35490" w:rsidRDefault="00C3549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>Panie, Panowie</w:t>
      </w:r>
    </w:p>
    <w:p w:rsidR="00C35490" w:rsidRPr="00C35490" w:rsidRDefault="00C3549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>Burmistrzowie Miast</w:t>
      </w:r>
    </w:p>
    <w:p w:rsidR="00C35490" w:rsidRPr="00C35490" w:rsidRDefault="00C3549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90">
        <w:rPr>
          <w:rFonts w:ascii="Times New Roman" w:hAnsi="Times New Roman" w:cs="Times New Roman"/>
          <w:b/>
          <w:sz w:val="24"/>
          <w:szCs w:val="24"/>
        </w:rPr>
        <w:t>Wójtowie Gmin</w:t>
      </w:r>
    </w:p>
    <w:p w:rsidR="00C35490" w:rsidRDefault="00C3549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F80" w:rsidRDefault="00217F8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F80">
        <w:rPr>
          <w:rFonts w:ascii="Times New Roman" w:hAnsi="Times New Roman" w:cs="Times New Roman"/>
          <w:b/>
          <w:sz w:val="24"/>
          <w:szCs w:val="24"/>
        </w:rPr>
        <w:t>Urzędnicy wyborczy</w:t>
      </w:r>
    </w:p>
    <w:p w:rsidR="00217F80" w:rsidRPr="00C35490" w:rsidRDefault="00217F8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490" w:rsidRPr="00C35490" w:rsidRDefault="00C3549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490">
        <w:rPr>
          <w:rFonts w:ascii="Times New Roman" w:hAnsi="Times New Roman" w:cs="Times New Roman"/>
          <w:b/>
          <w:i/>
          <w:sz w:val="24"/>
          <w:szCs w:val="24"/>
        </w:rPr>
        <w:t>z obszaru właściwości terytorialnej</w:t>
      </w:r>
    </w:p>
    <w:p w:rsidR="00C35490" w:rsidRPr="00C35490" w:rsidRDefault="00C35490" w:rsidP="002D355A">
      <w:pPr>
        <w:spacing w:after="0"/>
        <w:ind w:left="4490" w:firstLine="6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490">
        <w:rPr>
          <w:rFonts w:ascii="Times New Roman" w:hAnsi="Times New Roman" w:cs="Times New Roman"/>
          <w:b/>
          <w:i/>
          <w:sz w:val="24"/>
          <w:szCs w:val="24"/>
        </w:rPr>
        <w:t>Krajowego Biura Wyborczego</w:t>
      </w:r>
    </w:p>
    <w:p w:rsidR="00F14B0D" w:rsidRPr="0083621C" w:rsidRDefault="00C35490" w:rsidP="0083621C">
      <w:pPr>
        <w:spacing w:after="0"/>
        <w:ind w:left="4490" w:firstLine="6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490">
        <w:rPr>
          <w:rFonts w:ascii="Times New Roman" w:hAnsi="Times New Roman" w:cs="Times New Roman"/>
          <w:b/>
          <w:i/>
          <w:sz w:val="24"/>
          <w:szCs w:val="24"/>
        </w:rPr>
        <w:t>Delegatury w Olsztynie</w:t>
      </w:r>
    </w:p>
    <w:p w:rsidR="00F14B0D" w:rsidRPr="0083621C" w:rsidRDefault="00F14B0D" w:rsidP="00EF35B7">
      <w:pPr>
        <w:jc w:val="both"/>
        <w:rPr>
          <w:rFonts w:ascii="Times New Roman" w:hAnsi="Times New Roman" w:cs="Times New Roman"/>
          <w:b/>
          <w:sz w:val="8"/>
          <w:szCs w:val="16"/>
        </w:rPr>
      </w:pPr>
    </w:p>
    <w:p w:rsidR="007B1674" w:rsidRDefault="007B1674" w:rsidP="008D737E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W związku </w:t>
      </w:r>
      <w:r w:rsidRPr="008D737E">
        <w:rPr>
          <w:rFonts w:ascii="Times New Roman" w:eastAsia="Calibri" w:hAnsi="Times New Roman" w:cs="Times New Roman"/>
          <w:sz w:val="24"/>
          <w:szCs w:val="24"/>
        </w:rPr>
        <w:t>z</w:t>
      </w:r>
      <w:r w:rsidR="004241B2" w:rsidRPr="008D737E">
        <w:rPr>
          <w:rFonts w:ascii="Times New Roman" w:eastAsia="Calibri" w:hAnsi="Times New Roman" w:cs="Times New Roman"/>
          <w:sz w:val="24"/>
          <w:szCs w:val="24"/>
        </w:rPr>
        <w:t>e zbliżającym się terminem powołania obwodowych komisji wyborczych</w:t>
      </w:r>
      <w:r w:rsidR="004241B2">
        <w:rPr>
          <w:rFonts w:ascii="Times New Roman" w:eastAsia="Calibri" w:hAnsi="Times New Roman" w:cs="Times New Roman"/>
          <w:sz w:val="24"/>
          <w:szCs w:val="24"/>
        </w:rPr>
        <w:t xml:space="preserve"> (dalej OKW)</w:t>
      </w:r>
      <w:r w:rsidR="008D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483">
        <w:rPr>
          <w:rFonts w:ascii="Times New Roman" w:eastAsia="Calibri" w:hAnsi="Times New Roman" w:cs="Times New Roman"/>
          <w:sz w:val="24"/>
          <w:szCs w:val="24"/>
        </w:rPr>
        <w:t>uprzejmie informuję, co następuje:</w:t>
      </w:r>
    </w:p>
    <w:p w:rsidR="00BB7483" w:rsidRDefault="00344A33" w:rsidP="00BB74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BB7483">
        <w:rPr>
          <w:rFonts w:ascii="Times New Roman" w:eastAsia="Calibri" w:hAnsi="Times New Roman" w:cs="Times New Roman"/>
          <w:sz w:val="24"/>
          <w:szCs w:val="24"/>
        </w:rPr>
        <w:t xml:space="preserve">szystkie zgłoszenia kandydatów do </w:t>
      </w:r>
      <w:r w:rsidR="004241B2">
        <w:rPr>
          <w:rFonts w:ascii="Times New Roman" w:eastAsia="Calibri" w:hAnsi="Times New Roman" w:cs="Times New Roman"/>
          <w:sz w:val="24"/>
          <w:szCs w:val="24"/>
        </w:rPr>
        <w:t xml:space="preserve">OKW </w:t>
      </w:r>
      <w:r w:rsidR="00BB7483">
        <w:rPr>
          <w:rFonts w:ascii="Times New Roman" w:eastAsia="Calibri" w:hAnsi="Times New Roman" w:cs="Times New Roman"/>
          <w:sz w:val="24"/>
          <w:szCs w:val="24"/>
        </w:rPr>
        <w:t>dokonane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417D38">
        <w:rPr>
          <w:rFonts w:ascii="Times New Roman" w:eastAsia="Calibri" w:hAnsi="Times New Roman" w:cs="Times New Roman"/>
          <w:sz w:val="24"/>
          <w:szCs w:val="24"/>
        </w:rPr>
        <w:t xml:space="preserve">inny być na bieżąco, najpóźniej </w:t>
      </w:r>
      <w:r w:rsidR="00417D38">
        <w:rPr>
          <w:rFonts w:ascii="Times New Roman" w:eastAsia="Calibri" w:hAnsi="Times New Roman" w:cs="Times New Roman"/>
          <w:sz w:val="24"/>
          <w:szCs w:val="24"/>
        </w:rPr>
        <w:br/>
        <w:t>do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9BF" w:rsidRPr="0041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12</w:t>
      </w:r>
      <w:r w:rsidR="00BB7483" w:rsidRPr="0041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019BF" w:rsidRPr="0041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czerwca</w:t>
      </w:r>
      <w:r w:rsidR="00A62385" w:rsidRPr="0041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2020</w:t>
      </w:r>
      <w:r w:rsidR="00BB7483" w:rsidRPr="0041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r. </w:t>
      </w:r>
      <w:r w:rsidR="00417D38" w:rsidRPr="00417D3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do godziny 17:00</w:t>
      </w:r>
      <w:r w:rsidR="00417D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7483" w:rsidRPr="00344A3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ED03A5" w:rsidRDefault="00A758B3" w:rsidP="00344A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</w:t>
      </w:r>
      <w:r w:rsidR="00BB7483">
        <w:rPr>
          <w:rFonts w:ascii="Times New Roman" w:eastAsia="Calibri" w:hAnsi="Times New Roman" w:cs="Times New Roman"/>
          <w:sz w:val="24"/>
          <w:szCs w:val="24"/>
        </w:rPr>
        <w:t xml:space="preserve"> o dokonywaniu dodatko</w:t>
      </w:r>
      <w:r w:rsidR="00743851">
        <w:rPr>
          <w:rFonts w:ascii="Times New Roman" w:eastAsia="Calibri" w:hAnsi="Times New Roman" w:cs="Times New Roman"/>
          <w:sz w:val="24"/>
          <w:szCs w:val="24"/>
        </w:rPr>
        <w:t xml:space="preserve">wych zgłoszeń kandydatów do OKW </w:t>
      </w:r>
      <w:r>
        <w:rPr>
          <w:rFonts w:ascii="Times New Roman" w:eastAsia="Calibri" w:hAnsi="Times New Roman" w:cs="Times New Roman"/>
          <w:sz w:val="24"/>
          <w:szCs w:val="24"/>
        </w:rPr>
        <w:t xml:space="preserve">zostanie </w:t>
      </w:r>
      <w:r w:rsidR="008D737E">
        <w:rPr>
          <w:rFonts w:ascii="Times New Roman" w:eastAsia="Calibri" w:hAnsi="Times New Roman" w:cs="Times New Roman"/>
          <w:sz w:val="24"/>
          <w:szCs w:val="24"/>
          <w:u w:val="single"/>
        </w:rPr>
        <w:t>sporządzona przez właściwych Komisarzy W</w:t>
      </w:r>
      <w:r w:rsidR="004241B2" w:rsidRPr="008D73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yborczych </w:t>
      </w:r>
      <w:r w:rsidRPr="008D737E">
        <w:rPr>
          <w:rFonts w:ascii="Times New Roman" w:eastAsia="Calibri" w:hAnsi="Times New Roman" w:cs="Times New Roman"/>
          <w:sz w:val="24"/>
          <w:szCs w:val="24"/>
          <w:u w:val="single"/>
        </w:rPr>
        <w:t>i przesłana drogą mailową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9B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do urzędów miast/ gmin, w celu podania</w:t>
      </w:r>
      <w:r w:rsidR="00ED03A5">
        <w:rPr>
          <w:rFonts w:ascii="Times New Roman" w:eastAsia="Calibri" w:hAnsi="Times New Roman" w:cs="Times New Roman"/>
          <w:sz w:val="24"/>
          <w:szCs w:val="24"/>
        </w:rPr>
        <w:t xml:space="preserve"> do publicznej</w:t>
      </w:r>
      <w:r w:rsidR="00285C4C">
        <w:rPr>
          <w:rFonts w:ascii="Times New Roman" w:eastAsia="Calibri" w:hAnsi="Times New Roman" w:cs="Times New Roman"/>
          <w:sz w:val="24"/>
          <w:szCs w:val="24"/>
        </w:rPr>
        <w:t xml:space="preserve"> wiadomości poprzez wywieszenie </w:t>
      </w:r>
      <w:r w:rsidR="00ED03A5">
        <w:rPr>
          <w:rFonts w:ascii="Times New Roman" w:eastAsia="Calibri" w:hAnsi="Times New Roman" w:cs="Times New Roman"/>
          <w:sz w:val="24"/>
          <w:szCs w:val="24"/>
        </w:rPr>
        <w:t>stosownego zawiadomienia w siedzibie urzędu gminy/miasta i umieszczenie w Biuletynie Informacji Publicznej urzędu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674" w:rsidRPr="007B1674" w:rsidRDefault="007B1674" w:rsidP="00A758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8B3">
        <w:rPr>
          <w:rFonts w:ascii="Times New Roman" w:eastAsia="Calibri" w:hAnsi="Times New Roman" w:cs="Times New Roman"/>
          <w:sz w:val="24"/>
          <w:szCs w:val="24"/>
        </w:rPr>
        <w:tab/>
        <w:t>P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roszę </w:t>
      </w:r>
      <w:r w:rsidR="00ED03A5">
        <w:rPr>
          <w:rFonts w:ascii="Times New Roman" w:eastAsia="Calibri" w:hAnsi="Times New Roman" w:cs="Times New Roman"/>
          <w:sz w:val="24"/>
          <w:szCs w:val="24"/>
        </w:rPr>
        <w:t>zweryfikować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, czy sposób w jaki </w:t>
      </w:r>
      <w:r w:rsidR="00ED03A5">
        <w:rPr>
          <w:rFonts w:ascii="Times New Roman" w:eastAsia="Calibri" w:hAnsi="Times New Roman" w:cs="Times New Roman"/>
          <w:sz w:val="24"/>
          <w:szCs w:val="24"/>
        </w:rPr>
        <w:t>w</w:t>
      </w:r>
      <w:r w:rsidR="00743851">
        <w:rPr>
          <w:rFonts w:ascii="Times New Roman" w:eastAsia="Calibri" w:hAnsi="Times New Roman" w:cs="Times New Roman"/>
          <w:sz w:val="24"/>
          <w:szCs w:val="24"/>
        </w:rPr>
        <w:t>prowadzeni zostali kandydaci</w:t>
      </w:r>
      <w:r w:rsidR="00ED03A5">
        <w:rPr>
          <w:rFonts w:ascii="Times New Roman" w:eastAsia="Calibri" w:hAnsi="Times New Roman" w:cs="Times New Roman"/>
          <w:sz w:val="24"/>
          <w:szCs w:val="24"/>
        </w:rPr>
        <w:t xml:space="preserve"> OKW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1B2">
        <w:rPr>
          <w:rFonts w:ascii="Times New Roman" w:eastAsia="Calibri" w:hAnsi="Times New Roman" w:cs="Times New Roman"/>
          <w:sz w:val="24"/>
          <w:szCs w:val="24"/>
        </w:rPr>
        <w:br/>
      </w:r>
      <w:r w:rsidR="000724C6">
        <w:rPr>
          <w:rFonts w:ascii="Times New Roman" w:eastAsia="Calibri" w:hAnsi="Times New Roman" w:cs="Times New Roman"/>
          <w:sz w:val="24"/>
          <w:szCs w:val="24"/>
        </w:rPr>
        <w:t xml:space="preserve">do systemu WOW </w:t>
      </w:r>
      <w:r w:rsidRPr="007B1674">
        <w:rPr>
          <w:rFonts w:ascii="Times New Roman" w:eastAsia="Calibri" w:hAnsi="Times New Roman" w:cs="Times New Roman"/>
          <w:sz w:val="24"/>
          <w:szCs w:val="24"/>
        </w:rPr>
        <w:t>jest prawidłowy, tj.</w:t>
      </w:r>
      <w:r w:rsidR="00604FFB">
        <w:rPr>
          <w:rFonts w:ascii="Times New Roman" w:eastAsia="Calibri" w:hAnsi="Times New Roman" w:cs="Times New Roman"/>
          <w:sz w:val="24"/>
          <w:szCs w:val="24"/>
        </w:rPr>
        <w:t xml:space="preserve"> czy</w:t>
      </w:r>
      <w:r w:rsidRPr="007B16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1674" w:rsidRPr="007B1674" w:rsidRDefault="007B1674" w:rsidP="00743851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674">
        <w:rPr>
          <w:rFonts w:ascii="Times New Roman" w:eastAsia="Calibri" w:hAnsi="Times New Roman" w:cs="Times New Roman"/>
          <w:sz w:val="24"/>
          <w:szCs w:val="24"/>
        </w:rPr>
        <w:t>a) każdy wprowadzony kandydat ma status „kandydat” (za wyjątkiem osób oznaczonych statusem „Błędny”</w:t>
      </w:r>
      <w:r w:rsidR="00743851">
        <w:rPr>
          <w:rFonts w:ascii="Times New Roman" w:eastAsia="Calibri" w:hAnsi="Times New Roman" w:cs="Times New Roman"/>
          <w:sz w:val="24"/>
          <w:szCs w:val="24"/>
        </w:rPr>
        <w:t>)</w:t>
      </w:r>
      <w:r w:rsidRPr="007B16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1674" w:rsidRPr="007B1674" w:rsidRDefault="007B1674" w:rsidP="00743851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b) kandydat zgłoszony przez komitet wyborczy jako pierwszy ma oznaczenie organu zgłaszającego  „Komitet wyborczy” i kolejność zgłoszenia „1” a każdy kolejny kandydat tego komitetu w tej samej komisji oznaczenie organu „Uzupełnienie składu (komitet)” i kolejne numery zgłoszenia 2, 3 itd. </w:t>
      </w:r>
    </w:p>
    <w:p w:rsidR="007B1674" w:rsidRPr="007B1674" w:rsidRDefault="007B1674" w:rsidP="00743851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674">
        <w:rPr>
          <w:rFonts w:ascii="Times New Roman" w:eastAsia="Calibri" w:hAnsi="Times New Roman" w:cs="Times New Roman"/>
          <w:sz w:val="24"/>
          <w:szCs w:val="24"/>
        </w:rPr>
        <w:t>c)</w:t>
      </w:r>
      <w:r w:rsidR="00604FFB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ystem nie sygnalizuje błędów informujących np. o tych samych kandydatach </w:t>
      </w:r>
      <w:r w:rsidR="00344A33">
        <w:rPr>
          <w:rFonts w:ascii="Times New Roman" w:eastAsia="Calibri" w:hAnsi="Times New Roman" w:cs="Times New Roman"/>
          <w:sz w:val="24"/>
          <w:szCs w:val="24"/>
        </w:rPr>
        <w:br/>
      </w:r>
      <w:r w:rsidRPr="007B1674">
        <w:rPr>
          <w:rFonts w:ascii="Times New Roman" w:eastAsia="Calibri" w:hAnsi="Times New Roman" w:cs="Times New Roman"/>
          <w:sz w:val="24"/>
          <w:szCs w:val="24"/>
        </w:rPr>
        <w:t>w różnych komisjach – takie przypadki wymagają wyjaśnienia;</w:t>
      </w:r>
    </w:p>
    <w:p w:rsidR="00743851" w:rsidRPr="007B1674" w:rsidRDefault="00604FFB" w:rsidP="0083621C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7B1674" w:rsidRPr="007B1674">
        <w:rPr>
          <w:rFonts w:ascii="Times New Roman" w:eastAsia="Calibri" w:hAnsi="Times New Roman" w:cs="Times New Roman"/>
          <w:sz w:val="24"/>
          <w:szCs w:val="24"/>
        </w:rPr>
        <w:t xml:space="preserve"> każdy kandydat ma status RW na „TAK”.</w:t>
      </w:r>
    </w:p>
    <w:p w:rsidR="007E49B9" w:rsidRDefault="00A758B3" w:rsidP="007B16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E49B9" w:rsidRDefault="007E49B9" w:rsidP="007B16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851" w:rsidRDefault="00A758B3" w:rsidP="007E49B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0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Termin losowania zostanie</w:t>
      </w:r>
      <w:r w:rsidR="0089064E" w:rsidRPr="00FB77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ustalony</w:t>
      </w:r>
      <w:r w:rsidR="00FB7705" w:rsidRPr="00FB77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przez Komisarzy Wyborczych w Olsztynie</w:t>
      </w:r>
      <w:r w:rsidR="0089064E">
        <w:rPr>
          <w:rFonts w:ascii="Times New Roman" w:eastAsia="Calibri" w:hAnsi="Times New Roman" w:cs="Times New Roman"/>
          <w:sz w:val="24"/>
          <w:szCs w:val="24"/>
        </w:rPr>
        <w:t xml:space="preserve"> zgodnie z § 14</w:t>
      </w:r>
      <w:r w:rsidR="007B1674" w:rsidRPr="007B1674">
        <w:rPr>
          <w:rFonts w:ascii="Times New Roman" w:eastAsia="Calibri" w:hAnsi="Times New Roman" w:cs="Times New Roman"/>
          <w:sz w:val="24"/>
          <w:szCs w:val="24"/>
        </w:rPr>
        <w:t xml:space="preserve"> ust 4 pkt 2 uchwały</w:t>
      </w:r>
      <w:r w:rsidR="00FB7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64E">
        <w:rPr>
          <w:rFonts w:ascii="Times New Roman" w:eastAsia="Calibri" w:hAnsi="Times New Roman" w:cs="Times New Roman"/>
          <w:sz w:val="24"/>
          <w:szCs w:val="24"/>
        </w:rPr>
        <w:t>nr 11/2019</w:t>
      </w:r>
      <w:r w:rsidR="007B1674" w:rsidRPr="007B1674">
        <w:rPr>
          <w:rFonts w:ascii="Times New Roman" w:eastAsia="Calibri" w:hAnsi="Times New Roman" w:cs="Times New Roman"/>
          <w:sz w:val="24"/>
          <w:szCs w:val="24"/>
        </w:rPr>
        <w:t xml:space="preserve"> Państwowej Komisji Wyborczej z </w:t>
      </w:r>
      <w:r w:rsidR="00FB7705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FB7705">
        <w:rPr>
          <w:rFonts w:ascii="Times New Roman" w:eastAsia="Calibri" w:hAnsi="Times New Roman" w:cs="Times New Roman"/>
          <w:sz w:val="24"/>
          <w:szCs w:val="24"/>
        </w:rPr>
        <w:br/>
        <w:t xml:space="preserve">27 lutego </w:t>
      </w:r>
      <w:r w:rsidR="0089064E" w:rsidRPr="0089064E">
        <w:rPr>
          <w:rFonts w:ascii="Times New Roman" w:eastAsia="Calibri" w:hAnsi="Times New Roman" w:cs="Times New Roman"/>
          <w:sz w:val="24"/>
          <w:szCs w:val="24"/>
        </w:rPr>
        <w:t>2019</w:t>
      </w:r>
      <w:r w:rsidR="007B1674" w:rsidRPr="0089064E">
        <w:rPr>
          <w:rFonts w:ascii="Times New Roman" w:eastAsia="Calibri" w:hAnsi="Times New Roman" w:cs="Times New Roman"/>
          <w:sz w:val="24"/>
          <w:szCs w:val="24"/>
        </w:rPr>
        <w:t xml:space="preserve"> r. w sprawie </w:t>
      </w:r>
      <w:r w:rsidR="0089064E" w:rsidRPr="0089064E">
        <w:rPr>
          <w:rFonts w:ascii="Times New Roman" w:eastAsia="Calibri" w:hAnsi="Times New Roman" w:cs="Times New Roman"/>
          <w:sz w:val="24"/>
          <w:szCs w:val="24"/>
        </w:rPr>
        <w:t>powoływania obwodowych komisji wyborczych (…)</w:t>
      </w:r>
      <w:r w:rsidR="007B1674" w:rsidRPr="0089064E">
        <w:rPr>
          <w:rFonts w:ascii="Times New Roman" w:eastAsia="Calibri" w:hAnsi="Times New Roman" w:cs="Times New Roman"/>
          <w:sz w:val="24"/>
          <w:szCs w:val="24"/>
        </w:rPr>
        <w:t>,</w:t>
      </w:r>
      <w:r w:rsidR="007B1674" w:rsidRPr="003D7B7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B1674" w:rsidRPr="007B1674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="006F2823">
        <w:rPr>
          <w:rFonts w:ascii="Times New Roman" w:eastAsia="Calibri" w:hAnsi="Times New Roman" w:cs="Times New Roman"/>
          <w:sz w:val="24"/>
          <w:szCs w:val="24"/>
        </w:rPr>
        <w:br/>
      </w:r>
      <w:r w:rsidR="007B1674" w:rsidRPr="007B1674">
        <w:rPr>
          <w:rFonts w:ascii="Times New Roman" w:eastAsia="Calibri" w:hAnsi="Times New Roman" w:cs="Times New Roman"/>
          <w:sz w:val="24"/>
          <w:szCs w:val="24"/>
        </w:rPr>
        <w:t>co najmniej na 2 dni przed upływem terminu zgłoszenia kandydata</w:t>
      </w:r>
      <w:r w:rsidR="000724C6">
        <w:rPr>
          <w:rFonts w:ascii="Times New Roman" w:eastAsia="Calibri" w:hAnsi="Times New Roman" w:cs="Times New Roman"/>
          <w:sz w:val="24"/>
          <w:szCs w:val="24"/>
        </w:rPr>
        <w:t>/kandydatów</w:t>
      </w:r>
      <w:r w:rsidR="007B1674" w:rsidRPr="007B1674">
        <w:rPr>
          <w:rFonts w:ascii="Times New Roman" w:eastAsia="Calibri" w:hAnsi="Times New Roman" w:cs="Times New Roman"/>
          <w:sz w:val="24"/>
          <w:szCs w:val="24"/>
        </w:rPr>
        <w:t xml:space="preserve"> do losowania</w:t>
      </w:r>
      <w:r w:rsidR="007438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3851" w:rsidRDefault="007B1674" w:rsidP="007B16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674">
        <w:rPr>
          <w:rFonts w:ascii="Times New Roman" w:eastAsia="Calibri" w:hAnsi="Times New Roman" w:cs="Times New Roman"/>
          <w:sz w:val="24"/>
          <w:szCs w:val="24"/>
        </w:rPr>
        <w:tab/>
        <w:t xml:space="preserve">Informacja generowana z WOW uwzględnia również sytuację, w której kandydatów do składów obwodowych komisji wyborczych jest za dużo i należy przeprowadzić losowanie </w:t>
      </w:r>
      <w:r w:rsidR="007E49B9">
        <w:rPr>
          <w:rFonts w:ascii="Times New Roman" w:eastAsia="Calibri" w:hAnsi="Times New Roman" w:cs="Times New Roman"/>
          <w:sz w:val="24"/>
          <w:szCs w:val="24"/>
        </w:rPr>
        <w:br/>
      </w:r>
      <w:r w:rsidRPr="007B1674">
        <w:rPr>
          <w:rFonts w:ascii="Times New Roman" w:eastAsia="Calibri" w:hAnsi="Times New Roman" w:cs="Times New Roman"/>
          <w:sz w:val="24"/>
          <w:szCs w:val="24"/>
        </w:rPr>
        <w:t>o którym mowa w art. 182 § 7 pkt 2 Kodeksu wyborczego</w:t>
      </w:r>
      <w:r w:rsidRPr="00D655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77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Data takiego </w:t>
      </w:r>
      <w:r w:rsidR="00FB7705" w:rsidRPr="00FB7705">
        <w:rPr>
          <w:rFonts w:ascii="Times New Roman" w:eastAsia="Calibri" w:hAnsi="Times New Roman" w:cs="Times New Roman"/>
          <w:sz w:val="24"/>
          <w:szCs w:val="24"/>
          <w:u w:val="single"/>
        </w:rPr>
        <w:t>losowania również zostanie</w:t>
      </w:r>
      <w:r w:rsidRPr="00FB77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wyznaczona</w:t>
      </w:r>
      <w:r w:rsidR="00FB7705" w:rsidRPr="00FB77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przez Komisarzy Wyborczych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 z 2 dniowym wyprzedzeniem</w:t>
      </w:r>
      <w:r w:rsidR="004949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5A7A" w:rsidRPr="00E55A7A" w:rsidRDefault="00E55A7A" w:rsidP="001E641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5A7A">
        <w:rPr>
          <w:rFonts w:ascii="Times New Roman" w:eastAsia="Calibri" w:hAnsi="Times New Roman" w:cs="Times New Roman"/>
          <w:sz w:val="24"/>
          <w:szCs w:val="24"/>
          <w:u w:val="single"/>
        </w:rPr>
        <w:t>Nadmienić należy, iż nie ma obowiązku informowania o miejscu, dacie i godzinie przeprowadzenia losowania pełnomocników wyborczych.</w:t>
      </w:r>
    </w:p>
    <w:p w:rsidR="001E6415" w:rsidRDefault="007B1674" w:rsidP="007B16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674">
        <w:rPr>
          <w:rFonts w:ascii="Times New Roman" w:eastAsia="Calibri" w:hAnsi="Times New Roman" w:cs="Times New Roman"/>
          <w:sz w:val="24"/>
          <w:szCs w:val="24"/>
        </w:rPr>
        <w:tab/>
        <w:t xml:space="preserve">Po przeprowadzeniu losowania i stwierdzeniu, którzy kandydaci zostali wybrani </w:t>
      </w:r>
      <w:r w:rsidRPr="007B1674">
        <w:rPr>
          <w:rFonts w:ascii="Times New Roman" w:eastAsia="Calibri" w:hAnsi="Times New Roman" w:cs="Times New Roman"/>
          <w:sz w:val="24"/>
          <w:szCs w:val="24"/>
        </w:rPr>
        <w:br/>
        <w:t>do składów obwodowych k</w:t>
      </w:r>
      <w:r w:rsidR="00B27654">
        <w:rPr>
          <w:rFonts w:ascii="Times New Roman" w:eastAsia="Calibri" w:hAnsi="Times New Roman" w:cs="Times New Roman"/>
          <w:sz w:val="24"/>
          <w:szCs w:val="24"/>
        </w:rPr>
        <w:t>omisji wyborczych, proszę o zmianę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 w systemie WOW funkcji </w:t>
      </w:r>
      <w:r w:rsidR="006F2823">
        <w:rPr>
          <w:rFonts w:ascii="Times New Roman" w:eastAsia="Calibri" w:hAnsi="Times New Roman" w:cs="Times New Roman"/>
          <w:sz w:val="24"/>
          <w:szCs w:val="24"/>
        </w:rPr>
        <w:br/>
      </w:r>
      <w:r w:rsidRPr="007B1674">
        <w:rPr>
          <w:rFonts w:ascii="Times New Roman" w:eastAsia="Calibri" w:hAnsi="Times New Roman" w:cs="Times New Roman"/>
          <w:sz w:val="24"/>
          <w:szCs w:val="24"/>
        </w:rPr>
        <w:t>z „kandydat” na „członek”. Osoby, które nie zostały wylosowane w systemie po</w:t>
      </w:r>
      <w:r w:rsidR="0083621C">
        <w:rPr>
          <w:rFonts w:ascii="Times New Roman" w:eastAsia="Calibri" w:hAnsi="Times New Roman" w:cs="Times New Roman"/>
          <w:sz w:val="24"/>
          <w:szCs w:val="24"/>
        </w:rPr>
        <w:t>winny zostać oznaczone jako „niewylosowany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”. Z przeprowadzonego losowania, zgodnie z </w:t>
      </w:r>
      <w:r w:rsidR="00F9658D" w:rsidRPr="00F9658D">
        <w:rPr>
          <w:rFonts w:ascii="Times New Roman" w:eastAsia="Calibri" w:hAnsi="Times New Roman" w:cs="Times New Roman"/>
          <w:sz w:val="24"/>
          <w:szCs w:val="24"/>
        </w:rPr>
        <w:t>§ 14</w:t>
      </w:r>
      <w:r w:rsidRPr="00F9658D">
        <w:rPr>
          <w:rFonts w:ascii="Times New Roman" w:eastAsia="Calibri" w:hAnsi="Times New Roman" w:cs="Times New Roman"/>
          <w:sz w:val="24"/>
          <w:szCs w:val="24"/>
        </w:rPr>
        <w:t xml:space="preserve"> pkt</w:t>
      </w:r>
      <w:r w:rsidR="00F9658D" w:rsidRPr="00F96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5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F9658D" w:rsidRPr="00F9658D">
        <w:rPr>
          <w:rFonts w:ascii="Times New Roman" w:eastAsia="Calibri" w:hAnsi="Times New Roman" w:cs="Times New Roman"/>
          <w:sz w:val="24"/>
          <w:szCs w:val="24"/>
        </w:rPr>
        <w:t xml:space="preserve">uchwały </w:t>
      </w:r>
      <w:r w:rsidR="00F9658D">
        <w:rPr>
          <w:rFonts w:ascii="Times New Roman" w:eastAsia="Calibri" w:hAnsi="Times New Roman" w:cs="Times New Roman"/>
          <w:sz w:val="24"/>
          <w:szCs w:val="24"/>
        </w:rPr>
        <w:t>nr 11/2019</w:t>
      </w:r>
      <w:r w:rsidR="00F9658D" w:rsidRPr="007B1674">
        <w:rPr>
          <w:rFonts w:ascii="Times New Roman" w:eastAsia="Calibri" w:hAnsi="Times New Roman" w:cs="Times New Roman"/>
          <w:sz w:val="24"/>
          <w:szCs w:val="24"/>
        </w:rPr>
        <w:t xml:space="preserve"> Państwowej Komisji Wyborczej z </w:t>
      </w:r>
      <w:r w:rsidR="00FB7705">
        <w:rPr>
          <w:rFonts w:ascii="Times New Roman" w:eastAsia="Calibri" w:hAnsi="Times New Roman" w:cs="Times New Roman"/>
          <w:sz w:val="24"/>
          <w:szCs w:val="24"/>
        </w:rPr>
        <w:t xml:space="preserve">dnia 27 lutego </w:t>
      </w:r>
      <w:r w:rsidR="00F9658D" w:rsidRPr="0089064E">
        <w:rPr>
          <w:rFonts w:ascii="Times New Roman" w:eastAsia="Calibri" w:hAnsi="Times New Roman" w:cs="Times New Roman"/>
          <w:sz w:val="24"/>
          <w:szCs w:val="24"/>
        </w:rPr>
        <w:t>2019 r. w sprawie powoływania obwodowych komisji wyborczych (…),</w:t>
      </w:r>
      <w:r w:rsidRPr="007B1674">
        <w:rPr>
          <w:rFonts w:ascii="Times New Roman" w:eastAsia="Calibri" w:hAnsi="Times New Roman" w:cs="Times New Roman"/>
          <w:sz w:val="24"/>
          <w:szCs w:val="24"/>
        </w:rPr>
        <w:t xml:space="preserve"> należy sporządzić protokół.</w:t>
      </w:r>
      <w:r w:rsidR="001E6415">
        <w:rPr>
          <w:rFonts w:ascii="Times New Roman" w:eastAsia="Calibri" w:hAnsi="Times New Roman" w:cs="Times New Roman"/>
          <w:sz w:val="24"/>
          <w:szCs w:val="24"/>
        </w:rPr>
        <w:t xml:space="preserve"> Jeden egzemplarz protokołu urzędnik wyborczy powinien dostarczyć do Komisarzy Wyborczych </w:t>
      </w:r>
      <w:r w:rsidR="0083621C">
        <w:rPr>
          <w:rFonts w:ascii="Times New Roman" w:eastAsia="Calibri" w:hAnsi="Times New Roman" w:cs="Times New Roman"/>
          <w:sz w:val="24"/>
          <w:szCs w:val="24"/>
        </w:rPr>
        <w:br/>
      </w:r>
      <w:r w:rsidR="001E6415">
        <w:rPr>
          <w:rFonts w:ascii="Times New Roman" w:eastAsia="Calibri" w:hAnsi="Times New Roman" w:cs="Times New Roman"/>
          <w:sz w:val="24"/>
          <w:szCs w:val="24"/>
        </w:rPr>
        <w:t xml:space="preserve">w wersji elektronicznej na adres </w:t>
      </w:r>
      <w:hyperlink r:id="rId9" w:history="1">
        <w:r w:rsidR="006F2823" w:rsidRPr="00BE0125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ols-blazej.rutkowski@kbw.gov.pl</w:t>
        </w:r>
      </w:hyperlink>
      <w:r w:rsidR="001E6415">
        <w:rPr>
          <w:rFonts w:ascii="Times New Roman" w:eastAsia="Calibri" w:hAnsi="Times New Roman" w:cs="Times New Roman"/>
          <w:sz w:val="24"/>
          <w:szCs w:val="24"/>
        </w:rPr>
        <w:t xml:space="preserve"> oraz pocztą tradycyjną. Oryginały zgłoszeń</w:t>
      </w:r>
      <w:r w:rsidR="00B27654">
        <w:rPr>
          <w:rFonts w:ascii="Times New Roman" w:eastAsia="Calibri" w:hAnsi="Times New Roman" w:cs="Times New Roman"/>
          <w:sz w:val="24"/>
          <w:szCs w:val="24"/>
        </w:rPr>
        <w:t xml:space="preserve"> kandydatów do OKW</w:t>
      </w:r>
      <w:r w:rsidR="001E6415">
        <w:rPr>
          <w:rFonts w:ascii="Times New Roman" w:eastAsia="Calibri" w:hAnsi="Times New Roman" w:cs="Times New Roman"/>
          <w:sz w:val="24"/>
          <w:szCs w:val="24"/>
        </w:rPr>
        <w:t xml:space="preserve"> powinny zostać dołączone do dokumentów archiwalnych (kat. A) z obwodowych komisji wyborczych przekazywanych do depozytu urzędnikowi wyborczemu i dostarczone do Delegatury Krajowego Biura Wyborczego razem</w:t>
      </w:r>
      <w:r w:rsidR="00B27654">
        <w:rPr>
          <w:rFonts w:ascii="Times New Roman" w:eastAsia="Calibri" w:hAnsi="Times New Roman" w:cs="Times New Roman"/>
          <w:sz w:val="24"/>
          <w:szCs w:val="24"/>
        </w:rPr>
        <w:br/>
      </w:r>
      <w:r w:rsidR="001E6415">
        <w:rPr>
          <w:rFonts w:ascii="Times New Roman" w:eastAsia="Calibri" w:hAnsi="Times New Roman" w:cs="Times New Roman"/>
          <w:sz w:val="24"/>
          <w:szCs w:val="24"/>
        </w:rPr>
        <w:t>z dokumentacją archiwalną po wyborach, po zakończeniu procesu archiwizacji.</w:t>
      </w:r>
    </w:p>
    <w:p w:rsidR="00D655EA" w:rsidRDefault="00D655EA" w:rsidP="002A04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Dodatkowo informuję, że </w:t>
      </w:r>
      <w:r w:rsidR="00CA43A9">
        <w:rPr>
          <w:rFonts w:ascii="Times New Roman" w:eastAsia="Calibri" w:hAnsi="Times New Roman" w:cs="Times New Roman"/>
          <w:sz w:val="24"/>
          <w:szCs w:val="24"/>
        </w:rPr>
        <w:t xml:space="preserve">pismem z dnia 5 czerwca 2020 r. (DOL-5331-12/20), </w:t>
      </w:r>
      <w:r w:rsidR="002A0401">
        <w:rPr>
          <w:rFonts w:ascii="Times New Roman" w:eastAsia="Calibri" w:hAnsi="Times New Roman" w:cs="Times New Roman"/>
          <w:sz w:val="24"/>
          <w:szCs w:val="24"/>
        </w:rPr>
        <w:t xml:space="preserve">wystosowaliśmy </w:t>
      </w:r>
      <w:r w:rsidR="00E6083D">
        <w:rPr>
          <w:rFonts w:ascii="Times New Roman" w:eastAsia="Calibri" w:hAnsi="Times New Roman" w:cs="Times New Roman"/>
          <w:sz w:val="24"/>
          <w:szCs w:val="24"/>
        </w:rPr>
        <w:t>prośbę</w:t>
      </w:r>
      <w:r w:rsidR="002A0401">
        <w:rPr>
          <w:rFonts w:ascii="Times New Roman" w:eastAsia="Calibri" w:hAnsi="Times New Roman" w:cs="Times New Roman"/>
          <w:sz w:val="24"/>
          <w:szCs w:val="24"/>
        </w:rPr>
        <w:t xml:space="preserve"> do Dyrektorów</w:t>
      </w:r>
      <w:r w:rsidR="00393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401">
        <w:rPr>
          <w:rFonts w:ascii="Times New Roman" w:eastAsia="Calibri" w:hAnsi="Times New Roman" w:cs="Times New Roman"/>
          <w:sz w:val="24"/>
          <w:szCs w:val="24"/>
        </w:rPr>
        <w:t>Zakładów Leczniczych i Domów</w:t>
      </w:r>
      <w:r w:rsidR="002A0401" w:rsidRPr="002A0401">
        <w:rPr>
          <w:rFonts w:ascii="Times New Roman" w:eastAsia="Calibri" w:hAnsi="Times New Roman" w:cs="Times New Roman"/>
          <w:sz w:val="24"/>
          <w:szCs w:val="24"/>
        </w:rPr>
        <w:t xml:space="preserve"> Pomocy Społecznej</w:t>
      </w:r>
      <w:r w:rsidR="002A0401">
        <w:rPr>
          <w:rFonts w:ascii="Times New Roman" w:eastAsia="Calibri" w:hAnsi="Times New Roman" w:cs="Times New Roman"/>
          <w:sz w:val="24"/>
          <w:szCs w:val="24"/>
        </w:rPr>
        <w:t xml:space="preserve"> o wskazanie </w:t>
      </w:r>
      <w:r w:rsidR="00E6083D" w:rsidRPr="00E6083D">
        <w:rPr>
          <w:rFonts w:ascii="Times New Roman" w:eastAsia="Calibri" w:hAnsi="Times New Roman" w:cs="Times New Roman"/>
          <w:sz w:val="24"/>
          <w:szCs w:val="24"/>
        </w:rPr>
        <w:t>spośród pracowników zakładu leczniczego lub domu pomocy społecznej kandydatów do składu Obwodowej Komisji Wyborczej utworzonej w jednostce.</w:t>
      </w:r>
    </w:p>
    <w:p w:rsidR="007E49B9" w:rsidRDefault="0083621C" w:rsidP="0083621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05477" w:rsidRDefault="00905477" w:rsidP="00905477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477" w:rsidRDefault="00905477" w:rsidP="00905477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477" w:rsidRPr="00905477" w:rsidRDefault="00905477" w:rsidP="00905477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905477">
        <w:rPr>
          <w:rFonts w:ascii="Times New Roman" w:eastAsia="Calibri" w:hAnsi="Times New Roman" w:cs="Times New Roman"/>
        </w:rPr>
        <w:t>Komisarz Wyborczy                                Komisarz Wyborczy                          Komisarz Wyborczy</w:t>
      </w:r>
    </w:p>
    <w:p w:rsidR="00905477" w:rsidRPr="00905477" w:rsidRDefault="00905477" w:rsidP="00905477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</w:rPr>
      </w:pPr>
      <w:r w:rsidRPr="00905477">
        <w:rPr>
          <w:rFonts w:ascii="Times New Roman" w:eastAsia="Calibri" w:hAnsi="Times New Roman" w:cs="Times New Roman"/>
        </w:rPr>
        <w:t xml:space="preserve">      w Olsztynie I                                           w Olsztynie II                                   w Olsztynie III</w:t>
      </w:r>
    </w:p>
    <w:p w:rsidR="00905477" w:rsidRPr="00905477" w:rsidRDefault="00905477" w:rsidP="00905477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905477" w:rsidRPr="00905477" w:rsidRDefault="00905477" w:rsidP="00905477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</w:rPr>
      </w:pPr>
      <w:r w:rsidRPr="00905477">
        <w:rPr>
          <w:rFonts w:ascii="Times New Roman" w:eastAsia="Calibri" w:hAnsi="Times New Roman" w:cs="Times New Roman"/>
        </w:rPr>
        <w:t>/-/ Mariusz Stachowiak                            /-/ Tomasz Konopko                       /-/ Wioletta Rynkiewicz</w:t>
      </w:r>
    </w:p>
    <w:p w:rsidR="00905477" w:rsidRPr="00905477" w:rsidRDefault="00905477" w:rsidP="00905477">
      <w:pPr>
        <w:tabs>
          <w:tab w:val="left" w:pos="1701"/>
        </w:tabs>
        <w:spacing w:after="0" w:line="240" w:lineRule="auto"/>
        <w:ind w:right="425"/>
        <w:rPr>
          <w:rFonts w:ascii="Times New Roman" w:eastAsia="Calibri" w:hAnsi="Times New Roman" w:cs="Times New Roman"/>
        </w:rPr>
      </w:pPr>
    </w:p>
    <w:p w:rsidR="00905477" w:rsidRDefault="00905477" w:rsidP="007E49B9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05477" w:rsidRPr="0083621C" w:rsidRDefault="00905477" w:rsidP="007E49B9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  <w:sectPr w:rsidR="00905477" w:rsidRPr="0083621C" w:rsidSect="003A6AD0">
          <w:headerReference w:type="even" r:id="rId10"/>
          <w:headerReference w:type="first" r:id="rId11"/>
          <w:pgSz w:w="11906" w:h="16838" w:code="9"/>
          <w:pgMar w:top="1418" w:right="1418" w:bottom="1985" w:left="1418" w:header="709" w:footer="709" w:gutter="0"/>
          <w:cols w:space="708"/>
          <w:titlePg/>
          <w:docGrid w:linePitch="360"/>
        </w:sectPr>
      </w:pPr>
    </w:p>
    <w:p w:rsidR="00974833" w:rsidRPr="00217F80" w:rsidRDefault="00974833" w:rsidP="00217F80">
      <w:pPr>
        <w:tabs>
          <w:tab w:val="left" w:pos="9840"/>
        </w:tabs>
        <w:rPr>
          <w:rFonts w:ascii="Times New Roman" w:hAnsi="Times New Roman" w:cs="Times New Roman"/>
          <w:sz w:val="24"/>
          <w:szCs w:val="24"/>
        </w:rPr>
      </w:pPr>
    </w:p>
    <w:sectPr w:rsidR="00974833" w:rsidRPr="00217F80" w:rsidSect="00722093">
      <w:pgSz w:w="11906" w:h="16838" w:code="9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40" w:rsidRDefault="00DF7440" w:rsidP="00974833">
      <w:pPr>
        <w:spacing w:after="0" w:line="240" w:lineRule="auto"/>
      </w:pPr>
      <w:r>
        <w:separator/>
      </w:r>
    </w:p>
  </w:endnote>
  <w:endnote w:type="continuationSeparator" w:id="0">
    <w:p w:rsidR="00DF7440" w:rsidRDefault="00DF7440" w:rsidP="0097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40" w:rsidRDefault="00DF7440" w:rsidP="00974833">
      <w:pPr>
        <w:spacing w:after="0" w:line="240" w:lineRule="auto"/>
      </w:pPr>
      <w:r>
        <w:separator/>
      </w:r>
    </w:p>
  </w:footnote>
  <w:footnote w:type="continuationSeparator" w:id="0">
    <w:p w:rsidR="00DF7440" w:rsidRDefault="00DF7440" w:rsidP="0097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33" w:rsidRDefault="009054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688" o:spid="_x0000_s2052" type="#_x0000_t75" style="position:absolute;margin-left:0;margin-top:0;width:595.1pt;height:841.7pt;z-index:-251657216;mso-position-horizontal:center;mso-position-horizontal-relative:margin;mso-position-vertical:center;mso-position-vertical-relative:margin" o:allowincell="f">
          <v:imagedata r:id="rId1" o:title="SKMBT_2231612211226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0E" w:rsidRDefault="009054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689" o:spid="_x0000_s2055" type="#_x0000_t75" style="position:absolute;margin-left:6.75pt;margin-top:0;width:595.1pt;height:841.7pt;z-index:-251656192;mso-position-horizontal-relative:page;mso-position-vertical-relative:page" o:allowincell="f" o:allowoverlap="f">
          <v:imagedata r:id="rId1" o:title="SKMBT_22316122112260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CB5"/>
    <w:multiLevelType w:val="hybridMultilevel"/>
    <w:tmpl w:val="70A6FE7A"/>
    <w:lvl w:ilvl="0" w:tplc="E02EFD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E4042"/>
    <w:multiLevelType w:val="hybridMultilevel"/>
    <w:tmpl w:val="D2EE78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516FFF"/>
    <w:multiLevelType w:val="hybridMultilevel"/>
    <w:tmpl w:val="B46E5866"/>
    <w:lvl w:ilvl="0" w:tplc="A0DA6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EC3649"/>
    <w:multiLevelType w:val="hybridMultilevel"/>
    <w:tmpl w:val="BF7A3A54"/>
    <w:lvl w:ilvl="0" w:tplc="1958876C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80"/>
    <w:rsid w:val="00016734"/>
    <w:rsid w:val="00035C13"/>
    <w:rsid w:val="000724C6"/>
    <w:rsid w:val="000E4385"/>
    <w:rsid w:val="001B11B3"/>
    <w:rsid w:val="001C6A80"/>
    <w:rsid w:val="001E6415"/>
    <w:rsid w:val="00217F80"/>
    <w:rsid w:val="00285C4C"/>
    <w:rsid w:val="002A0401"/>
    <w:rsid w:val="002D355A"/>
    <w:rsid w:val="002E079B"/>
    <w:rsid w:val="002E542E"/>
    <w:rsid w:val="002F1603"/>
    <w:rsid w:val="0030788E"/>
    <w:rsid w:val="003175BC"/>
    <w:rsid w:val="00344A33"/>
    <w:rsid w:val="003519EB"/>
    <w:rsid w:val="003776F9"/>
    <w:rsid w:val="00393CFC"/>
    <w:rsid w:val="00394836"/>
    <w:rsid w:val="003A6AD0"/>
    <w:rsid w:val="003D7B7B"/>
    <w:rsid w:val="00417D38"/>
    <w:rsid w:val="004241B2"/>
    <w:rsid w:val="004244BB"/>
    <w:rsid w:val="0044050E"/>
    <w:rsid w:val="004949E7"/>
    <w:rsid w:val="004D7468"/>
    <w:rsid w:val="00532F69"/>
    <w:rsid w:val="005663E5"/>
    <w:rsid w:val="0058478D"/>
    <w:rsid w:val="005C6487"/>
    <w:rsid w:val="005C6A6B"/>
    <w:rsid w:val="005E5472"/>
    <w:rsid w:val="006019BF"/>
    <w:rsid w:val="00604FFB"/>
    <w:rsid w:val="0062000E"/>
    <w:rsid w:val="00657C8F"/>
    <w:rsid w:val="00661F7C"/>
    <w:rsid w:val="00664F02"/>
    <w:rsid w:val="00692B62"/>
    <w:rsid w:val="006D3370"/>
    <w:rsid w:val="006E4A5D"/>
    <w:rsid w:val="006F2823"/>
    <w:rsid w:val="00722093"/>
    <w:rsid w:val="00722394"/>
    <w:rsid w:val="007245BF"/>
    <w:rsid w:val="0074267A"/>
    <w:rsid w:val="00743851"/>
    <w:rsid w:val="007B1674"/>
    <w:rsid w:val="007B2839"/>
    <w:rsid w:val="007E49B9"/>
    <w:rsid w:val="0083621C"/>
    <w:rsid w:val="00843C85"/>
    <w:rsid w:val="00845CED"/>
    <w:rsid w:val="00866B1E"/>
    <w:rsid w:val="00867F4B"/>
    <w:rsid w:val="0088551B"/>
    <w:rsid w:val="0089064E"/>
    <w:rsid w:val="0089285F"/>
    <w:rsid w:val="008D6436"/>
    <w:rsid w:val="008D737E"/>
    <w:rsid w:val="008E03F6"/>
    <w:rsid w:val="008F6752"/>
    <w:rsid w:val="00905477"/>
    <w:rsid w:val="00913765"/>
    <w:rsid w:val="00955AFF"/>
    <w:rsid w:val="00974060"/>
    <w:rsid w:val="00974833"/>
    <w:rsid w:val="009D3A4B"/>
    <w:rsid w:val="009E3F02"/>
    <w:rsid w:val="009E3F75"/>
    <w:rsid w:val="00A36DA3"/>
    <w:rsid w:val="00A56B8D"/>
    <w:rsid w:val="00A62385"/>
    <w:rsid w:val="00A758B3"/>
    <w:rsid w:val="00B27654"/>
    <w:rsid w:val="00B55D3F"/>
    <w:rsid w:val="00B977FB"/>
    <w:rsid w:val="00BA106A"/>
    <w:rsid w:val="00BB6DE6"/>
    <w:rsid w:val="00BB7483"/>
    <w:rsid w:val="00BC746C"/>
    <w:rsid w:val="00BE6858"/>
    <w:rsid w:val="00BF2FFD"/>
    <w:rsid w:val="00C35490"/>
    <w:rsid w:val="00C650C1"/>
    <w:rsid w:val="00C71836"/>
    <w:rsid w:val="00CA43A9"/>
    <w:rsid w:val="00CD4FDB"/>
    <w:rsid w:val="00D128DF"/>
    <w:rsid w:val="00D15095"/>
    <w:rsid w:val="00D435DF"/>
    <w:rsid w:val="00D62FBB"/>
    <w:rsid w:val="00D655EA"/>
    <w:rsid w:val="00DF7440"/>
    <w:rsid w:val="00E12C46"/>
    <w:rsid w:val="00E24D9E"/>
    <w:rsid w:val="00E26D84"/>
    <w:rsid w:val="00E55A7A"/>
    <w:rsid w:val="00E6083D"/>
    <w:rsid w:val="00E924CA"/>
    <w:rsid w:val="00E931E6"/>
    <w:rsid w:val="00EA372E"/>
    <w:rsid w:val="00ED03A5"/>
    <w:rsid w:val="00ED1230"/>
    <w:rsid w:val="00ED6C0F"/>
    <w:rsid w:val="00EF35B7"/>
    <w:rsid w:val="00F14B0D"/>
    <w:rsid w:val="00F42E80"/>
    <w:rsid w:val="00F63C43"/>
    <w:rsid w:val="00F9658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33"/>
  </w:style>
  <w:style w:type="paragraph" w:styleId="Stopka">
    <w:name w:val="footer"/>
    <w:basedOn w:val="Normalny"/>
    <w:link w:val="StopkaZnak"/>
    <w:uiPriority w:val="99"/>
    <w:unhideWhenUsed/>
    <w:rsid w:val="0097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33"/>
  </w:style>
  <w:style w:type="character" w:styleId="Hipercze">
    <w:name w:val="Hyperlink"/>
    <w:basedOn w:val="Domylnaczcionkaakapitu"/>
    <w:uiPriority w:val="99"/>
    <w:unhideWhenUsed/>
    <w:rsid w:val="009D3A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4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33"/>
  </w:style>
  <w:style w:type="paragraph" w:styleId="Stopka">
    <w:name w:val="footer"/>
    <w:basedOn w:val="Normalny"/>
    <w:link w:val="StopkaZnak"/>
    <w:uiPriority w:val="99"/>
    <w:unhideWhenUsed/>
    <w:rsid w:val="0097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33"/>
  </w:style>
  <w:style w:type="character" w:styleId="Hipercze">
    <w:name w:val="Hyperlink"/>
    <w:basedOn w:val="Domylnaczcionkaakapitu"/>
    <w:uiPriority w:val="99"/>
    <w:unhideWhenUsed/>
    <w:rsid w:val="009D3A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s-blazej.rutkowski@kb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01EE-B75B-4424-8C43-E379B9F4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jszymanski</dc:creator>
  <cp:lastModifiedBy>Blazej Rutkowski</cp:lastModifiedBy>
  <cp:revision>3</cp:revision>
  <cp:lastPrinted>2020-06-08T08:43:00Z</cp:lastPrinted>
  <dcterms:created xsi:type="dcterms:W3CDTF">2020-04-09T10:37:00Z</dcterms:created>
  <dcterms:modified xsi:type="dcterms:W3CDTF">2020-06-08T08:43:00Z</dcterms:modified>
</cp:coreProperties>
</file>