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EDC8E" w14:textId="39B2F243" w:rsidR="00111AD1" w:rsidRPr="00CD4845" w:rsidRDefault="00111AD1" w:rsidP="00111AD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845"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 NR </w:t>
      </w:r>
      <w:r w:rsidR="00DC7C51">
        <w:rPr>
          <w:rFonts w:ascii="Times New Roman" w:eastAsia="Times New Roman" w:hAnsi="Times New Roman" w:cs="Times New Roman"/>
          <w:b/>
          <w:sz w:val="24"/>
          <w:szCs w:val="24"/>
        </w:rPr>
        <w:t>126</w:t>
      </w:r>
      <w:r w:rsidRPr="00CD4845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14:paraId="41CFF779" w14:textId="77777777" w:rsidR="00111AD1" w:rsidRPr="00CD4845" w:rsidRDefault="00111AD1" w:rsidP="00111AD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4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WÓJTA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MRĄGOWO</w:t>
      </w:r>
    </w:p>
    <w:p w14:paraId="6255A629" w14:textId="2EE72123" w:rsidR="00111AD1" w:rsidRPr="00CD4845" w:rsidRDefault="00111AD1" w:rsidP="00111AD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4845">
        <w:rPr>
          <w:rFonts w:ascii="Times New Roman" w:eastAsia="Times New Roman" w:hAnsi="Times New Roman" w:cs="Times New Roman"/>
          <w:b/>
          <w:bCs/>
          <w:sz w:val="24"/>
          <w:szCs w:val="24"/>
        </w:rPr>
        <w:t>z dnia</w:t>
      </w:r>
      <w:r w:rsidR="00363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12.08.</w:t>
      </w:r>
      <w:r w:rsidRPr="00CD4845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CD4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</w:p>
    <w:p w14:paraId="0AD45E7F" w14:textId="77777777" w:rsidR="00111AD1" w:rsidRPr="00CD4845" w:rsidRDefault="00111AD1" w:rsidP="00111AD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39DB52" w14:textId="765B1187" w:rsidR="00111AD1" w:rsidRDefault="00111AD1" w:rsidP="00111AD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845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przeprowadzenia z mieszkańcami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gminy </w:t>
      </w:r>
      <w:r w:rsidRPr="00CD4845">
        <w:rPr>
          <w:rFonts w:ascii="Times New Roman" w:eastAsia="Times New Roman" w:hAnsi="Times New Roman" w:cs="Times New Roman"/>
          <w:b/>
          <w:sz w:val="24"/>
          <w:szCs w:val="24"/>
        </w:rPr>
        <w:t>konsultacji społecznych dotyczących projekt</w:t>
      </w:r>
      <w:r w:rsidRPr="00EA11F4">
        <w:rPr>
          <w:rFonts w:ascii="Times New Roman" w:eastAsia="Times New Roman" w:hAnsi="Times New Roman" w:cs="Times New Roman"/>
          <w:b/>
          <w:sz w:val="24"/>
          <w:szCs w:val="24"/>
        </w:rPr>
        <w:t>ów</w:t>
      </w:r>
      <w:r w:rsidRPr="00CD4845">
        <w:rPr>
          <w:rFonts w:ascii="Times New Roman" w:eastAsia="Times New Roman" w:hAnsi="Times New Roman" w:cs="Times New Roman"/>
          <w:b/>
          <w:sz w:val="24"/>
          <w:szCs w:val="24"/>
        </w:rPr>
        <w:t xml:space="preserve"> statutów sołectw Gminy </w:t>
      </w:r>
      <w:r w:rsidRPr="00EA11F4">
        <w:rPr>
          <w:rFonts w:ascii="Times New Roman" w:eastAsia="Times New Roman" w:hAnsi="Times New Roman" w:cs="Times New Roman"/>
          <w:b/>
          <w:sz w:val="24"/>
          <w:szCs w:val="24"/>
        </w:rPr>
        <w:t>Mrągowo</w:t>
      </w:r>
      <w:r w:rsidR="00E14BC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69FA093" w14:textId="77777777" w:rsidR="00111AD1" w:rsidRPr="00CD4845" w:rsidRDefault="00111AD1" w:rsidP="00111AD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DFDB55" w14:textId="6385B6C3" w:rsidR="00111AD1" w:rsidRPr="00CD4845" w:rsidRDefault="00111AD1" w:rsidP="00111A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5a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1 i 2 w związku z  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>art. 35 ust. 1 ustawy z dnia 8 marca 1990r.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D4845">
        <w:rPr>
          <w:rFonts w:ascii="Times New Roman" w:eastAsia="Times New Roman" w:hAnsi="Times New Roman" w:cs="Times New Roman"/>
          <w:sz w:val="24"/>
          <w:szCs w:val="24"/>
        </w:rPr>
        <w:t>o samorządzie gminnym (t.j. Dz. U. z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</w:rPr>
        <w:t>506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 ze zm.) </w:t>
      </w:r>
      <w:r>
        <w:rPr>
          <w:rFonts w:ascii="Times New Roman" w:eastAsia="Times New Roman" w:hAnsi="Times New Roman" w:cs="Times New Roman"/>
          <w:sz w:val="24"/>
          <w:szCs w:val="24"/>
        </w:rPr>
        <w:t>oraz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 uchwał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D4845">
        <w:rPr>
          <w:rFonts w:ascii="Times New Roman" w:eastAsia="Times New Roman" w:hAnsi="Times New Roman" w:cs="Times New Roman"/>
          <w:sz w:val="24"/>
          <w:szCs w:val="24"/>
        </w:rPr>
        <w:t>Nr XXXI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365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 Rady Gminy </w:t>
      </w:r>
      <w:r>
        <w:rPr>
          <w:rFonts w:ascii="Times New Roman" w:eastAsia="Times New Roman" w:hAnsi="Times New Roman" w:cs="Times New Roman"/>
          <w:sz w:val="24"/>
          <w:szCs w:val="24"/>
        </w:rPr>
        <w:t>Mrągowo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 z dnia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marca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 r. w sprawie zasad i trybu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przeprowadzania konsultacji z mieszkańcami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Gminy Mrągowo 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(Dz. Urz. Woj. </w:t>
      </w:r>
      <w:r>
        <w:rPr>
          <w:rFonts w:ascii="Times New Roman" w:eastAsia="Times New Roman" w:hAnsi="Times New Roman" w:cs="Times New Roman"/>
          <w:sz w:val="24"/>
          <w:szCs w:val="24"/>
        </w:rPr>
        <w:t>Warmińsko-Mazurskiego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 z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</w:rPr>
        <w:t>1515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D4845">
        <w:rPr>
          <w:rFonts w:ascii="Times New Roman" w:eastAsia="Times New Roman" w:hAnsi="Times New Roman" w:cs="Times New Roman"/>
          <w:bCs/>
          <w:sz w:val="24"/>
          <w:szCs w:val="24"/>
        </w:rPr>
        <w:t>zarządzam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CD4845">
        <w:rPr>
          <w:rFonts w:ascii="Times New Roman" w:eastAsia="Times New Roman" w:hAnsi="Times New Roman" w:cs="Times New Roman"/>
          <w:bCs/>
          <w:sz w:val="24"/>
          <w:szCs w:val="24"/>
        </w:rPr>
        <w:t xml:space="preserve"> co następuje:</w:t>
      </w:r>
    </w:p>
    <w:p w14:paraId="1AEDFAA3" w14:textId="77777777" w:rsidR="00111AD1" w:rsidRPr="00CD4845" w:rsidRDefault="00111AD1" w:rsidP="00111AD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B4FFE1" w14:textId="77777777" w:rsidR="00111AD1" w:rsidRPr="0096274C" w:rsidRDefault="00111AD1" w:rsidP="00111AD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74C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58C92B36" w14:textId="77777777" w:rsidR="00111AD1" w:rsidRPr="00FE60DB" w:rsidRDefault="00111AD1" w:rsidP="00111AD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CC">
        <w:rPr>
          <w:rFonts w:ascii="Times New Roman" w:eastAsia="Times New Roman" w:hAnsi="Times New Roman" w:cs="Times New Roman"/>
          <w:sz w:val="24"/>
          <w:szCs w:val="24"/>
        </w:rPr>
        <w:t xml:space="preserve">Postanawia się przeprowadzić konsultacje społeczne w sprawie </w:t>
      </w:r>
      <w:bookmarkStart w:id="0" w:name="_Hlk536794995"/>
      <w:r w:rsidRPr="00AC20CC">
        <w:rPr>
          <w:rFonts w:ascii="Times New Roman" w:eastAsia="Times New Roman" w:hAnsi="Times New Roman" w:cs="Times New Roman"/>
          <w:sz w:val="24"/>
          <w:szCs w:val="24"/>
        </w:rPr>
        <w:t>projektów statutów sołectw Gminy Mrągowo</w:t>
      </w:r>
      <w:r>
        <w:rPr>
          <w:rFonts w:ascii="Times New Roman" w:eastAsia="Times New Roman" w:hAnsi="Times New Roman" w:cs="Times New Roman"/>
          <w:sz w:val="24"/>
          <w:szCs w:val="24"/>
        </w:rPr>
        <w:t>, których</w:t>
      </w:r>
      <w:bookmarkEnd w:id="0"/>
      <w:r w:rsidRPr="00FE60DB">
        <w:rPr>
          <w:rFonts w:ascii="Times New Roman" w:eastAsia="Times New Roman" w:hAnsi="Times New Roman" w:cs="Times New Roman"/>
          <w:sz w:val="24"/>
          <w:szCs w:val="24"/>
        </w:rPr>
        <w:t xml:space="preserve"> projekt wzorcow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E60DB">
        <w:rPr>
          <w:rFonts w:ascii="Times New Roman" w:eastAsia="Times New Roman" w:hAnsi="Times New Roman" w:cs="Times New Roman"/>
          <w:sz w:val="24"/>
          <w:szCs w:val="24"/>
        </w:rPr>
        <w:t xml:space="preserve"> stanowi Załącznik Nr 1 do Zarządzenia.</w:t>
      </w:r>
    </w:p>
    <w:p w14:paraId="388B939B" w14:textId="581F42CF" w:rsidR="00111AD1" w:rsidRPr="00223032" w:rsidRDefault="00111AD1" w:rsidP="00111AD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8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Konsultacje przeprowadzone będą w terminie </w:t>
      </w:r>
      <w:r w:rsidRPr="00470F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od </w:t>
      </w:r>
      <w:r w:rsidR="008B24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</w:t>
      </w:r>
      <w:r w:rsidR="003E64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września 2019 r. </w:t>
      </w:r>
      <w:r w:rsidRPr="00470F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 </w:t>
      </w:r>
      <w:r w:rsidR="003B0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470F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 </w:t>
      </w:r>
      <w:r w:rsidR="008B24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września</w:t>
      </w:r>
      <w:r w:rsidRPr="00470F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2019r.</w:t>
      </w:r>
    </w:p>
    <w:p w14:paraId="5DAA64BE" w14:textId="77777777" w:rsidR="00111AD1" w:rsidRDefault="00111AD1" w:rsidP="00111AD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udziału w konsultacjach uprawnieni są mieszkańcy Gminy Mrągowo.</w:t>
      </w:r>
    </w:p>
    <w:p w14:paraId="6CE7B924" w14:textId="77777777" w:rsidR="00111AD1" w:rsidRPr="00223032" w:rsidRDefault="00111AD1" w:rsidP="00111AD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032">
        <w:rPr>
          <w:rFonts w:ascii="Times New Roman" w:eastAsia="Times New Roman" w:hAnsi="Times New Roman" w:cs="Times New Roman"/>
          <w:sz w:val="24"/>
          <w:szCs w:val="24"/>
        </w:rPr>
        <w:t>Celem konsultacji jest zebranie uwag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23032">
        <w:rPr>
          <w:rFonts w:ascii="Times New Roman" w:eastAsia="Times New Roman" w:hAnsi="Times New Roman" w:cs="Times New Roman"/>
          <w:sz w:val="24"/>
          <w:szCs w:val="24"/>
        </w:rPr>
        <w:t xml:space="preserve"> opinii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wniosków </w:t>
      </w:r>
      <w:r w:rsidRPr="00223032">
        <w:rPr>
          <w:rFonts w:ascii="Times New Roman" w:eastAsia="Times New Roman" w:hAnsi="Times New Roman" w:cs="Times New Roman"/>
          <w:sz w:val="24"/>
          <w:szCs w:val="24"/>
        </w:rPr>
        <w:t xml:space="preserve">mieszkańców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Pr="00223032">
        <w:rPr>
          <w:rFonts w:ascii="Times New Roman" w:eastAsia="Times New Roman" w:hAnsi="Times New Roman" w:cs="Times New Roman"/>
          <w:sz w:val="24"/>
          <w:szCs w:val="24"/>
        </w:rPr>
        <w:t>projektów statutów sołectw Gminy Mrągowo.</w:t>
      </w:r>
    </w:p>
    <w:p w14:paraId="10B69E68" w14:textId="77777777" w:rsidR="00111AD1" w:rsidRDefault="00111AD1" w:rsidP="00111AD1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E7A6DD" w14:textId="77777777" w:rsidR="00111AD1" w:rsidRPr="0096274C" w:rsidRDefault="00111AD1" w:rsidP="00111AD1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74C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79F95721" w14:textId="77777777" w:rsidR="00111AD1" w:rsidRDefault="00111AD1" w:rsidP="00111AD1">
      <w:pPr>
        <w:pStyle w:val="Akapitzlist"/>
        <w:numPr>
          <w:ilvl w:val="3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4E">
        <w:rPr>
          <w:rFonts w:ascii="Times New Roman" w:eastAsia="Times New Roman" w:hAnsi="Times New Roman" w:cs="Times New Roman"/>
          <w:sz w:val="24"/>
          <w:szCs w:val="24"/>
        </w:rPr>
        <w:t>Konsultacje polegać będą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EE2">
        <w:rPr>
          <w:rFonts w:ascii="Times New Roman" w:eastAsia="Times New Roman" w:hAnsi="Times New Roman" w:cs="Times New Roman"/>
          <w:sz w:val="24"/>
          <w:szCs w:val="24"/>
        </w:rPr>
        <w:t>udostępnieniu treści projekt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55EE2">
        <w:rPr>
          <w:rFonts w:ascii="Times New Roman" w:eastAsia="Times New Roman" w:hAnsi="Times New Roman" w:cs="Times New Roman"/>
          <w:sz w:val="24"/>
          <w:szCs w:val="24"/>
        </w:rPr>
        <w:t xml:space="preserve"> wzorcowego statutu mieszkańcom Gminy Mrągowo </w:t>
      </w:r>
      <w:bookmarkStart w:id="1" w:name="_Hlk435087"/>
      <w:r w:rsidRPr="00B55EE2">
        <w:rPr>
          <w:rFonts w:ascii="Times New Roman" w:eastAsia="Times New Roman" w:hAnsi="Times New Roman" w:cs="Times New Roman"/>
          <w:sz w:val="24"/>
          <w:szCs w:val="24"/>
        </w:rPr>
        <w:t>w Biuletynie Informacji Publicznej</w:t>
      </w:r>
      <w:r w:rsidRPr="00DB556B">
        <w:t xml:space="preserve"> </w:t>
      </w:r>
      <w:hyperlink r:id="rId5" w:history="1">
        <w:r w:rsidRPr="00B55EE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https://bip.gminamragowo.net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55EE2">
        <w:rPr>
          <w:rFonts w:ascii="Times New Roman" w:eastAsia="Times New Roman" w:hAnsi="Times New Roman" w:cs="Times New Roman"/>
          <w:sz w:val="24"/>
          <w:szCs w:val="24"/>
        </w:rPr>
        <w:t xml:space="preserve">na stronie internetowej Gminy Mrągowo </w:t>
      </w:r>
      <w:hyperlink r:id="rId6" w:history="1">
        <w:r w:rsidRPr="00B55EE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http://mragowo.warmia.mazury.pl</w:t>
        </w:r>
      </w:hyperlink>
      <w:r w:rsidRPr="00B55EE2">
        <w:rPr>
          <w:rFonts w:ascii="Times New Roman" w:eastAsia="Times New Roman" w:hAnsi="Times New Roman" w:cs="Times New Roman"/>
          <w:sz w:val="24"/>
          <w:szCs w:val="24"/>
        </w:rPr>
        <w:t>, oraz wywieszeniu na tablicy ogłoszeń w Urzęd</w:t>
      </w:r>
      <w:r>
        <w:rPr>
          <w:rFonts w:ascii="Times New Roman" w:eastAsia="Times New Roman" w:hAnsi="Times New Roman" w:cs="Times New Roman"/>
          <w:sz w:val="24"/>
          <w:szCs w:val="24"/>
        </w:rPr>
        <w:t>zie</w:t>
      </w:r>
      <w:r w:rsidRPr="00B55EE2">
        <w:rPr>
          <w:rFonts w:ascii="Times New Roman" w:eastAsia="Times New Roman" w:hAnsi="Times New Roman" w:cs="Times New Roman"/>
          <w:sz w:val="24"/>
          <w:szCs w:val="24"/>
        </w:rPr>
        <w:t xml:space="preserve"> Gminy Mrągowo. </w:t>
      </w:r>
    </w:p>
    <w:bookmarkEnd w:id="1"/>
    <w:p w14:paraId="6D908DF0" w14:textId="77777777" w:rsidR="00111AD1" w:rsidRDefault="00111AD1" w:rsidP="00111AD1">
      <w:pPr>
        <w:pStyle w:val="Akapitzlist"/>
        <w:numPr>
          <w:ilvl w:val="3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D7">
        <w:rPr>
          <w:rFonts w:ascii="Times New Roman" w:eastAsia="Times New Roman" w:hAnsi="Times New Roman" w:cs="Times New Roman"/>
          <w:sz w:val="24"/>
          <w:szCs w:val="24"/>
        </w:rPr>
        <w:t>Konsultacje przeprowadzone będą w formie przyjmowania pisemnych uwag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opinii </w:t>
      </w:r>
      <w:r w:rsidRPr="000D5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FD7">
        <w:rPr>
          <w:rFonts w:ascii="Times New Roman" w:eastAsia="Times New Roman" w:hAnsi="Times New Roman" w:cs="Times New Roman"/>
          <w:sz w:val="24"/>
          <w:szCs w:val="24"/>
        </w:rPr>
        <w:br/>
        <w:t xml:space="preserve">i wniosków na formularzu konsultacyjnym stanowiącym Załącznik Nr 2 do Zarządzenia. </w:t>
      </w:r>
    </w:p>
    <w:p w14:paraId="5DA22141" w14:textId="77777777" w:rsidR="00111AD1" w:rsidRDefault="00111AD1" w:rsidP="00111AD1">
      <w:pPr>
        <w:pStyle w:val="Akapitzlist"/>
        <w:numPr>
          <w:ilvl w:val="3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Wypełniony formularz konsultacyjny </w:t>
      </w:r>
      <w:r w:rsidRPr="00097F2E">
        <w:rPr>
          <w:rFonts w:ascii="Times New Roman" w:eastAsia="Times New Roman" w:hAnsi="Times New Roman" w:cs="Times New Roman"/>
          <w:sz w:val="24"/>
          <w:szCs w:val="24"/>
        </w:rPr>
        <w:t>należy złożyć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097F2E">
        <w:rPr>
          <w:rFonts w:ascii="Times New Roman" w:eastAsia="Times New Roman" w:hAnsi="Times New Roman" w:cs="Times New Roman"/>
          <w:sz w:val="24"/>
          <w:szCs w:val="24"/>
        </w:rPr>
        <w:t xml:space="preserve"> sekretariacie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Urzędu Gminy Mrągowo pok. Nr 6, za pomocą poczty </w:t>
      </w:r>
      <w:r w:rsidRPr="00097F2E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adres </w:t>
      </w:r>
      <w:r w:rsidRPr="00097F2E">
        <w:rPr>
          <w:rFonts w:ascii="Times New Roman" w:eastAsia="Times New Roman" w:hAnsi="Times New Roman" w:cs="Times New Roman"/>
          <w:sz w:val="24"/>
          <w:szCs w:val="24"/>
        </w:rPr>
        <w:t>Urzęd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97F2E">
        <w:rPr>
          <w:rFonts w:ascii="Times New Roman" w:eastAsia="Times New Roman" w:hAnsi="Times New Roman" w:cs="Times New Roman"/>
          <w:sz w:val="24"/>
          <w:szCs w:val="24"/>
        </w:rPr>
        <w:t xml:space="preserve"> Gminy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Mrągowo,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ul. Królewiecka 60A, 11-700 Mrągowo </w:t>
      </w:r>
      <w:r w:rsidRPr="00097F2E">
        <w:rPr>
          <w:rFonts w:ascii="Times New Roman" w:eastAsia="Times New Roman" w:hAnsi="Times New Roman" w:cs="Times New Roman"/>
          <w:sz w:val="24"/>
          <w:szCs w:val="24"/>
        </w:rPr>
        <w:t xml:space="preserve">lub przesłać skan wypełnionego formularza pocztą elektroniczną na adres: </w:t>
      </w:r>
      <w:hyperlink r:id="rId7" w:history="1">
        <w:r w:rsidRPr="001C37B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poczta@gminamragowo.pl</w:t>
        </w:r>
      </w:hyperlink>
      <w:r w:rsidRPr="00470F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E29833" w14:textId="77777777" w:rsidR="00111AD1" w:rsidRDefault="00111AD1" w:rsidP="00111A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F5B159" w14:textId="77777777" w:rsidR="00111AD1" w:rsidRPr="00470F40" w:rsidRDefault="00111AD1" w:rsidP="00111AD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845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46A16E7C" w14:textId="77777777" w:rsidR="00111AD1" w:rsidRDefault="00111AD1" w:rsidP="00111AD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Treść </w:t>
      </w:r>
      <w:r>
        <w:rPr>
          <w:rFonts w:ascii="Times New Roman" w:eastAsia="Times New Roman" w:hAnsi="Times New Roman" w:cs="Times New Roman"/>
          <w:sz w:val="24"/>
          <w:szCs w:val="24"/>
        </w:rPr>
        <w:t>obwieszczenia o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 konsultacj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 społecznych stanowi Załącznik Nr 3 do Zarządzenia.</w:t>
      </w:r>
    </w:p>
    <w:p w14:paraId="3A186C01" w14:textId="77777777" w:rsidR="00111AD1" w:rsidRDefault="00111AD1" w:rsidP="00111AD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F43DDA" w14:textId="77777777" w:rsidR="00111AD1" w:rsidRPr="00470F40" w:rsidRDefault="00111AD1" w:rsidP="00111AD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845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15F5A5B8" w14:textId="77777777" w:rsidR="00111AD1" w:rsidRDefault="00111AD1" w:rsidP="00111AD1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A9">
        <w:rPr>
          <w:rFonts w:ascii="Times New Roman" w:eastAsia="Times New Roman" w:hAnsi="Times New Roman" w:cs="Times New Roman"/>
          <w:sz w:val="24"/>
          <w:szCs w:val="24"/>
        </w:rPr>
        <w:t xml:space="preserve">Wyniki konsultacji zostaną podane do publicznej wiadomości poprzez publikację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91BA9">
        <w:rPr>
          <w:rFonts w:ascii="Times New Roman" w:eastAsia="Times New Roman" w:hAnsi="Times New Roman" w:cs="Times New Roman"/>
          <w:sz w:val="24"/>
          <w:szCs w:val="24"/>
        </w:rPr>
        <w:t xml:space="preserve">w Biuletynie Informacji Publicznej, na stronie internetowej gminy oraz wywieszone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91BA9">
        <w:rPr>
          <w:rFonts w:ascii="Times New Roman" w:eastAsia="Times New Roman" w:hAnsi="Times New Roman" w:cs="Times New Roman"/>
          <w:sz w:val="24"/>
          <w:szCs w:val="24"/>
        </w:rPr>
        <w:t xml:space="preserve">na tablicy ogłoszeń w Urzędzie Gminy Mrągowo. </w:t>
      </w:r>
    </w:p>
    <w:p w14:paraId="0BE34F4D" w14:textId="77777777" w:rsidR="00111AD1" w:rsidRPr="00470F40" w:rsidRDefault="00111AD1" w:rsidP="00111AD1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F40">
        <w:rPr>
          <w:rFonts w:ascii="Times New Roman" w:eastAsia="Times New Roman" w:hAnsi="Times New Roman" w:cs="Times New Roman"/>
          <w:sz w:val="24"/>
          <w:szCs w:val="24"/>
        </w:rPr>
        <w:t>Wyniki konsultacji mają charakter opiniodawczy i nie są wiążące dla organów Gminy.</w:t>
      </w:r>
    </w:p>
    <w:p w14:paraId="2A65ED14" w14:textId="77777777" w:rsidR="00111AD1" w:rsidRPr="00CD4845" w:rsidRDefault="00111AD1" w:rsidP="00111AD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44E345" w14:textId="77777777" w:rsidR="00111AD1" w:rsidRPr="00470F40" w:rsidRDefault="00111AD1" w:rsidP="00111AD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845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24CFA117" w14:textId="77777777" w:rsidR="00111AD1" w:rsidRPr="00CD4845" w:rsidRDefault="00111AD1" w:rsidP="00111AD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845">
        <w:rPr>
          <w:rFonts w:ascii="Times New Roman" w:eastAsia="Times New Roman" w:hAnsi="Times New Roman" w:cs="Times New Roman"/>
          <w:sz w:val="24"/>
          <w:szCs w:val="24"/>
        </w:rPr>
        <w:t>Wykonanie zarządzenia powierza się Sekretarzowi Gminy.</w:t>
      </w:r>
    </w:p>
    <w:p w14:paraId="4C63ACB9" w14:textId="77777777" w:rsidR="00111AD1" w:rsidRPr="00CD4845" w:rsidRDefault="00111AD1" w:rsidP="00111AD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E605FB" w14:textId="77777777" w:rsidR="00111AD1" w:rsidRPr="00470F40" w:rsidRDefault="00111AD1" w:rsidP="00111AD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845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14:paraId="618040AE" w14:textId="77777777" w:rsidR="00111AD1" w:rsidRDefault="00111AD1" w:rsidP="00111AD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845"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podpisania.</w:t>
      </w:r>
    </w:p>
    <w:p w14:paraId="103E2C87" w14:textId="77777777" w:rsidR="00111AD1" w:rsidRDefault="00111AD1" w:rsidP="00111AD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3EFE4D" w14:textId="77777777" w:rsidR="00111AD1" w:rsidRPr="003A08D1" w:rsidRDefault="00111AD1" w:rsidP="00111AD1">
      <w:pPr>
        <w:tabs>
          <w:tab w:val="left" w:pos="284"/>
        </w:tabs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bookmarkStart w:id="2" w:name="_Hlk436175"/>
      <w:r w:rsidRPr="003A08D1">
        <w:rPr>
          <w:rFonts w:ascii="Times New Roman" w:eastAsia="Times New Roman" w:hAnsi="Times New Roman" w:cs="Times New Roman"/>
          <w:i/>
          <w:sz w:val="24"/>
          <w:szCs w:val="24"/>
        </w:rPr>
        <w:t>Wójt Gminy Mrągowo</w:t>
      </w:r>
    </w:p>
    <w:p w14:paraId="57AE9FD8" w14:textId="10C4AECE" w:rsidR="00111AD1" w:rsidRPr="00C157E0" w:rsidRDefault="00111AD1" w:rsidP="00111AD1">
      <w:pPr>
        <w:tabs>
          <w:tab w:val="left" w:pos="284"/>
        </w:tabs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08D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A08D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A08D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A08D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A08D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A08D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774DE">
        <w:rPr>
          <w:rFonts w:ascii="Times New Roman" w:eastAsia="Times New Roman" w:hAnsi="Times New Roman" w:cs="Times New Roman"/>
          <w:i/>
          <w:sz w:val="24"/>
          <w:szCs w:val="24"/>
        </w:rPr>
        <w:t xml:space="preserve">(-) </w:t>
      </w:r>
      <w:r w:rsidRPr="003A08D1">
        <w:rPr>
          <w:rFonts w:ascii="Times New Roman" w:eastAsia="Times New Roman" w:hAnsi="Times New Roman" w:cs="Times New Roman"/>
          <w:i/>
          <w:sz w:val="24"/>
          <w:szCs w:val="24"/>
        </w:rPr>
        <w:t>Piotr Piercewicz</w:t>
      </w:r>
      <w:bookmarkEnd w:id="2"/>
    </w:p>
    <w:p w14:paraId="6137136F" w14:textId="77777777" w:rsidR="00111AD1" w:rsidRPr="00CD4845" w:rsidRDefault="00111AD1" w:rsidP="00111AD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  <w:r w:rsidRPr="00CD4845">
        <w:rPr>
          <w:rFonts w:ascii="Times New Roman" w:eastAsia="Times New Roman" w:hAnsi="Times New Roman" w:cs="Times New Roman"/>
          <w:b/>
          <w:sz w:val="20"/>
          <w:szCs w:val="24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1</w:t>
      </w:r>
      <w:r w:rsidRPr="00CD484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</w:p>
    <w:p w14:paraId="18F16DBB" w14:textId="7C212608" w:rsidR="00111AD1" w:rsidRPr="00CD4845" w:rsidRDefault="00111AD1" w:rsidP="00111AD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  <w:r w:rsidRPr="00CD4845">
        <w:rPr>
          <w:rFonts w:ascii="Times New Roman" w:eastAsia="Times New Roman" w:hAnsi="Times New Roman" w:cs="Times New Roman"/>
          <w:b/>
          <w:sz w:val="20"/>
          <w:szCs w:val="24"/>
        </w:rPr>
        <w:t xml:space="preserve">do Zarządzenia Nr </w:t>
      </w:r>
      <w:r w:rsidR="00363940">
        <w:rPr>
          <w:rFonts w:ascii="Times New Roman" w:eastAsia="Times New Roman" w:hAnsi="Times New Roman" w:cs="Times New Roman"/>
          <w:b/>
          <w:sz w:val="20"/>
          <w:szCs w:val="24"/>
        </w:rPr>
        <w:t>126/19</w:t>
      </w:r>
    </w:p>
    <w:p w14:paraId="010B61B3" w14:textId="77777777" w:rsidR="00111AD1" w:rsidRPr="00CD4845" w:rsidRDefault="00111AD1" w:rsidP="00111AD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  <w:r w:rsidRPr="00CD4845">
        <w:rPr>
          <w:rFonts w:ascii="Times New Roman" w:eastAsia="Times New Roman" w:hAnsi="Times New Roman" w:cs="Times New Roman"/>
          <w:b/>
          <w:sz w:val="20"/>
          <w:szCs w:val="24"/>
        </w:rPr>
        <w:t xml:space="preserve"> Wójta Gminy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Mrągowo</w:t>
      </w:r>
      <w:r w:rsidRPr="00CD484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</w:p>
    <w:p w14:paraId="2CAFBD6F" w14:textId="37F90230" w:rsidR="00111AD1" w:rsidRDefault="00111AD1" w:rsidP="00111AD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  <w:bookmarkStart w:id="3" w:name="_Hlk16500277"/>
      <w:r w:rsidRPr="00CD4845">
        <w:rPr>
          <w:rFonts w:ascii="Times New Roman" w:eastAsia="Times New Roman" w:hAnsi="Times New Roman" w:cs="Times New Roman"/>
          <w:b/>
          <w:sz w:val="20"/>
          <w:szCs w:val="24"/>
        </w:rPr>
        <w:t xml:space="preserve">z dnia </w:t>
      </w:r>
      <w:r w:rsidR="00363940">
        <w:rPr>
          <w:rFonts w:ascii="Times New Roman" w:eastAsia="Times New Roman" w:hAnsi="Times New Roman" w:cs="Times New Roman"/>
          <w:b/>
          <w:sz w:val="20"/>
          <w:szCs w:val="24"/>
        </w:rPr>
        <w:t>12.08.</w:t>
      </w:r>
      <w:r w:rsidRPr="00CD4845">
        <w:rPr>
          <w:rFonts w:ascii="Times New Roman" w:eastAsia="Times New Roman" w:hAnsi="Times New Roman" w:cs="Times New Roman"/>
          <w:b/>
          <w:sz w:val="20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9</w:t>
      </w:r>
      <w:r w:rsidRPr="00CD4845">
        <w:rPr>
          <w:rFonts w:ascii="Times New Roman" w:eastAsia="Times New Roman" w:hAnsi="Times New Roman" w:cs="Times New Roman"/>
          <w:b/>
          <w:sz w:val="20"/>
          <w:szCs w:val="24"/>
        </w:rPr>
        <w:t xml:space="preserve"> r.</w:t>
      </w:r>
    </w:p>
    <w:bookmarkEnd w:id="3"/>
    <w:p w14:paraId="6D032802" w14:textId="77777777" w:rsidR="00111AD1" w:rsidRDefault="00111AD1" w:rsidP="00111AD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D22D485" w14:textId="77777777" w:rsidR="00111AD1" w:rsidRDefault="00111AD1" w:rsidP="00111AD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E5FF44" w14:textId="77777777" w:rsidR="004C27C0" w:rsidRPr="004C27C0" w:rsidRDefault="004C27C0" w:rsidP="004C27C0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27E86CE" w14:textId="5377272C" w:rsidR="004C27C0" w:rsidRPr="004C27C0" w:rsidRDefault="004C27C0" w:rsidP="004C27C0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7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STATUT SOŁECTWA </w:t>
      </w:r>
      <w:r w:rsidR="006A69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……………………..</w:t>
      </w:r>
    </w:p>
    <w:p w14:paraId="3B066208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EEB9489" w14:textId="77777777" w:rsidR="004C27C0" w:rsidRPr="004C27C0" w:rsidRDefault="004C27C0" w:rsidP="004C27C0">
      <w:pPr>
        <w:spacing w:before="146" w:after="0" w:line="240" w:lineRule="auto"/>
        <w:jc w:val="center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  <w:b/>
          <w:color w:val="000000"/>
        </w:rPr>
        <w:t>Rozdział  l</w:t>
      </w:r>
    </w:p>
    <w:p w14:paraId="2EAE3E7C" w14:textId="77777777" w:rsidR="004C27C0" w:rsidRPr="004C27C0" w:rsidRDefault="004C27C0" w:rsidP="004C27C0">
      <w:pPr>
        <w:spacing w:before="25" w:after="0" w:line="240" w:lineRule="auto"/>
        <w:jc w:val="center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  <w:b/>
          <w:color w:val="000000"/>
        </w:rPr>
        <w:t>Postanowienia ogólne</w:t>
      </w:r>
    </w:p>
    <w:p w14:paraId="6D9FF87B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  <w:b/>
          <w:color w:val="000000"/>
        </w:rPr>
        <w:t xml:space="preserve">§  1. </w:t>
      </w:r>
    </w:p>
    <w:p w14:paraId="2D0C73EE" w14:textId="76252CEE" w:rsidR="004C27C0" w:rsidRPr="004C27C0" w:rsidRDefault="004C27C0" w:rsidP="004C27C0">
      <w:p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C27C0">
        <w:rPr>
          <w:rFonts w:ascii="Times New Roman" w:eastAsia="Times New Roman" w:hAnsi="Times New Roman" w:cs="Times New Roman"/>
          <w:color w:val="000000"/>
        </w:rPr>
        <w:t xml:space="preserve">1. Sołectwo </w:t>
      </w:r>
      <w:r w:rsidR="006A695C">
        <w:rPr>
          <w:rFonts w:ascii="Times New Roman" w:eastAsia="Times New Roman" w:hAnsi="Times New Roman" w:cs="Times New Roman"/>
          <w:color w:val="000000"/>
        </w:rPr>
        <w:t>……………….</w:t>
      </w:r>
      <w:r w:rsidRPr="004C27C0">
        <w:rPr>
          <w:rFonts w:ascii="Times New Roman" w:eastAsia="Times New Roman" w:hAnsi="Times New Roman" w:cs="Times New Roman"/>
          <w:color w:val="000000"/>
        </w:rPr>
        <w:t xml:space="preserve"> stanowi jednostkę pomocniczą Gminy Mrągowo. </w:t>
      </w:r>
    </w:p>
    <w:p w14:paraId="51C84501" w14:textId="0179CCE2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C27C0">
        <w:rPr>
          <w:rFonts w:ascii="Times New Roman" w:eastAsia="Times New Roman" w:hAnsi="Times New Roman" w:cs="Times New Roman"/>
          <w:color w:val="000000"/>
        </w:rPr>
        <w:t xml:space="preserve">2. Teren działania Sołectwa obejmuje miejscowość </w:t>
      </w:r>
      <w:r w:rsidR="006A695C">
        <w:rPr>
          <w:rFonts w:ascii="Times New Roman" w:eastAsia="Times New Roman" w:hAnsi="Times New Roman" w:cs="Times New Roman"/>
          <w:color w:val="000000"/>
        </w:rPr>
        <w:t>……………………</w:t>
      </w:r>
      <w:r w:rsidRPr="004C27C0">
        <w:rPr>
          <w:rFonts w:ascii="Times New Roman" w:eastAsia="Times New Roman" w:hAnsi="Times New Roman" w:cs="Times New Roman"/>
          <w:color w:val="000000"/>
        </w:rPr>
        <w:t>.</w:t>
      </w:r>
    </w:p>
    <w:p w14:paraId="0B0C2583" w14:textId="77777777" w:rsidR="004C27C0" w:rsidRPr="004C27C0" w:rsidRDefault="004C27C0" w:rsidP="004C27C0">
      <w:p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C27C0">
        <w:rPr>
          <w:rFonts w:ascii="Times New Roman" w:eastAsia="Times New Roman" w:hAnsi="Times New Roman" w:cs="Times New Roman"/>
        </w:rPr>
        <w:t xml:space="preserve">3. </w:t>
      </w:r>
      <w:r w:rsidRPr="004C27C0">
        <w:rPr>
          <w:rFonts w:ascii="Times New Roman" w:eastAsia="Times New Roman" w:hAnsi="Times New Roman" w:cs="Times New Roman"/>
          <w:color w:val="000000"/>
        </w:rPr>
        <w:t>Sołectwo działa na podstawie przepisów prawa, a w szczególności ustawy o samorządzie gminnym, Statutu Gminy Mrągowo i przepisów niniejszego statutu.</w:t>
      </w:r>
    </w:p>
    <w:p w14:paraId="6C07C683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1578B13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67F1891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C27C0">
        <w:rPr>
          <w:rFonts w:ascii="Times New Roman" w:eastAsia="Times New Roman" w:hAnsi="Times New Roman" w:cs="Times New Roman"/>
          <w:b/>
          <w:color w:val="000000"/>
        </w:rPr>
        <w:t xml:space="preserve">§  2. </w:t>
      </w:r>
      <w:r w:rsidRPr="004C27C0">
        <w:rPr>
          <w:rFonts w:ascii="Times New Roman" w:eastAsia="Times New Roman" w:hAnsi="Times New Roman" w:cs="Times New Roman"/>
          <w:bCs/>
          <w:color w:val="000000"/>
        </w:rPr>
        <w:t>Przez użyte w statucie pojęcia należy rozumieć:</w:t>
      </w:r>
    </w:p>
    <w:p w14:paraId="24DE4327" w14:textId="77777777" w:rsidR="004C27C0" w:rsidRPr="004C27C0" w:rsidRDefault="004C27C0" w:rsidP="004C27C0">
      <w:pPr>
        <w:numPr>
          <w:ilvl w:val="0"/>
          <w:numId w:val="1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Gmina – Gminę Mrągowo,</w:t>
      </w:r>
    </w:p>
    <w:p w14:paraId="7DC2F14A" w14:textId="77777777" w:rsidR="004C27C0" w:rsidRPr="004C27C0" w:rsidRDefault="004C27C0" w:rsidP="004C27C0">
      <w:pPr>
        <w:numPr>
          <w:ilvl w:val="0"/>
          <w:numId w:val="1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Sołectwo – jednostkę pomocniczą określoną w § 1,</w:t>
      </w:r>
    </w:p>
    <w:p w14:paraId="3AAF9C55" w14:textId="77777777" w:rsidR="004C27C0" w:rsidRPr="004C27C0" w:rsidRDefault="004C27C0" w:rsidP="004C27C0">
      <w:pPr>
        <w:numPr>
          <w:ilvl w:val="0"/>
          <w:numId w:val="1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Zebranie Wiejskie – organ uchwałodawczy sołectwa,</w:t>
      </w:r>
    </w:p>
    <w:p w14:paraId="7E0D2F15" w14:textId="77777777" w:rsidR="004C27C0" w:rsidRPr="004C27C0" w:rsidRDefault="004C27C0" w:rsidP="004C27C0">
      <w:pPr>
        <w:numPr>
          <w:ilvl w:val="0"/>
          <w:numId w:val="1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Sołtys – organ wykonawczy sołectwa,</w:t>
      </w:r>
    </w:p>
    <w:p w14:paraId="5AD44066" w14:textId="77777777" w:rsidR="004C27C0" w:rsidRPr="004C27C0" w:rsidRDefault="004C27C0" w:rsidP="004C27C0">
      <w:pPr>
        <w:numPr>
          <w:ilvl w:val="0"/>
          <w:numId w:val="1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Statut – statut sołectwa,</w:t>
      </w:r>
    </w:p>
    <w:p w14:paraId="1BB767FE" w14:textId="77777777" w:rsidR="004C27C0" w:rsidRPr="004C27C0" w:rsidRDefault="004C27C0" w:rsidP="004C27C0">
      <w:pPr>
        <w:numPr>
          <w:ilvl w:val="0"/>
          <w:numId w:val="1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Rada Gminy – Radę Gminy Mrągowo,</w:t>
      </w:r>
    </w:p>
    <w:p w14:paraId="661D3411" w14:textId="77777777" w:rsidR="004C27C0" w:rsidRPr="004C27C0" w:rsidRDefault="004C27C0" w:rsidP="004C27C0">
      <w:pPr>
        <w:numPr>
          <w:ilvl w:val="0"/>
          <w:numId w:val="1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Wójt – Wójta Gminy Mrągowo,</w:t>
      </w:r>
    </w:p>
    <w:p w14:paraId="0963643E" w14:textId="77777777" w:rsidR="004C27C0" w:rsidRPr="004C27C0" w:rsidRDefault="004C27C0" w:rsidP="004C27C0">
      <w:pPr>
        <w:numPr>
          <w:ilvl w:val="0"/>
          <w:numId w:val="19"/>
        </w:numPr>
        <w:spacing w:before="26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Urząd – Urząd Gminy Mrągowo.</w:t>
      </w:r>
    </w:p>
    <w:p w14:paraId="45095FDC" w14:textId="77777777" w:rsidR="004C27C0" w:rsidRPr="004C27C0" w:rsidRDefault="004C27C0" w:rsidP="004C27C0">
      <w:pPr>
        <w:spacing w:before="146" w:after="0" w:line="240" w:lineRule="auto"/>
        <w:jc w:val="center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  <w:b/>
          <w:color w:val="000000"/>
        </w:rPr>
        <w:t>Rozdział  II</w:t>
      </w:r>
    </w:p>
    <w:p w14:paraId="13AF63C0" w14:textId="77777777" w:rsidR="004C27C0" w:rsidRPr="004C27C0" w:rsidRDefault="004C27C0" w:rsidP="004C27C0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C27C0">
        <w:rPr>
          <w:rFonts w:ascii="Times New Roman" w:eastAsia="Times New Roman" w:hAnsi="Times New Roman" w:cs="Times New Roman"/>
          <w:b/>
          <w:color w:val="000000"/>
        </w:rPr>
        <w:t>Zakres działania Sołectwa</w:t>
      </w:r>
    </w:p>
    <w:p w14:paraId="4A9274A5" w14:textId="77777777" w:rsidR="004C27C0" w:rsidRPr="004C27C0" w:rsidRDefault="004C27C0" w:rsidP="004C27C0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F91CB1C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  <w:b/>
          <w:color w:val="000000"/>
        </w:rPr>
        <w:t xml:space="preserve">§  3. </w:t>
      </w:r>
      <w:r w:rsidRPr="004C27C0">
        <w:rPr>
          <w:rFonts w:ascii="Times New Roman" w:eastAsiaTheme="minorHAnsi" w:hAnsi="Times New Roman" w:cs="Times New Roman"/>
          <w:lang w:eastAsia="en-US"/>
        </w:rPr>
        <w:t>Do zakresu działania Sołectwa należą wszystkie sprawy publiczne o znaczeniu lokalnym, nie zastrzeżone ustawami oraz statutem gminy na rzecz innych podmiotów, a w szczególności:</w:t>
      </w:r>
    </w:p>
    <w:p w14:paraId="4729E3F6" w14:textId="77777777" w:rsidR="004C27C0" w:rsidRPr="004C27C0" w:rsidRDefault="004C27C0" w:rsidP="004C27C0">
      <w:pPr>
        <w:numPr>
          <w:ilvl w:val="0"/>
          <w:numId w:val="20"/>
        </w:numPr>
        <w:spacing w:before="25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występowanie do organów Gminy o rozpatrzenie spraw Sołectwa lub jego części, których załatwienie wykracza poza możliwości Sołectwa,</w:t>
      </w:r>
    </w:p>
    <w:p w14:paraId="2D1B38B3" w14:textId="77777777" w:rsidR="004C27C0" w:rsidRPr="004C27C0" w:rsidRDefault="004C27C0" w:rsidP="004C27C0">
      <w:pPr>
        <w:numPr>
          <w:ilvl w:val="0"/>
          <w:numId w:val="20"/>
        </w:numPr>
        <w:spacing w:before="25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opiniowanie projektów uchwał Rady Gminy w sprawach o podstawowym znaczeniu dla mieszkańców Sołectwa, a także w innych sprawach, w których o opinię wystąpi Rada Gminy lub Wójt,</w:t>
      </w:r>
    </w:p>
    <w:p w14:paraId="085AE6D3" w14:textId="77777777" w:rsidR="004C27C0" w:rsidRPr="004C27C0" w:rsidRDefault="004C27C0" w:rsidP="004C27C0">
      <w:pPr>
        <w:numPr>
          <w:ilvl w:val="0"/>
          <w:numId w:val="20"/>
        </w:numPr>
        <w:spacing w:before="25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rozporządzanie wydzielonym mieniem komunalnym w celu jego właściwego wykorzystania,</w:t>
      </w:r>
    </w:p>
    <w:p w14:paraId="2255DE2F" w14:textId="77777777" w:rsidR="004C27C0" w:rsidRPr="004C27C0" w:rsidRDefault="004C27C0" w:rsidP="004C27C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współdziałanie z właściwymi organami w zakresie pomocy społecznej, oświaty, kultury, kultury fizycznej, porządku publicznego i ochrony przeciwpożarowej,</w:t>
      </w:r>
    </w:p>
    <w:p w14:paraId="53396706" w14:textId="77777777" w:rsidR="004C27C0" w:rsidRPr="004C27C0" w:rsidRDefault="004C27C0" w:rsidP="004C27C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dbanie o stan środowiska naturalnego, przeprowadzanie akcji i konkursów mających na celu poprawę stanu sanitarnego, porządku i estetyki wsi,</w:t>
      </w:r>
    </w:p>
    <w:p w14:paraId="5C3222A0" w14:textId="77777777" w:rsidR="004C27C0" w:rsidRPr="004C27C0" w:rsidRDefault="004C27C0" w:rsidP="004C27C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kształtowanie zasad współżycia społecznego,</w:t>
      </w:r>
    </w:p>
    <w:p w14:paraId="0A673EFA" w14:textId="77777777" w:rsidR="004C27C0" w:rsidRPr="004C27C0" w:rsidRDefault="004C27C0" w:rsidP="004C27C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organizowanie pomocy sąsiedzkiej,</w:t>
      </w:r>
    </w:p>
    <w:p w14:paraId="35E7B10C" w14:textId="77777777" w:rsidR="004C27C0" w:rsidRPr="004C27C0" w:rsidRDefault="004C27C0" w:rsidP="004C27C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współdziałanie z sąsiednimi sołectwami.</w:t>
      </w:r>
    </w:p>
    <w:p w14:paraId="147FE3FE" w14:textId="77777777" w:rsidR="004C27C0" w:rsidRPr="004C27C0" w:rsidRDefault="004C27C0" w:rsidP="004C27C0">
      <w:pPr>
        <w:spacing w:before="25" w:after="0" w:line="240" w:lineRule="auto"/>
        <w:rPr>
          <w:rFonts w:ascii="Times New Roman" w:eastAsia="Times New Roman" w:hAnsi="Times New Roman" w:cs="Times New Roman"/>
        </w:rPr>
      </w:pPr>
    </w:p>
    <w:p w14:paraId="095A3775" w14:textId="77777777" w:rsidR="004C27C0" w:rsidRPr="004C27C0" w:rsidRDefault="004C27C0" w:rsidP="004C2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4" w:name="_Hlk11066039"/>
      <w:r w:rsidRPr="004C27C0">
        <w:rPr>
          <w:rFonts w:ascii="Times New Roman" w:eastAsia="Times New Roman" w:hAnsi="Times New Roman" w:cs="Times New Roman"/>
          <w:b/>
          <w:color w:val="000000"/>
        </w:rPr>
        <w:t>Rozdział  III</w:t>
      </w:r>
    </w:p>
    <w:p w14:paraId="650E2F1C" w14:textId="77777777" w:rsidR="004C27C0" w:rsidRPr="004C27C0" w:rsidRDefault="004C27C0" w:rsidP="004C2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C27C0">
        <w:rPr>
          <w:rFonts w:ascii="Times New Roman" w:eastAsia="Times New Roman" w:hAnsi="Times New Roman" w:cs="Times New Roman"/>
          <w:b/>
          <w:color w:val="000000"/>
        </w:rPr>
        <w:t>Organy Sołectwa</w:t>
      </w:r>
    </w:p>
    <w:bookmarkEnd w:id="4"/>
    <w:p w14:paraId="6C323A6F" w14:textId="77777777" w:rsidR="004C27C0" w:rsidRPr="004C27C0" w:rsidRDefault="004C27C0" w:rsidP="004C27C0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DF8986D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  <w:b/>
          <w:color w:val="000000"/>
        </w:rPr>
        <w:t xml:space="preserve">§  4. </w:t>
      </w:r>
    </w:p>
    <w:p w14:paraId="24FC8137" w14:textId="77777777" w:rsidR="004C27C0" w:rsidRPr="004C27C0" w:rsidRDefault="004C27C0" w:rsidP="004C27C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1. Organami Sołectwa są:</w:t>
      </w:r>
    </w:p>
    <w:p w14:paraId="05F5D8E0" w14:textId="77777777" w:rsidR="004C27C0" w:rsidRPr="004C27C0" w:rsidRDefault="004C27C0" w:rsidP="004C27C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Zebranie Wiejskie - organ uchwałodawczy,</w:t>
      </w:r>
    </w:p>
    <w:p w14:paraId="438DBE33" w14:textId="77777777" w:rsidR="004C27C0" w:rsidRPr="004C27C0" w:rsidRDefault="004C27C0" w:rsidP="004C27C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Sołtys - organ wykonawczy.</w:t>
      </w:r>
    </w:p>
    <w:p w14:paraId="2FC6868A" w14:textId="77777777" w:rsidR="004C27C0" w:rsidRPr="004C27C0" w:rsidRDefault="004C27C0" w:rsidP="004C27C0">
      <w:pPr>
        <w:spacing w:before="146"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lastRenderedPageBreak/>
        <w:t xml:space="preserve">2. </w:t>
      </w:r>
      <w:r w:rsidRPr="004C27C0">
        <w:rPr>
          <w:rFonts w:ascii="Times New Roman" w:eastAsiaTheme="minorHAnsi" w:hAnsi="Times New Roman" w:cs="Times New Roman"/>
          <w:lang w:eastAsia="en-US"/>
        </w:rPr>
        <w:t>Działalność Sołtysa wspomaga Rada Sołecka, która pełni funkcje doradcze.</w:t>
      </w:r>
    </w:p>
    <w:p w14:paraId="6E243811" w14:textId="77777777" w:rsidR="004C27C0" w:rsidRPr="004C27C0" w:rsidRDefault="004C27C0" w:rsidP="004C27C0">
      <w:pPr>
        <w:spacing w:before="25" w:after="0" w:line="240" w:lineRule="auto"/>
        <w:rPr>
          <w:rFonts w:ascii="Times New Roman" w:eastAsia="Times New Roman" w:hAnsi="Times New Roman" w:cs="Times New Roman"/>
        </w:rPr>
      </w:pPr>
    </w:p>
    <w:p w14:paraId="7E87DF81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  <w:b/>
          <w:color w:val="000000"/>
        </w:rPr>
        <w:t xml:space="preserve">§  5. </w:t>
      </w:r>
    </w:p>
    <w:p w14:paraId="3D965777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  <w:color w:val="000000"/>
        </w:rPr>
        <w:t>1. Kadencja Sołtysa i Rady Sołeckiej trwa 5 lat i odpowiada kadencji Rady Gminy.</w:t>
      </w:r>
    </w:p>
    <w:p w14:paraId="4BA656F5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  <w:color w:val="000000"/>
        </w:rPr>
        <w:t>2. Po upływie kadencji Sołtys wykonuje swoje obowiązki do dnia wyboru nowego Sołtysa.</w:t>
      </w:r>
    </w:p>
    <w:p w14:paraId="4762CFF7" w14:textId="77777777" w:rsidR="004C27C0" w:rsidRPr="004C27C0" w:rsidRDefault="004C27C0" w:rsidP="004C27C0">
      <w:pPr>
        <w:spacing w:before="25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4D12434" w14:textId="77777777" w:rsidR="004C27C0" w:rsidRPr="004C27C0" w:rsidRDefault="004C27C0" w:rsidP="004C27C0">
      <w:pPr>
        <w:spacing w:before="25"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  <w:b/>
          <w:color w:val="000000"/>
        </w:rPr>
        <w:t>§  6.</w:t>
      </w:r>
    </w:p>
    <w:p w14:paraId="5666A0D4" w14:textId="77777777" w:rsidR="004C27C0" w:rsidRPr="004C27C0" w:rsidRDefault="004C27C0" w:rsidP="004C27C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1.  Zebranie Wiejskie jest organem uchwałodawczym Sołectwa.</w:t>
      </w:r>
    </w:p>
    <w:p w14:paraId="3A34B8DC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 xml:space="preserve">2.  Prawo do udziału w Zebraniu Wiejskim z prawem głosu, mają wszyscy mieszkańcy stale zamieszkujący na obszarze Sołectwa, którzy mają ukończone 18 lat. </w:t>
      </w:r>
    </w:p>
    <w:p w14:paraId="13A4B394" w14:textId="77777777" w:rsidR="004C27C0" w:rsidRPr="004C27C0" w:rsidRDefault="004C27C0" w:rsidP="004C27C0">
      <w:pPr>
        <w:spacing w:before="25"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089FE92" w14:textId="77777777" w:rsidR="004C27C0" w:rsidRPr="004C27C0" w:rsidRDefault="004C27C0" w:rsidP="004C27C0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 w:rsidRPr="004C27C0">
        <w:rPr>
          <w:rFonts w:ascii="Times New Roman" w:eastAsia="Times New Roman" w:hAnsi="Times New Roman" w:cs="Times New Roman"/>
          <w:b/>
          <w:color w:val="000000"/>
        </w:rPr>
        <w:t xml:space="preserve">§ 7. </w:t>
      </w:r>
    </w:p>
    <w:p w14:paraId="38F7FDA8" w14:textId="77777777" w:rsidR="004C27C0" w:rsidRPr="004C27C0" w:rsidRDefault="004C27C0" w:rsidP="004C27C0">
      <w:pPr>
        <w:spacing w:after="0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  <w:bCs/>
          <w:color w:val="000000"/>
        </w:rPr>
        <w:t xml:space="preserve">1. </w:t>
      </w:r>
      <w:r w:rsidRPr="004C27C0">
        <w:rPr>
          <w:rFonts w:ascii="Times New Roman" w:eastAsia="Times New Roman" w:hAnsi="Times New Roman" w:cs="Times New Roman"/>
          <w:bCs/>
        </w:rPr>
        <w:t>Zebranie</w:t>
      </w:r>
      <w:r w:rsidRPr="004C27C0">
        <w:rPr>
          <w:rFonts w:ascii="Times New Roman" w:eastAsia="Times New Roman" w:hAnsi="Times New Roman" w:cs="Times New Roman"/>
        </w:rPr>
        <w:t xml:space="preserve"> Wiejskie zwoływane jest przez Sołtysa z własnej inicjatywy lub na wniosek organów Gminy w miarę potrzeb, nie rzadziej jednak niż raz w roku.</w:t>
      </w:r>
    </w:p>
    <w:p w14:paraId="1CCAEEF9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2.  Sołtys obowiązany jest również zwołać Zebranie Wiejskie na pisemny wniosek co najmniej 10% mieszkańców uprawnionych do udziału w Zebraniu Wiejskim.</w:t>
      </w:r>
    </w:p>
    <w:p w14:paraId="303E913D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3.  Zebranie zwołuje się w terminie 14 dni od daty złożenia wniosku, chyba że wnioskodawcy zaproponują późniejszy termin.</w:t>
      </w:r>
    </w:p>
    <w:p w14:paraId="6B568F46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2C36085" w14:textId="77777777" w:rsidR="004C27C0" w:rsidRPr="004C27C0" w:rsidRDefault="004C27C0" w:rsidP="004C27C0">
      <w:pPr>
        <w:spacing w:before="25"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Theme="minorHAnsi" w:hAnsi="Times New Roman" w:cs="Times New Roman"/>
          <w:b/>
          <w:bCs/>
          <w:lang w:eastAsia="en-US"/>
        </w:rPr>
        <w:t>§  8.</w:t>
      </w:r>
      <w:r w:rsidRPr="004C27C0">
        <w:rPr>
          <w:rFonts w:ascii="Times New Roman" w:eastAsiaTheme="minorHAnsi" w:hAnsi="Times New Roman" w:cs="Times New Roman"/>
          <w:lang w:eastAsia="en-US"/>
        </w:rPr>
        <w:t>  O miejscu i terminie zwołania Zebrania Wiejskiego, zawiadamia Sołtys w sposób zwyczajowo przyjęty w Sołectwie, co najmniej na 7 dni przed wyznaczonym terminem, chyba że cel zwołania Zebrania Wiejskiego uzasadnia przyjęcie krótszego terminu.</w:t>
      </w:r>
    </w:p>
    <w:p w14:paraId="4C5AC454" w14:textId="77777777" w:rsidR="004C27C0" w:rsidRPr="004C27C0" w:rsidRDefault="004C27C0" w:rsidP="004C27C0">
      <w:pPr>
        <w:spacing w:before="25"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12AA7A7" w14:textId="77777777" w:rsidR="004C27C0" w:rsidRPr="004C27C0" w:rsidRDefault="004C27C0" w:rsidP="004C27C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C27C0">
        <w:rPr>
          <w:rFonts w:ascii="Times New Roman" w:eastAsia="Times New Roman" w:hAnsi="Times New Roman" w:cs="Times New Roman"/>
          <w:b/>
          <w:bCs/>
        </w:rPr>
        <w:t xml:space="preserve">§  9.  </w:t>
      </w:r>
    </w:p>
    <w:p w14:paraId="6C6E830A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1.  Zebranie Wiejskie otwiera Sołtys lub Wójt, który przewodniczy obradom.</w:t>
      </w:r>
    </w:p>
    <w:p w14:paraId="66A5FA83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 xml:space="preserve">2.  </w:t>
      </w:r>
      <w:r w:rsidRPr="004C27C0">
        <w:rPr>
          <w:rFonts w:ascii="Times New Roman" w:eastAsia="Times New Roman" w:hAnsi="Times New Roman" w:cs="Times New Roman"/>
          <w:color w:val="000000"/>
        </w:rPr>
        <w:t>Zebranie Wiejskie może wyznaczyć inną osobę na przewodniczącego zebrania.</w:t>
      </w:r>
    </w:p>
    <w:p w14:paraId="08885261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3.  Z Zebrania Wiejskiego sporządza się protokół, zawierający w szczególności listę osób obecnych na Zebraniu Wiejskim.</w:t>
      </w:r>
    </w:p>
    <w:p w14:paraId="70CCFE18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33CDB07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C27C0">
        <w:rPr>
          <w:rFonts w:ascii="Times New Roman" w:eastAsia="Times New Roman" w:hAnsi="Times New Roman" w:cs="Times New Roman"/>
          <w:b/>
          <w:bCs/>
        </w:rPr>
        <w:t xml:space="preserve">§  10.  </w:t>
      </w:r>
    </w:p>
    <w:p w14:paraId="50AB5C35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1.  Uchwały Zebrania Wiejskiego zapadają zwykłą większością głosów w głosowaniu jawnym.</w:t>
      </w:r>
    </w:p>
    <w:p w14:paraId="58FD2DBA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2.  Głosowanie nad poszczególnymi sprawami Sołectwa jest jawne, za wyjątkiem spraw dla których przepisy prawa stanowią, że głosowanie odbywa się w sposób tajny.</w:t>
      </w:r>
    </w:p>
    <w:p w14:paraId="03D02C90" w14:textId="77777777" w:rsidR="004C27C0" w:rsidRPr="004C27C0" w:rsidRDefault="004C27C0" w:rsidP="004C27C0">
      <w:pPr>
        <w:spacing w:before="25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44A4AAE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C27C0">
        <w:rPr>
          <w:rFonts w:ascii="Times New Roman" w:eastAsia="Times New Roman" w:hAnsi="Times New Roman" w:cs="Times New Roman"/>
          <w:b/>
          <w:bCs/>
        </w:rPr>
        <w:t xml:space="preserve">§  11.  </w:t>
      </w:r>
      <w:r w:rsidRPr="004C27C0">
        <w:rPr>
          <w:rFonts w:ascii="Times New Roman" w:eastAsiaTheme="minorHAnsi" w:hAnsi="Times New Roman" w:cs="Times New Roman"/>
          <w:lang w:eastAsia="en-US"/>
        </w:rPr>
        <w:t xml:space="preserve"> </w:t>
      </w:r>
    </w:p>
    <w:p w14:paraId="111FE229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C27C0">
        <w:rPr>
          <w:rFonts w:ascii="Times New Roman" w:eastAsiaTheme="minorHAnsi" w:hAnsi="Times New Roman" w:cs="Times New Roman"/>
          <w:lang w:eastAsia="en-US"/>
        </w:rPr>
        <w:t>1. Do kompetencji Zebrania Wiejskiego należy:</w:t>
      </w:r>
    </w:p>
    <w:p w14:paraId="0F33F66B" w14:textId="77777777" w:rsidR="004C27C0" w:rsidRPr="004C27C0" w:rsidRDefault="004C27C0" w:rsidP="004C27C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4C27C0">
        <w:rPr>
          <w:rFonts w:ascii="Times New Roman" w:eastAsia="Times New Roman" w:hAnsi="Times New Roman" w:cs="Times New Roman"/>
        </w:rPr>
        <w:t>wybór i odwoływanie Sołtysa, Rady Sołeckiej lub poszczególnych jej członków,</w:t>
      </w:r>
    </w:p>
    <w:p w14:paraId="57813133" w14:textId="77777777" w:rsidR="004C27C0" w:rsidRPr="004C27C0" w:rsidRDefault="004C27C0" w:rsidP="004C27C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podejmowanie uchwał i zajmowanie stanowiska w sprawach istotnych dla Sołectwa i jego mieszkańców,</w:t>
      </w:r>
    </w:p>
    <w:p w14:paraId="12495290" w14:textId="77777777" w:rsidR="004C27C0" w:rsidRPr="004C27C0" w:rsidRDefault="004C27C0" w:rsidP="004C27C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wyrażanie opinii w sprawach przedstawionych przez Radę Gminy lub Wójta do konsultacji,</w:t>
      </w:r>
    </w:p>
    <w:p w14:paraId="21F11A68" w14:textId="77777777" w:rsidR="004C27C0" w:rsidRPr="004C27C0" w:rsidRDefault="004C27C0" w:rsidP="004C27C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inicjowanie wspólnych przedsięwzięć na rzecz społeczności wiejskiej,</w:t>
      </w:r>
    </w:p>
    <w:p w14:paraId="398ED52F" w14:textId="77777777" w:rsidR="004C27C0" w:rsidRPr="004C27C0" w:rsidRDefault="004C27C0" w:rsidP="004C27C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podejmowanie wspólnych przedsięwzięć z innymi sołectwami,</w:t>
      </w:r>
    </w:p>
    <w:p w14:paraId="379537E7" w14:textId="77777777" w:rsidR="004C27C0" w:rsidRPr="004C27C0" w:rsidRDefault="004C27C0" w:rsidP="004C27C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 xml:space="preserve">współpraca z organizacjami samorządowymi, stowarzyszeniami oraz innymi organizacjami </w:t>
      </w:r>
      <w:r w:rsidRPr="004C27C0">
        <w:rPr>
          <w:rFonts w:ascii="Times New Roman" w:eastAsia="Times New Roman" w:hAnsi="Times New Roman" w:cs="Times New Roman"/>
        </w:rPr>
        <w:br/>
        <w:t>i instytucjami prowadzącymi działalność na terenach wiejskich,</w:t>
      </w:r>
    </w:p>
    <w:p w14:paraId="728E6BDC" w14:textId="77777777" w:rsidR="004C27C0" w:rsidRPr="004C27C0" w:rsidRDefault="004C27C0" w:rsidP="004C27C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stanowienie w innych sprawach dotyczących sołectwa w ramach obowiązujących przepisów.</w:t>
      </w:r>
    </w:p>
    <w:p w14:paraId="5CCCDA0C" w14:textId="77777777" w:rsidR="004C27C0" w:rsidRPr="004C27C0" w:rsidRDefault="004C27C0" w:rsidP="004C27C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D5D367" w14:textId="77777777" w:rsidR="004C27C0" w:rsidRPr="004C27C0" w:rsidRDefault="004C27C0" w:rsidP="004C27C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2.  Zadania określone w ust. 1 Zebranie Wiejskie realizuje poprzez:</w:t>
      </w:r>
    </w:p>
    <w:p w14:paraId="5B1BF67A" w14:textId="77777777" w:rsidR="004C27C0" w:rsidRPr="004C27C0" w:rsidRDefault="004C27C0" w:rsidP="004C27C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opiniowanie spraw lub podejmowanie uchwał w sprawach Sołectwa w ramach posiadanych kompetencji,</w:t>
      </w:r>
    </w:p>
    <w:p w14:paraId="5ACB7AEA" w14:textId="77777777" w:rsidR="004C27C0" w:rsidRPr="004C27C0" w:rsidRDefault="004C27C0" w:rsidP="004C27C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występowanie z wnioskami do organów gminy o rozpatrzenie spraw, których załatwienie wykracza poza możliwości mieszkańców Sołectwa.</w:t>
      </w:r>
      <w:bookmarkStart w:id="5" w:name="_Hlk1039735"/>
    </w:p>
    <w:p w14:paraId="4B373F9E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1907DB9" w14:textId="469CA385" w:rsid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23A103E" w14:textId="088DD5B8" w:rsid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44CBA5B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F33D635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C27C0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§  12. </w:t>
      </w:r>
    </w:p>
    <w:p w14:paraId="42AD8B57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  <w:color w:val="000000"/>
        </w:rPr>
        <w:t xml:space="preserve">1. Uchwały, opinie i protokoły Zebrania Wiejskiego Sołtys przekazuje Wójtowi Gminy w terminie </w:t>
      </w:r>
      <w:r w:rsidRPr="004C27C0">
        <w:rPr>
          <w:rFonts w:ascii="Times New Roman" w:eastAsia="Times New Roman" w:hAnsi="Times New Roman" w:cs="Times New Roman"/>
          <w:color w:val="000000"/>
        </w:rPr>
        <w:br/>
        <w:t>7 dni.</w:t>
      </w:r>
    </w:p>
    <w:p w14:paraId="16C76B83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  <w:color w:val="000000"/>
        </w:rPr>
        <w:t>2. Wójt Gminy, w zależności od charakteru sprawy, załatwia je we własnym zakresie lub przekazuje do rozpatrzenia na sesji Rady Gminy.</w:t>
      </w:r>
    </w:p>
    <w:p w14:paraId="7B74516F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  <w:color w:val="000000"/>
        </w:rPr>
        <w:t>3. O sposobie załatwienia sprawy informuje się Zebranie Wiejskie za pośrednictwem Sołtysa.</w:t>
      </w:r>
    </w:p>
    <w:p w14:paraId="38650F27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8032084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C27C0">
        <w:rPr>
          <w:rFonts w:ascii="Times New Roman" w:eastAsia="Times New Roman" w:hAnsi="Times New Roman" w:cs="Times New Roman"/>
          <w:b/>
          <w:color w:val="000000"/>
        </w:rPr>
        <w:t xml:space="preserve">§  13. </w:t>
      </w:r>
    </w:p>
    <w:p w14:paraId="4B031728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C27C0">
        <w:rPr>
          <w:rFonts w:ascii="Times New Roman" w:eastAsiaTheme="minorHAnsi" w:hAnsi="Times New Roman" w:cs="Times New Roman"/>
          <w:lang w:eastAsia="en-US"/>
        </w:rPr>
        <w:t>1. Sołtys jest organem wykonawczym Sołectwa i reprezentuje Sołectwo na zewnątrz.</w:t>
      </w:r>
    </w:p>
    <w:p w14:paraId="509C4401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C27C0">
        <w:rPr>
          <w:rFonts w:ascii="Times New Roman" w:eastAsiaTheme="minorHAnsi" w:hAnsi="Times New Roman" w:cs="Times New Roman"/>
          <w:lang w:eastAsia="en-US"/>
        </w:rPr>
        <w:t xml:space="preserve">2. </w:t>
      </w:r>
      <w:r w:rsidRPr="004C27C0">
        <w:rPr>
          <w:rFonts w:ascii="Times New Roman" w:eastAsia="Times New Roman" w:hAnsi="Times New Roman" w:cs="Times New Roman"/>
          <w:color w:val="000000"/>
        </w:rPr>
        <w:t>Pełnienie funkcji Sołtysa ma charakter społeczny.</w:t>
      </w:r>
    </w:p>
    <w:p w14:paraId="15E9B87A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256D931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  <w:b/>
          <w:color w:val="000000"/>
        </w:rPr>
        <w:t xml:space="preserve">§  14. </w:t>
      </w:r>
    </w:p>
    <w:p w14:paraId="18D70179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C27C0">
        <w:rPr>
          <w:rFonts w:ascii="Times New Roman" w:eastAsia="Times New Roman" w:hAnsi="Times New Roman" w:cs="Times New Roman"/>
          <w:color w:val="000000"/>
        </w:rPr>
        <w:t>1. Do zadań Sołtysa należy:</w:t>
      </w:r>
    </w:p>
    <w:p w14:paraId="0B603C2D" w14:textId="77777777" w:rsidR="004C27C0" w:rsidRPr="004C27C0" w:rsidRDefault="004C27C0" w:rsidP="004C27C0">
      <w:pPr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reprezentowanie Sołectwa wobec organów gminy,</w:t>
      </w:r>
    </w:p>
    <w:p w14:paraId="05F14D30" w14:textId="77777777" w:rsidR="004C27C0" w:rsidRPr="004C27C0" w:rsidRDefault="004C27C0" w:rsidP="004C27C0">
      <w:pPr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uczestniczenie w pracach Rady, na zasadach określonych w Statucie Gminy,</w:t>
      </w:r>
    </w:p>
    <w:p w14:paraId="152ADED1" w14:textId="77777777" w:rsidR="004C27C0" w:rsidRPr="004C27C0" w:rsidRDefault="004C27C0" w:rsidP="004C27C0">
      <w:pPr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uczestniczenie w naradach Sołtysów, zwoływanych okresowo przez Wójta,</w:t>
      </w:r>
    </w:p>
    <w:p w14:paraId="28B2AA21" w14:textId="77777777" w:rsidR="004C27C0" w:rsidRPr="004C27C0" w:rsidRDefault="004C27C0" w:rsidP="004C27C0">
      <w:pPr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zwoływanie posiedzeń oraz przewodniczenie Radzie Sołeckiej,</w:t>
      </w:r>
    </w:p>
    <w:p w14:paraId="69358249" w14:textId="77777777" w:rsidR="004C27C0" w:rsidRPr="004C27C0" w:rsidRDefault="004C27C0" w:rsidP="004C27C0">
      <w:pPr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zwoływanie i organizowanie Zebrań Wiejskich, w tym przygotowywanie projektu porządku obrad oraz projektów uchwał Zebrania Wiejskiego,</w:t>
      </w:r>
    </w:p>
    <w:p w14:paraId="44D4239B" w14:textId="77777777" w:rsidR="004C27C0" w:rsidRPr="004C27C0" w:rsidRDefault="004C27C0" w:rsidP="004C27C0">
      <w:pPr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wykonywanie uchwał Zebrania Wiejskiego,</w:t>
      </w:r>
    </w:p>
    <w:p w14:paraId="1966B92B" w14:textId="77777777" w:rsidR="004C27C0" w:rsidRPr="004C27C0" w:rsidRDefault="004C27C0" w:rsidP="004C27C0">
      <w:pPr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przedkładanie wniosków organów sołectwa organom gminy,</w:t>
      </w:r>
    </w:p>
    <w:p w14:paraId="14DA6185" w14:textId="77777777" w:rsidR="004C27C0" w:rsidRPr="004C27C0" w:rsidRDefault="004C27C0" w:rsidP="004C27C0">
      <w:pPr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inicjowanie przedsięwzięć planowanych do realizacji w ramach funduszu sołeckiego,</w:t>
      </w:r>
    </w:p>
    <w:p w14:paraId="18DBD5F4" w14:textId="77777777" w:rsidR="004C27C0" w:rsidRPr="004C27C0" w:rsidRDefault="004C27C0" w:rsidP="004C27C0">
      <w:pPr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prowadzenie dokumentacji Sołectwa (rejestr uchwał, protokoły z Zebrań Wiejskich),</w:t>
      </w:r>
    </w:p>
    <w:p w14:paraId="44ABB2AE" w14:textId="77777777" w:rsidR="004C27C0" w:rsidRPr="004C27C0" w:rsidRDefault="004C27C0" w:rsidP="004C27C0">
      <w:pPr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bieżący zarząd mieniem komunalnym przekazanym Sołectwu,</w:t>
      </w:r>
    </w:p>
    <w:p w14:paraId="09F28A2A" w14:textId="77777777" w:rsidR="004C27C0" w:rsidRPr="004C27C0" w:rsidRDefault="004C27C0" w:rsidP="004C27C0">
      <w:pPr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potwierdzanie wykonania usług w Sołectwie na rzecz Gminy, na podstawie umów sprzedaży, dostawy, o dzieło, zlecenia i innych, w tym również zgłaszanie zastrzeżeń do ich wykonania,</w:t>
      </w:r>
    </w:p>
    <w:p w14:paraId="38AB35A4" w14:textId="77777777" w:rsidR="004C27C0" w:rsidRPr="004C27C0" w:rsidRDefault="004C27C0" w:rsidP="004C27C0">
      <w:pPr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informowanie mieszkańców Sołectwa o zarządzeniach Wójta, w szczególności zawierających przepisy prawa miejscowego, jak również komunikatów, obwieszczeń i innych informacji, poprzez wywieszenie dostarczonych Sołtysowi materiałów na tablicach ogłoszeń lub w inny, zwyczajowo przyjęty sposób.</w:t>
      </w:r>
    </w:p>
    <w:p w14:paraId="1B3599E4" w14:textId="77777777" w:rsidR="004C27C0" w:rsidRPr="004C27C0" w:rsidRDefault="004C27C0" w:rsidP="004C27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725D73FA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C27C0">
        <w:rPr>
          <w:rFonts w:ascii="Times New Roman" w:eastAsia="Times New Roman" w:hAnsi="Times New Roman" w:cs="Times New Roman"/>
          <w:color w:val="000000"/>
        </w:rPr>
        <w:t xml:space="preserve">2. </w:t>
      </w:r>
      <w:bookmarkStart w:id="6" w:name="_Hlk1028963"/>
      <w:r w:rsidRPr="004C27C0">
        <w:rPr>
          <w:rFonts w:ascii="Times New Roman" w:eastAsia="Times New Roman" w:hAnsi="Times New Roman" w:cs="Times New Roman"/>
        </w:rPr>
        <w:t xml:space="preserve">Po zakończeniu pełnienia funkcji Sołtys przekazuje nowo wybranemu Sołtysowi, w formie protokołu zdawczo-odbiorczego dokumentację, pieczęć oraz mienie ruchome użytkowane przez Sołectwo </w:t>
      </w:r>
      <w:r w:rsidRPr="004C27C0">
        <w:rPr>
          <w:rFonts w:ascii="Times New Roman" w:eastAsia="Times New Roman" w:hAnsi="Times New Roman" w:cs="Times New Roman"/>
        </w:rPr>
        <w:br/>
        <w:t>w terminie 7 dni od dnia wyboru.</w:t>
      </w:r>
    </w:p>
    <w:p w14:paraId="063727D9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D006436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  <w:b/>
          <w:color w:val="000000"/>
        </w:rPr>
        <w:t xml:space="preserve">§  15. </w:t>
      </w:r>
    </w:p>
    <w:p w14:paraId="63111DD1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  <w:color w:val="000000"/>
        </w:rPr>
        <w:t>1. Przy wykonywaniu swoich zadań Sołtys współdziała z Radą Sołecką.</w:t>
      </w:r>
    </w:p>
    <w:p w14:paraId="22B1CF97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  <w:color w:val="000000"/>
        </w:rPr>
        <w:t>2. Rada Sołecka składa się z 2 – 5 osób.</w:t>
      </w:r>
    </w:p>
    <w:p w14:paraId="1A75A694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3.  Działalność Rady Sołeckiej ma charakter opiniodawczy i doradczy.</w:t>
      </w:r>
    </w:p>
    <w:p w14:paraId="2E8443A0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4.  Posiedzenia Rady Sołeckiej zwołuje Sołtys stosownie do potrzeb i przewodniczy jej obradom.</w:t>
      </w:r>
    </w:p>
    <w:p w14:paraId="23230C05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290ECD1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  <w:b/>
          <w:color w:val="000000"/>
        </w:rPr>
        <w:t>§  16.</w:t>
      </w:r>
      <w:r w:rsidRPr="004C27C0">
        <w:rPr>
          <w:rFonts w:ascii="Times New Roman" w:eastAsia="Times New Roman" w:hAnsi="Times New Roman" w:cs="Times New Roman"/>
        </w:rPr>
        <w:t xml:space="preserve"> Do kompetencji Rady Sołeckiej należy:</w:t>
      </w:r>
    </w:p>
    <w:p w14:paraId="5CD9CEF6" w14:textId="77777777" w:rsidR="004C27C0" w:rsidRPr="004C27C0" w:rsidRDefault="004C27C0" w:rsidP="004C27C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współdziałanie z Sołtysem w zakresie opracowywania projektów programów Sołectwa, planów działań, projektów uchwał w sprawach będących przedmiotem rozpatrywania przez Zebranie Wiejskie,</w:t>
      </w:r>
    </w:p>
    <w:p w14:paraId="2AE5A6AF" w14:textId="77777777" w:rsidR="004C27C0" w:rsidRPr="004C27C0" w:rsidRDefault="004C27C0" w:rsidP="004C27C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inicjowanie przedsięwzięć planowanych do realizacji w ramach funduszu sołeckiego,</w:t>
      </w:r>
    </w:p>
    <w:p w14:paraId="47384FF4" w14:textId="77777777" w:rsidR="004C27C0" w:rsidRPr="004C27C0" w:rsidRDefault="004C27C0" w:rsidP="004C27C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organizowanie różnych form pomocy sąsiedzkiej, w szczególności dla mieszkańców niepełnosprawnych, dotkniętych klęskami żywiołowymi lub znajdujących się w trudnej sytuacji życiowej,</w:t>
      </w:r>
    </w:p>
    <w:p w14:paraId="56602F50" w14:textId="77777777" w:rsidR="004C27C0" w:rsidRPr="004C27C0" w:rsidRDefault="004C27C0" w:rsidP="004C27C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inicjowanie działań społecznie użytecznych dla sołectwa i jego mieszkańców.</w:t>
      </w:r>
    </w:p>
    <w:p w14:paraId="4303EA93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84AF36E" w14:textId="4E95FC9B" w:rsid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B08A2C5" w14:textId="45593EF3" w:rsid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BD0D2F6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E697743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F1116EF" w14:textId="77777777" w:rsidR="004C27C0" w:rsidRPr="004C27C0" w:rsidRDefault="004C27C0" w:rsidP="004C27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  <w:b/>
          <w:color w:val="000000"/>
        </w:rPr>
        <w:lastRenderedPageBreak/>
        <w:t>Rozdział  IV</w:t>
      </w:r>
    </w:p>
    <w:p w14:paraId="7DA9C79B" w14:textId="77777777" w:rsidR="004C27C0" w:rsidRPr="004C27C0" w:rsidRDefault="004C27C0" w:rsidP="004C27C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C27C0">
        <w:rPr>
          <w:rFonts w:ascii="Times New Roman" w:eastAsia="Times New Roman" w:hAnsi="Times New Roman" w:cs="Times New Roman"/>
          <w:b/>
          <w:bCs/>
        </w:rPr>
        <w:t>Zasady, tryb wyboru i odwołania Sołtysa i Rady Sołeckiej</w:t>
      </w:r>
    </w:p>
    <w:p w14:paraId="755B7E04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C27C0">
        <w:rPr>
          <w:rFonts w:ascii="Times New Roman" w:eastAsia="Times New Roman" w:hAnsi="Times New Roman" w:cs="Times New Roman"/>
          <w:b/>
          <w:color w:val="000000"/>
        </w:rPr>
        <w:t xml:space="preserve">§  17. </w:t>
      </w:r>
    </w:p>
    <w:p w14:paraId="51FE5145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C27C0">
        <w:rPr>
          <w:rFonts w:ascii="Times New Roman" w:eastAsia="Times New Roman" w:hAnsi="Times New Roman" w:cs="Times New Roman"/>
          <w:color w:val="000000"/>
        </w:rPr>
        <w:t>1. Zebranie Wiejskie, na którym ma być dokonany wybór Sołtysa i członków Rady Sołeckiej zwołuje Wójt w terminie przypadającym nie później niż 6 miesięcy od rozpoczęcia kadencji Rady Gminy.</w:t>
      </w:r>
      <w:r w:rsidRPr="004C27C0">
        <w:rPr>
          <w:rFonts w:ascii="Times New Roman" w:eastAsia="Times New Roman" w:hAnsi="Times New Roman" w:cs="Times New Roman"/>
          <w:color w:val="000000"/>
        </w:rPr>
        <w:br/>
        <w:t xml:space="preserve">W tym celu określa miejsce, dzień i godzinę Zebrania Wiejskiego oraz wyznacza przewodniczącego zebrania. </w:t>
      </w:r>
    </w:p>
    <w:p w14:paraId="24809A9C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C27C0">
        <w:rPr>
          <w:rFonts w:ascii="Times New Roman" w:eastAsia="Times New Roman" w:hAnsi="Times New Roman" w:cs="Times New Roman"/>
          <w:color w:val="000000"/>
        </w:rPr>
        <w:t>2. Zarządzenie Wójta o zwołaniu Zebrania Wiejskiego dla wyboru Sołtysa podaje się do wiadomości mieszkańców Sołectwa co najmniej na 7 dni przed wyznaczoną datą zebrania.</w:t>
      </w:r>
    </w:p>
    <w:p w14:paraId="74B824A4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3. Kadencja Sołtysa i członków Rady Sołeckiej wybranych w trakcie wyborów uzupełniających kończy się z końcem trwającej kadencji tych organów.</w:t>
      </w:r>
    </w:p>
    <w:p w14:paraId="57629CD7" w14:textId="77777777" w:rsidR="004C27C0" w:rsidRPr="004C27C0" w:rsidRDefault="004C27C0" w:rsidP="004C27C0">
      <w:pPr>
        <w:spacing w:before="25"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D27C848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  <w:b/>
          <w:color w:val="000000"/>
        </w:rPr>
        <w:t xml:space="preserve">§  18. </w:t>
      </w:r>
    </w:p>
    <w:p w14:paraId="7A3B6CBC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1. Wybory przeprowadza komisja skrutacyjna w składzie 3 osób, wybrana w sposób jawny, spośród uprawnionych uczestników Zebrania Wiejskiego.</w:t>
      </w:r>
    </w:p>
    <w:p w14:paraId="54C76ECB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2. Członkiem komisji skrutacyjnej nie może być osoba kandydująca na Sołtysa bądź do Rady Sołeckiej.</w:t>
      </w:r>
    </w:p>
    <w:p w14:paraId="01F23D63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3. Komisja wybiera spośród siebie przewodniczącego.</w:t>
      </w:r>
    </w:p>
    <w:p w14:paraId="4529B80F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4. Do zadań komisji skrutacyjnej należy:</w:t>
      </w:r>
    </w:p>
    <w:p w14:paraId="6C870106" w14:textId="77777777" w:rsidR="004C27C0" w:rsidRPr="004C27C0" w:rsidRDefault="004C27C0" w:rsidP="004C27C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przedstawienie zasad i trybu wyboru Sołtysa i Rady Sołeckiej,</w:t>
      </w:r>
    </w:p>
    <w:p w14:paraId="123F3167" w14:textId="77777777" w:rsidR="004C27C0" w:rsidRPr="004C27C0" w:rsidRDefault="004C27C0" w:rsidP="004C27C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przyjęcie zgłoszeń kandydatów,</w:t>
      </w:r>
    </w:p>
    <w:p w14:paraId="1D56F764" w14:textId="77777777" w:rsidR="004C27C0" w:rsidRPr="004C27C0" w:rsidRDefault="004C27C0" w:rsidP="004C27C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przygotowanie kart do głosowania,</w:t>
      </w:r>
    </w:p>
    <w:p w14:paraId="2C5D68EF" w14:textId="77777777" w:rsidR="004C27C0" w:rsidRPr="004C27C0" w:rsidRDefault="004C27C0" w:rsidP="004C27C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przeprowadzenie głosowania,</w:t>
      </w:r>
    </w:p>
    <w:p w14:paraId="168F55BE" w14:textId="77777777" w:rsidR="004C27C0" w:rsidRPr="004C27C0" w:rsidRDefault="004C27C0" w:rsidP="004C27C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ustalenie wyników wyborów,</w:t>
      </w:r>
    </w:p>
    <w:p w14:paraId="13D9275A" w14:textId="77777777" w:rsidR="004C27C0" w:rsidRPr="004C27C0" w:rsidRDefault="004C27C0" w:rsidP="004C27C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sporządzenie protokołu o wynikach wyboru,</w:t>
      </w:r>
    </w:p>
    <w:p w14:paraId="0CC76C8F" w14:textId="77777777" w:rsidR="004C27C0" w:rsidRPr="004C27C0" w:rsidRDefault="004C27C0" w:rsidP="004C27C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ogłoszenie wyników wyborów.</w:t>
      </w:r>
    </w:p>
    <w:p w14:paraId="599C5AA7" w14:textId="77777777" w:rsidR="004C27C0" w:rsidRPr="004C27C0" w:rsidRDefault="004C27C0" w:rsidP="004C27C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4E950E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  <w:b/>
          <w:color w:val="000000"/>
        </w:rPr>
        <w:t xml:space="preserve">§  19. </w:t>
      </w:r>
    </w:p>
    <w:p w14:paraId="07B91281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1. Wybory przeprowadza się na kartach do głosowania opatrzonych pieczęcią urzędu.</w:t>
      </w:r>
    </w:p>
    <w:p w14:paraId="62079F3A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2. Nazwiska kandydatów umieszcza się na karcie do głosowania w kolejności alfabetycznej.</w:t>
      </w:r>
    </w:p>
    <w:p w14:paraId="59744F08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E08D360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</w:rPr>
      </w:pPr>
      <w:bookmarkStart w:id="7" w:name="_Hlk11068492"/>
      <w:r w:rsidRPr="004C27C0">
        <w:rPr>
          <w:rFonts w:ascii="Times New Roman" w:eastAsia="Times New Roman" w:hAnsi="Times New Roman" w:cs="Times New Roman"/>
          <w:b/>
          <w:color w:val="000000"/>
        </w:rPr>
        <w:t xml:space="preserve">§  20. </w:t>
      </w:r>
    </w:p>
    <w:bookmarkEnd w:id="7"/>
    <w:p w14:paraId="13A1F22E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1. Głosowanie w wyborach Sołtysa odbywa się przez postawienie znaku "X" w kratce obok nazwiska kandydata, na którego wyborca głosuje. Postawienie znaku "X" w więcej niż jednej kratce lub brak znaku "X" w żadnej kratce powoduje nieważność głosu.</w:t>
      </w:r>
    </w:p>
    <w:p w14:paraId="46D47C31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2.  Głosowanie w wyborach do Rady Sołeckiej odbywa się przez postawienie znaku "X" w kratce obok nazwiska każdego z kandydatów, na którego wyborca głosuje. Postawienie znaku "X" w ilości większej niż liczba wybieranych kandydatów lub brak znaku "X" w żadnej kratce powoduje nieważność głosu.</w:t>
      </w:r>
    </w:p>
    <w:p w14:paraId="60AD4774" w14:textId="77777777" w:rsidR="004C27C0" w:rsidRPr="004C27C0" w:rsidRDefault="004C27C0" w:rsidP="004C27C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3.  Za wybranych uważa się kandydatów, którzy otrzymali największą liczbę głosów.</w:t>
      </w:r>
    </w:p>
    <w:p w14:paraId="729B1D4E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3C03651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  <w:b/>
          <w:color w:val="000000"/>
        </w:rPr>
        <w:t xml:space="preserve">§  21. </w:t>
      </w:r>
      <w:r w:rsidRPr="004C27C0">
        <w:rPr>
          <w:rFonts w:ascii="Times New Roman" w:eastAsia="Times New Roman" w:hAnsi="Times New Roman" w:cs="Times New Roman"/>
        </w:rPr>
        <w:t>Protokół z dokonanych czynności komisji skrutacyjnej powinien zawierać:</w:t>
      </w:r>
    </w:p>
    <w:p w14:paraId="3FF09A5E" w14:textId="77777777" w:rsidR="004C27C0" w:rsidRPr="004C27C0" w:rsidRDefault="004C27C0" w:rsidP="004C27C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skład komisji z podaniem pełnionych funkcji,</w:t>
      </w:r>
    </w:p>
    <w:p w14:paraId="0C5ED2EE" w14:textId="77777777" w:rsidR="004C27C0" w:rsidRPr="004C27C0" w:rsidRDefault="004C27C0" w:rsidP="004C27C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 xml:space="preserve">liczbę uprawnionych do głosowania, </w:t>
      </w:r>
    </w:p>
    <w:p w14:paraId="2CCEB294" w14:textId="77777777" w:rsidR="004C27C0" w:rsidRPr="004C27C0" w:rsidRDefault="004C27C0" w:rsidP="004C27C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liczbę osób, którym wydano karty do głosowania,</w:t>
      </w:r>
    </w:p>
    <w:p w14:paraId="10A5A180" w14:textId="77777777" w:rsidR="004C27C0" w:rsidRPr="004C27C0" w:rsidRDefault="004C27C0" w:rsidP="004C27C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imiona i nazwiska zgłoszonych kandydatów,</w:t>
      </w:r>
    </w:p>
    <w:p w14:paraId="3D3154C9" w14:textId="77777777" w:rsidR="004C27C0" w:rsidRPr="004C27C0" w:rsidRDefault="004C27C0" w:rsidP="004C27C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ilość głosów oddanych, w tym ważnych i nieważnych,</w:t>
      </w:r>
    </w:p>
    <w:p w14:paraId="288E8015" w14:textId="77777777" w:rsidR="004C27C0" w:rsidRPr="004C27C0" w:rsidRDefault="004C27C0" w:rsidP="004C27C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liczbę głosów ważnie oddanych na poszczególnych kandydatów,</w:t>
      </w:r>
    </w:p>
    <w:p w14:paraId="7DD47007" w14:textId="77777777" w:rsidR="004C27C0" w:rsidRPr="004C27C0" w:rsidRDefault="004C27C0" w:rsidP="004C27C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wskazanie kandydata/kandydatów, którzy zostali wybrani,</w:t>
      </w:r>
    </w:p>
    <w:p w14:paraId="59DACAE8" w14:textId="77777777" w:rsidR="004C27C0" w:rsidRPr="004C27C0" w:rsidRDefault="004C27C0" w:rsidP="004C27C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podpisy wszystkich członków komisji.</w:t>
      </w:r>
    </w:p>
    <w:p w14:paraId="39A7049E" w14:textId="77777777" w:rsidR="004C27C0" w:rsidRPr="004C27C0" w:rsidRDefault="004C27C0" w:rsidP="004C27C0">
      <w:pPr>
        <w:spacing w:before="25"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768EF2C" w14:textId="77777777" w:rsidR="004C27C0" w:rsidRPr="004C27C0" w:rsidRDefault="004C27C0" w:rsidP="004C27C0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8" w:name="_Hlk11070062"/>
      <w:r w:rsidRPr="004C27C0">
        <w:rPr>
          <w:rFonts w:ascii="Times New Roman" w:eastAsia="Times New Roman" w:hAnsi="Times New Roman" w:cs="Times New Roman"/>
          <w:b/>
          <w:color w:val="000000"/>
        </w:rPr>
        <w:t>§  23.</w:t>
      </w:r>
    </w:p>
    <w:bookmarkEnd w:id="8"/>
    <w:p w14:paraId="6FAC59A7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C27C0">
        <w:rPr>
          <w:rFonts w:ascii="Times New Roman" w:eastAsia="Times New Roman" w:hAnsi="Times New Roman" w:cs="Times New Roman"/>
        </w:rPr>
        <w:t>1. Sołtys oraz członkowie Rady Sołeckiej wybierani są w głosowaniu tajnym</w:t>
      </w:r>
      <w:r w:rsidRPr="004C27C0">
        <w:rPr>
          <w:rFonts w:ascii="Times New Roman" w:eastAsiaTheme="minorHAnsi" w:hAnsi="Times New Roman" w:cs="Times New Roman"/>
          <w:lang w:eastAsia="en-US"/>
        </w:rPr>
        <w:t>, bezpośrednim, spośród nieograniczonej liczby kandydatów, przez stałych mieszkańców sołectwa uprawnionych do głosowania.</w:t>
      </w:r>
      <w:r w:rsidRPr="004C27C0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1F8405F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2. W pierwszej kolejności należy przeprowadzić zgłaszanie kandydatów i głosowanie dla wyboru Sołtysa, a następnie członków Rady Sołeckiej.</w:t>
      </w:r>
    </w:p>
    <w:p w14:paraId="6BCA5B25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C27C0">
        <w:rPr>
          <w:rFonts w:ascii="Times New Roman" w:eastAsia="Times New Roman" w:hAnsi="Times New Roman" w:cs="Times New Roman"/>
          <w:color w:val="000000"/>
        </w:rPr>
        <w:lastRenderedPageBreak/>
        <w:t>3. Za wybranych uważa się kandydatów, którzy otrzymali największa liczbę głosów.</w:t>
      </w:r>
    </w:p>
    <w:p w14:paraId="4D178417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  <w:color w:val="000000"/>
        </w:rPr>
        <w:t xml:space="preserve">4. </w:t>
      </w:r>
      <w:r w:rsidRPr="004C27C0">
        <w:rPr>
          <w:rFonts w:ascii="Times New Roman" w:eastAsia="Times New Roman" w:hAnsi="Times New Roman" w:cs="Times New Roman"/>
        </w:rPr>
        <w:t xml:space="preserve">W przypadku równej liczby głosów przeprowadza się ponowne głosowanie pomiędzy kandydatami, którzy otrzymali tę samą liczbę głosów. </w:t>
      </w:r>
    </w:p>
    <w:p w14:paraId="1A3344B1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5. Ponownego głosowania nie przeprowadza się, jeżeli ilość kandydatów z największą równą liczbą głosów nie jest większa niż liczba wybieranych członków Rady Sołeckiej.</w:t>
      </w:r>
    </w:p>
    <w:p w14:paraId="3BDF0814" w14:textId="77777777" w:rsidR="004C27C0" w:rsidRPr="004C27C0" w:rsidRDefault="004C27C0" w:rsidP="004C27C0">
      <w:pPr>
        <w:spacing w:before="25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45AF92" w14:textId="77777777" w:rsidR="004C27C0" w:rsidRPr="004C27C0" w:rsidRDefault="004C27C0" w:rsidP="004C27C0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C27C0">
        <w:rPr>
          <w:rFonts w:ascii="Times New Roman" w:eastAsia="Times New Roman" w:hAnsi="Times New Roman" w:cs="Times New Roman"/>
          <w:b/>
          <w:color w:val="000000"/>
        </w:rPr>
        <w:t>§  24.</w:t>
      </w:r>
    </w:p>
    <w:p w14:paraId="6A6D58BE" w14:textId="77777777" w:rsidR="004C27C0" w:rsidRPr="004C27C0" w:rsidRDefault="004C27C0" w:rsidP="004C27C0">
      <w:pPr>
        <w:spacing w:before="25"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  <w:bCs/>
          <w:color w:val="000000"/>
        </w:rPr>
        <w:t>1.</w:t>
      </w:r>
      <w:r w:rsidRPr="004C27C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4C27C0">
        <w:rPr>
          <w:rFonts w:ascii="Times New Roman" w:eastAsia="Times New Roman" w:hAnsi="Times New Roman" w:cs="Times New Roman"/>
        </w:rPr>
        <w:t>Sołtys i Rada Sołecka są bezpośrednio odpowiedzialni przed Zebraniem Wiejskim i mogą być przez nie odwołani przed upływem kadencji, w szczególności w przypadku:</w:t>
      </w:r>
    </w:p>
    <w:p w14:paraId="7FF24FA7" w14:textId="77777777" w:rsidR="004C27C0" w:rsidRPr="004C27C0" w:rsidRDefault="004C27C0" w:rsidP="004C27C0">
      <w:pPr>
        <w:numPr>
          <w:ilvl w:val="0"/>
          <w:numId w:val="25"/>
        </w:numPr>
        <w:spacing w:before="2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C27C0">
        <w:rPr>
          <w:rFonts w:ascii="Times New Roman" w:eastAsia="Times New Roman" w:hAnsi="Times New Roman" w:cs="Times New Roman"/>
        </w:rPr>
        <w:t>niewykonywanie swoich obowiązków,</w:t>
      </w:r>
    </w:p>
    <w:p w14:paraId="0DE6C9AF" w14:textId="77777777" w:rsidR="004C27C0" w:rsidRPr="004C27C0" w:rsidRDefault="004C27C0" w:rsidP="004C27C0">
      <w:pPr>
        <w:numPr>
          <w:ilvl w:val="0"/>
          <w:numId w:val="25"/>
        </w:numPr>
        <w:spacing w:before="2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C27C0">
        <w:rPr>
          <w:rFonts w:ascii="Times New Roman" w:eastAsia="Times New Roman" w:hAnsi="Times New Roman" w:cs="Times New Roman"/>
        </w:rPr>
        <w:t>naruszenia postanowień Statutu lub uchwał Zebrania Wiejskiego.</w:t>
      </w:r>
    </w:p>
    <w:p w14:paraId="69D3F68B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 xml:space="preserve">2.  Wniosek o odwołanie Sołtysa lub członka Rady Sołeckiej z przyczyn, o których mowa w </w:t>
      </w:r>
      <w:r w:rsidRPr="004C27C0">
        <w:rPr>
          <w:rFonts w:ascii="Times New Roman" w:eastAsia="Times New Roman" w:hAnsi="Times New Roman" w:cs="Times New Roman"/>
        </w:rPr>
        <w:br/>
        <w:t>§ 24 ust. 1 może złożyć co najmniej 20% uprawnionych do głosowania mieszkańców Sołectwa.</w:t>
      </w:r>
    </w:p>
    <w:p w14:paraId="03A626A4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3.  Zebranie Wiejskie, na którym przedstawiony zostanie wniosek, o którym mowa w ust. 2 zwołuje Wójt w terminie 14 dni od daty wpływu wniosku.</w:t>
      </w:r>
    </w:p>
    <w:p w14:paraId="18250386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4.  Głosowanie nad odwołaniem z zajmowanych funkcji może nastąpić po wysłuchaniu zainteresowanych jeżeli wyrażą wolę do złożenia stosownego wyjaśnienia.</w:t>
      </w:r>
    </w:p>
    <w:p w14:paraId="5F04EA05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5.  Odwołanie następuje w głosowaniu tajnym, zwykłą większością głosów. Głosowanie przeprowadza Komisja Skrutacyjna. Przepisy o wyborze Sołtysa i Rady Sołeckiej stosuje się odpowiednio.</w:t>
      </w:r>
    </w:p>
    <w:p w14:paraId="5A92A073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622456D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C27C0">
        <w:rPr>
          <w:rFonts w:ascii="Times New Roman" w:eastAsia="Times New Roman" w:hAnsi="Times New Roman" w:cs="Times New Roman"/>
          <w:b/>
          <w:bCs/>
        </w:rPr>
        <w:t xml:space="preserve">§ 25.  </w:t>
      </w:r>
    </w:p>
    <w:p w14:paraId="2BCE44C9" w14:textId="77777777" w:rsidR="004C27C0" w:rsidRPr="004C27C0" w:rsidRDefault="004C27C0" w:rsidP="004C27C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1.  Mandat Sołtysa lub członka Rady Sołeckiej wygasa w przypadku:</w:t>
      </w:r>
    </w:p>
    <w:p w14:paraId="233192DC" w14:textId="77777777" w:rsidR="004C27C0" w:rsidRPr="004C27C0" w:rsidRDefault="004C27C0" w:rsidP="004C27C0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1) śmierci,</w:t>
      </w:r>
    </w:p>
    <w:p w14:paraId="3FDBD278" w14:textId="77777777" w:rsidR="004C27C0" w:rsidRPr="004C27C0" w:rsidRDefault="004C27C0" w:rsidP="004C27C0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2) pisemnego zrzeczenia się funkcji,</w:t>
      </w:r>
    </w:p>
    <w:p w14:paraId="6F26298C" w14:textId="77777777" w:rsidR="004C27C0" w:rsidRPr="004C27C0" w:rsidRDefault="004C27C0" w:rsidP="004C27C0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3) utraty biernego prawa wyborczego.</w:t>
      </w:r>
    </w:p>
    <w:p w14:paraId="2614C58A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2.  W przypadkach określonych w ust. 1 pkt 2 i 3 wygaśnięcie mandatu stwierdza niezwłocznie Zebranie Wiejskie.</w:t>
      </w:r>
    </w:p>
    <w:p w14:paraId="05EB0558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3.  W przypadku wygaśnięcia mandatu Sołtysa lub członka Rady Sołeckiej przeprowadza się ponowne wybory. Przepisy o wyborze Sołtysa i Rady Sołeckiej stosuje się odpowiednio.</w:t>
      </w:r>
    </w:p>
    <w:p w14:paraId="2438BC04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F919E06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C27C0">
        <w:rPr>
          <w:rFonts w:ascii="Times New Roman" w:eastAsia="Times New Roman" w:hAnsi="Times New Roman" w:cs="Times New Roman"/>
          <w:b/>
          <w:bCs/>
        </w:rPr>
        <w:t xml:space="preserve">§ 26. </w:t>
      </w:r>
      <w:r w:rsidRPr="004C27C0">
        <w:rPr>
          <w:rFonts w:ascii="Times New Roman" w:eastAsia="Times New Roman" w:hAnsi="Times New Roman" w:cs="Times New Roman"/>
        </w:rPr>
        <w:t>W przypadku odwołania lub wygaśnięcia mandatu Sołtysa lub wszystkich bądź poszczególnych członków Rady Sołeckiej, przeprowadza się odpowiednio wybory ponowne albo uzupełniające, chyba że do końca kadencji zostało mniej niż 3 miesiące.</w:t>
      </w:r>
    </w:p>
    <w:p w14:paraId="00682B58" w14:textId="77777777" w:rsidR="004C27C0" w:rsidRPr="004C27C0" w:rsidRDefault="004C27C0" w:rsidP="004C27C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53764F" w14:textId="77777777" w:rsidR="004C27C0" w:rsidRPr="004C27C0" w:rsidRDefault="004C27C0" w:rsidP="004C27C0">
      <w:pPr>
        <w:spacing w:before="25"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7EE760A" w14:textId="77777777" w:rsidR="004C27C0" w:rsidRPr="004C27C0" w:rsidRDefault="004C27C0" w:rsidP="004C27C0">
      <w:pPr>
        <w:spacing w:before="25" w:after="0" w:line="240" w:lineRule="auto"/>
        <w:rPr>
          <w:rFonts w:ascii="Times New Roman" w:eastAsia="Times New Roman" w:hAnsi="Times New Roman" w:cs="Times New Roman"/>
        </w:rPr>
      </w:pPr>
    </w:p>
    <w:p w14:paraId="32332E7B" w14:textId="77777777" w:rsidR="004C27C0" w:rsidRPr="004C27C0" w:rsidRDefault="004C27C0" w:rsidP="004C27C0">
      <w:pPr>
        <w:spacing w:before="146" w:after="0" w:line="240" w:lineRule="auto"/>
        <w:jc w:val="center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  <w:b/>
          <w:color w:val="000000"/>
        </w:rPr>
        <w:t>Rozdział  V</w:t>
      </w:r>
    </w:p>
    <w:p w14:paraId="708AFE25" w14:textId="77777777" w:rsidR="004C27C0" w:rsidRPr="004C27C0" w:rsidRDefault="004C27C0" w:rsidP="004C27C0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C27C0">
        <w:rPr>
          <w:rFonts w:ascii="Times New Roman" w:eastAsia="Times New Roman" w:hAnsi="Times New Roman" w:cs="Times New Roman"/>
          <w:b/>
        </w:rPr>
        <w:t>Zasady korzystania z mienia komunalnego</w:t>
      </w:r>
    </w:p>
    <w:p w14:paraId="1F44CD00" w14:textId="77777777" w:rsidR="004C27C0" w:rsidRPr="004C27C0" w:rsidRDefault="004C27C0" w:rsidP="004C27C0">
      <w:pPr>
        <w:spacing w:before="25"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D7940B5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  <w:b/>
        </w:rPr>
        <w:t>§  27.</w:t>
      </w:r>
      <w:r w:rsidRPr="004C27C0">
        <w:rPr>
          <w:rFonts w:ascii="Times New Roman" w:eastAsia="Times New Roman" w:hAnsi="Times New Roman" w:cs="Times New Roman"/>
        </w:rPr>
        <w:t xml:space="preserve">  Sołectwo zarządza i korzysta z mienia komunalnego, przekazanego przez Gminę </w:t>
      </w:r>
      <w:r w:rsidRPr="004C27C0">
        <w:rPr>
          <w:rFonts w:ascii="Times New Roman" w:eastAsia="Times New Roman" w:hAnsi="Times New Roman" w:cs="Times New Roman"/>
        </w:rPr>
        <w:br/>
        <w:t xml:space="preserve">na zasadach określonych w </w:t>
      </w:r>
      <w:r w:rsidRPr="004C27C0">
        <w:rPr>
          <w:rFonts w:ascii="Times New Roman" w:eastAsia="Times New Roman" w:hAnsi="Times New Roman" w:cs="Times New Roman"/>
          <w:iCs/>
        </w:rPr>
        <w:t>Statucie Sołectwa</w:t>
      </w:r>
      <w:r w:rsidRPr="004C27C0">
        <w:rPr>
          <w:rFonts w:ascii="Times New Roman" w:eastAsia="Times New Roman" w:hAnsi="Times New Roman" w:cs="Times New Roman"/>
        </w:rPr>
        <w:t xml:space="preserve"> oraz przepisach ogólnie obowiązujących </w:t>
      </w:r>
      <w:r w:rsidRPr="004C27C0">
        <w:rPr>
          <w:rFonts w:ascii="Times New Roman" w:eastAsia="Times New Roman" w:hAnsi="Times New Roman" w:cs="Times New Roman"/>
        </w:rPr>
        <w:br/>
        <w:t>w zakresie gospodarowania mieniem gminnym.</w:t>
      </w:r>
    </w:p>
    <w:p w14:paraId="1FB43314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F183924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C27C0">
        <w:rPr>
          <w:rFonts w:ascii="Times New Roman" w:eastAsia="Times New Roman" w:hAnsi="Times New Roman" w:cs="Times New Roman"/>
          <w:b/>
        </w:rPr>
        <w:t xml:space="preserve">§  28.  </w:t>
      </w:r>
    </w:p>
    <w:p w14:paraId="3F5500BB" w14:textId="77777777" w:rsidR="004C27C0" w:rsidRPr="004C27C0" w:rsidRDefault="004C27C0" w:rsidP="004C27C0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 xml:space="preserve">Na wniosek Zebrania Wiejskiego lub Sołtysa Wójt może przekazać Sołectwu do korzystania </w:t>
      </w:r>
      <w:r w:rsidRPr="004C27C0">
        <w:rPr>
          <w:rFonts w:ascii="Times New Roman" w:eastAsia="Times New Roman" w:hAnsi="Times New Roman" w:cs="Times New Roman"/>
        </w:rPr>
        <w:br/>
        <w:t>i zarządzania składniki mienia Gminy.</w:t>
      </w:r>
    </w:p>
    <w:p w14:paraId="3B09D9EE" w14:textId="77777777" w:rsidR="004C27C0" w:rsidRPr="004C27C0" w:rsidRDefault="004C27C0" w:rsidP="004C27C0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Przekazanie mienia następuje protokolarnie przez Wójta.</w:t>
      </w:r>
    </w:p>
    <w:p w14:paraId="03FA4AB1" w14:textId="77777777" w:rsidR="004C27C0" w:rsidRPr="004C27C0" w:rsidRDefault="004C27C0" w:rsidP="004C27C0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Przekazanie mienia może nastąpić na czas określony we wniosku lub w przypadku braku terminu na czas nieokreślony.</w:t>
      </w:r>
    </w:p>
    <w:p w14:paraId="341029DD" w14:textId="77777777" w:rsidR="004C27C0" w:rsidRPr="004C27C0" w:rsidRDefault="004C27C0" w:rsidP="004C27C0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Ewidencja przekazanego Sołectwu mienia Gminy prowadzona jest przez Urząd.</w:t>
      </w:r>
    </w:p>
    <w:p w14:paraId="6B22DAA6" w14:textId="77777777" w:rsidR="004C27C0" w:rsidRPr="004C27C0" w:rsidRDefault="004C27C0" w:rsidP="004C27C0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Bezpośrednią pieczę nad przekazanym mieniem Gminy sprawuje Sołtys.</w:t>
      </w:r>
    </w:p>
    <w:p w14:paraId="78D23386" w14:textId="77777777" w:rsidR="004C27C0" w:rsidRDefault="004C27C0" w:rsidP="004C27C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7FEA8E1" w14:textId="77777777" w:rsidR="004C27C0" w:rsidRDefault="004C27C0" w:rsidP="004C27C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9228B54" w14:textId="77777777" w:rsidR="004C27C0" w:rsidRDefault="004C27C0" w:rsidP="004C27C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1F47FE7" w14:textId="77777777" w:rsidR="004C27C0" w:rsidRDefault="004C27C0" w:rsidP="004C27C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32B0A91" w14:textId="3D481904" w:rsidR="004C27C0" w:rsidRPr="004C27C0" w:rsidRDefault="004C27C0" w:rsidP="004C27C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  <w:b/>
          <w:bCs/>
        </w:rPr>
        <w:lastRenderedPageBreak/>
        <w:t>§ 29</w:t>
      </w:r>
      <w:r w:rsidRPr="004C27C0">
        <w:rPr>
          <w:rFonts w:ascii="Times New Roman" w:eastAsia="Times New Roman" w:hAnsi="Times New Roman" w:cs="Times New Roman"/>
        </w:rPr>
        <w:t xml:space="preserve">.  </w:t>
      </w:r>
    </w:p>
    <w:p w14:paraId="154124AF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1.  Zakres korzystania z mienia obejmuje korzystanie z niego w ramach zwykłego zarządu.</w:t>
      </w:r>
    </w:p>
    <w:p w14:paraId="7F291667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2.  Przez zakres zwykłego zarządu rozumie się:</w:t>
      </w:r>
    </w:p>
    <w:p w14:paraId="664D5C89" w14:textId="77777777" w:rsidR="004C27C0" w:rsidRPr="004C27C0" w:rsidRDefault="004C27C0" w:rsidP="004C27C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utrzymywanie przekazanego mienia w stanie nie pogorszonym poprzez wnioskowanie o wykonanie niezbędnych napraw, konserwacji i remontów,</w:t>
      </w:r>
    </w:p>
    <w:p w14:paraId="40E3DBFF" w14:textId="77777777" w:rsidR="004C27C0" w:rsidRPr="004C27C0" w:rsidRDefault="004C27C0" w:rsidP="004C27C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załatwianie bieżących spraw związanych z eksploatacją mienia,</w:t>
      </w:r>
    </w:p>
    <w:p w14:paraId="007B9284" w14:textId="77777777" w:rsidR="004C27C0" w:rsidRPr="004C27C0" w:rsidRDefault="004C27C0" w:rsidP="004C27C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prowadzenie działalności z wykorzystaniem mienia w zakresie nie wykraczającym poza zadania o charakterze użyteczności publicznej.</w:t>
      </w:r>
    </w:p>
    <w:p w14:paraId="1FB0935E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4124694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C27C0">
        <w:rPr>
          <w:rFonts w:ascii="Times New Roman" w:eastAsia="Times New Roman" w:hAnsi="Times New Roman" w:cs="Times New Roman"/>
          <w:b/>
        </w:rPr>
        <w:t xml:space="preserve">§  30.  </w:t>
      </w:r>
    </w:p>
    <w:p w14:paraId="5C2A8168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1. Sołectwo prowadzi gospodarkę finansową w ramach budżetu Gminy i funduszu sołeckiego.</w:t>
      </w:r>
    </w:p>
    <w:p w14:paraId="65B348A6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2. Dochody pochodzące z wynajęcia składników przekazanego w zarząd mienia stanowią dochód Gminy i są przekazywane na konto Gminy.</w:t>
      </w:r>
    </w:p>
    <w:p w14:paraId="29F6E84A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 xml:space="preserve">3. O wyodrębnieniu w budżecie Gminy funduszu sołeckiego przesądza Rada Gminy odrębną uchwałą. </w:t>
      </w:r>
    </w:p>
    <w:p w14:paraId="003A2C83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4. Wysokość funduszu sołeckiego oraz zasady gospodarowania tym funduszem określa odrębna ustawa.</w:t>
      </w:r>
    </w:p>
    <w:p w14:paraId="52CA57F5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 xml:space="preserve">5. Zasady przekazywania środków budżetowych nie objętych funduszem sołeckim </w:t>
      </w:r>
      <w:r w:rsidRPr="004C27C0">
        <w:rPr>
          <w:rFonts w:ascii="Times New Roman" w:eastAsia="Times New Roman" w:hAnsi="Times New Roman" w:cs="Times New Roman"/>
        </w:rPr>
        <w:br/>
        <w:t>na realizację zadań przez Sołectwo określa odrębna uchwała.</w:t>
      </w:r>
    </w:p>
    <w:p w14:paraId="379D3EF4" w14:textId="77777777" w:rsidR="004C27C0" w:rsidRPr="004C27C0" w:rsidRDefault="004C27C0" w:rsidP="004C27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684DC8D" w14:textId="77777777" w:rsidR="004C27C0" w:rsidRPr="004C27C0" w:rsidRDefault="004C27C0" w:rsidP="004C27C0">
      <w:pPr>
        <w:spacing w:before="14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9" w:name="_Hlk437248"/>
      <w:r w:rsidRPr="004C27C0">
        <w:rPr>
          <w:rFonts w:ascii="Times New Roman" w:eastAsia="Times New Roman" w:hAnsi="Times New Roman" w:cs="Times New Roman"/>
          <w:b/>
          <w:color w:val="000000"/>
        </w:rPr>
        <w:t>Rozdział  VI</w:t>
      </w:r>
    </w:p>
    <w:p w14:paraId="520DD2C1" w14:textId="77777777" w:rsidR="004C27C0" w:rsidRPr="004C27C0" w:rsidRDefault="004C27C0" w:rsidP="004C27C0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4C27C0">
        <w:rPr>
          <w:rFonts w:ascii="Times New Roman" w:eastAsia="Times New Roman" w:hAnsi="Times New Roman" w:cs="Times New Roman"/>
          <w:b/>
          <w:bCs/>
          <w:color w:val="333333"/>
        </w:rPr>
        <w:t>Nadzór i kontrola nad działalnością Sołectwa</w:t>
      </w:r>
    </w:p>
    <w:p w14:paraId="775B2587" w14:textId="77777777" w:rsidR="004C27C0" w:rsidRPr="004C27C0" w:rsidRDefault="004C27C0" w:rsidP="004C2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  <w:r w:rsidRPr="004C27C0">
        <w:rPr>
          <w:rFonts w:ascii="Times New Roman" w:eastAsia="Times New Roman" w:hAnsi="Times New Roman" w:cs="Times New Roman"/>
          <w:b/>
          <w:bCs/>
          <w:color w:val="333333"/>
        </w:rPr>
        <w:t>§  31. </w:t>
      </w:r>
    </w:p>
    <w:p w14:paraId="7EBBB010" w14:textId="77777777" w:rsidR="004C27C0" w:rsidRPr="004C27C0" w:rsidRDefault="004C27C0" w:rsidP="004C2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  <w:color w:val="333333"/>
        </w:rPr>
        <w:t>1. </w:t>
      </w:r>
      <w:r w:rsidRPr="004C27C0">
        <w:rPr>
          <w:rFonts w:ascii="Times New Roman" w:eastAsia="Times New Roman" w:hAnsi="Times New Roman" w:cs="Times New Roman"/>
        </w:rPr>
        <w:t>Organami kontroli i nadzoru nad działalnością organów Sołectwa są Rada Gminy i Wójt.</w:t>
      </w:r>
    </w:p>
    <w:p w14:paraId="015E581E" w14:textId="77777777" w:rsidR="004C27C0" w:rsidRPr="004C27C0" w:rsidRDefault="004C27C0" w:rsidP="004C2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2. Kontrola i nadzór nad działalnością organów Sołectwa sprawowana jest na podstawie kryteriów zgodności z prawem, celowości, rzetelności i gospodarności.</w:t>
      </w:r>
    </w:p>
    <w:p w14:paraId="1B672595" w14:textId="77777777" w:rsidR="004C27C0" w:rsidRPr="004C27C0" w:rsidRDefault="004C27C0" w:rsidP="004C2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3. Rada Gminy i Wójt mają prawo żądać niezbędnych informacji, danych i wyjaśnień dotyczących funkcjonowania Sołectwa.</w:t>
      </w:r>
    </w:p>
    <w:p w14:paraId="5F197ED3" w14:textId="77777777" w:rsidR="004C27C0" w:rsidRPr="004C27C0" w:rsidRDefault="004C27C0" w:rsidP="004C2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>4. Rada Gminy kontroluje działalność organów Sołectwa w zakresie wykorzystania przyznanych środków finansowych oraz przekazanego do korzystania mienia, poprzez swoje komisje.</w:t>
      </w:r>
    </w:p>
    <w:p w14:paraId="702344BF" w14:textId="77777777" w:rsidR="004C27C0" w:rsidRPr="004C27C0" w:rsidRDefault="004C27C0" w:rsidP="004C27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4113EB0" w14:textId="77777777" w:rsidR="004C27C0" w:rsidRPr="004C27C0" w:rsidRDefault="004C27C0" w:rsidP="004C2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C27C0">
        <w:rPr>
          <w:rFonts w:ascii="Times New Roman" w:eastAsia="Times New Roman" w:hAnsi="Times New Roman" w:cs="Times New Roman"/>
          <w:b/>
          <w:color w:val="000000"/>
        </w:rPr>
        <w:t>Rozdział  VII</w:t>
      </w:r>
    </w:p>
    <w:p w14:paraId="749E9D9B" w14:textId="77777777" w:rsidR="004C27C0" w:rsidRPr="004C27C0" w:rsidRDefault="004C27C0" w:rsidP="004C2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C27C0">
        <w:rPr>
          <w:rFonts w:ascii="Times New Roman" w:eastAsia="Times New Roman" w:hAnsi="Times New Roman" w:cs="Times New Roman"/>
          <w:b/>
          <w:color w:val="000000"/>
        </w:rPr>
        <w:t>Postanowienia końcowe</w:t>
      </w:r>
    </w:p>
    <w:p w14:paraId="041141F1" w14:textId="77777777" w:rsidR="004C27C0" w:rsidRPr="004C27C0" w:rsidRDefault="004C27C0" w:rsidP="004C27C0">
      <w:pPr>
        <w:spacing w:before="25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51B6D21" w14:textId="77777777" w:rsidR="004C27C0" w:rsidRPr="004C27C0" w:rsidRDefault="004C27C0" w:rsidP="004C27C0">
      <w:pPr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C27C0">
        <w:rPr>
          <w:rFonts w:ascii="Times New Roman" w:eastAsia="Times New Roman" w:hAnsi="Times New Roman" w:cs="Times New Roman"/>
          <w:b/>
          <w:color w:val="000000"/>
        </w:rPr>
        <w:t xml:space="preserve">§  30.  </w:t>
      </w:r>
    </w:p>
    <w:p w14:paraId="283655C5" w14:textId="77777777" w:rsidR="004C27C0" w:rsidRPr="004C27C0" w:rsidRDefault="004C27C0" w:rsidP="004C27C0">
      <w:pPr>
        <w:numPr>
          <w:ilvl w:val="3"/>
          <w:numId w:val="18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  <w:color w:val="000000"/>
        </w:rPr>
        <w:t>Zmiany statutu dokonywane są w trybie przewidzianym dla jego uchwalenia.</w:t>
      </w:r>
    </w:p>
    <w:p w14:paraId="478524AF" w14:textId="77777777" w:rsidR="004C27C0" w:rsidRPr="004C27C0" w:rsidRDefault="004C27C0" w:rsidP="004C27C0">
      <w:pPr>
        <w:numPr>
          <w:ilvl w:val="3"/>
          <w:numId w:val="18"/>
        </w:numPr>
        <w:spacing w:before="26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4C27C0">
        <w:rPr>
          <w:rFonts w:ascii="Times New Roman" w:eastAsia="Times New Roman" w:hAnsi="Times New Roman" w:cs="Times New Roman"/>
        </w:rPr>
        <w:t xml:space="preserve">W sprawach nieuregulowanych w niniejszym Statucie mają zastosowanie przepisy Statutu Gminy oraz obowiązującego prawa. </w:t>
      </w:r>
    </w:p>
    <w:bookmarkEnd w:id="5"/>
    <w:bookmarkEnd w:id="6"/>
    <w:bookmarkEnd w:id="9"/>
    <w:p w14:paraId="59DD174D" w14:textId="77777777" w:rsidR="004C27C0" w:rsidRPr="004C27C0" w:rsidRDefault="004C27C0" w:rsidP="004C27C0">
      <w:pPr>
        <w:rPr>
          <w:rFonts w:eastAsiaTheme="minorHAnsi"/>
          <w:lang w:eastAsia="en-US"/>
        </w:rPr>
      </w:pPr>
    </w:p>
    <w:p w14:paraId="79E841E6" w14:textId="77777777" w:rsidR="004C27C0" w:rsidRDefault="004C27C0" w:rsidP="00111AD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3616A077" w14:textId="77777777" w:rsidR="004C27C0" w:rsidRDefault="004C27C0" w:rsidP="00111AD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D7D6973" w14:textId="77777777" w:rsidR="004C27C0" w:rsidRDefault="004C27C0" w:rsidP="00111AD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C332A5C" w14:textId="77777777" w:rsidR="004C27C0" w:rsidRDefault="004C27C0" w:rsidP="00111AD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B740702" w14:textId="77777777" w:rsidR="004C27C0" w:rsidRDefault="004C27C0" w:rsidP="00111AD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36A06496" w14:textId="77777777" w:rsidR="004C27C0" w:rsidRDefault="004C27C0" w:rsidP="00111AD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C63967F" w14:textId="77777777" w:rsidR="004C27C0" w:rsidRDefault="004C27C0" w:rsidP="00111AD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85B8B2D" w14:textId="77777777" w:rsidR="004C27C0" w:rsidRDefault="004C27C0" w:rsidP="00111AD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604A9CF" w14:textId="77777777" w:rsidR="004C27C0" w:rsidRDefault="004C27C0" w:rsidP="00111AD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97B5F5F" w14:textId="77777777" w:rsidR="004C27C0" w:rsidRDefault="004C27C0" w:rsidP="00111AD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27AB4C1" w14:textId="77777777" w:rsidR="004C27C0" w:rsidRDefault="004C27C0" w:rsidP="00111AD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0F9F146" w14:textId="77777777" w:rsidR="004C27C0" w:rsidRDefault="004C27C0" w:rsidP="00111AD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F658DC1" w14:textId="77777777" w:rsidR="004C27C0" w:rsidRDefault="004C27C0" w:rsidP="00111AD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DB8DC19" w14:textId="77777777" w:rsidR="004C27C0" w:rsidRDefault="004C27C0" w:rsidP="00111AD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3DC7E758" w14:textId="77777777" w:rsidR="004C27C0" w:rsidRDefault="004C27C0" w:rsidP="00111AD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3F9C3036" w14:textId="77777777" w:rsidR="004C27C0" w:rsidRDefault="004C27C0" w:rsidP="00111AD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CEB0A30" w14:textId="77777777" w:rsidR="004C27C0" w:rsidRDefault="004C27C0" w:rsidP="00111AD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AA97D15" w14:textId="77777777" w:rsidR="004C27C0" w:rsidRDefault="004C27C0" w:rsidP="00111AD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54C3BD3" w14:textId="77777777" w:rsidR="004C27C0" w:rsidRDefault="004C27C0" w:rsidP="00111AD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BD6838B" w14:textId="77777777" w:rsidR="004C27C0" w:rsidRDefault="004C27C0" w:rsidP="00111AD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1CF5A2E" w14:textId="389FF714" w:rsidR="00111AD1" w:rsidRPr="00CD4845" w:rsidRDefault="00111AD1" w:rsidP="00111AD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  <w:r w:rsidRPr="00CD4845">
        <w:rPr>
          <w:rFonts w:ascii="Times New Roman" w:eastAsia="Times New Roman" w:hAnsi="Times New Roman" w:cs="Times New Roman"/>
          <w:b/>
          <w:sz w:val="20"/>
          <w:szCs w:val="24"/>
        </w:rPr>
        <w:t xml:space="preserve">Załącznik Nr 2 </w:t>
      </w:r>
    </w:p>
    <w:p w14:paraId="2AC3690F" w14:textId="6863C434" w:rsidR="00111AD1" w:rsidRPr="00CD4845" w:rsidRDefault="00111AD1" w:rsidP="00111AD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  <w:r w:rsidRPr="00CD4845">
        <w:rPr>
          <w:rFonts w:ascii="Times New Roman" w:eastAsia="Times New Roman" w:hAnsi="Times New Roman" w:cs="Times New Roman"/>
          <w:b/>
          <w:sz w:val="20"/>
          <w:szCs w:val="24"/>
        </w:rPr>
        <w:t xml:space="preserve">do Zarządzenia Nr </w:t>
      </w:r>
      <w:r w:rsidR="00363940">
        <w:rPr>
          <w:rFonts w:ascii="Times New Roman" w:eastAsia="Times New Roman" w:hAnsi="Times New Roman" w:cs="Times New Roman"/>
          <w:b/>
          <w:sz w:val="20"/>
          <w:szCs w:val="24"/>
        </w:rPr>
        <w:t>126/19</w:t>
      </w:r>
    </w:p>
    <w:p w14:paraId="25A22FD4" w14:textId="77777777" w:rsidR="00111AD1" w:rsidRPr="00CD4845" w:rsidRDefault="00111AD1" w:rsidP="00111AD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  <w:r w:rsidRPr="00CD4845">
        <w:rPr>
          <w:rFonts w:ascii="Times New Roman" w:eastAsia="Times New Roman" w:hAnsi="Times New Roman" w:cs="Times New Roman"/>
          <w:b/>
          <w:sz w:val="20"/>
          <w:szCs w:val="24"/>
        </w:rPr>
        <w:t xml:space="preserve">Wójta Gminy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Mrągowo</w:t>
      </w:r>
      <w:r w:rsidRPr="00CD484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</w:p>
    <w:p w14:paraId="2FC7BFF1" w14:textId="77777777" w:rsidR="00363940" w:rsidRDefault="00363940" w:rsidP="00363940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  <w:r w:rsidRPr="00CD4845">
        <w:rPr>
          <w:rFonts w:ascii="Times New Roman" w:eastAsia="Times New Roman" w:hAnsi="Times New Roman" w:cs="Times New Roman"/>
          <w:b/>
          <w:sz w:val="20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12.08.</w:t>
      </w:r>
      <w:r w:rsidRPr="00CD4845">
        <w:rPr>
          <w:rFonts w:ascii="Times New Roman" w:eastAsia="Times New Roman" w:hAnsi="Times New Roman" w:cs="Times New Roman"/>
          <w:b/>
          <w:sz w:val="20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9</w:t>
      </w:r>
      <w:r w:rsidRPr="00CD4845">
        <w:rPr>
          <w:rFonts w:ascii="Times New Roman" w:eastAsia="Times New Roman" w:hAnsi="Times New Roman" w:cs="Times New Roman"/>
          <w:b/>
          <w:sz w:val="20"/>
          <w:szCs w:val="24"/>
        </w:rPr>
        <w:t xml:space="preserve"> r.</w:t>
      </w:r>
    </w:p>
    <w:p w14:paraId="72544213" w14:textId="77777777" w:rsidR="00111AD1" w:rsidRPr="00CD4845" w:rsidRDefault="00111AD1" w:rsidP="00111AD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77CBEA" w14:textId="77777777" w:rsidR="00111AD1" w:rsidRPr="00AE7951" w:rsidRDefault="00111AD1" w:rsidP="00111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7951">
        <w:rPr>
          <w:rFonts w:ascii="Times New Roman" w:eastAsia="Times New Roman" w:hAnsi="Times New Roman" w:cs="Times New Roman"/>
          <w:b/>
          <w:sz w:val="32"/>
          <w:szCs w:val="32"/>
        </w:rPr>
        <w:t xml:space="preserve">FORMULARZ ZGŁASZANIA UWAG I WNIOSKÓW </w:t>
      </w:r>
    </w:p>
    <w:p w14:paraId="7FD690F8" w14:textId="77777777" w:rsidR="00111AD1" w:rsidRPr="00AE7951" w:rsidRDefault="00111AD1" w:rsidP="00111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7951">
        <w:rPr>
          <w:rFonts w:ascii="Times New Roman" w:eastAsia="Times New Roman" w:hAnsi="Times New Roman" w:cs="Times New Roman"/>
          <w:b/>
          <w:sz w:val="32"/>
          <w:szCs w:val="32"/>
        </w:rPr>
        <w:t>DO PROJEKTU STATUTU SOŁECTWA</w:t>
      </w:r>
    </w:p>
    <w:p w14:paraId="65846670" w14:textId="77777777" w:rsidR="00111AD1" w:rsidRDefault="00111AD1" w:rsidP="00111AD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5AC9B4" w14:textId="77777777" w:rsidR="00111AD1" w:rsidRPr="00CD4845" w:rsidRDefault="00111AD1" w:rsidP="00111AD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F8D142" w14:textId="77777777" w:rsidR="00111AD1" w:rsidRDefault="00111AD1" w:rsidP="00111AD1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845">
        <w:rPr>
          <w:rFonts w:ascii="Times New Roman" w:eastAsia="Times New Roman" w:hAnsi="Times New Roman" w:cs="Times New Roman"/>
          <w:sz w:val="24"/>
          <w:szCs w:val="24"/>
        </w:rPr>
        <w:t>Sołectwo:………………………………………………………………………………</w:t>
      </w:r>
    </w:p>
    <w:p w14:paraId="2080CD23" w14:textId="77777777" w:rsidR="00111AD1" w:rsidRPr="00E875A9" w:rsidRDefault="00111AD1" w:rsidP="00111AD1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84A6A72" w14:textId="77777777" w:rsidR="00111AD1" w:rsidRPr="00CD4845" w:rsidRDefault="00111AD1" w:rsidP="00111AD1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845">
        <w:rPr>
          <w:rFonts w:ascii="Times New Roman" w:eastAsia="Times New Roman" w:hAnsi="Times New Roman" w:cs="Times New Roman"/>
          <w:sz w:val="24"/>
          <w:szCs w:val="24"/>
        </w:rPr>
        <w:t>Imię i nazwisko osoby lub nazwa organizacji składającej formularz:</w:t>
      </w:r>
    </w:p>
    <w:p w14:paraId="29E249C4" w14:textId="77777777" w:rsidR="00111AD1" w:rsidRPr="00CD4845" w:rsidRDefault="00111AD1" w:rsidP="00111AD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34C070" w14:textId="77777777" w:rsidR="00111AD1" w:rsidRDefault="00111AD1" w:rsidP="00111AD1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D484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7C77988" w14:textId="77777777" w:rsidR="00111AD1" w:rsidRPr="00CD4845" w:rsidRDefault="00111AD1" w:rsidP="00111AD1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A8E1F03" w14:textId="77777777" w:rsidR="00111AD1" w:rsidRDefault="00111AD1" w:rsidP="00111AD1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845">
        <w:rPr>
          <w:rFonts w:ascii="Times New Roman" w:eastAsia="Times New Roman" w:hAnsi="Times New Roman" w:cs="Times New Roman"/>
          <w:sz w:val="24"/>
          <w:szCs w:val="24"/>
        </w:rPr>
        <w:t>Adres: …………………………………………………………………………………………</w:t>
      </w:r>
    </w:p>
    <w:p w14:paraId="2948904E" w14:textId="77777777" w:rsidR="00111AD1" w:rsidRPr="00E875A9" w:rsidRDefault="00111AD1" w:rsidP="00111AD1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FD4CE7C" w14:textId="77777777" w:rsidR="00111AD1" w:rsidRDefault="00111AD1" w:rsidP="00111AD1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845">
        <w:rPr>
          <w:rFonts w:ascii="Times New Roman" w:eastAsia="Times New Roman" w:hAnsi="Times New Roman" w:cs="Times New Roman"/>
          <w:sz w:val="24"/>
          <w:szCs w:val="24"/>
        </w:rPr>
        <w:t>Telefon / e-mail: …………………………………………………………………………………………</w:t>
      </w:r>
    </w:p>
    <w:p w14:paraId="02025633" w14:textId="77777777" w:rsidR="00111AD1" w:rsidRPr="00CF529E" w:rsidRDefault="00111AD1" w:rsidP="00111AD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B18C44" w14:textId="77777777" w:rsidR="00111AD1" w:rsidRPr="00CF529E" w:rsidRDefault="00111AD1" w:rsidP="00111AD1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Proponowane uwagi, opinie i wnioski do projektu statutu:</w:t>
      </w:r>
    </w:p>
    <w:p w14:paraId="6C5EC6D9" w14:textId="77777777" w:rsidR="00111AD1" w:rsidRDefault="00111AD1" w:rsidP="00111AD1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126"/>
        <w:gridCol w:w="2761"/>
        <w:gridCol w:w="2762"/>
      </w:tblGrid>
      <w:tr w:rsidR="00111AD1" w14:paraId="34CAC583" w14:textId="77777777" w:rsidTr="00AA7E7A">
        <w:tc>
          <w:tcPr>
            <w:tcW w:w="693" w:type="dxa"/>
            <w:hideMark/>
          </w:tcPr>
          <w:p w14:paraId="0AFF61E1" w14:textId="77777777" w:rsidR="00111AD1" w:rsidRDefault="00111AD1" w:rsidP="00AA7E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5AAFB6" w14:textId="77777777" w:rsidR="00111AD1" w:rsidRDefault="00111AD1" w:rsidP="00AA7E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2126" w:type="dxa"/>
            <w:hideMark/>
          </w:tcPr>
          <w:p w14:paraId="6C138AB8" w14:textId="77777777" w:rsidR="00111AD1" w:rsidRDefault="00111AD1" w:rsidP="00AA7E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Wskazanie § </w:t>
            </w:r>
          </w:p>
          <w:p w14:paraId="44BD9820" w14:textId="77777777" w:rsidR="00111AD1" w:rsidRDefault="00111AD1" w:rsidP="00AA7E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analizowanym dokumencie</w:t>
            </w:r>
          </w:p>
        </w:tc>
        <w:tc>
          <w:tcPr>
            <w:tcW w:w="2761" w:type="dxa"/>
            <w:hideMark/>
          </w:tcPr>
          <w:p w14:paraId="3881E7F4" w14:textId="77777777" w:rsidR="00111AD1" w:rsidRDefault="00111AD1" w:rsidP="00AA7E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Treść uwagi, </w:t>
            </w:r>
          </w:p>
          <w:p w14:paraId="6AAC5DCB" w14:textId="77777777" w:rsidR="00111AD1" w:rsidRDefault="00111AD1" w:rsidP="00AA7E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opinii, wniosku</w:t>
            </w:r>
          </w:p>
        </w:tc>
        <w:tc>
          <w:tcPr>
            <w:tcW w:w="2762" w:type="dxa"/>
            <w:hideMark/>
          </w:tcPr>
          <w:p w14:paraId="719732FF" w14:textId="77777777" w:rsidR="00111AD1" w:rsidRDefault="00111AD1" w:rsidP="00AA7E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8C6350" w14:textId="77777777" w:rsidR="00111AD1" w:rsidRDefault="00111AD1" w:rsidP="00AA7E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Uzasadnienie</w:t>
            </w:r>
          </w:p>
        </w:tc>
      </w:tr>
      <w:tr w:rsidR="00111AD1" w14:paraId="5FC1B2F7" w14:textId="77777777" w:rsidTr="00AA7E7A">
        <w:tc>
          <w:tcPr>
            <w:tcW w:w="693" w:type="dxa"/>
          </w:tcPr>
          <w:p w14:paraId="6207F713" w14:textId="77777777" w:rsidR="00111AD1" w:rsidRDefault="00111AD1" w:rsidP="00AA7E7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9E6E7D" w14:textId="77777777" w:rsidR="00111AD1" w:rsidRDefault="00111AD1" w:rsidP="00AA7E7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01A266" w14:textId="77777777" w:rsidR="00111AD1" w:rsidRDefault="00111AD1" w:rsidP="00AA7E7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C01FF6" w14:textId="77777777" w:rsidR="00111AD1" w:rsidRDefault="00111AD1" w:rsidP="00AA7E7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1996F257" w14:textId="77777777" w:rsidR="00111AD1" w:rsidRDefault="00111AD1" w:rsidP="00AA7E7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14:paraId="4EDBC281" w14:textId="77777777" w:rsidR="00111AD1" w:rsidRDefault="00111AD1" w:rsidP="00AA7E7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AD1" w14:paraId="51461AA3" w14:textId="77777777" w:rsidTr="00AA7E7A">
        <w:tc>
          <w:tcPr>
            <w:tcW w:w="693" w:type="dxa"/>
          </w:tcPr>
          <w:p w14:paraId="24FBA159" w14:textId="77777777" w:rsidR="00111AD1" w:rsidRDefault="00111AD1" w:rsidP="00AA7E7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699139" w14:textId="77777777" w:rsidR="00111AD1" w:rsidRDefault="00111AD1" w:rsidP="00AA7E7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F512E5" w14:textId="77777777" w:rsidR="00111AD1" w:rsidRDefault="00111AD1" w:rsidP="00AA7E7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E2B735" w14:textId="77777777" w:rsidR="00111AD1" w:rsidRDefault="00111AD1" w:rsidP="00AA7E7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589B21D4" w14:textId="77777777" w:rsidR="00111AD1" w:rsidRDefault="00111AD1" w:rsidP="00AA7E7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14:paraId="526D96FC" w14:textId="77777777" w:rsidR="00111AD1" w:rsidRDefault="00111AD1" w:rsidP="00AA7E7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AD1" w14:paraId="4B9FD8B3" w14:textId="77777777" w:rsidTr="00AA7E7A">
        <w:tc>
          <w:tcPr>
            <w:tcW w:w="693" w:type="dxa"/>
          </w:tcPr>
          <w:p w14:paraId="0978B7EF" w14:textId="77777777" w:rsidR="00111AD1" w:rsidRDefault="00111AD1" w:rsidP="00AA7E7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3501B2" w14:textId="77777777" w:rsidR="00111AD1" w:rsidRDefault="00111AD1" w:rsidP="00AA7E7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8EFA82" w14:textId="77777777" w:rsidR="00111AD1" w:rsidRDefault="00111AD1" w:rsidP="00AA7E7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2D15FB" w14:textId="77777777" w:rsidR="00111AD1" w:rsidRDefault="00111AD1" w:rsidP="00AA7E7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03B12657" w14:textId="77777777" w:rsidR="00111AD1" w:rsidRDefault="00111AD1" w:rsidP="00AA7E7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14:paraId="3E187727" w14:textId="77777777" w:rsidR="00111AD1" w:rsidRDefault="00111AD1" w:rsidP="00AA7E7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493A72" w14:textId="77777777" w:rsidR="00111AD1" w:rsidRDefault="00111AD1" w:rsidP="00111AD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40512" w14:textId="77777777" w:rsidR="00111AD1" w:rsidRPr="00CD4845" w:rsidRDefault="00111AD1" w:rsidP="00111AD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385B1" w14:textId="77777777" w:rsidR="00111AD1" w:rsidRPr="00CD4845" w:rsidRDefault="00111AD1" w:rsidP="00111AD1">
      <w:pPr>
        <w:tabs>
          <w:tab w:val="left" w:pos="36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>czytelny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>odpis osoby składającej formularz:</w:t>
      </w:r>
    </w:p>
    <w:p w14:paraId="033C9E56" w14:textId="77777777" w:rsidR="00111AD1" w:rsidRPr="00CD4845" w:rsidRDefault="00111AD1" w:rsidP="00111AD1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7930436" w14:textId="77777777" w:rsidR="00111AD1" w:rsidRPr="00CD4845" w:rsidRDefault="00111AD1" w:rsidP="00111AD1">
      <w:pPr>
        <w:tabs>
          <w:tab w:val="left" w:pos="36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484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6E156395" w14:textId="77777777" w:rsidR="00111AD1" w:rsidRDefault="00111AD1" w:rsidP="00111AD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59A4569" w14:textId="77777777" w:rsidR="00111AD1" w:rsidRDefault="00111AD1" w:rsidP="00111AD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Zgodnie z Rozporządzeniem Parlamentu Europejskiego i Rady (UE) 2016/679 z dnia 27 kwietnia 2016r. w sprawie ochrony osób fizycznych w związku z przetwarzaniem danych osobowych i w sprawie swobodnego przepływu takich danych („RODO”) oraz uchylenia dy</w:t>
      </w:r>
      <w:r>
        <w:rPr>
          <w:rFonts w:ascii="Times New Roman" w:eastAsia="Times New Roman" w:hAnsi="Times New Roman" w:cs="Times New Roman"/>
        </w:rPr>
        <w:softHyphen/>
        <w:t xml:space="preserve">rektywy 95/46/WE informujemy, że administratorem Pani/Pana danych osobowych jest Wójt Gminy Mrągowo, z siedzibą: </w:t>
      </w:r>
      <w:r>
        <w:rPr>
          <w:rFonts w:ascii="Times New Roman" w:eastAsia="Times New Roman" w:hAnsi="Times New Roman" w:cs="Times New Roman"/>
        </w:rPr>
        <w:br/>
        <w:t xml:space="preserve">11-700 Mrągowo, ul. Królewiecka 60A.  </w:t>
      </w:r>
    </w:p>
    <w:p w14:paraId="4A65B7C4" w14:textId="77777777" w:rsidR="00111AD1" w:rsidRDefault="00111AD1" w:rsidP="00111AD1">
      <w:pPr>
        <w:jc w:val="both"/>
        <w:rPr>
          <w:rFonts w:ascii="Times New Roman" w:eastAsia="Times New Roman" w:hAnsi="Times New Roman" w:cs="Times New Roman"/>
        </w:rPr>
      </w:pPr>
    </w:p>
    <w:p w14:paraId="3B47C640" w14:textId="77777777" w:rsidR="00111AD1" w:rsidRPr="003A08D1" w:rsidRDefault="00111AD1" w:rsidP="00111AD1">
      <w:pPr>
        <w:tabs>
          <w:tab w:val="left" w:pos="284"/>
        </w:tabs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A08D1">
        <w:rPr>
          <w:rFonts w:ascii="Times New Roman" w:eastAsia="Times New Roman" w:hAnsi="Times New Roman" w:cs="Times New Roman"/>
          <w:i/>
          <w:sz w:val="24"/>
          <w:szCs w:val="24"/>
        </w:rPr>
        <w:t>Wójt Gminy Mrągowo</w:t>
      </w:r>
    </w:p>
    <w:p w14:paraId="4B8D5C3E" w14:textId="57EB6101" w:rsidR="00111AD1" w:rsidRPr="00CC3F95" w:rsidRDefault="004774DE" w:rsidP="00111AD1">
      <w:pPr>
        <w:ind w:left="4248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(-)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11AD1" w:rsidRPr="003A08D1">
        <w:rPr>
          <w:rFonts w:ascii="Times New Roman" w:eastAsia="Times New Roman" w:hAnsi="Times New Roman" w:cs="Times New Roman"/>
          <w:i/>
          <w:sz w:val="24"/>
          <w:szCs w:val="24"/>
        </w:rPr>
        <w:t>Piotr Piercewicz</w:t>
      </w:r>
    </w:p>
    <w:p w14:paraId="09188BF2" w14:textId="77777777" w:rsidR="00111AD1" w:rsidRDefault="00111AD1" w:rsidP="00111AD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DBD7917" w14:textId="77777777" w:rsidR="00111AD1" w:rsidRPr="00CD4845" w:rsidRDefault="00111AD1" w:rsidP="00111AD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  <w:bookmarkStart w:id="10" w:name="_Hlk436326"/>
      <w:r w:rsidRPr="00CD4845">
        <w:rPr>
          <w:rFonts w:ascii="Times New Roman" w:eastAsia="Times New Roman" w:hAnsi="Times New Roman" w:cs="Times New Roman"/>
          <w:b/>
          <w:sz w:val="20"/>
          <w:szCs w:val="24"/>
        </w:rPr>
        <w:t xml:space="preserve">Załącznik Nr 3 </w:t>
      </w:r>
    </w:p>
    <w:p w14:paraId="38DB2758" w14:textId="631EC7E2" w:rsidR="00111AD1" w:rsidRPr="00CD4845" w:rsidRDefault="00111AD1" w:rsidP="00111AD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  <w:r w:rsidRPr="00CD4845">
        <w:rPr>
          <w:rFonts w:ascii="Times New Roman" w:eastAsia="Times New Roman" w:hAnsi="Times New Roman" w:cs="Times New Roman"/>
          <w:b/>
          <w:sz w:val="20"/>
          <w:szCs w:val="24"/>
        </w:rPr>
        <w:t xml:space="preserve">do Zarządzenia Nr </w:t>
      </w:r>
      <w:r w:rsidR="00363940">
        <w:rPr>
          <w:rFonts w:ascii="Times New Roman" w:eastAsia="Times New Roman" w:hAnsi="Times New Roman" w:cs="Times New Roman"/>
          <w:b/>
          <w:sz w:val="20"/>
          <w:szCs w:val="24"/>
        </w:rPr>
        <w:t>126/19</w:t>
      </w:r>
    </w:p>
    <w:p w14:paraId="4A813974" w14:textId="77777777" w:rsidR="00111AD1" w:rsidRPr="00CD4845" w:rsidRDefault="00111AD1" w:rsidP="00111AD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  <w:r w:rsidRPr="00CD4845">
        <w:rPr>
          <w:rFonts w:ascii="Times New Roman" w:eastAsia="Times New Roman" w:hAnsi="Times New Roman" w:cs="Times New Roman"/>
          <w:b/>
          <w:sz w:val="20"/>
          <w:szCs w:val="24"/>
        </w:rPr>
        <w:t xml:space="preserve"> Wójta Gminy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Mrągowo</w:t>
      </w:r>
      <w:r w:rsidRPr="00CD484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</w:p>
    <w:p w14:paraId="74B43F2A" w14:textId="77777777" w:rsidR="00363940" w:rsidRDefault="00363940" w:rsidP="00363940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  <w:r w:rsidRPr="00CD4845">
        <w:rPr>
          <w:rFonts w:ascii="Times New Roman" w:eastAsia="Times New Roman" w:hAnsi="Times New Roman" w:cs="Times New Roman"/>
          <w:b/>
          <w:sz w:val="20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12.08.</w:t>
      </w:r>
      <w:r w:rsidRPr="00CD4845">
        <w:rPr>
          <w:rFonts w:ascii="Times New Roman" w:eastAsia="Times New Roman" w:hAnsi="Times New Roman" w:cs="Times New Roman"/>
          <w:b/>
          <w:sz w:val="20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9</w:t>
      </w:r>
      <w:r w:rsidRPr="00CD4845">
        <w:rPr>
          <w:rFonts w:ascii="Times New Roman" w:eastAsia="Times New Roman" w:hAnsi="Times New Roman" w:cs="Times New Roman"/>
          <w:b/>
          <w:sz w:val="20"/>
          <w:szCs w:val="24"/>
        </w:rPr>
        <w:t xml:space="preserve"> r.</w:t>
      </w:r>
    </w:p>
    <w:p w14:paraId="5A85F2DA" w14:textId="71D432F8" w:rsidR="00111AD1" w:rsidRDefault="00111AD1" w:rsidP="00111AD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FC27B9F" w14:textId="77777777" w:rsidR="00111AD1" w:rsidRDefault="00111AD1" w:rsidP="00111AD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</w:p>
    <w:bookmarkEnd w:id="10"/>
    <w:p w14:paraId="430D6837" w14:textId="77777777" w:rsidR="00111AD1" w:rsidRPr="00CD4845" w:rsidRDefault="00111AD1" w:rsidP="00111AD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463DD92" w14:textId="77777777" w:rsidR="00111AD1" w:rsidRPr="00CD4845" w:rsidRDefault="00111AD1" w:rsidP="00111AD1">
      <w:pPr>
        <w:tabs>
          <w:tab w:val="left" w:pos="360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14:paraId="363810D7" w14:textId="77777777" w:rsidR="00111AD1" w:rsidRPr="00CD4845" w:rsidRDefault="00111AD1" w:rsidP="00111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CD4845">
        <w:rPr>
          <w:rFonts w:ascii="Times New Roman" w:eastAsia="Times New Roman" w:hAnsi="Times New Roman" w:cs="Times New Roman"/>
          <w:b/>
          <w:sz w:val="36"/>
          <w:szCs w:val="24"/>
        </w:rPr>
        <w:t>OBWIESZCZENIE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CD4845">
        <w:rPr>
          <w:rFonts w:ascii="Times New Roman" w:eastAsia="Times New Roman" w:hAnsi="Times New Roman" w:cs="Times New Roman"/>
          <w:b/>
          <w:sz w:val="36"/>
          <w:szCs w:val="24"/>
        </w:rPr>
        <w:t xml:space="preserve">WÓJTA GMINY 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MRĄGOWO</w:t>
      </w:r>
    </w:p>
    <w:p w14:paraId="1FEAEA0A" w14:textId="77777777" w:rsidR="00111AD1" w:rsidRPr="00CD4845" w:rsidRDefault="00111AD1" w:rsidP="00111AD1">
      <w:pPr>
        <w:tabs>
          <w:tab w:val="left" w:pos="36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21449F" w14:textId="7E0A3505" w:rsidR="00111AD1" w:rsidRPr="00CD4845" w:rsidRDefault="00111AD1" w:rsidP="00111AD1">
      <w:pPr>
        <w:tabs>
          <w:tab w:val="left" w:pos="36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845"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DD0430">
        <w:rPr>
          <w:rFonts w:ascii="Times New Roman" w:eastAsia="Times New Roman" w:hAnsi="Times New Roman" w:cs="Times New Roman"/>
          <w:b/>
          <w:sz w:val="24"/>
          <w:szCs w:val="24"/>
        </w:rPr>
        <w:t>12.08.</w:t>
      </w:r>
      <w:r w:rsidRPr="00CD4845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D4845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14:paraId="21524A13" w14:textId="77777777" w:rsidR="00111AD1" w:rsidRDefault="00111AD1" w:rsidP="00111AD1">
      <w:pPr>
        <w:tabs>
          <w:tab w:val="left" w:pos="360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F08B39" w14:textId="77777777" w:rsidR="00111AD1" w:rsidRPr="00CD4845" w:rsidRDefault="00111AD1" w:rsidP="00111AD1">
      <w:pPr>
        <w:tabs>
          <w:tab w:val="left" w:pos="360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19FF1E" w14:textId="77777777" w:rsidR="00111AD1" w:rsidRDefault="00111AD1" w:rsidP="00111AD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5D1403" w14:textId="0D8944ED" w:rsidR="00111AD1" w:rsidRPr="00CD4845" w:rsidRDefault="00111AD1" w:rsidP="00111A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5a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1 i 2 w związku z  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>art. 35 ust. 1 ustawy z dnia 8 marca 1990r.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D4845">
        <w:rPr>
          <w:rFonts w:ascii="Times New Roman" w:eastAsia="Times New Roman" w:hAnsi="Times New Roman" w:cs="Times New Roman"/>
          <w:sz w:val="24"/>
          <w:szCs w:val="24"/>
        </w:rPr>
        <w:t>o samorządzie gminnym (t.j. Dz. U. z 201</w:t>
      </w:r>
      <w:r w:rsidR="00E14BC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E14BC8">
        <w:rPr>
          <w:rFonts w:ascii="Times New Roman" w:eastAsia="Times New Roman" w:hAnsi="Times New Roman" w:cs="Times New Roman"/>
          <w:sz w:val="24"/>
          <w:szCs w:val="24"/>
        </w:rPr>
        <w:t>506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 ze zm.) </w:t>
      </w:r>
      <w:r>
        <w:rPr>
          <w:rFonts w:ascii="Times New Roman" w:eastAsia="Times New Roman" w:hAnsi="Times New Roman" w:cs="Times New Roman"/>
          <w:sz w:val="24"/>
          <w:szCs w:val="24"/>
        </w:rPr>
        <w:t>oraz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15 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>uchwał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D4845">
        <w:rPr>
          <w:rFonts w:ascii="Times New Roman" w:eastAsia="Times New Roman" w:hAnsi="Times New Roman" w:cs="Times New Roman"/>
          <w:sz w:val="24"/>
          <w:szCs w:val="24"/>
        </w:rPr>
        <w:t>Nr XXXI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365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 Rady Gminy </w:t>
      </w:r>
      <w:r>
        <w:rPr>
          <w:rFonts w:ascii="Times New Roman" w:eastAsia="Times New Roman" w:hAnsi="Times New Roman" w:cs="Times New Roman"/>
          <w:sz w:val="24"/>
          <w:szCs w:val="24"/>
        </w:rPr>
        <w:t>Mrągowo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 z dnia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marca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 r. w sprawie zasad i trybu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przeprowadzania konsultacji z mieszkańcami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Gminy Mrągowo 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(Dz. Urz. Woj. </w:t>
      </w:r>
      <w:r>
        <w:rPr>
          <w:rFonts w:ascii="Times New Roman" w:eastAsia="Times New Roman" w:hAnsi="Times New Roman" w:cs="Times New Roman"/>
          <w:sz w:val="24"/>
          <w:szCs w:val="24"/>
        </w:rPr>
        <w:t>Warmińsko-Mazurskiego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 z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</w:rPr>
        <w:t>1515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48D5A96E" w14:textId="77777777" w:rsidR="00111AD1" w:rsidRDefault="00111AD1" w:rsidP="00111AD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D1C1FE" w14:textId="77777777" w:rsidR="00111AD1" w:rsidRDefault="00111AD1" w:rsidP="00111AD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CCF">
        <w:rPr>
          <w:rFonts w:ascii="Times New Roman" w:eastAsia="Times New Roman" w:hAnsi="Times New Roman" w:cs="Times New Roman"/>
          <w:b/>
          <w:sz w:val="28"/>
          <w:szCs w:val="28"/>
        </w:rPr>
        <w:t xml:space="preserve">Wójt Gminy Mrągowo </w:t>
      </w:r>
    </w:p>
    <w:p w14:paraId="550C0FBA" w14:textId="77777777" w:rsidR="00111AD1" w:rsidRPr="00041CCF" w:rsidRDefault="00111AD1" w:rsidP="00111AD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CCF">
        <w:rPr>
          <w:rFonts w:ascii="Times New Roman" w:eastAsia="Times New Roman" w:hAnsi="Times New Roman" w:cs="Times New Roman"/>
          <w:b/>
          <w:sz w:val="28"/>
          <w:szCs w:val="28"/>
        </w:rPr>
        <w:t>zaprasza mieszkańców gminy do konsultacji,</w:t>
      </w:r>
    </w:p>
    <w:p w14:paraId="4AC44656" w14:textId="77777777" w:rsidR="00111AD1" w:rsidRDefault="00111AD1" w:rsidP="00111AD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CB1D11" w14:textId="77777777" w:rsidR="00111AD1" w:rsidRDefault="00111AD1" w:rsidP="00111AD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270E7D" w14:textId="77777777" w:rsidR="00111AD1" w:rsidRPr="00CD4845" w:rsidRDefault="00111AD1" w:rsidP="00111AD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których przedmiotem jest wzorcowy projekt statutu wszystkich sołectw Gminy </w:t>
      </w:r>
      <w:r>
        <w:rPr>
          <w:rFonts w:ascii="Times New Roman" w:eastAsia="Times New Roman" w:hAnsi="Times New Roman" w:cs="Times New Roman"/>
          <w:sz w:val="24"/>
          <w:szCs w:val="24"/>
        </w:rPr>
        <w:t>Mrągowo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>. Konsultacje obejmują obszar całej gminy i są skierowane do mieszkańców poszczególnych sołectw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 Wyniki konsultacji mają charakter opiniodawczy i nie będą wiążące dla organów Gminy. </w:t>
      </w:r>
    </w:p>
    <w:p w14:paraId="0A6387D0" w14:textId="77777777" w:rsidR="00111AD1" w:rsidRDefault="00111AD1" w:rsidP="00111AD1">
      <w:pPr>
        <w:tabs>
          <w:tab w:val="left" w:pos="360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5DE518" w14:textId="77777777" w:rsidR="00111AD1" w:rsidRPr="00CD4845" w:rsidRDefault="00111AD1" w:rsidP="00111AD1">
      <w:pPr>
        <w:tabs>
          <w:tab w:val="left" w:pos="360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2A9BD7" w14:textId="77777777" w:rsidR="00111AD1" w:rsidRDefault="00111AD1" w:rsidP="00111AD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845">
        <w:rPr>
          <w:rFonts w:ascii="Times New Roman" w:eastAsia="Times New Roman" w:hAnsi="Times New Roman" w:cs="Times New Roman"/>
          <w:sz w:val="24"/>
          <w:szCs w:val="24"/>
        </w:rPr>
        <w:t xml:space="preserve">Projekt statutu sołectw dostępny jest </w:t>
      </w:r>
      <w:r w:rsidRPr="00B55EE2">
        <w:rPr>
          <w:rFonts w:ascii="Times New Roman" w:eastAsia="Times New Roman" w:hAnsi="Times New Roman" w:cs="Times New Roman"/>
          <w:sz w:val="24"/>
          <w:szCs w:val="24"/>
        </w:rPr>
        <w:t>w Biuletynie Informacji Publicznej</w:t>
      </w:r>
      <w:r w:rsidRPr="00DB556B">
        <w:t xml:space="preserve"> </w:t>
      </w:r>
      <w:hyperlink r:id="rId8" w:history="1">
        <w:r w:rsidRPr="00B55EE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https://bip.gminamragowo.net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55EE2">
        <w:rPr>
          <w:rFonts w:ascii="Times New Roman" w:eastAsia="Times New Roman" w:hAnsi="Times New Roman" w:cs="Times New Roman"/>
          <w:sz w:val="24"/>
          <w:szCs w:val="24"/>
        </w:rPr>
        <w:t xml:space="preserve">na stronie internetowej Gminy Mrągowo </w:t>
      </w:r>
      <w:hyperlink r:id="rId9" w:history="1">
        <w:r w:rsidRPr="00B55EE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http://mragowo.warmia.mazury.pl</w:t>
        </w:r>
      </w:hyperlink>
      <w:r w:rsidRPr="00B55EE2">
        <w:rPr>
          <w:rFonts w:ascii="Times New Roman" w:eastAsia="Times New Roman" w:hAnsi="Times New Roman" w:cs="Times New Roman"/>
          <w:sz w:val="24"/>
          <w:szCs w:val="24"/>
        </w:rPr>
        <w:t>, oraz wywiesz</w:t>
      </w:r>
      <w:r>
        <w:rPr>
          <w:rFonts w:ascii="Times New Roman" w:eastAsia="Times New Roman" w:hAnsi="Times New Roman" w:cs="Times New Roman"/>
          <w:sz w:val="24"/>
          <w:szCs w:val="24"/>
        </w:rPr>
        <w:t>ony</w:t>
      </w:r>
      <w:r w:rsidRPr="00B55EE2">
        <w:rPr>
          <w:rFonts w:ascii="Times New Roman" w:eastAsia="Times New Roman" w:hAnsi="Times New Roman" w:cs="Times New Roman"/>
          <w:sz w:val="24"/>
          <w:szCs w:val="24"/>
        </w:rPr>
        <w:t xml:space="preserve"> na tablicy ogłoszeń w Urzęd</w:t>
      </w:r>
      <w:r>
        <w:rPr>
          <w:rFonts w:ascii="Times New Roman" w:eastAsia="Times New Roman" w:hAnsi="Times New Roman" w:cs="Times New Roman"/>
          <w:sz w:val="24"/>
          <w:szCs w:val="24"/>
        </w:rPr>
        <w:t>zie</w:t>
      </w:r>
      <w:r w:rsidRPr="00B55EE2">
        <w:rPr>
          <w:rFonts w:ascii="Times New Roman" w:eastAsia="Times New Roman" w:hAnsi="Times New Roman" w:cs="Times New Roman"/>
          <w:sz w:val="24"/>
          <w:szCs w:val="24"/>
        </w:rPr>
        <w:t xml:space="preserve"> Gminy Mrągowo. </w:t>
      </w:r>
    </w:p>
    <w:p w14:paraId="75A963F0" w14:textId="77777777" w:rsidR="00111AD1" w:rsidRDefault="00111AD1" w:rsidP="00111AD1">
      <w:pPr>
        <w:tabs>
          <w:tab w:val="left" w:pos="36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6BF069" w14:textId="77777777" w:rsidR="00111AD1" w:rsidRPr="00CD4845" w:rsidRDefault="00111AD1" w:rsidP="00111AD1">
      <w:pPr>
        <w:tabs>
          <w:tab w:val="left" w:pos="360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F2E0A9" w14:textId="38F99EEC" w:rsidR="00111AD1" w:rsidRPr="00153252" w:rsidRDefault="00111AD1" w:rsidP="00111A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252">
        <w:rPr>
          <w:rFonts w:ascii="Times New Roman" w:eastAsia="Times New Roman" w:hAnsi="Times New Roman" w:cs="Times New Roman"/>
          <w:sz w:val="24"/>
          <w:szCs w:val="24"/>
        </w:rPr>
        <w:t xml:space="preserve">Wszelkie uwagi, opinie i wnioski mieszkańców należy składać pisemnie na formularzu konsultacyjnym w terminie </w:t>
      </w:r>
      <w:r w:rsidRPr="001532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od </w:t>
      </w:r>
      <w:r w:rsidR="00E14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7B4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F0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września 2019 roku </w:t>
      </w:r>
      <w:r w:rsidR="007B4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</w:t>
      </w:r>
      <w:r w:rsidRPr="001532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B4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E14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1532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14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września</w:t>
      </w:r>
      <w:r w:rsidRPr="001532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2019 roku, </w:t>
      </w:r>
      <w:r w:rsidR="006F0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153252">
        <w:rPr>
          <w:rFonts w:ascii="Times New Roman" w:eastAsia="Times New Roman" w:hAnsi="Times New Roman" w:cs="Times New Roman"/>
          <w:sz w:val="24"/>
          <w:szCs w:val="24"/>
        </w:rPr>
        <w:t xml:space="preserve">w sekretariacie Urzędu Gminy Mrągowo pok. Nr 6, za pomocą poczty na adres Urzędu Gminy Mrągowo, ul. Królewiecka 60A, 11-700 Mrągowo, lub przesłać skan wypełnionego formularza pocztą elektroniczną na adres: </w:t>
      </w:r>
      <w:hyperlink r:id="rId10" w:history="1">
        <w:r w:rsidRPr="0015325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poczta@gminamragowo.pl</w:t>
        </w:r>
      </w:hyperlink>
      <w:r w:rsidRPr="0015325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A17841" w14:textId="77777777" w:rsidR="00111AD1" w:rsidRPr="00CD4845" w:rsidRDefault="00111AD1" w:rsidP="00111AD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8F2CAF" w14:textId="77777777" w:rsidR="00111AD1" w:rsidRPr="00CD4845" w:rsidRDefault="00111AD1" w:rsidP="00111AD1">
      <w:pPr>
        <w:tabs>
          <w:tab w:val="left" w:pos="360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49B1EB99" w14:textId="77777777" w:rsidR="00111AD1" w:rsidRDefault="00111AD1" w:rsidP="00111AD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</w:rPr>
      </w:pPr>
    </w:p>
    <w:p w14:paraId="49A82500" w14:textId="77777777" w:rsidR="00111AD1" w:rsidRDefault="00111AD1" w:rsidP="00111AD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</w:rPr>
      </w:pPr>
    </w:p>
    <w:p w14:paraId="52A0485E" w14:textId="77777777" w:rsidR="00111AD1" w:rsidRPr="003A08D1" w:rsidRDefault="00111AD1" w:rsidP="00111AD1">
      <w:pPr>
        <w:tabs>
          <w:tab w:val="left" w:pos="284"/>
        </w:tabs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1" w:name="_Hlk435934"/>
      <w:r w:rsidRPr="003A08D1">
        <w:rPr>
          <w:rFonts w:ascii="Times New Roman" w:eastAsia="Times New Roman" w:hAnsi="Times New Roman" w:cs="Times New Roman"/>
          <w:i/>
          <w:sz w:val="24"/>
          <w:szCs w:val="24"/>
        </w:rPr>
        <w:t>Wójt Gminy Mrągowo</w:t>
      </w:r>
    </w:p>
    <w:p w14:paraId="6A05100B" w14:textId="0A004827" w:rsidR="00111AD1" w:rsidRPr="003A08D1" w:rsidRDefault="00111AD1" w:rsidP="00111AD1">
      <w:pPr>
        <w:tabs>
          <w:tab w:val="left" w:pos="284"/>
        </w:tabs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08D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A08D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A08D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A08D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A08D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A08D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774DE">
        <w:rPr>
          <w:rFonts w:ascii="Times New Roman" w:eastAsia="Times New Roman" w:hAnsi="Times New Roman" w:cs="Times New Roman"/>
          <w:i/>
          <w:sz w:val="24"/>
          <w:szCs w:val="24"/>
        </w:rPr>
        <w:t>(-)</w:t>
      </w:r>
      <w:r w:rsidR="004774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bookmarkStart w:id="12" w:name="_GoBack"/>
      <w:bookmarkEnd w:id="12"/>
      <w:r w:rsidRPr="003A08D1">
        <w:rPr>
          <w:rFonts w:ascii="Times New Roman" w:eastAsia="Times New Roman" w:hAnsi="Times New Roman" w:cs="Times New Roman"/>
          <w:i/>
          <w:sz w:val="24"/>
          <w:szCs w:val="24"/>
        </w:rPr>
        <w:t>Piotr Piercewicz</w:t>
      </w:r>
      <w:bookmarkEnd w:id="11"/>
    </w:p>
    <w:p w14:paraId="5F45644A" w14:textId="77777777" w:rsidR="00111AD1" w:rsidRDefault="00111AD1" w:rsidP="00111AD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</w:rPr>
      </w:pPr>
    </w:p>
    <w:p w14:paraId="0425531D" w14:textId="77777777" w:rsidR="00111AD1" w:rsidRDefault="00111AD1" w:rsidP="00111AD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</w:rPr>
      </w:pPr>
    </w:p>
    <w:p w14:paraId="26F2260D" w14:textId="77777777" w:rsidR="00111AD1" w:rsidRDefault="00111AD1" w:rsidP="00111AD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</w:rPr>
      </w:pPr>
    </w:p>
    <w:p w14:paraId="535D9FFD" w14:textId="77777777" w:rsidR="009B2750" w:rsidRDefault="009B2750"/>
    <w:sectPr w:rsidR="009B2750" w:rsidSect="00FE60D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7C45"/>
    <w:multiLevelType w:val="hybridMultilevel"/>
    <w:tmpl w:val="86AA8930"/>
    <w:lvl w:ilvl="0" w:tplc="B2C0EB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95DEA"/>
    <w:multiLevelType w:val="hybridMultilevel"/>
    <w:tmpl w:val="42E4B4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5379F5"/>
    <w:multiLevelType w:val="hybridMultilevel"/>
    <w:tmpl w:val="D06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71F2A"/>
    <w:multiLevelType w:val="hybridMultilevel"/>
    <w:tmpl w:val="731EE9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F91E75"/>
    <w:multiLevelType w:val="hybridMultilevel"/>
    <w:tmpl w:val="40AC59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A64FEF"/>
    <w:multiLevelType w:val="hybridMultilevel"/>
    <w:tmpl w:val="6F6AA4E0"/>
    <w:lvl w:ilvl="0" w:tplc="0415000F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53" w:hanging="360"/>
      </w:pPr>
    </w:lvl>
    <w:lvl w:ilvl="2" w:tplc="0415001B">
      <w:start w:val="1"/>
      <w:numFmt w:val="lowerRoman"/>
      <w:lvlText w:val="%3."/>
      <w:lvlJc w:val="righ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6" w15:restartNumberingAfterBreak="0">
    <w:nsid w:val="1E456E99"/>
    <w:multiLevelType w:val="hybridMultilevel"/>
    <w:tmpl w:val="50DEC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12A20"/>
    <w:multiLevelType w:val="hybridMultilevel"/>
    <w:tmpl w:val="8DFC8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D1236"/>
    <w:multiLevelType w:val="hybridMultilevel"/>
    <w:tmpl w:val="3DA8B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10FD3"/>
    <w:multiLevelType w:val="hybridMultilevel"/>
    <w:tmpl w:val="AB3EE6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8E2542"/>
    <w:multiLevelType w:val="hybridMultilevel"/>
    <w:tmpl w:val="09F668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E5B5766"/>
    <w:multiLevelType w:val="hybridMultilevel"/>
    <w:tmpl w:val="20641680"/>
    <w:lvl w:ilvl="0" w:tplc="629EA67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B1CC7"/>
    <w:multiLevelType w:val="hybridMultilevel"/>
    <w:tmpl w:val="8402E2B8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3" w15:restartNumberingAfterBreak="0">
    <w:nsid w:val="43542FED"/>
    <w:multiLevelType w:val="hybridMultilevel"/>
    <w:tmpl w:val="9DF8CDD0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82599"/>
    <w:multiLevelType w:val="hybridMultilevel"/>
    <w:tmpl w:val="22129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72BDB"/>
    <w:multiLevelType w:val="hybridMultilevel"/>
    <w:tmpl w:val="48D45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1597D"/>
    <w:multiLevelType w:val="hybridMultilevel"/>
    <w:tmpl w:val="71461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A55EF"/>
    <w:multiLevelType w:val="hybridMultilevel"/>
    <w:tmpl w:val="E16C9F82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8" w15:restartNumberingAfterBreak="0">
    <w:nsid w:val="645018FD"/>
    <w:multiLevelType w:val="hybridMultilevel"/>
    <w:tmpl w:val="F0DA6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B3F30"/>
    <w:multiLevelType w:val="hybridMultilevel"/>
    <w:tmpl w:val="866A3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87767"/>
    <w:multiLevelType w:val="hybridMultilevel"/>
    <w:tmpl w:val="CFF0A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C884CA7"/>
    <w:multiLevelType w:val="hybridMultilevel"/>
    <w:tmpl w:val="C6B833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D3830D4"/>
    <w:multiLevelType w:val="hybridMultilevel"/>
    <w:tmpl w:val="C3C02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66E5A"/>
    <w:multiLevelType w:val="hybridMultilevel"/>
    <w:tmpl w:val="A4BC5C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</w:num>
  <w:num w:numId="5">
    <w:abstractNumId w:val="18"/>
  </w:num>
  <w:num w:numId="6">
    <w:abstractNumId w:val="2"/>
  </w:num>
  <w:num w:numId="7">
    <w:abstractNumId w:val="20"/>
  </w:num>
  <w:num w:numId="8">
    <w:abstractNumId w:val="4"/>
  </w:num>
  <w:num w:numId="9">
    <w:abstractNumId w:val="21"/>
  </w:num>
  <w:num w:numId="10">
    <w:abstractNumId w:val="17"/>
  </w:num>
  <w:num w:numId="11">
    <w:abstractNumId w:val="12"/>
  </w:num>
  <w:num w:numId="12">
    <w:abstractNumId w:val="23"/>
  </w:num>
  <w:num w:numId="13">
    <w:abstractNumId w:val="10"/>
  </w:num>
  <w:num w:numId="14">
    <w:abstractNumId w:val="9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6"/>
  </w:num>
  <w:num w:numId="21">
    <w:abstractNumId w:val="19"/>
  </w:num>
  <w:num w:numId="22">
    <w:abstractNumId w:val="11"/>
  </w:num>
  <w:num w:numId="23">
    <w:abstractNumId w:val="15"/>
  </w:num>
  <w:num w:numId="24">
    <w:abstractNumId w:val="14"/>
  </w:num>
  <w:num w:numId="25">
    <w:abstractNumId w:val="7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9B"/>
    <w:rsid w:val="00111AD1"/>
    <w:rsid w:val="00363940"/>
    <w:rsid w:val="003B0DE2"/>
    <w:rsid w:val="003E64F3"/>
    <w:rsid w:val="004774DE"/>
    <w:rsid w:val="004C27C0"/>
    <w:rsid w:val="006A695C"/>
    <w:rsid w:val="006F0FC2"/>
    <w:rsid w:val="007B4657"/>
    <w:rsid w:val="008B2480"/>
    <w:rsid w:val="00903A53"/>
    <w:rsid w:val="009B2750"/>
    <w:rsid w:val="00CF3C9B"/>
    <w:rsid w:val="00DC7C51"/>
    <w:rsid w:val="00DD0430"/>
    <w:rsid w:val="00E14BC8"/>
    <w:rsid w:val="00E67FA9"/>
    <w:rsid w:val="00FE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5F95"/>
  <w15:chartTrackingRefBased/>
  <w15:docId w15:val="{71AF4FAF-5848-432C-88AE-21CAC3A0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AD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AD1"/>
    <w:pPr>
      <w:ind w:left="720"/>
      <w:contextualSpacing/>
    </w:pPr>
    <w:rPr>
      <w:rFonts w:eastAsia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111AD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1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4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BC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gminamragowo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gminamrago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agowo.warmia.mazury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p.gminamragowo.net/" TargetMode="External"/><Relationship Id="rId10" Type="http://schemas.openxmlformats.org/officeDocument/2006/relationships/hyperlink" Target="mailto:poczta@gminamragow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ragowo.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2873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Duda Anna</cp:lastModifiedBy>
  <cp:revision>19</cp:revision>
  <cp:lastPrinted>2019-08-12T09:19:00Z</cp:lastPrinted>
  <dcterms:created xsi:type="dcterms:W3CDTF">2019-08-12T08:57:00Z</dcterms:created>
  <dcterms:modified xsi:type="dcterms:W3CDTF">2019-08-13T08:54:00Z</dcterms:modified>
</cp:coreProperties>
</file>