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94E3" w14:textId="77777777" w:rsidR="009A7C97" w:rsidRPr="009A7C97" w:rsidRDefault="00FF4A0F" w:rsidP="009A7C97">
      <w:pPr>
        <w:pStyle w:val="Nagwek2"/>
        <w:shd w:val="clear" w:color="auto" w:fill="FFFFFF"/>
        <w:spacing w:before="0" w:beforeAutospacing="0" w:after="75" w:afterAutospacing="0" w:line="288" w:lineRule="atLeast"/>
        <w:rPr>
          <w:rFonts w:ascii="Arial" w:hAnsi="Arial" w:cs="Arial"/>
          <w:b w:val="0"/>
          <w:bCs w:val="0"/>
          <w:color w:val="DB002F"/>
          <w:sz w:val="38"/>
          <w:szCs w:val="38"/>
        </w:rPr>
      </w:pPr>
      <w:r w:rsidRPr="009A7C97">
        <w:t xml:space="preserve"> </w:t>
      </w:r>
      <w:r w:rsidR="009A7C97" w:rsidRPr="009A7C97">
        <w:rPr>
          <w:rFonts w:ascii="Arial" w:hAnsi="Arial" w:cs="Arial"/>
          <w:b w:val="0"/>
          <w:bCs w:val="0"/>
          <w:color w:val="DB002F"/>
          <w:sz w:val="38"/>
          <w:szCs w:val="38"/>
        </w:rPr>
        <w:br/>
        <w:t xml:space="preserve">Środy z </w:t>
      </w:r>
      <w:proofErr w:type="spellStart"/>
      <w:r w:rsidR="009A7C97" w:rsidRPr="009A7C97">
        <w:rPr>
          <w:rFonts w:ascii="Arial" w:hAnsi="Arial" w:cs="Arial"/>
          <w:b w:val="0"/>
          <w:bCs w:val="0"/>
          <w:color w:val="DB002F"/>
          <w:sz w:val="38"/>
          <w:szCs w:val="38"/>
        </w:rPr>
        <w:t>KSeF</w:t>
      </w:r>
      <w:proofErr w:type="spellEnd"/>
      <w:r w:rsidR="009A7C97" w:rsidRPr="009A7C97">
        <w:rPr>
          <w:rFonts w:ascii="Arial" w:hAnsi="Arial" w:cs="Arial"/>
          <w:b w:val="0"/>
          <w:bCs w:val="0"/>
          <w:color w:val="DB002F"/>
          <w:sz w:val="38"/>
          <w:szCs w:val="38"/>
        </w:rPr>
        <w:t xml:space="preserve"> – cykl szkoleń</w:t>
      </w:r>
    </w:p>
    <w:p w14:paraId="754EC6DE" w14:textId="77777777" w:rsidR="009A7C97" w:rsidRPr="009A7C97" w:rsidRDefault="009A7C97" w:rsidP="009A7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A7C97">
        <w:rPr>
          <w:rFonts w:ascii="Arial" w:eastAsia="Times New Roman" w:hAnsi="Arial" w:cs="Arial"/>
          <w:color w:val="C9CACC"/>
          <w:sz w:val="17"/>
          <w:szCs w:val="17"/>
          <w:lang w:eastAsia="pl-PL"/>
        </w:rPr>
        <w:t>Źródło: Izba Administracji Skarbowej w Olsztynie</w:t>
      </w:r>
    </w:p>
    <w:p w14:paraId="6A301CF8" w14:textId="77777777" w:rsidR="009A7C97" w:rsidRPr="009A7C97" w:rsidRDefault="009A7C97" w:rsidP="009A7C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5"/>
          <w:szCs w:val="25"/>
          <w:lang w:eastAsia="pl-PL"/>
        </w:rPr>
      </w:pPr>
      <w:proofErr w:type="spellStart"/>
      <w:r w:rsidRPr="009A7C97">
        <w:rPr>
          <w:rFonts w:ascii="Arial" w:eastAsia="Times New Roman" w:hAnsi="Arial" w:cs="Arial"/>
          <w:b/>
          <w:bCs/>
          <w:color w:val="464646"/>
          <w:sz w:val="25"/>
          <w:szCs w:val="25"/>
          <w:lang w:eastAsia="pl-PL"/>
        </w:rPr>
        <w:t>KSeF</w:t>
      </w:r>
      <w:proofErr w:type="spellEnd"/>
      <w:r w:rsidRPr="009A7C97">
        <w:rPr>
          <w:rFonts w:ascii="Arial" w:eastAsia="Times New Roman" w:hAnsi="Arial" w:cs="Arial"/>
          <w:b/>
          <w:bCs/>
          <w:color w:val="464646"/>
          <w:sz w:val="25"/>
          <w:szCs w:val="25"/>
          <w:lang w:eastAsia="pl-PL"/>
        </w:rPr>
        <w:t xml:space="preserve"> – szkolenia dla branży</w:t>
      </w:r>
    </w:p>
    <w:p w14:paraId="12FA0D83" w14:textId="7B4E3D51" w:rsidR="009A7C97" w:rsidRPr="009A7C97" w:rsidRDefault="009A7C97" w:rsidP="009A7C97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Od marca 2026 r., w ramach kontynuacji wsparcia przedsiębiorców, rusza nowy moduł szkoleń dla przedstawicieli branż pn. „</w:t>
      </w:r>
      <w:proofErr w:type="spellStart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KSeF</w:t>
      </w:r>
      <w:proofErr w:type="spellEnd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 – szkolenia dla branży". Celem spotkań jest przekazanie przedstawicielom poszczególnych sektorów gospodarki podstawowych informacji dotyczących funkcjonowania </w:t>
      </w:r>
      <w:proofErr w:type="spellStart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KSeF</w:t>
      </w:r>
      <w:proofErr w:type="spellEnd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, z uwzględnieniem specyfiki działalności różnych obszarów branżowych. Szkolenia będą realizowane zarówno stacjonarnie, jak i online.</w:t>
      </w:r>
    </w:p>
    <w:p w14:paraId="1F68C520" w14:textId="77777777" w:rsidR="009A7C97" w:rsidRPr="009A7C97" w:rsidRDefault="009A7C97" w:rsidP="009A7C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FF0000"/>
          <w:sz w:val="25"/>
          <w:szCs w:val="25"/>
          <w:lang w:eastAsia="pl-PL"/>
        </w:rPr>
        <w:t>Szkolenia stacjonarne – znajdź szkolenie w Twojej okolicy:</w:t>
      </w:r>
    </w:p>
    <w:p w14:paraId="115F1B45" w14:textId="77777777" w:rsidR="009A7C97" w:rsidRPr="009A7C97" w:rsidRDefault="009A7C97" w:rsidP="009A7C97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Wszystkie spotkania regionalne odbędą się w godzinach 10.00-12.00. Nie ma potrzeby wcześniejszej rezerwacji miejsc</w:t>
      </w: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  <w:t>(oprócz Elbląga - </w:t>
      </w:r>
      <w:hyperlink r:id="rId7" w:anchor="p_p_id_101_INSTANCE_v3LE_" w:history="1">
        <w:r w:rsidRPr="009A7C97">
          <w:rPr>
            <w:rFonts w:ascii="Arial" w:eastAsia="Times New Roman" w:hAnsi="Arial" w:cs="Arial"/>
            <w:b/>
            <w:bCs/>
            <w:color w:val="DB002F"/>
            <w:sz w:val="21"/>
            <w:szCs w:val="21"/>
            <w:u w:val="single"/>
            <w:lang w:eastAsia="pl-PL"/>
          </w:rPr>
          <w:t>link do rezerwacji miejsc</w:t>
        </w:r>
      </w:hyperlink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).</w:t>
      </w:r>
    </w:p>
    <w:p w14:paraId="08A5D3DA" w14:textId="77777777" w:rsidR="009A7C97" w:rsidRPr="009A7C97" w:rsidRDefault="009A7C97" w:rsidP="009A7C9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64646"/>
          <w:sz w:val="23"/>
          <w:szCs w:val="23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3"/>
          <w:szCs w:val="23"/>
          <w:lang w:eastAsia="pl-PL"/>
        </w:rPr>
        <w:t>Gdzie?</w:t>
      </w:r>
    </w:p>
    <w:p w14:paraId="5CBD04FF" w14:textId="77777777" w:rsidR="009A7C97" w:rsidRPr="009A7C97" w:rsidRDefault="009A7C97" w:rsidP="009A7C97">
      <w:pPr>
        <w:numPr>
          <w:ilvl w:val="0"/>
          <w:numId w:val="1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siedzibach urzędów skarbowych w Bartoszycach, Braniewie, Działdowie, Ełku, Giżycku, Iławie, Kętrzynie, Nidzicy, Nowym Mieście Lubawskim, Olecku, Piszu i Szczytnie</w:t>
      </w:r>
    </w:p>
    <w:p w14:paraId="5A758A52" w14:textId="77777777" w:rsidR="009A7C97" w:rsidRPr="009A7C97" w:rsidRDefault="009A7C97" w:rsidP="009A7C97">
      <w:pPr>
        <w:numPr>
          <w:ilvl w:val="0"/>
          <w:numId w:val="1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Olsztynie w sali szkoleniowej Izby Administracji Skarbowej w Olsztynie, ul. Piłsudskiego 59A</w:t>
      </w:r>
    </w:p>
    <w:p w14:paraId="6A4843E7" w14:textId="77777777" w:rsidR="009A7C97" w:rsidRPr="009A7C97" w:rsidRDefault="009A7C97" w:rsidP="009A7C97">
      <w:pPr>
        <w:numPr>
          <w:ilvl w:val="0"/>
          <w:numId w:val="1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Elblągu w Elbląskim Parku Technologicznym, ul. Sulimy 1 (</w:t>
      </w:r>
      <w:hyperlink r:id="rId8" w:anchor="p_p_id_101_INSTANCE_v3LE_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rezerwacji miejsc</w:t>
        </w:r>
      </w:hyperlink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)</w:t>
      </w:r>
    </w:p>
    <w:p w14:paraId="7161E622" w14:textId="77777777" w:rsidR="009A7C97" w:rsidRPr="009A7C97" w:rsidRDefault="009A7C97" w:rsidP="009A7C97">
      <w:pPr>
        <w:numPr>
          <w:ilvl w:val="0"/>
          <w:numId w:val="1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Ostródzie w Centrum Użyteczności Publicznej w Ostródzie, ul. Jana III Sobieskiego 9 w dniach 11.03 i 18.03.2026 r. oraz w Miejskiej Bibliotece Publicznej w Ostródzie w dniach 4.03 i 25.03.2026 r.</w:t>
      </w:r>
    </w:p>
    <w:p w14:paraId="53C691CC" w14:textId="77777777" w:rsidR="009A7C97" w:rsidRPr="009A7C97" w:rsidRDefault="009A7C97" w:rsidP="009A7C9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64646"/>
          <w:sz w:val="23"/>
          <w:szCs w:val="23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3"/>
          <w:szCs w:val="23"/>
          <w:lang w:eastAsia="pl-PL"/>
        </w:rPr>
        <w:t>Kiedy?</w:t>
      </w:r>
    </w:p>
    <w:p w14:paraId="7D8B5464" w14:textId="77777777" w:rsidR="009A7C97" w:rsidRPr="009A7C97" w:rsidRDefault="009A7C97" w:rsidP="009A7C97">
      <w:pPr>
        <w:numPr>
          <w:ilvl w:val="0"/>
          <w:numId w:val="2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11.03.2026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rolnicy, producenci rolni, handel detaliczny - stragany</w:t>
      </w:r>
    </w:p>
    <w:p w14:paraId="653177FD" w14:textId="77777777" w:rsidR="009A7C97" w:rsidRPr="009A7C97" w:rsidRDefault="009A7C97" w:rsidP="009A7C97">
      <w:pPr>
        <w:numPr>
          <w:ilvl w:val="0"/>
          <w:numId w:val="2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18.03.2026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 - branża </w:t>
      </w:r>
      <w:proofErr w:type="spellStart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beauty</w:t>
      </w:r>
      <w:proofErr w:type="spellEnd"/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, rzemieślnicy</w:t>
      </w:r>
    </w:p>
    <w:p w14:paraId="35D501E6" w14:textId="78FD5478" w:rsidR="009A7C97" w:rsidRDefault="009A7C97" w:rsidP="009A7C97">
      <w:pPr>
        <w:numPr>
          <w:ilvl w:val="0"/>
          <w:numId w:val="2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25.03.2026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branża motoryzacyjna, usługi transportowe</w:t>
      </w:r>
    </w:p>
    <w:p w14:paraId="299E8318" w14:textId="77777777" w:rsidR="009A7C97" w:rsidRPr="009A7C97" w:rsidRDefault="009A7C97" w:rsidP="009A7C97">
      <w:p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14:paraId="47B697FD" w14:textId="77777777" w:rsidR="009A7C97" w:rsidRPr="009A7C97" w:rsidRDefault="009A7C97" w:rsidP="009A7C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FF0000"/>
          <w:sz w:val="25"/>
          <w:szCs w:val="25"/>
          <w:lang w:eastAsia="pl-PL"/>
        </w:rPr>
        <w:t>Zapraszamy również na regionalne spotkania ONLINE!</w:t>
      </w:r>
    </w:p>
    <w:p w14:paraId="42F1B108" w14:textId="77777777" w:rsidR="009A7C97" w:rsidRPr="009A7C97" w:rsidRDefault="009A7C97" w:rsidP="009A7C97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Wszystkie spotkania odbędą się w godzinach 10.00-12.00. Nie ma potrzeby wcześniejszej rezerwacji miejsc.</w:t>
      </w:r>
    </w:p>
    <w:p w14:paraId="07C36F7D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05.03.2026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roboty budowlane - </w:t>
      </w:r>
      <w:hyperlink r:id="rId9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6F98B1EC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09.03.2026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usługi medyczne - </w:t>
      </w:r>
      <w:hyperlink r:id="rId10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4FEEAEAF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11.03.2026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agencje celne - </w:t>
      </w:r>
      <w:hyperlink r:id="rId11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12B04479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12.03.2026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koła gospodyń wiejskich - </w:t>
      </w:r>
      <w:hyperlink r:id="rId12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0F3F81B8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13.03.2026 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- franczyza - </w:t>
      </w:r>
      <w:hyperlink r:id="rId13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12602652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17.03.2026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organizacje pozarządowe - </w:t>
      </w:r>
      <w:hyperlink r:id="rId14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0DAACD4B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18.03.2026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placówki medyczne - </w:t>
      </w:r>
      <w:hyperlink r:id="rId15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6C925DE1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20.03.2026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kuratoria oświaty, uczelnie i korepetytorzy - </w:t>
      </w:r>
      <w:hyperlink r:id="rId16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46288450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23.03.2026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pośrednictwo obrotu nieruchomościami - </w:t>
      </w:r>
      <w:hyperlink r:id="rId17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1B68C968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24.03.2026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sprzedaż na portalach internetowych - </w:t>
      </w:r>
      <w:hyperlink r:id="rId18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1E03542E" w14:textId="77777777" w:rsidR="009A7C97" w:rsidRPr="009A7C97" w:rsidRDefault="009A7C97" w:rsidP="009A7C97">
      <w:pPr>
        <w:numPr>
          <w:ilvl w:val="0"/>
          <w:numId w:val="3"/>
        </w:numPr>
        <w:shd w:val="clear" w:color="auto" w:fill="FFFFFF"/>
        <w:spacing w:after="0" w:line="240" w:lineRule="auto"/>
        <w:ind w:left="105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25.03.2026</w:t>
      </w: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- kościelne osoby prawne - </w:t>
      </w:r>
      <w:hyperlink r:id="rId19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LINK do spotkania</w:t>
        </w:r>
      </w:hyperlink>
    </w:p>
    <w:p w14:paraId="00C12170" w14:textId="77777777" w:rsidR="009A7C97" w:rsidRPr="009A7C97" w:rsidRDefault="009A7C97" w:rsidP="009A7C97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lastRenderedPageBreak/>
        <w:t xml:space="preserve">Chcesz dowiedzieć się więcej o </w:t>
      </w:r>
      <w:proofErr w:type="spellStart"/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KSeF</w:t>
      </w:r>
      <w:proofErr w:type="spellEnd"/>
      <w:r w:rsidRPr="009A7C97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?</w:t>
      </w:r>
    </w:p>
    <w:p w14:paraId="0C2C660F" w14:textId="77777777" w:rsidR="009A7C97" w:rsidRPr="009A7C97" w:rsidRDefault="009A7C97" w:rsidP="009A7C97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Wejdź na </w:t>
      </w:r>
      <w:hyperlink r:id="rId20" w:tgtFrame="_blank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ksef.podatki.gov.pl (link otwiera nowe okno w innym serwisie)</w:t>
        </w:r>
      </w:hyperlink>
    </w:p>
    <w:p w14:paraId="03935480" w14:textId="77777777" w:rsidR="006B323A" w:rsidRPr="009A7C97" w:rsidRDefault="006B323A" w:rsidP="006B32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5"/>
          <w:szCs w:val="25"/>
          <w:lang w:eastAsia="pl-PL"/>
        </w:rPr>
      </w:pPr>
      <w:r w:rsidRPr="009A7C97">
        <w:rPr>
          <w:rFonts w:ascii="Arial" w:eastAsia="Times New Roman" w:hAnsi="Arial" w:cs="Arial"/>
          <w:b/>
          <w:bCs/>
          <w:color w:val="464646"/>
          <w:sz w:val="25"/>
          <w:szCs w:val="25"/>
          <w:lang w:eastAsia="pl-PL"/>
        </w:rPr>
        <w:t>Szkolenia centralne on-line</w:t>
      </w:r>
    </w:p>
    <w:p w14:paraId="461D6095" w14:textId="77777777" w:rsidR="006B323A" w:rsidRPr="009A7C97" w:rsidRDefault="006B323A" w:rsidP="006B323A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Przez cały marzec, w każdy roboczy dzień tygodnia o godz. 13:00,  odbywa się jedno szkolenie dla konkretnej branży.</w:t>
      </w:r>
    </w:p>
    <w:tbl>
      <w:tblPr>
        <w:tblW w:w="99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4228"/>
      </w:tblGrid>
      <w:tr w:rsidR="006B323A" w:rsidRPr="009A7C97" w14:paraId="0402FAF6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F02CD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B680A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szkolenia</w:t>
            </w:r>
          </w:p>
        </w:tc>
      </w:tr>
      <w:tr w:rsidR="006B323A" w:rsidRPr="009A7C97" w14:paraId="7FE562BD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731B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Branża motoryzacyjna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8E14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05.03.2026 godz. 13:00</w:t>
            </w:r>
          </w:p>
        </w:tc>
      </w:tr>
      <w:tr w:rsidR="006B323A" w:rsidRPr="009A7C97" w14:paraId="33A1D6AF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F149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4479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06.03.2026 godz. 13:00</w:t>
            </w:r>
          </w:p>
        </w:tc>
      </w:tr>
      <w:tr w:rsidR="006B323A" w:rsidRPr="009A7C97" w14:paraId="2B14779A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D3CF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 nieruchomościami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9D0A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09.03.2026 godz. 13:00</w:t>
            </w:r>
          </w:p>
        </w:tc>
      </w:tr>
      <w:tr w:rsidR="006B323A" w:rsidRPr="009A7C97" w14:paraId="0093730A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293C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transportowe przewozu osób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B7EB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10.03.2026 godz. 13:00</w:t>
            </w:r>
          </w:p>
        </w:tc>
      </w:tr>
      <w:tr w:rsidR="006B323A" w:rsidRPr="009A7C97" w14:paraId="62F1F006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F0BE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medyczne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08603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11.03.2026 godz. 13:00</w:t>
            </w:r>
          </w:p>
        </w:tc>
      </w:tr>
      <w:tr w:rsidR="006B323A" w:rsidRPr="009A7C97" w14:paraId="2B3CECAF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10F2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Koła gospodyń wiejskich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18B0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12.03.2026 godz. 13:00</w:t>
            </w:r>
          </w:p>
        </w:tc>
      </w:tr>
      <w:tr w:rsidR="006B323A" w:rsidRPr="009A7C97" w14:paraId="06011EB4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B9C2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Placówki medyczne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2C8E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13.03.2026 godz. 13:00</w:t>
            </w:r>
          </w:p>
        </w:tc>
      </w:tr>
      <w:tr w:rsidR="006B323A" w:rsidRPr="009A7C97" w14:paraId="68184A53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38E11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Kościelne osoby prawne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2899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17.03.2026 godz. 13:00</w:t>
            </w:r>
          </w:p>
        </w:tc>
      </w:tr>
      <w:tr w:rsidR="006B323A" w:rsidRPr="009A7C97" w14:paraId="0271DAED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3CB4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Rolnicy, producenci rolni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841C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18.03.2026 godz. 13:00</w:t>
            </w:r>
          </w:p>
        </w:tc>
      </w:tr>
      <w:tr w:rsidR="006B323A" w:rsidRPr="009A7C97" w14:paraId="3853964B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864C7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Organizacje pozarządowe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F065B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19.03.2026 godz. 13:00</w:t>
            </w:r>
          </w:p>
        </w:tc>
      </w:tr>
      <w:tr w:rsidR="006B323A" w:rsidRPr="009A7C97" w14:paraId="65EB1A7B" w14:textId="77777777" w:rsidTr="00F321EE">
        <w:trPr>
          <w:trHeight w:val="31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8ECA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Rzemieślnicy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C987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20.03.2026 godz. 13:00</w:t>
            </w:r>
          </w:p>
        </w:tc>
      </w:tr>
      <w:tr w:rsidR="006B323A" w:rsidRPr="009A7C97" w14:paraId="07A5CEA4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3C3BE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Branża </w:t>
            </w:r>
            <w:proofErr w:type="spellStart"/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beauty</w:t>
            </w:r>
            <w:proofErr w:type="spellEnd"/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0872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23.03.2026 godz. 13:00</w:t>
            </w:r>
          </w:p>
        </w:tc>
      </w:tr>
      <w:tr w:rsidR="006B323A" w:rsidRPr="009A7C97" w14:paraId="07E030B5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1927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Pośrednicy obrotu nieruchomościami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FA7C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24.03.2026 godz. 13:00</w:t>
            </w:r>
          </w:p>
        </w:tc>
      </w:tr>
      <w:tr w:rsidR="006B323A" w:rsidRPr="009A7C97" w14:paraId="06F52C3D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3212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gastronomiczne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BDB8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25.03.2026 godz. 13:00</w:t>
            </w:r>
          </w:p>
        </w:tc>
      </w:tr>
      <w:tr w:rsidR="006B323A" w:rsidRPr="009A7C97" w14:paraId="65DEAD0C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E553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Kuratoria oświaty, uczelnie, korepetytorzy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475D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26.03.2026 godz. 13:00</w:t>
            </w:r>
          </w:p>
        </w:tc>
      </w:tr>
      <w:tr w:rsidR="006B323A" w:rsidRPr="009A7C97" w14:paraId="58F7AEB7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A5B7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Franczyza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16BB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27.03.2026 godz. 13:00</w:t>
            </w:r>
          </w:p>
        </w:tc>
      </w:tr>
      <w:tr w:rsidR="006B323A" w:rsidRPr="009A7C97" w14:paraId="33448122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97D2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turystyczne, hotelarskie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17FF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30.03.2026 godz. 13:00</w:t>
            </w:r>
          </w:p>
        </w:tc>
      </w:tr>
      <w:tr w:rsidR="006B323A" w:rsidRPr="009A7C97" w14:paraId="512F2F95" w14:textId="77777777" w:rsidTr="00F321EE">
        <w:trPr>
          <w:trHeight w:val="135"/>
        </w:trPr>
        <w:tc>
          <w:tcPr>
            <w:tcW w:w="5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AB39D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Sprzedaż na portalach internetowych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8C11" w14:textId="77777777" w:rsidR="006B323A" w:rsidRPr="009A7C97" w:rsidRDefault="006B323A" w:rsidP="00F3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31.03.2026 godz. 13:00</w:t>
            </w:r>
          </w:p>
        </w:tc>
      </w:tr>
    </w:tbl>
    <w:p w14:paraId="1A4144F1" w14:textId="77777777" w:rsidR="006B323A" w:rsidRDefault="006B323A" w:rsidP="006B323A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Aby dołączyć do wybranego szkolenia online wejdź na stronę </w:t>
      </w:r>
      <w:hyperlink r:id="rId21" w:history="1">
        <w:r w:rsidRPr="009A7C97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https://ksef.podatki.gov.pl/srody-z-ksef</w:t>
        </w:r>
      </w:hyperlink>
      <w:r w:rsidRPr="009A7C97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.</w:t>
      </w:r>
    </w:p>
    <w:p w14:paraId="6A70A10B" w14:textId="1E5412E9" w:rsidR="00FF4A0F" w:rsidRPr="009A7C97" w:rsidRDefault="00FF4A0F" w:rsidP="009A7C97"/>
    <w:sectPr w:rsidR="00FF4A0F" w:rsidRPr="009A7C97" w:rsidSect="009A7C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502" w14:textId="77777777" w:rsidR="00361D1F" w:rsidRDefault="00361D1F" w:rsidP="00A07DB7">
      <w:pPr>
        <w:spacing w:after="0" w:line="240" w:lineRule="auto"/>
      </w:pPr>
      <w:r>
        <w:separator/>
      </w:r>
    </w:p>
  </w:endnote>
  <w:endnote w:type="continuationSeparator" w:id="0">
    <w:p w14:paraId="0F9FB82F" w14:textId="77777777" w:rsidR="00361D1F" w:rsidRDefault="00361D1F" w:rsidP="00A0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D6AC" w14:textId="77777777" w:rsidR="00361D1F" w:rsidRDefault="00361D1F" w:rsidP="00A07DB7">
      <w:pPr>
        <w:spacing w:after="0" w:line="240" w:lineRule="auto"/>
      </w:pPr>
      <w:r>
        <w:separator/>
      </w:r>
    </w:p>
  </w:footnote>
  <w:footnote w:type="continuationSeparator" w:id="0">
    <w:p w14:paraId="67B7A2F7" w14:textId="77777777" w:rsidR="00361D1F" w:rsidRDefault="00361D1F" w:rsidP="00A0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1CC"/>
    <w:multiLevelType w:val="multilevel"/>
    <w:tmpl w:val="2C1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41009"/>
    <w:multiLevelType w:val="multilevel"/>
    <w:tmpl w:val="AD6A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54479"/>
    <w:multiLevelType w:val="multilevel"/>
    <w:tmpl w:val="184E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B7"/>
    <w:rsid w:val="000B18DC"/>
    <w:rsid w:val="00124986"/>
    <w:rsid w:val="00361D1F"/>
    <w:rsid w:val="005238A1"/>
    <w:rsid w:val="006B323A"/>
    <w:rsid w:val="009A7C97"/>
    <w:rsid w:val="00A07DB7"/>
    <w:rsid w:val="00AD2634"/>
    <w:rsid w:val="00B95AB4"/>
    <w:rsid w:val="00B97D51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36143"/>
  <w15:chartTrackingRefBased/>
  <w15:docId w15:val="{A56DEE1B-B8FE-4E12-9E96-763D3B66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A7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A7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A7C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7C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7C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7C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bip-article-source">
    <w:name w:val="bip-article-source"/>
    <w:basedOn w:val="Domylnaczcionkaakapitu"/>
    <w:rsid w:val="009A7C97"/>
  </w:style>
  <w:style w:type="character" w:styleId="Pogrubienie">
    <w:name w:val="Strong"/>
    <w:basedOn w:val="Domylnaczcionkaakapitu"/>
    <w:uiPriority w:val="22"/>
    <w:qFormat/>
    <w:rsid w:val="009A7C9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A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7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minsko-mazurskie.kas.gov.pl/urzad-skarbowy-w-elblagu/ogloszenia/szkolenia-dla-podatnikow/-/asset_publisher/v3LE/content/szkolenie-z-cyklu-ksef-szkolenia-dla-branzy?redirect=https%3A%2F%2Fwww.warminsko-mazurskie.kas.gov.pl%2Furzad-skarbowy-w-elblagu%2Fogloszenia%2Fszkolenia-dla-podatnikow%3Fp_p_id%3D101_INSTANCE_v3LE%26p_p_lifecycle%3D0%26p_p_state%3Dnormal%26p_p_mode%3Dview%26p_p_col_id%3Dcolumn-2%26p_p_col_count%3D1" TargetMode="External"/><Relationship Id="rId13" Type="http://schemas.openxmlformats.org/officeDocument/2006/relationships/hyperlink" Target="https://teams.microsoft.com/meet/39058142228916?p=PSvcQ0S3kimtxZEFIm" TargetMode="External"/><Relationship Id="rId18" Type="http://schemas.openxmlformats.org/officeDocument/2006/relationships/hyperlink" Target="https://teams.microsoft.com/meet/35771902857396?p=9ODWTNF4Jk9a37NAO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ef.podatki.gov.pl/srody-z-ksef" TargetMode="External"/><Relationship Id="rId7" Type="http://schemas.openxmlformats.org/officeDocument/2006/relationships/hyperlink" Target="https://www.warminsko-mazurskie.kas.gov.pl/urzad-skarbowy-w-elblagu/ogloszenia/szkolenia-dla-podatnikow/-/asset_publisher/v3LE/content/szkolenie-z-cyklu-ksef-szkolenia-dla-branzy?redirect=https%3A%2F%2Fwww.warminsko-mazurskie.kas.gov.pl%2Furzad-skarbowy-w-elblagu%2Fogloszenia%2Fszkolenia-dla-podatnikow%3Fp_p_id%3D101_INSTANCE_v3LE%26p_p_lifecycle%3D0%26p_p_state%3Dnormal%26p_p_mode%3Dview%26p_p_col_id%3Dcolumn-2%26p_p_col_count%3D1" TargetMode="External"/><Relationship Id="rId12" Type="http://schemas.openxmlformats.org/officeDocument/2006/relationships/hyperlink" Target="https://teams.microsoft.com/meet/37953125023518?p=ylOgRFww2GeIQpnKUg" TargetMode="External"/><Relationship Id="rId17" Type="http://schemas.openxmlformats.org/officeDocument/2006/relationships/hyperlink" Target="https://teams.microsoft.com/meet/35555717206445?p=tOdvA40Unwx0smU4J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7310629648760?p=EAExdGz6IrEMjNOW3b" TargetMode="External"/><Relationship Id="rId20" Type="http://schemas.openxmlformats.org/officeDocument/2006/relationships/hyperlink" Target="https://ksef.podatki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/3757802392506?p=Gpdc6Ln93jyeelO6W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/38773758215319?p=0KhhsRiqI2HKUueix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meet/31410453597184?p=AP4oAdWgCXlRamy5w0" TargetMode="External"/><Relationship Id="rId19" Type="http://schemas.openxmlformats.org/officeDocument/2006/relationships/hyperlink" Target="https://teams.microsoft.com/meet/38000224536227?p=tOEmCUEXFzAln46BO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8578902202505?p=ZcNcbFpucU9qc6WwC1" TargetMode="External"/><Relationship Id="rId14" Type="http://schemas.openxmlformats.org/officeDocument/2006/relationships/hyperlink" Target="https://teams.microsoft.com/meet/36690317146053?p=yceNwQ4PS4l9lZSP4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enhw</dc:creator>
  <cp:keywords/>
  <dc:description/>
  <cp:lastModifiedBy>enhw</cp:lastModifiedBy>
  <cp:revision>3</cp:revision>
  <cp:lastPrinted>2026-02-20T10:09:00Z</cp:lastPrinted>
  <dcterms:created xsi:type="dcterms:W3CDTF">2026-03-04T10:06:00Z</dcterms:created>
  <dcterms:modified xsi:type="dcterms:W3CDTF">2026-03-04T10:16:00Z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UxC4dwLulzfINJ8nQH+xvX5LNGipWa4BRSZhPgxsCvk4jVgerTZhuqjkryn/bP+qpqzbwiL5NFx3q6zPitxfbA==</vt:lpwstr>
  </property>
  <property fmtid="{D5CDD505-2E9C-101B-9397-08002B2CF9AE}" pid="4" name="MFClassificationDate">
    <vt:lpwstr>2026-02-06T10:07:31.2981609+01:00</vt:lpwstr>
  </property>
  <property fmtid="{D5CDD505-2E9C-101B-9397-08002B2CF9AE}" pid="5" name="MFClassifiedBySID">
    <vt:lpwstr>UxC4dwLulzfINJ8nQH+xvX5LNGipWa4BRSZhPgxsCvm42mrIC/DSDv0ggS+FjUN/2v1BBotkLlY5aAiEhoi6uY3hbOrp2LXgdzyANPtFNX6hjR9wfroN+uPHJSS00qmI</vt:lpwstr>
  </property>
  <property fmtid="{D5CDD505-2E9C-101B-9397-08002B2CF9AE}" pid="6" name="MFGRNItemId">
    <vt:lpwstr>GRN-b5cbbe31-f93d-4451-b7b8-cf46fd4a83a8</vt:lpwstr>
  </property>
  <property fmtid="{D5CDD505-2E9C-101B-9397-08002B2CF9AE}" pid="7" name="MFHash">
    <vt:lpwstr>CjFuidZiMNOyHRkMO4RDgawzb88Utj3u6ZvmParYDHg=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