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CE20" w14:textId="6CDAF337" w:rsidR="00D15AAA" w:rsidRDefault="000A3090" w:rsidP="00D15AAA">
      <w:pPr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INFORMACJA</w:t>
      </w:r>
    </w:p>
    <w:p w14:paraId="10E88249" w14:textId="77777777" w:rsidR="00D15AAA" w:rsidRDefault="00D15AAA" w:rsidP="00D15AA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WÓJTA GMINY MRĄGOWO</w:t>
      </w:r>
    </w:p>
    <w:p w14:paraId="42DAEA22" w14:textId="40FDE033" w:rsidR="00D15AAA" w:rsidRDefault="00D15AAA" w:rsidP="00D15AA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 dnia  21 sierpnia 2023 r.</w:t>
      </w:r>
    </w:p>
    <w:p w14:paraId="6354FC5B" w14:textId="77777777" w:rsidR="00D15AAA" w:rsidRDefault="00D15AAA" w:rsidP="00D15AAA">
      <w:pPr>
        <w:rPr>
          <w:sz w:val="20"/>
          <w:szCs w:val="20"/>
        </w:rPr>
      </w:pPr>
      <w:r>
        <w:rPr>
          <w:sz w:val="28"/>
          <w:szCs w:val="28"/>
        </w:rPr>
        <w:t> </w:t>
      </w:r>
    </w:p>
    <w:p w14:paraId="7AF96E5F" w14:textId="09A95727" w:rsidR="00FC0167" w:rsidRDefault="00D15AAA" w:rsidP="00FC0167">
      <w:pPr>
        <w:pStyle w:val="Nagwek3"/>
        <w:shd w:val="clear" w:color="auto" w:fill="FFFFFF"/>
        <w:spacing w:before="0" w:line="288" w:lineRule="atLeast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C0167">
        <w:rPr>
          <w:rFonts w:ascii="Times New Roman" w:hAnsi="Times New Roman" w:cs="Times New Roman"/>
          <w:color w:val="auto"/>
          <w:sz w:val="22"/>
          <w:szCs w:val="22"/>
        </w:rPr>
        <w:t xml:space="preserve">Na podstawie art. 114  </w:t>
      </w:r>
      <w:r w:rsidR="007B1484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FC0167">
        <w:rPr>
          <w:rFonts w:ascii="Times New Roman" w:hAnsi="Times New Roman" w:cs="Times New Roman"/>
          <w:color w:val="auto"/>
          <w:sz w:val="22"/>
          <w:szCs w:val="22"/>
        </w:rPr>
        <w:t>stawy  z dnia 5 stycznia  2011 r. -  Kodeks Wyborczy (</w:t>
      </w:r>
      <w:r w:rsidR="000A3090" w:rsidRPr="00FC0167">
        <w:rPr>
          <w:rFonts w:ascii="Times New Roman" w:eastAsia="Times New Roman" w:hAnsi="Times New Roman" w:cs="Times New Roman"/>
          <w:color w:val="auto"/>
          <w:sz w:val="22"/>
          <w:szCs w:val="22"/>
        </w:rPr>
        <w:t>Dz.U. z 2022 r. poz. 1277 z późn. zm.)</w:t>
      </w:r>
      <w:r w:rsidR="00FC0167">
        <w:rPr>
          <w:rFonts w:ascii="Times New Roman" w:eastAsia="Times New Roman" w:hAnsi="Times New Roman" w:cs="Times New Roman"/>
          <w:color w:val="auto"/>
          <w:sz w:val="22"/>
          <w:szCs w:val="22"/>
        </w:rPr>
        <w:t>,</w:t>
      </w:r>
      <w:r w:rsidR="000A3090" w:rsidRPr="00FC016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FC0167" w:rsidRPr="00FC016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w związku z</w:t>
      </w:r>
      <w:r w:rsidR="00FC0167" w:rsidRPr="00FC0167">
        <w:rPr>
          <w:rFonts w:ascii="Times New Roman" w:hAnsi="Times New Roman" w:cs="Times New Roman"/>
          <w:color w:val="auto"/>
          <w:sz w:val="22"/>
          <w:szCs w:val="22"/>
        </w:rPr>
        <w:t xml:space="preserve"> Postanowieniem Prezydenta Rzeczypospolitej Polskiej z dnia </w:t>
      </w:r>
      <w:r w:rsidR="00FC0167">
        <w:rPr>
          <w:rFonts w:ascii="Times New Roman" w:hAnsi="Times New Roman" w:cs="Times New Roman"/>
          <w:color w:val="auto"/>
          <w:sz w:val="22"/>
          <w:szCs w:val="22"/>
        </w:rPr>
        <w:br/>
      </w:r>
      <w:r w:rsidR="00FC0167" w:rsidRPr="00FC0167">
        <w:rPr>
          <w:rFonts w:ascii="Times New Roman" w:hAnsi="Times New Roman" w:cs="Times New Roman"/>
          <w:color w:val="auto"/>
          <w:sz w:val="22"/>
          <w:szCs w:val="22"/>
        </w:rPr>
        <w:t>08</w:t>
      </w:r>
      <w:r w:rsidR="00FC01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0167" w:rsidRPr="00FC0167">
        <w:rPr>
          <w:rFonts w:ascii="Times New Roman" w:hAnsi="Times New Roman" w:cs="Times New Roman"/>
          <w:color w:val="auto"/>
          <w:sz w:val="22"/>
          <w:szCs w:val="22"/>
        </w:rPr>
        <w:t xml:space="preserve">sierpnia 2023 r. w sprawie zarządzenia wyborów do Sejmu Rzeczypospolitej Polskiej i do Senatu Rzeczypospolitej Polskiej, wyznaczającym datę wyborów na niedzielę dnia 15 października 2023 r., </w:t>
      </w:r>
      <w:r w:rsidR="00FC0167" w:rsidRPr="00FC016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(Dz.U. </w:t>
      </w:r>
      <w:r w:rsidR="007B148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z </w:t>
      </w:r>
      <w:r w:rsidR="00FC0167" w:rsidRPr="00FC0167">
        <w:rPr>
          <w:rFonts w:ascii="Times New Roman" w:eastAsia="Times New Roman" w:hAnsi="Times New Roman" w:cs="Times New Roman"/>
          <w:color w:val="auto"/>
          <w:sz w:val="22"/>
          <w:szCs w:val="22"/>
        </w:rPr>
        <w:t>2023 r. poz</w:t>
      </w:r>
      <w:r w:rsidR="007B148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</w:t>
      </w:r>
      <w:r w:rsidR="00FC0167" w:rsidRPr="00FC0167">
        <w:rPr>
          <w:rFonts w:ascii="Times New Roman" w:eastAsia="Times New Roman" w:hAnsi="Times New Roman" w:cs="Times New Roman"/>
          <w:color w:val="auto"/>
          <w:sz w:val="22"/>
          <w:szCs w:val="22"/>
        </w:rPr>
        <w:t>1564)</w:t>
      </w:r>
      <w:r w:rsidR="00FC016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</w:t>
      </w:r>
      <w:r w:rsidR="00FC0167" w:rsidRPr="00FC016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r w:rsidR="00FC0167" w:rsidRPr="00937C93">
        <w:rPr>
          <w:rFonts w:ascii="Times New Roman" w:hAnsi="Times New Roman" w:cs="Times New Roman"/>
          <w:color w:val="auto"/>
          <w:sz w:val="22"/>
          <w:szCs w:val="22"/>
        </w:rPr>
        <w:t>podaje się do  publicznej  wiadomości</w:t>
      </w:r>
      <w:r w:rsidR="00FC0167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0EDFA695" w14:textId="77777777" w:rsidR="00FC0167" w:rsidRDefault="00FC0167" w:rsidP="00FC0167"/>
    <w:p w14:paraId="52A3E3BA" w14:textId="18BE8212" w:rsidR="00FC0167" w:rsidRPr="007B1484" w:rsidRDefault="00FC0167" w:rsidP="00AF0891">
      <w:pPr>
        <w:pStyle w:val="Akapitzlist"/>
        <w:numPr>
          <w:ilvl w:val="0"/>
          <w:numId w:val="3"/>
        </w:numPr>
        <w:ind w:left="284" w:hanging="284"/>
        <w:jc w:val="both"/>
      </w:pPr>
      <w:r w:rsidRPr="007B1484">
        <w:rPr>
          <w:rStyle w:val="Pogrubienie"/>
          <w:b w:val="0"/>
        </w:rPr>
        <w:t>Wykaz</w:t>
      </w:r>
      <w:r w:rsidRPr="007B1484">
        <w:rPr>
          <w:rStyle w:val="Pogrubienie"/>
        </w:rPr>
        <w:t xml:space="preserve"> </w:t>
      </w:r>
      <w:r w:rsidRPr="007B1484">
        <w:t>miejsc przeznaczonych na bezpłatne umieszczanie urzędowych obwieszczeń wyborczych oraz plakatów wszystkich komitetów wyborczych:</w:t>
      </w:r>
    </w:p>
    <w:p w14:paraId="742E7F2B" w14:textId="4639BCEF" w:rsidR="00D15AAA" w:rsidRPr="007B1484" w:rsidRDefault="00D15AAA" w:rsidP="003763B1">
      <w:pPr>
        <w:pStyle w:val="Nagwek3"/>
        <w:shd w:val="clear" w:color="auto" w:fill="FFFFFF"/>
        <w:spacing w:before="0" w:line="288" w:lineRule="atLeast"/>
        <w:ind w:left="720"/>
        <w:jc w:val="both"/>
        <w:rPr>
          <w:rFonts w:ascii="Times New Roman" w:hAnsi="Times New Roman" w:cs="Times New Roman"/>
          <w:bCs/>
          <w:color w:val="auto"/>
        </w:rPr>
      </w:pPr>
      <w:r>
        <w:br/>
      </w:r>
      <w:r w:rsidRPr="007B1484">
        <w:rPr>
          <w:rFonts w:ascii="Times New Roman" w:hAnsi="Times New Roman" w:cs="Times New Roman"/>
          <w:bCs/>
          <w:color w:val="auto"/>
        </w:rPr>
        <w:t>1</w:t>
      </w:r>
      <w:r w:rsidR="003763B1" w:rsidRPr="007B1484">
        <w:rPr>
          <w:rFonts w:ascii="Times New Roman" w:hAnsi="Times New Roman" w:cs="Times New Roman"/>
          <w:bCs/>
          <w:color w:val="auto"/>
        </w:rPr>
        <w:t>)</w:t>
      </w:r>
      <w:r w:rsidRPr="007B1484">
        <w:rPr>
          <w:rFonts w:ascii="Times New Roman" w:hAnsi="Times New Roman" w:cs="Times New Roman"/>
          <w:bCs/>
          <w:color w:val="auto"/>
        </w:rPr>
        <w:t xml:space="preserve"> Tablice ogłoszeń:</w:t>
      </w:r>
    </w:p>
    <w:p w14:paraId="79239F01" w14:textId="77777777" w:rsidR="003763B1" w:rsidRPr="003763B1" w:rsidRDefault="003763B1" w:rsidP="003763B1"/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1342"/>
        <w:gridCol w:w="3550"/>
        <w:gridCol w:w="4170"/>
      </w:tblGrid>
      <w:tr w:rsidR="00D15AAA" w14:paraId="619A7283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81F1" w14:textId="77777777" w:rsidR="00D15AAA" w:rsidRDefault="00D15AAA">
            <w:pPr>
              <w:spacing w:before="100" w:beforeAutospacing="1" w:after="45"/>
              <w:jc w:val="center"/>
              <w:rPr>
                <w:lang w:eastAsia="en-US"/>
              </w:rPr>
            </w:pPr>
            <w:r>
              <w:rPr>
                <w:rStyle w:val="Uwydatnienie"/>
                <w:b/>
                <w:bCs/>
                <w:i w:val="0"/>
                <w:lang w:eastAsia="en-US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D4FE" w14:textId="77777777" w:rsidR="00D15AAA" w:rsidRDefault="00D15AA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rStyle w:val="Uwydatnienie"/>
                <w:b/>
                <w:bCs/>
                <w:i w:val="0"/>
                <w:lang w:eastAsia="en-US"/>
              </w:rPr>
              <w:t>Nazwa miejscowości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D0F7" w14:textId="77777777" w:rsidR="00D15AAA" w:rsidRDefault="00D15AAA">
            <w:pPr>
              <w:spacing w:before="100" w:beforeAutospacing="1" w:after="45"/>
              <w:jc w:val="center"/>
              <w:rPr>
                <w:lang w:eastAsia="en-US"/>
              </w:rPr>
            </w:pPr>
            <w:r>
              <w:rPr>
                <w:rStyle w:val="Uwydatnienie"/>
                <w:b/>
                <w:bCs/>
                <w:i w:val="0"/>
                <w:lang w:eastAsia="en-US"/>
              </w:rPr>
              <w:t>Miejsce umieszczania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</w:r>
            <w:r>
              <w:rPr>
                <w:rStyle w:val="Uwydatnienie"/>
                <w:b/>
                <w:bCs/>
                <w:i w:val="0"/>
                <w:lang w:eastAsia="en-US"/>
              </w:rPr>
              <w:t>obwieszczeń i plakatów</w:t>
            </w:r>
          </w:p>
        </w:tc>
      </w:tr>
      <w:tr w:rsidR="00D15AAA" w14:paraId="5237E71E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032C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AB4B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Bagienice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1CE8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673C8D0E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5DE3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AE33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Bagienice Małe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A11C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13ADCD13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42C8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AD54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Boża Wólka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2B9B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115AF08C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1DBC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61E0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Boże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D180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3A76C41C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E48D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F02E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Budziska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F153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5448E4F3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088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A3DB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Gązwa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EB8A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45705805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13A0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9054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Grabowo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D0FE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548AF97C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970E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A265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Gronowo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B9E9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1DADC0CE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DBB7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FB3B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Karwie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FB1A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03AD0C93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66B2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810F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Kiersztanowo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FC18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13D8FC73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D70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57B5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Kosewo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824F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57CB00F5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830D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30D6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Krzywe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5489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042E98BF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9424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FA74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Lembruk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F1A8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4A106FBE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7B48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2CDC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Marcinkowo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B422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753D0445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9B5F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7310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Mierzejewo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07DA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23E45A02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AF3F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D82E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Młynowo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43CF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6682942E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B14F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C81D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Muntowo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E503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06E1BC99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9EB9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FC45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Nikutowo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AD79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5DE1610F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F18E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A25D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Notyst Mały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9218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3F53C806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5B16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1E48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Nowe Bagienice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67FA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6B7C528D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EBB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E986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Polska Wieś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9F5C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3EF1E83E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EC07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854F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Popowo Salęckie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0D74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1B7F47E4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68D7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E389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Probark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DA09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0D7EE499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747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4A7F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Ruska Wieś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E626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72B60027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C2D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A5D6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Rydwągi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D444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099B681E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D500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2C28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Szczerzbowo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B520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429F58F8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F20F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F4E7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Szestno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1863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37983CB1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F51C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3D45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Użranki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2A8D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418F922A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1822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B548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Wierzbowo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5856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0CDA8DE5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3491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7A50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Wyszembork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2E86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  <w:tr w:rsidR="00D15AAA" w14:paraId="106810D9" w14:textId="77777777" w:rsidTr="00D15AAA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B0C" w14:textId="77777777" w:rsidR="00D15AAA" w:rsidRDefault="00D15AAA">
            <w:pPr>
              <w:numPr>
                <w:ilvl w:val="0"/>
                <w:numId w:val="1"/>
              </w:numPr>
              <w:spacing w:before="100" w:beforeAutospacing="1" w:after="45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FF52" w14:textId="77777777" w:rsidR="00D15AAA" w:rsidRDefault="00D15AAA">
            <w:pPr>
              <w:autoSpaceDE w:val="0"/>
              <w:autoSpaceDN w:val="0"/>
              <w:adjustRightInd w:val="0"/>
              <w:ind w:firstLine="61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Zalec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BCF6" w14:textId="77777777" w:rsidR="00D15AAA" w:rsidRDefault="00D15AAA">
            <w:pPr>
              <w:spacing w:before="100" w:beforeAutospacing="1" w:after="4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Sołecka tablica ogłoszeń</w:t>
            </w:r>
          </w:p>
        </w:tc>
      </w:tr>
    </w:tbl>
    <w:p w14:paraId="035B0264" w14:textId="77777777" w:rsidR="00D15AAA" w:rsidRPr="007B1484" w:rsidRDefault="00D15AAA" w:rsidP="00D15AAA">
      <w:pPr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14:paraId="55777A96" w14:textId="23A1173A" w:rsidR="00D15AAA" w:rsidRPr="007B1484" w:rsidRDefault="00D15AAA" w:rsidP="003763B1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7B1484">
        <w:rPr>
          <w:bCs/>
        </w:rPr>
        <w:t xml:space="preserve">Miejsca, w których komitety wyborcze mogą bezpłatnie zamontować lub wstawić własne, tymczasowe urządzenia ogłoszeniowe, po uprzednim uzgodnieniu </w:t>
      </w:r>
      <w:r w:rsidRPr="007B1484">
        <w:rPr>
          <w:bCs/>
        </w:rPr>
        <w:br/>
        <w:t xml:space="preserve">z właścicielem nieruchomości – Urzędem Gminy Mrągowo, ul. Królewiecka 60A, </w:t>
      </w:r>
      <w:r w:rsidRPr="007B1484">
        <w:rPr>
          <w:bCs/>
        </w:rPr>
        <w:br/>
        <w:t>11-700 Mrągowo, pok. nr 10, tel. 89 741 29 24 wew. 206:</w:t>
      </w:r>
    </w:p>
    <w:p w14:paraId="0E025D21" w14:textId="77777777" w:rsidR="00D15AAA" w:rsidRDefault="00D15AAA" w:rsidP="00937C93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1300"/>
        <w:gridCol w:w="3538"/>
        <w:gridCol w:w="4186"/>
      </w:tblGrid>
      <w:tr w:rsidR="00D15AAA" w:rsidRPr="007B1484" w14:paraId="5CA1DFF6" w14:textId="77777777" w:rsidTr="00AC36BD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6A0C" w14:textId="77777777" w:rsidR="00D15AAA" w:rsidRPr="007B1484" w:rsidRDefault="00D15AA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b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0489" w14:textId="77777777" w:rsidR="00D15AAA" w:rsidRPr="007B1484" w:rsidRDefault="00D15AA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rStyle w:val="Uwydatnienie"/>
                <w:b/>
                <w:bCs/>
                <w:i w:val="0"/>
                <w:sz w:val="22"/>
                <w:szCs w:val="22"/>
                <w:lang w:eastAsia="en-US"/>
              </w:rPr>
              <w:t>Nazwa miejscowości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BBC2" w14:textId="77777777" w:rsidR="00D15AAA" w:rsidRPr="007B1484" w:rsidRDefault="00D15AA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b/>
                <w:color w:val="000000"/>
                <w:sz w:val="22"/>
                <w:szCs w:val="22"/>
                <w:lang w:eastAsia="en-US"/>
              </w:rPr>
              <w:t>Numer działki</w:t>
            </w:r>
          </w:p>
        </w:tc>
      </w:tr>
      <w:tr w:rsidR="00D15AAA" w:rsidRPr="007B1484" w14:paraId="254A1BDB" w14:textId="77777777" w:rsidTr="00AC36BD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BC14" w14:textId="77777777" w:rsidR="00D15AAA" w:rsidRPr="007B1484" w:rsidRDefault="00D15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31B0" w14:textId="77777777" w:rsidR="00D15AAA" w:rsidRPr="007B1484" w:rsidRDefault="00D15AAA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Bagienice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38C0" w14:textId="77777777" w:rsidR="00D15AAA" w:rsidRPr="007B1484" w:rsidRDefault="00D15AAA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67/2</w:t>
            </w:r>
          </w:p>
        </w:tc>
      </w:tr>
      <w:tr w:rsidR="00D15AAA" w:rsidRPr="007B1484" w14:paraId="4618B0C6" w14:textId="77777777" w:rsidTr="00AC36BD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6F03" w14:textId="77777777" w:rsidR="00D15AAA" w:rsidRPr="007B1484" w:rsidRDefault="00D15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8062" w14:textId="77777777" w:rsidR="00D15AAA" w:rsidRPr="007B1484" w:rsidRDefault="00D15AAA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Grabowo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1595" w14:textId="77777777" w:rsidR="00D15AAA" w:rsidRPr="007B1484" w:rsidRDefault="00D15AAA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310, 323</w:t>
            </w:r>
          </w:p>
        </w:tc>
      </w:tr>
      <w:tr w:rsidR="00D15AAA" w:rsidRPr="007B1484" w14:paraId="01A80577" w14:textId="77777777" w:rsidTr="00AC36BD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65E2" w14:textId="77777777" w:rsidR="00D15AAA" w:rsidRPr="007B1484" w:rsidRDefault="00D15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73A7" w14:textId="77777777" w:rsidR="00D15AAA" w:rsidRPr="007B1484" w:rsidRDefault="00D15AAA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Karwie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C4BB" w14:textId="77777777" w:rsidR="00D15AAA" w:rsidRPr="007B1484" w:rsidRDefault="00D15AAA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284/6, 311/1</w:t>
            </w:r>
          </w:p>
        </w:tc>
      </w:tr>
      <w:tr w:rsidR="00AC36BD" w:rsidRPr="007B1484" w14:paraId="15F9AA05" w14:textId="77777777" w:rsidTr="00AC36BD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5D4E" w14:textId="77777777" w:rsidR="00AC36BD" w:rsidRPr="007B1484" w:rsidRDefault="00AC36BD" w:rsidP="00AC36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4039" w14:textId="629CFFFE" w:rsidR="00AC36BD" w:rsidRPr="007B1484" w:rsidRDefault="00AC36BD" w:rsidP="00AC36B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Kosewo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833D" w14:textId="3C159AD3" w:rsidR="00AC36BD" w:rsidRPr="007B1484" w:rsidRDefault="00AC36BD" w:rsidP="00AC36B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147/6, 151/4</w:t>
            </w:r>
          </w:p>
        </w:tc>
      </w:tr>
      <w:tr w:rsidR="00AC36BD" w:rsidRPr="007B1484" w14:paraId="1D9FC69A" w14:textId="77777777" w:rsidTr="00AC36BD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3E5C" w14:textId="77777777" w:rsidR="00AC36BD" w:rsidRPr="007B1484" w:rsidRDefault="00AC36BD" w:rsidP="00AC36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2045" w14:textId="23E16B8B" w:rsidR="00AC36BD" w:rsidRPr="007B1484" w:rsidRDefault="00AC36BD" w:rsidP="00AC36B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Marcinkowo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D088" w14:textId="19E773A3" w:rsidR="00AC36BD" w:rsidRPr="007B1484" w:rsidRDefault="00AC36BD" w:rsidP="00AC36B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283/4</w:t>
            </w:r>
          </w:p>
        </w:tc>
      </w:tr>
      <w:tr w:rsidR="00AC36BD" w:rsidRPr="007B1484" w14:paraId="6EFB6D40" w14:textId="77777777" w:rsidTr="00AC36BD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C994" w14:textId="77777777" w:rsidR="00AC36BD" w:rsidRPr="007B1484" w:rsidRDefault="00AC36BD" w:rsidP="00AC36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F1E" w14:textId="5F4BFA45" w:rsidR="00AC36BD" w:rsidRPr="007B1484" w:rsidRDefault="00AC36BD" w:rsidP="00AC36B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Mierzejewo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FF42" w14:textId="00CD22E7" w:rsidR="00AC36BD" w:rsidRPr="007B1484" w:rsidRDefault="00AC36BD" w:rsidP="00AC36B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106/6, 68/2</w:t>
            </w:r>
          </w:p>
        </w:tc>
      </w:tr>
      <w:tr w:rsidR="00AC36BD" w:rsidRPr="007B1484" w14:paraId="3800D1AD" w14:textId="77777777" w:rsidTr="00AC36BD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2E34" w14:textId="77777777" w:rsidR="00AC36BD" w:rsidRPr="007B1484" w:rsidRDefault="00AC36BD" w:rsidP="00AC36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7C4" w14:textId="58C0B8BB" w:rsidR="00AC36BD" w:rsidRPr="007B1484" w:rsidRDefault="00AC36BD" w:rsidP="00AC36B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Muntowo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B31B" w14:textId="747BBC57" w:rsidR="00AC36BD" w:rsidRPr="007B1484" w:rsidRDefault="00AC36BD" w:rsidP="00AC36B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187/2</w:t>
            </w:r>
          </w:p>
        </w:tc>
      </w:tr>
      <w:tr w:rsidR="00AC36BD" w:rsidRPr="007B1484" w14:paraId="5DDD6F62" w14:textId="77777777" w:rsidTr="00AC36BD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9C89" w14:textId="77777777" w:rsidR="00AC36BD" w:rsidRPr="007B1484" w:rsidRDefault="00AC36BD" w:rsidP="00AC36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0092" w14:textId="49F55C2D" w:rsidR="00AC36BD" w:rsidRPr="007B1484" w:rsidRDefault="00AC36BD" w:rsidP="00AC36B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Nowe Bagienice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C1D8" w14:textId="64DE0CE0" w:rsidR="00AC36BD" w:rsidRPr="007B1484" w:rsidRDefault="00AC36BD" w:rsidP="00AC36B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118</w:t>
            </w:r>
          </w:p>
        </w:tc>
      </w:tr>
      <w:tr w:rsidR="00AC36BD" w:rsidRPr="007B1484" w14:paraId="0B5E819C" w14:textId="77777777" w:rsidTr="00AC36BD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DC5E" w14:textId="77777777" w:rsidR="00AC36BD" w:rsidRPr="007B1484" w:rsidRDefault="00AC36BD" w:rsidP="00AC36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CDB" w14:textId="35A0E81C" w:rsidR="00AC36BD" w:rsidRPr="007B1484" w:rsidRDefault="00AC36BD" w:rsidP="00AC36B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Polska Wieś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A4B5" w14:textId="78F541E0" w:rsidR="00AC36BD" w:rsidRPr="007B1484" w:rsidRDefault="00AC36BD" w:rsidP="00AC36B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122/9, 122/10</w:t>
            </w:r>
          </w:p>
        </w:tc>
      </w:tr>
      <w:tr w:rsidR="00AC36BD" w:rsidRPr="007B1484" w14:paraId="0DF774C1" w14:textId="77777777" w:rsidTr="00AC36BD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E695" w14:textId="77777777" w:rsidR="00AC36BD" w:rsidRPr="007B1484" w:rsidRDefault="00AC36BD" w:rsidP="00AC36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C2B6" w14:textId="135C63B3" w:rsidR="00AC36BD" w:rsidRPr="007B1484" w:rsidRDefault="00AC36BD" w:rsidP="00AC36B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Rydwągi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9F21" w14:textId="5A698F8F" w:rsidR="00AC36BD" w:rsidRPr="007B1484" w:rsidRDefault="00AC36BD" w:rsidP="00AC36B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126</w:t>
            </w:r>
          </w:p>
        </w:tc>
      </w:tr>
      <w:tr w:rsidR="00AC36BD" w:rsidRPr="007B1484" w14:paraId="43C2715E" w14:textId="77777777" w:rsidTr="00AC36BD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D9B1" w14:textId="77777777" w:rsidR="00AC36BD" w:rsidRPr="007B1484" w:rsidRDefault="00AC36BD" w:rsidP="00AC36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4360" w14:textId="1EB5505F" w:rsidR="00AC36BD" w:rsidRPr="007B1484" w:rsidRDefault="00AC36BD" w:rsidP="00AC36B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Szestno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9F2E" w14:textId="2CD903CF" w:rsidR="00AC36BD" w:rsidRPr="007B1484" w:rsidRDefault="00AC36BD" w:rsidP="00AC36B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80</w:t>
            </w:r>
          </w:p>
        </w:tc>
      </w:tr>
      <w:tr w:rsidR="00AC36BD" w:rsidRPr="007B1484" w14:paraId="4CAA161C" w14:textId="77777777" w:rsidTr="00AC36BD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EBD5" w14:textId="77777777" w:rsidR="00AC36BD" w:rsidRPr="007B1484" w:rsidRDefault="00AC36BD" w:rsidP="00AC36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0534" w14:textId="1C73F7FD" w:rsidR="00AC36BD" w:rsidRPr="007B1484" w:rsidRDefault="00AC36BD" w:rsidP="00AC36BD">
            <w:pPr>
              <w:autoSpaceDE w:val="0"/>
              <w:autoSpaceDN w:val="0"/>
              <w:adjustRightInd w:val="0"/>
              <w:ind w:firstLine="61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Zalec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3F8F" w14:textId="27FD6BF2" w:rsidR="00AC36BD" w:rsidRPr="007B1484" w:rsidRDefault="00AC36BD" w:rsidP="00AC36BD">
            <w:pPr>
              <w:autoSpaceDE w:val="0"/>
              <w:autoSpaceDN w:val="0"/>
              <w:adjustRightInd w:val="0"/>
              <w:ind w:firstLine="79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216</w:t>
            </w:r>
          </w:p>
        </w:tc>
      </w:tr>
    </w:tbl>
    <w:p w14:paraId="75580D29" w14:textId="77777777" w:rsidR="00D15AAA" w:rsidRDefault="00D15AAA" w:rsidP="00D15AAA">
      <w:pPr>
        <w:autoSpaceDE w:val="0"/>
        <w:autoSpaceDN w:val="0"/>
        <w:adjustRightInd w:val="0"/>
        <w:jc w:val="both"/>
        <w:rPr>
          <w:color w:val="000000"/>
        </w:rPr>
      </w:pPr>
    </w:p>
    <w:p w14:paraId="1DD6E712" w14:textId="77777777" w:rsidR="00D15AAA" w:rsidRDefault="00D15AAA" w:rsidP="00AF0891">
      <w:pPr>
        <w:autoSpaceDE w:val="0"/>
        <w:autoSpaceDN w:val="0"/>
        <w:adjustRightInd w:val="0"/>
        <w:jc w:val="both"/>
        <w:rPr>
          <w:color w:val="000000"/>
        </w:rPr>
      </w:pPr>
    </w:p>
    <w:p w14:paraId="586B6EE9" w14:textId="6CFAAA93" w:rsidR="00D15AAA" w:rsidRPr="007B1484" w:rsidRDefault="00D15AAA" w:rsidP="003763B1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7B1484">
        <w:rPr>
          <w:bCs/>
        </w:rPr>
        <w:t xml:space="preserve">Miejsce, w którym komitety wyborcze mogą bezpłatnie umieszczać </w:t>
      </w:r>
      <w:r w:rsidRPr="007B1484">
        <w:rPr>
          <w:bCs/>
        </w:rPr>
        <w:br/>
        <w:t xml:space="preserve">plakaty, po uprzednim uzgodnieniu z właścicielem nieruchomości – Urzędem </w:t>
      </w:r>
      <w:r w:rsidRPr="007B1484">
        <w:rPr>
          <w:bCs/>
        </w:rPr>
        <w:br/>
        <w:t xml:space="preserve">Gminy Mrągowo, ul. Królewiecka 60A, 11-700 Mrągowo, pok. nr 10, </w:t>
      </w:r>
      <w:r w:rsidRPr="007B1484">
        <w:rPr>
          <w:bCs/>
        </w:rPr>
        <w:br/>
        <w:t>tel. 89 741 29 24 wew. 206:</w:t>
      </w:r>
    </w:p>
    <w:p w14:paraId="62A22763" w14:textId="77777777" w:rsidR="00D15AAA" w:rsidRDefault="00D15AAA" w:rsidP="00D15AAA">
      <w:pPr>
        <w:autoSpaceDE w:val="0"/>
        <w:autoSpaceDN w:val="0"/>
        <w:adjustRightInd w:val="0"/>
        <w:jc w:val="both"/>
        <w:rPr>
          <w:b/>
          <w:color w:val="000000"/>
        </w:rPr>
      </w:pPr>
    </w:p>
    <w:tbl>
      <w:tblPr>
        <w:tblStyle w:val="Tabela-Siatka"/>
        <w:tblW w:w="0" w:type="auto"/>
        <w:tblInd w:w="38" w:type="dxa"/>
        <w:tblLook w:val="01E0" w:firstRow="1" w:lastRow="1" w:firstColumn="1" w:lastColumn="1" w:noHBand="0" w:noVBand="0"/>
      </w:tblPr>
      <w:tblGrid>
        <w:gridCol w:w="1303"/>
        <w:gridCol w:w="3525"/>
        <w:gridCol w:w="4196"/>
      </w:tblGrid>
      <w:tr w:rsidR="00D15AAA" w:rsidRPr="007B1484" w14:paraId="1C8CC645" w14:textId="77777777" w:rsidTr="00D15AAA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F196" w14:textId="77777777" w:rsidR="00D15AAA" w:rsidRPr="007B1484" w:rsidRDefault="00D15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b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BB31" w14:textId="77777777" w:rsidR="00D15AAA" w:rsidRPr="007B1484" w:rsidRDefault="00D15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rStyle w:val="Uwydatnienie"/>
                <w:b/>
                <w:bCs/>
                <w:i w:val="0"/>
                <w:sz w:val="22"/>
                <w:szCs w:val="22"/>
                <w:lang w:eastAsia="en-US"/>
              </w:rPr>
              <w:t>Nazwa miejscowości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2D61" w14:textId="77777777" w:rsidR="00D15AAA" w:rsidRPr="007B1484" w:rsidRDefault="00D15AA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b/>
                <w:color w:val="000000"/>
                <w:sz w:val="22"/>
                <w:szCs w:val="22"/>
                <w:lang w:eastAsia="en-US"/>
              </w:rPr>
              <w:t>Miejsce</w:t>
            </w:r>
            <w:r w:rsidRPr="007B1484">
              <w:rPr>
                <w:rStyle w:val="Uwydatnienie"/>
                <w:b/>
                <w:bCs/>
                <w:i w:val="0"/>
                <w:sz w:val="22"/>
                <w:szCs w:val="22"/>
                <w:lang w:eastAsia="en-US"/>
              </w:rPr>
              <w:t xml:space="preserve"> umieszczania</w:t>
            </w:r>
            <w:r w:rsidRPr="007B1484">
              <w:rPr>
                <w:sz w:val="22"/>
                <w:szCs w:val="22"/>
                <w:lang w:eastAsia="en-US"/>
              </w:rPr>
              <w:t xml:space="preserve"> </w:t>
            </w:r>
            <w:r w:rsidRPr="007B1484">
              <w:rPr>
                <w:rStyle w:val="Uwydatnienie"/>
                <w:b/>
                <w:bCs/>
                <w:i w:val="0"/>
                <w:sz w:val="22"/>
                <w:szCs w:val="22"/>
                <w:lang w:eastAsia="en-US"/>
              </w:rPr>
              <w:t>plakatów</w:t>
            </w:r>
          </w:p>
        </w:tc>
      </w:tr>
      <w:tr w:rsidR="00D15AAA" w:rsidRPr="007B1484" w14:paraId="0424A17E" w14:textId="77777777" w:rsidTr="00D15AAA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0B6C" w14:textId="77777777" w:rsidR="00D15AAA" w:rsidRPr="007B1484" w:rsidRDefault="00D15AA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1D93" w14:textId="77777777" w:rsidR="00D15AAA" w:rsidRPr="007B1484" w:rsidRDefault="00D15AA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Kosewo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8D74" w14:textId="77777777" w:rsidR="00D15AAA" w:rsidRPr="007B1484" w:rsidRDefault="00D15AA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B1484">
              <w:rPr>
                <w:color w:val="000000"/>
                <w:sz w:val="22"/>
                <w:szCs w:val="22"/>
                <w:lang w:eastAsia="en-US"/>
              </w:rPr>
              <w:t>dz. nr  127/24 – ogrodzenie hydroforni</w:t>
            </w:r>
          </w:p>
        </w:tc>
      </w:tr>
    </w:tbl>
    <w:p w14:paraId="0C54061D" w14:textId="77777777" w:rsidR="00D15AAA" w:rsidRDefault="00D15AAA" w:rsidP="00D15AAA">
      <w:pPr>
        <w:autoSpaceDE w:val="0"/>
        <w:autoSpaceDN w:val="0"/>
        <w:adjustRightInd w:val="0"/>
        <w:ind w:firstLine="5220"/>
        <w:jc w:val="both"/>
        <w:rPr>
          <w:color w:val="000000"/>
        </w:rPr>
      </w:pPr>
    </w:p>
    <w:p w14:paraId="011D23D9" w14:textId="77777777" w:rsidR="00AF0891" w:rsidRDefault="00AF0891" w:rsidP="00D15AAA">
      <w:pPr>
        <w:autoSpaceDE w:val="0"/>
        <w:autoSpaceDN w:val="0"/>
        <w:adjustRightInd w:val="0"/>
        <w:ind w:firstLine="5220"/>
        <w:jc w:val="both"/>
        <w:rPr>
          <w:color w:val="000000"/>
        </w:rPr>
      </w:pPr>
    </w:p>
    <w:p w14:paraId="1D0CDFF8" w14:textId="24D87267" w:rsidR="003763B1" w:rsidRPr="00AF0891" w:rsidRDefault="003763B1" w:rsidP="00AF0891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Style w:val="markedcontent"/>
          <w:color w:val="000000"/>
        </w:rPr>
      </w:pPr>
      <w:r w:rsidRPr="003763B1">
        <w:rPr>
          <w:rStyle w:val="markedcontent"/>
          <w:shd w:val="clear" w:color="auto" w:fill="FFFFFF"/>
        </w:rPr>
        <w:t xml:space="preserve">Plakaty i hasła wyborcze należy umieszczać w taki sposób, aby można je było </w:t>
      </w:r>
      <w:r w:rsidRPr="003763B1">
        <w:rPr>
          <w:shd w:val="clear" w:color="auto" w:fill="FFFFFF"/>
        </w:rPr>
        <w:br/>
      </w:r>
      <w:r w:rsidRPr="003763B1">
        <w:rPr>
          <w:rStyle w:val="markedcontent"/>
          <w:shd w:val="clear" w:color="auto" w:fill="FFFFFF"/>
        </w:rPr>
        <w:t>usunąć bez powodowania szkód.</w:t>
      </w:r>
    </w:p>
    <w:p w14:paraId="30511E17" w14:textId="77777777" w:rsidR="00AF0891" w:rsidRPr="003763B1" w:rsidRDefault="00AF0891" w:rsidP="00AF0891">
      <w:pPr>
        <w:pStyle w:val="Akapitzlist"/>
        <w:autoSpaceDE w:val="0"/>
        <w:autoSpaceDN w:val="0"/>
        <w:adjustRightInd w:val="0"/>
        <w:ind w:left="284"/>
        <w:jc w:val="both"/>
        <w:rPr>
          <w:rStyle w:val="markedcontent"/>
          <w:color w:val="000000"/>
        </w:rPr>
      </w:pPr>
    </w:p>
    <w:p w14:paraId="6F412125" w14:textId="078FED61" w:rsidR="003763B1" w:rsidRPr="00AF0891" w:rsidRDefault="003763B1" w:rsidP="00AF0891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Style w:val="markedcontent"/>
          <w:color w:val="000000"/>
        </w:rPr>
      </w:pPr>
      <w:r w:rsidRPr="003763B1">
        <w:rPr>
          <w:rStyle w:val="markedcontent"/>
          <w:shd w:val="clear" w:color="auto" w:fill="FFFFFF"/>
        </w:rPr>
        <w:t xml:space="preserve">Plakaty  i  hasła  wyborcze  oraz  urządzenia  ogłoszeniowe  nieusunięte  przez </w:t>
      </w:r>
      <w:r w:rsidRPr="003763B1">
        <w:rPr>
          <w:shd w:val="clear" w:color="auto" w:fill="FFFFFF"/>
        </w:rPr>
        <w:br/>
      </w:r>
      <w:r w:rsidRPr="003763B1">
        <w:rPr>
          <w:rStyle w:val="markedcontent"/>
          <w:shd w:val="clear" w:color="auto" w:fill="FFFFFF"/>
        </w:rPr>
        <w:t>pełnomocników wyborczych w terminie 30 dni po dniu wyborów zostaną usunięte na koszt obowiązanych.</w:t>
      </w:r>
    </w:p>
    <w:p w14:paraId="0D7DD81A" w14:textId="77777777" w:rsidR="00AF0891" w:rsidRPr="00AF0891" w:rsidRDefault="00AF0891" w:rsidP="00AF0891">
      <w:pPr>
        <w:autoSpaceDE w:val="0"/>
        <w:autoSpaceDN w:val="0"/>
        <w:adjustRightInd w:val="0"/>
        <w:jc w:val="both"/>
        <w:rPr>
          <w:rStyle w:val="markedcontent"/>
          <w:color w:val="000000"/>
        </w:rPr>
      </w:pPr>
    </w:p>
    <w:p w14:paraId="3688D601" w14:textId="3E46FFA5" w:rsidR="00D15AAA" w:rsidRPr="003763B1" w:rsidRDefault="003763B1" w:rsidP="00AF0891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>
        <w:t>Informacja</w:t>
      </w:r>
      <w:r w:rsidR="00D15AAA">
        <w:t xml:space="preserve"> </w:t>
      </w:r>
      <w:bookmarkStart w:id="0" w:name="_Hlk143512690"/>
      <w:r w:rsidR="00D15AAA">
        <w:t>podlega wywieszeniu na tablicy ogłoszeń w Urzędzie Gminy Mrągowo  oraz zamieszczeniu w Biuletynie Informacji Publicznej.</w:t>
      </w:r>
    </w:p>
    <w:bookmarkEnd w:id="0"/>
    <w:p w14:paraId="3A86AB2C" w14:textId="77777777" w:rsidR="00D15AAA" w:rsidRDefault="00D15AAA" w:rsidP="00AF0891">
      <w:pPr>
        <w:autoSpaceDE w:val="0"/>
        <w:autoSpaceDN w:val="0"/>
        <w:adjustRightInd w:val="0"/>
        <w:ind w:left="284" w:hanging="284"/>
        <w:jc w:val="both"/>
        <w:rPr>
          <w:color w:val="000000"/>
        </w:rPr>
      </w:pPr>
    </w:p>
    <w:p w14:paraId="5B618369" w14:textId="77777777" w:rsidR="00D15AAA" w:rsidRDefault="00D15AAA" w:rsidP="00D15AAA">
      <w:pPr>
        <w:autoSpaceDE w:val="0"/>
        <w:autoSpaceDN w:val="0"/>
        <w:adjustRightInd w:val="0"/>
        <w:jc w:val="both"/>
        <w:rPr>
          <w:color w:val="000000"/>
        </w:rPr>
      </w:pPr>
    </w:p>
    <w:p w14:paraId="46FB3779" w14:textId="77777777" w:rsidR="00D15AAA" w:rsidRDefault="00D15AAA" w:rsidP="00D15AAA">
      <w:pPr>
        <w:autoSpaceDE w:val="0"/>
        <w:autoSpaceDN w:val="0"/>
        <w:adjustRightInd w:val="0"/>
        <w:jc w:val="both"/>
        <w:rPr>
          <w:color w:val="000000"/>
        </w:rPr>
      </w:pPr>
    </w:p>
    <w:p w14:paraId="420921A0" w14:textId="77777777" w:rsidR="007B1484" w:rsidRDefault="007B1484" w:rsidP="00D15AAA">
      <w:pPr>
        <w:autoSpaceDE w:val="0"/>
        <w:autoSpaceDN w:val="0"/>
        <w:adjustRightInd w:val="0"/>
        <w:jc w:val="both"/>
        <w:rPr>
          <w:color w:val="000000"/>
        </w:rPr>
      </w:pPr>
    </w:p>
    <w:p w14:paraId="2E8BFF1D" w14:textId="77777777" w:rsidR="00D15AAA" w:rsidRDefault="00D15AAA" w:rsidP="006B4922">
      <w:pPr>
        <w:autoSpaceDE w:val="0"/>
        <w:autoSpaceDN w:val="0"/>
        <w:adjustRightInd w:val="0"/>
        <w:ind w:firstLine="5220"/>
        <w:jc w:val="both"/>
      </w:pPr>
      <w:r>
        <w:rPr>
          <w:color w:val="000000"/>
        </w:rPr>
        <w:t xml:space="preserve">  Wójt Gminy Mrągowo</w:t>
      </w:r>
    </w:p>
    <w:p w14:paraId="4BC6D36D" w14:textId="5B281EF2" w:rsidR="00D15AAA" w:rsidRDefault="00D15AAA" w:rsidP="006B4922">
      <w:pPr>
        <w:autoSpaceDE w:val="0"/>
        <w:autoSpaceDN w:val="0"/>
        <w:adjustRightInd w:val="0"/>
        <w:ind w:firstLine="522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6B4922">
        <w:rPr>
          <w:color w:val="000000"/>
        </w:rPr>
        <w:t xml:space="preserve">(-) </w:t>
      </w:r>
      <w:r>
        <w:rPr>
          <w:color w:val="000000"/>
        </w:rPr>
        <w:t xml:space="preserve">Piotr Piercewicz </w:t>
      </w:r>
    </w:p>
    <w:p w14:paraId="15172FC0" w14:textId="77777777" w:rsidR="00292D02" w:rsidRDefault="00292D02" w:rsidP="006B4922">
      <w:pPr>
        <w:autoSpaceDE w:val="0"/>
        <w:autoSpaceDN w:val="0"/>
        <w:adjustRightInd w:val="0"/>
        <w:ind w:firstLine="5220"/>
        <w:jc w:val="both"/>
        <w:rPr>
          <w:color w:val="000000"/>
        </w:rPr>
      </w:pPr>
    </w:p>
    <w:p w14:paraId="25A9D8E9" w14:textId="77777777" w:rsidR="00D15AAA" w:rsidRDefault="00D15AAA" w:rsidP="00D15AAA"/>
    <w:p w14:paraId="25A3A325" w14:textId="77777777" w:rsidR="003763B1" w:rsidRPr="003763B1" w:rsidRDefault="003763B1"/>
    <w:sectPr w:rsidR="003763B1" w:rsidRPr="003763B1" w:rsidSect="003763B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70753"/>
    <w:multiLevelType w:val="hybridMultilevel"/>
    <w:tmpl w:val="E65E20E4"/>
    <w:lvl w:ilvl="0" w:tplc="2BE43F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28C4"/>
    <w:multiLevelType w:val="hybridMultilevel"/>
    <w:tmpl w:val="430C99E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964B4"/>
    <w:multiLevelType w:val="hybridMultilevel"/>
    <w:tmpl w:val="6352C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D86748"/>
    <w:multiLevelType w:val="hybridMultilevel"/>
    <w:tmpl w:val="C632187E"/>
    <w:lvl w:ilvl="0" w:tplc="0415000F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289777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62081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8292939">
    <w:abstractNumId w:val="0"/>
  </w:num>
  <w:num w:numId="4" w16cid:durableId="593322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9C"/>
    <w:rsid w:val="000A3090"/>
    <w:rsid w:val="00292D02"/>
    <w:rsid w:val="003763B1"/>
    <w:rsid w:val="006B4922"/>
    <w:rsid w:val="007B1484"/>
    <w:rsid w:val="00937C93"/>
    <w:rsid w:val="009B2750"/>
    <w:rsid w:val="00AC36BD"/>
    <w:rsid w:val="00AF0891"/>
    <w:rsid w:val="00B3399C"/>
    <w:rsid w:val="00BB4F09"/>
    <w:rsid w:val="00D15AAA"/>
    <w:rsid w:val="00FC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5971"/>
  <w15:chartTrackingRefBased/>
  <w15:docId w15:val="{281934DE-10D7-45E4-8AAD-5003DCBD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A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30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D15AAA"/>
    <w:rPr>
      <w:rFonts w:ascii="Tahoma" w:hAnsi="Tahoma" w:cs="Tahoma"/>
      <w:sz w:val="17"/>
      <w:szCs w:val="17"/>
    </w:rPr>
  </w:style>
  <w:style w:type="table" w:styleId="Tabela-Siatka">
    <w:name w:val="Table Grid"/>
    <w:basedOn w:val="Standardowy"/>
    <w:rsid w:val="00D15A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D15AAA"/>
    <w:rPr>
      <w:b/>
      <w:bCs/>
    </w:rPr>
  </w:style>
  <w:style w:type="character" w:styleId="Uwydatnienie">
    <w:name w:val="Emphasis"/>
    <w:basedOn w:val="Domylnaczcionkaakapitu"/>
    <w:qFormat/>
    <w:rsid w:val="00D15AAA"/>
    <w:rPr>
      <w:i/>
      <w:iCs/>
    </w:rPr>
  </w:style>
  <w:style w:type="character" w:customStyle="1" w:styleId="markedcontent">
    <w:name w:val="markedcontent"/>
    <w:basedOn w:val="Domylnaczcionkaakapitu"/>
    <w:rsid w:val="000A3090"/>
  </w:style>
  <w:style w:type="character" w:customStyle="1" w:styleId="Nagwek3Znak">
    <w:name w:val="Nagłówek 3 Znak"/>
    <w:basedOn w:val="Domylnaczcionkaakapitu"/>
    <w:link w:val="Nagwek3"/>
    <w:uiPriority w:val="9"/>
    <w:rsid w:val="000A309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C0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0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7</cp:revision>
  <cp:lastPrinted>2023-08-22T10:43:00Z</cp:lastPrinted>
  <dcterms:created xsi:type="dcterms:W3CDTF">2023-08-21T06:39:00Z</dcterms:created>
  <dcterms:modified xsi:type="dcterms:W3CDTF">2023-08-22T11:38:00Z</dcterms:modified>
</cp:coreProperties>
</file>