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330235">
        <w:rPr>
          <w:rFonts w:ascii="Times New Roman" w:hAnsi="Times New Roman" w:cs="Times New Roman"/>
          <w:sz w:val="24"/>
          <w:szCs w:val="24"/>
        </w:rPr>
        <w:t>6</w:t>
      </w:r>
      <w:r w:rsidR="00C922B6">
        <w:rPr>
          <w:rFonts w:ascii="Times New Roman" w:hAnsi="Times New Roman" w:cs="Times New Roman"/>
          <w:sz w:val="24"/>
          <w:szCs w:val="24"/>
        </w:rPr>
        <w:t>.2023</w:t>
      </w:r>
    </w:p>
    <w:p w:rsidR="009F0EE7" w:rsidRDefault="009F0EE7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9F0EE7" w:rsidRDefault="009F0EE7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0A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0AE2">
        <w:rPr>
          <w:rFonts w:ascii="Times New Roman" w:hAnsi="Times New Roman" w:cs="Times New Roman"/>
          <w:sz w:val="24"/>
          <w:szCs w:val="24"/>
        </w:rPr>
        <w:t xml:space="preserve">. </w:t>
      </w:r>
      <w:r w:rsidR="0060310C" w:rsidRPr="00AF4C54">
        <w:rPr>
          <w:rFonts w:ascii="Times New Roman" w:hAnsi="Times New Roman" w:cs="Times New Roman"/>
          <w:sz w:val="24"/>
          <w:szCs w:val="24"/>
        </w:rPr>
        <w:t>Dz. U.</w:t>
      </w:r>
      <w:r w:rsidR="00BE6784">
        <w:rPr>
          <w:rFonts w:ascii="Times New Roman" w:hAnsi="Times New Roman" w:cs="Times New Roman"/>
          <w:sz w:val="24"/>
          <w:szCs w:val="24"/>
        </w:rPr>
        <w:t xml:space="preserve"> </w:t>
      </w:r>
      <w:r w:rsidR="0060310C" w:rsidRPr="00AF4C54">
        <w:rPr>
          <w:rFonts w:ascii="Times New Roman" w:hAnsi="Times New Roman" w:cs="Times New Roman"/>
          <w:sz w:val="24"/>
          <w:szCs w:val="24"/>
        </w:rPr>
        <w:t>z 20</w:t>
      </w:r>
      <w:r w:rsidR="00B51EA0">
        <w:rPr>
          <w:rFonts w:ascii="Times New Roman" w:hAnsi="Times New Roman" w:cs="Times New Roman"/>
          <w:sz w:val="24"/>
          <w:szCs w:val="24"/>
        </w:rPr>
        <w:t>23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51EA0">
        <w:rPr>
          <w:rFonts w:ascii="Times New Roman" w:hAnsi="Times New Roman" w:cs="Times New Roman"/>
          <w:sz w:val="24"/>
          <w:szCs w:val="24"/>
        </w:rPr>
        <w:t>344</w:t>
      </w:r>
      <w:r w:rsidR="00EA317C">
        <w:rPr>
          <w:rFonts w:ascii="Times New Roman" w:hAnsi="Times New Roman" w:cs="Times New Roman"/>
          <w:sz w:val="24"/>
          <w:szCs w:val="24"/>
        </w:rPr>
        <w:t xml:space="preserve"> ze zm.</w:t>
      </w:r>
      <w:r w:rsidR="00B51EA0">
        <w:rPr>
          <w:rFonts w:ascii="Times New Roman" w:hAnsi="Times New Roman" w:cs="Times New Roman"/>
          <w:sz w:val="24"/>
          <w:szCs w:val="24"/>
        </w:rPr>
        <w:t>)</w:t>
      </w:r>
      <w:r w:rsidR="00AA7D26">
        <w:rPr>
          <w:rFonts w:ascii="Times New Roman" w:hAnsi="Times New Roman" w:cs="Times New Roman"/>
          <w:sz w:val="24"/>
          <w:szCs w:val="24"/>
        </w:rPr>
        <w:br/>
      </w:r>
      <w:r w:rsidR="0060310C" w:rsidRPr="00AF4C54">
        <w:rPr>
          <w:rFonts w:ascii="Times New Roman" w:hAnsi="Times New Roman" w:cs="Times New Roman"/>
          <w:sz w:val="24"/>
          <w:szCs w:val="24"/>
        </w:rPr>
        <w:t>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149" w:type="dxa"/>
        <w:tblLayout w:type="fixed"/>
        <w:tblLook w:val="04A0" w:firstRow="1" w:lastRow="0" w:firstColumn="1" w:lastColumn="0" w:noHBand="0" w:noVBand="1"/>
      </w:tblPr>
      <w:tblGrid>
        <w:gridCol w:w="1384"/>
        <w:gridCol w:w="1168"/>
        <w:gridCol w:w="850"/>
        <w:gridCol w:w="959"/>
        <w:gridCol w:w="1559"/>
        <w:gridCol w:w="2126"/>
        <w:gridCol w:w="1276"/>
        <w:gridCol w:w="992"/>
        <w:gridCol w:w="1134"/>
        <w:gridCol w:w="1701"/>
      </w:tblGrid>
      <w:tr w:rsidR="00400D64" w:rsidTr="004E3AF4">
        <w:trPr>
          <w:trHeight w:val="420"/>
        </w:trPr>
        <w:tc>
          <w:tcPr>
            <w:tcW w:w="2552" w:type="dxa"/>
            <w:gridSpan w:val="2"/>
          </w:tcPr>
          <w:p w:rsidR="00400D64" w:rsidRPr="009C083C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400D64" w:rsidRPr="009C083C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400D64" w:rsidRPr="009C083C" w:rsidRDefault="00400D64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400D64" w:rsidRPr="009C083C" w:rsidRDefault="00400D64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134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400D64" w:rsidRPr="009C083C" w:rsidRDefault="00400D64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oddania w dzierżawę</w:t>
            </w:r>
          </w:p>
        </w:tc>
      </w:tr>
      <w:tr w:rsidR="00400D64" w:rsidTr="004E3AF4">
        <w:trPr>
          <w:trHeight w:val="330"/>
        </w:trPr>
        <w:tc>
          <w:tcPr>
            <w:tcW w:w="1384" w:type="dxa"/>
          </w:tcPr>
          <w:p w:rsidR="00400D64" w:rsidRPr="001F0361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68" w:type="dxa"/>
          </w:tcPr>
          <w:p w:rsidR="00400D64" w:rsidRPr="001F0361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400D64" w:rsidRDefault="00400D64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  <w:p w:rsidR="00400D64" w:rsidRPr="00113887" w:rsidRDefault="00400D64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959" w:type="dxa"/>
          </w:tcPr>
          <w:p w:rsidR="00400D64" w:rsidRPr="00113887" w:rsidRDefault="00400D64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64" w:rsidTr="004E3AF4">
        <w:tc>
          <w:tcPr>
            <w:tcW w:w="1384" w:type="dxa"/>
          </w:tcPr>
          <w:p w:rsidR="00400D64" w:rsidRDefault="00400D64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126/8 </w:t>
            </w:r>
            <w:r w:rsidR="0044008F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Boże</w:t>
            </w:r>
          </w:p>
        </w:tc>
        <w:tc>
          <w:tcPr>
            <w:tcW w:w="1168" w:type="dxa"/>
          </w:tcPr>
          <w:p w:rsidR="00400D64" w:rsidRDefault="00400D64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</w:t>
            </w:r>
            <w:r w:rsidR="00CE39F8">
              <w:rPr>
                <w:rFonts w:ascii="Times New Roman" w:hAnsi="Times New Roman" w:cs="Times New Roman"/>
                <w:sz w:val="20"/>
                <w:szCs w:val="20"/>
              </w:rPr>
              <w:t>18081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E3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00D64" w:rsidRDefault="00CE39F8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400D64" w:rsidRDefault="00F00230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00D6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400D64" w:rsidRPr="00590A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00D64" w:rsidRDefault="00400D64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D64" w:rsidRDefault="00400D64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4400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r w:rsidR="00440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EE7" w:rsidRDefault="00400D64" w:rsidP="009F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</w:t>
            </w:r>
            <w:r w:rsidR="00CE39F8">
              <w:rPr>
                <w:rFonts w:ascii="Times New Roman" w:hAnsi="Times New Roman" w:cs="Times New Roman"/>
                <w:sz w:val="18"/>
                <w:szCs w:val="18"/>
              </w:rPr>
              <w:t>łka znajduje się w strefie II „Krajobrazowa” w obszarze IIA o funkcji rolnictwo, turystyka, leśnictwo. Przeznaczenie dzierżawionego terenu pod garaż typu „blaszak”</w:t>
            </w:r>
          </w:p>
        </w:tc>
        <w:tc>
          <w:tcPr>
            <w:tcW w:w="1276" w:type="dxa"/>
          </w:tcPr>
          <w:p w:rsidR="00400D64" w:rsidRDefault="00400D64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400D64" w:rsidRDefault="0044008F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106,47</w:t>
            </w:r>
            <w:r w:rsidR="00400D64">
              <w:rPr>
                <w:rFonts w:ascii="Times New Roman" w:hAnsi="Times New Roman" w:cs="Times New Roman"/>
                <w:sz w:val="20"/>
                <w:szCs w:val="20"/>
              </w:rPr>
              <w:t xml:space="preserve"> zł/1ar</w:t>
            </w:r>
          </w:p>
        </w:tc>
        <w:tc>
          <w:tcPr>
            <w:tcW w:w="1134" w:type="dxa"/>
          </w:tcPr>
          <w:p w:rsidR="00400D64" w:rsidRDefault="00400D64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</w:tc>
        <w:tc>
          <w:tcPr>
            <w:tcW w:w="1701" w:type="dxa"/>
          </w:tcPr>
          <w:p w:rsidR="00400D64" w:rsidRDefault="00400D64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</w:t>
            </w:r>
          </w:p>
        </w:tc>
      </w:tr>
      <w:tr w:rsidR="0044008F" w:rsidTr="004E3AF4">
        <w:tc>
          <w:tcPr>
            <w:tcW w:w="1384" w:type="dxa"/>
          </w:tcPr>
          <w:p w:rsidR="0044008F" w:rsidRDefault="0044008F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68" w:type="dxa"/>
          </w:tcPr>
          <w:p w:rsidR="0044008F" w:rsidRDefault="0044008F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44008F" w:rsidRDefault="0044008F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44008F" w:rsidRDefault="0044008F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0,4550 arów</w:t>
            </w:r>
          </w:p>
        </w:tc>
        <w:tc>
          <w:tcPr>
            <w:tcW w:w="1559" w:type="dxa"/>
          </w:tcPr>
          <w:p w:rsidR="0044008F" w:rsidRDefault="0044008F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126" w:type="dxa"/>
          </w:tcPr>
          <w:p w:rsidR="0044008F" w:rsidRDefault="0044008F" w:rsidP="00CE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w obszarze IIA o funkcji rolnictwo, turystyka, leśnictwo. Przeznaczenie dzierżawionego terenu pod uprawy jednoroczne</w:t>
            </w:r>
          </w:p>
          <w:p w:rsidR="009F0EE7" w:rsidRDefault="009F0EE7" w:rsidP="00CE3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AF4" w:rsidRDefault="004E3AF4" w:rsidP="00CE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4008F" w:rsidRDefault="0044008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44008F" w:rsidRDefault="0044008F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14,74 zł/1ar</w:t>
            </w:r>
          </w:p>
        </w:tc>
        <w:tc>
          <w:tcPr>
            <w:tcW w:w="1134" w:type="dxa"/>
          </w:tcPr>
          <w:p w:rsidR="0044008F" w:rsidRDefault="0044008F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44008F" w:rsidRDefault="0044008F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</w:t>
            </w:r>
          </w:p>
        </w:tc>
      </w:tr>
      <w:tr w:rsidR="0044008F" w:rsidTr="004E3AF4">
        <w:tc>
          <w:tcPr>
            <w:tcW w:w="1384" w:type="dxa"/>
          </w:tcPr>
          <w:p w:rsidR="0044008F" w:rsidRDefault="0044008F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 obręb Muntowo</w:t>
            </w:r>
          </w:p>
        </w:tc>
        <w:tc>
          <w:tcPr>
            <w:tcW w:w="1168" w:type="dxa"/>
          </w:tcPr>
          <w:p w:rsidR="00494532" w:rsidRDefault="00494532" w:rsidP="0049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OL1M/00019254/2</w:t>
            </w:r>
          </w:p>
        </w:tc>
        <w:tc>
          <w:tcPr>
            <w:tcW w:w="850" w:type="dxa"/>
          </w:tcPr>
          <w:p w:rsidR="0044008F" w:rsidRDefault="00494532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0,0500 ha</w:t>
            </w:r>
          </w:p>
        </w:tc>
        <w:tc>
          <w:tcPr>
            <w:tcW w:w="959" w:type="dxa"/>
          </w:tcPr>
          <w:p w:rsidR="0044008F" w:rsidRDefault="0049453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arów</w:t>
            </w:r>
          </w:p>
        </w:tc>
        <w:tc>
          <w:tcPr>
            <w:tcW w:w="1559" w:type="dxa"/>
          </w:tcPr>
          <w:p w:rsidR="0044008F" w:rsidRDefault="00F16441" w:rsidP="0049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4945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94532">
              <w:rPr>
                <w:rFonts w:ascii="Times New Roman" w:hAnsi="Times New Roman" w:cs="Times New Roman"/>
                <w:sz w:val="20"/>
                <w:szCs w:val="20"/>
              </w:rPr>
              <w:t>PsV</w:t>
            </w:r>
            <w:proofErr w:type="spellEnd"/>
            <w:r w:rsidR="004945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004B9" w:rsidRPr="004A33A8" w:rsidRDefault="00B004B9" w:rsidP="00B0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A8"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w obszarze IIB o funkcji turystyka, rolnictwo.</w:t>
            </w:r>
          </w:p>
          <w:p w:rsidR="0044008F" w:rsidRDefault="00B004B9" w:rsidP="00B0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A8">
              <w:rPr>
                <w:rFonts w:ascii="Times New Roman" w:hAnsi="Times New Roman" w:cs="Times New Roman"/>
                <w:sz w:val="18"/>
                <w:szCs w:val="18"/>
              </w:rPr>
              <w:t xml:space="preserve">Przeznaczenie dzierżawionego terenu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 uprawy jednoroczne</w:t>
            </w:r>
          </w:p>
        </w:tc>
        <w:tc>
          <w:tcPr>
            <w:tcW w:w="1276" w:type="dxa"/>
          </w:tcPr>
          <w:p w:rsidR="0044008F" w:rsidRDefault="00F0023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44008F" w:rsidRDefault="00F0023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14,74 zł/1ar</w:t>
            </w:r>
          </w:p>
        </w:tc>
        <w:tc>
          <w:tcPr>
            <w:tcW w:w="1134" w:type="dxa"/>
          </w:tcPr>
          <w:p w:rsidR="0044008F" w:rsidRDefault="00F00230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44008F" w:rsidRDefault="00F00230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</w:t>
            </w:r>
          </w:p>
        </w:tc>
      </w:tr>
      <w:tr w:rsidR="0044008F" w:rsidTr="004E3AF4">
        <w:tc>
          <w:tcPr>
            <w:tcW w:w="1384" w:type="dxa"/>
          </w:tcPr>
          <w:p w:rsidR="0044008F" w:rsidRDefault="0044008F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405/60 obręb Probark</w:t>
            </w:r>
          </w:p>
        </w:tc>
        <w:tc>
          <w:tcPr>
            <w:tcW w:w="1168" w:type="dxa"/>
          </w:tcPr>
          <w:p w:rsidR="0044008F" w:rsidRDefault="0044008F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OL1M/00014549/2</w:t>
            </w:r>
          </w:p>
        </w:tc>
        <w:tc>
          <w:tcPr>
            <w:tcW w:w="850" w:type="dxa"/>
          </w:tcPr>
          <w:p w:rsidR="0044008F" w:rsidRDefault="0044008F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2,0800 ha</w:t>
            </w:r>
          </w:p>
        </w:tc>
        <w:tc>
          <w:tcPr>
            <w:tcW w:w="959" w:type="dxa"/>
          </w:tcPr>
          <w:p w:rsidR="0044008F" w:rsidRDefault="0044008F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arów</w:t>
            </w:r>
          </w:p>
        </w:tc>
        <w:tc>
          <w:tcPr>
            <w:tcW w:w="1559" w:type="dxa"/>
          </w:tcPr>
          <w:p w:rsidR="0044008F" w:rsidRDefault="0044008F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RVI, ŁIV, N, RV)</w:t>
            </w:r>
          </w:p>
        </w:tc>
        <w:tc>
          <w:tcPr>
            <w:tcW w:w="2126" w:type="dxa"/>
          </w:tcPr>
          <w:p w:rsidR="0044008F" w:rsidRDefault="00EA317C" w:rsidP="00CE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 „Ochronna” obejmującej tereny objęte różnymi formami ochrony, w obszarze ID o funkcji obszaru: rolnictwo, turystyka</w:t>
            </w:r>
          </w:p>
        </w:tc>
        <w:tc>
          <w:tcPr>
            <w:tcW w:w="1276" w:type="dxa"/>
          </w:tcPr>
          <w:p w:rsidR="0044008F" w:rsidRDefault="0044008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44008F" w:rsidRDefault="0044008F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IV - 4,1 zł/1ar</w:t>
            </w:r>
          </w:p>
          <w:p w:rsidR="0044008F" w:rsidRDefault="00F0023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VI i pozostałe- 2,01 zł/1ar</w:t>
            </w:r>
          </w:p>
          <w:p w:rsidR="00F00230" w:rsidRDefault="00F0023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V - 3,54 zł/1ar</w:t>
            </w:r>
          </w:p>
          <w:p w:rsidR="00F00230" w:rsidRDefault="00F0023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008F" w:rsidRDefault="00F00230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44008F" w:rsidRDefault="00F00230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</w:t>
            </w:r>
          </w:p>
        </w:tc>
      </w:tr>
    </w:tbl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E11D97">
        <w:rPr>
          <w:rFonts w:ascii="Times New Roman" w:hAnsi="Times New Roman" w:cs="Times New Roman"/>
          <w:sz w:val="24"/>
          <w:szCs w:val="24"/>
        </w:rPr>
        <w:t>0</w:t>
      </w:r>
      <w:r w:rsidR="009F0EE7">
        <w:rPr>
          <w:rFonts w:ascii="Times New Roman" w:hAnsi="Times New Roman" w:cs="Times New Roman"/>
          <w:sz w:val="24"/>
          <w:szCs w:val="24"/>
        </w:rPr>
        <w:t>6</w:t>
      </w:r>
      <w:r w:rsidR="0027544F">
        <w:rPr>
          <w:rFonts w:ascii="Times New Roman" w:hAnsi="Times New Roman" w:cs="Times New Roman"/>
          <w:sz w:val="24"/>
          <w:szCs w:val="24"/>
        </w:rPr>
        <w:t>.0</w:t>
      </w:r>
      <w:r w:rsidR="00E11D97">
        <w:rPr>
          <w:rFonts w:ascii="Times New Roman" w:hAnsi="Times New Roman" w:cs="Times New Roman"/>
          <w:sz w:val="24"/>
          <w:szCs w:val="24"/>
        </w:rPr>
        <w:t>7</w:t>
      </w:r>
      <w:r w:rsidR="0027544F">
        <w:rPr>
          <w:rFonts w:ascii="Times New Roman" w:hAnsi="Times New Roman" w:cs="Times New Roman"/>
          <w:sz w:val="24"/>
          <w:szCs w:val="24"/>
        </w:rPr>
        <w:t>.2023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9F0EE7">
        <w:rPr>
          <w:rFonts w:ascii="Times New Roman" w:hAnsi="Times New Roman" w:cs="Times New Roman"/>
          <w:sz w:val="24"/>
          <w:szCs w:val="24"/>
        </w:rPr>
        <w:t>27</w:t>
      </w:r>
      <w:r w:rsidR="00CC6450">
        <w:rPr>
          <w:rFonts w:ascii="Times New Roman" w:hAnsi="Times New Roman" w:cs="Times New Roman"/>
          <w:sz w:val="24"/>
          <w:szCs w:val="24"/>
        </w:rPr>
        <w:t>.0</w:t>
      </w:r>
      <w:r w:rsidR="00E11D97">
        <w:rPr>
          <w:rFonts w:ascii="Times New Roman" w:hAnsi="Times New Roman" w:cs="Times New Roman"/>
          <w:sz w:val="24"/>
          <w:szCs w:val="24"/>
        </w:rPr>
        <w:t>7</w:t>
      </w:r>
      <w:r w:rsidR="00CC6450">
        <w:rPr>
          <w:rFonts w:ascii="Times New Roman" w:hAnsi="Times New Roman" w:cs="Times New Roman"/>
          <w:sz w:val="24"/>
          <w:szCs w:val="24"/>
        </w:rPr>
        <w:t>.202</w:t>
      </w:r>
      <w:r w:rsidR="00C922B6">
        <w:rPr>
          <w:rFonts w:ascii="Times New Roman" w:hAnsi="Times New Roman" w:cs="Times New Roman"/>
          <w:sz w:val="24"/>
          <w:szCs w:val="24"/>
        </w:rPr>
        <w:t>3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5C7A65" w:rsidRDefault="005C7A6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F4" w:rsidRDefault="004E3AF4" w:rsidP="004E3AF4">
      <w:pPr>
        <w:pStyle w:val="Standard"/>
        <w:spacing w:line="360" w:lineRule="auto"/>
        <w:ind w:left="60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Wójt Gminy Mrągowo</w:t>
      </w:r>
    </w:p>
    <w:p w:rsidR="004E3AF4" w:rsidRDefault="004E3AF4" w:rsidP="004E3AF4">
      <w:pPr>
        <w:pStyle w:val="Standard"/>
        <w:spacing w:line="360" w:lineRule="auto"/>
        <w:ind w:left="60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 Piotr </w:t>
      </w:r>
      <w:proofErr w:type="spellStart"/>
      <w:r>
        <w:rPr>
          <w:b/>
        </w:rPr>
        <w:t>Piercewicz</w:t>
      </w:r>
      <w:proofErr w:type="spellEnd"/>
    </w:p>
    <w:p w:rsidR="00B004B9" w:rsidRDefault="00B004B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4B9" w:rsidRDefault="00B004B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61" w:rsidRDefault="00734461" w:rsidP="00E50915">
      <w:r>
        <w:separator/>
      </w:r>
    </w:p>
  </w:endnote>
  <w:endnote w:type="continuationSeparator" w:id="0">
    <w:p w:rsidR="00734461" w:rsidRDefault="007344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61" w:rsidRDefault="00734461" w:rsidP="00E50915">
      <w:r>
        <w:separator/>
      </w:r>
    </w:p>
  </w:footnote>
  <w:footnote w:type="continuationSeparator" w:id="0">
    <w:p w:rsidR="00734461" w:rsidRDefault="007344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7F763F">
      <w:t>576/23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9F0EE7">
      <w:t>06.07.2023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16786"/>
    <w:rsid w:val="00022149"/>
    <w:rsid w:val="0003518A"/>
    <w:rsid w:val="00042917"/>
    <w:rsid w:val="00042DD0"/>
    <w:rsid w:val="00043AE5"/>
    <w:rsid w:val="00052DE6"/>
    <w:rsid w:val="00052F1C"/>
    <w:rsid w:val="00060602"/>
    <w:rsid w:val="000617E8"/>
    <w:rsid w:val="00064517"/>
    <w:rsid w:val="000701CC"/>
    <w:rsid w:val="00087C46"/>
    <w:rsid w:val="0009044F"/>
    <w:rsid w:val="000A2272"/>
    <w:rsid w:val="000A7180"/>
    <w:rsid w:val="000B12F0"/>
    <w:rsid w:val="000C2064"/>
    <w:rsid w:val="000C76DA"/>
    <w:rsid w:val="00100932"/>
    <w:rsid w:val="001042B5"/>
    <w:rsid w:val="00105AB0"/>
    <w:rsid w:val="001079C7"/>
    <w:rsid w:val="00110819"/>
    <w:rsid w:val="00111DFA"/>
    <w:rsid w:val="00113887"/>
    <w:rsid w:val="001148B5"/>
    <w:rsid w:val="00121FAD"/>
    <w:rsid w:val="00127147"/>
    <w:rsid w:val="001272D9"/>
    <w:rsid w:val="0013216E"/>
    <w:rsid w:val="00133A95"/>
    <w:rsid w:val="0014458B"/>
    <w:rsid w:val="001470DD"/>
    <w:rsid w:val="00160EEB"/>
    <w:rsid w:val="00166876"/>
    <w:rsid w:val="00170C88"/>
    <w:rsid w:val="001737D6"/>
    <w:rsid w:val="0017556D"/>
    <w:rsid w:val="00181481"/>
    <w:rsid w:val="00182DA0"/>
    <w:rsid w:val="0018679D"/>
    <w:rsid w:val="00187944"/>
    <w:rsid w:val="00194356"/>
    <w:rsid w:val="001B5DF6"/>
    <w:rsid w:val="001D25CE"/>
    <w:rsid w:val="001D47CD"/>
    <w:rsid w:val="001D49F1"/>
    <w:rsid w:val="001D5D01"/>
    <w:rsid w:val="001D6073"/>
    <w:rsid w:val="001D65A8"/>
    <w:rsid w:val="001E0762"/>
    <w:rsid w:val="001F009A"/>
    <w:rsid w:val="001F0361"/>
    <w:rsid w:val="001F15BE"/>
    <w:rsid w:val="001F3E5E"/>
    <w:rsid w:val="001F5F11"/>
    <w:rsid w:val="00204DBC"/>
    <w:rsid w:val="0021477F"/>
    <w:rsid w:val="0021541E"/>
    <w:rsid w:val="0021542D"/>
    <w:rsid w:val="00215672"/>
    <w:rsid w:val="00216E8F"/>
    <w:rsid w:val="00217046"/>
    <w:rsid w:val="00223178"/>
    <w:rsid w:val="00230EBF"/>
    <w:rsid w:val="002345F7"/>
    <w:rsid w:val="00241927"/>
    <w:rsid w:val="00244065"/>
    <w:rsid w:val="0025427A"/>
    <w:rsid w:val="00254E0F"/>
    <w:rsid w:val="00264A56"/>
    <w:rsid w:val="00267186"/>
    <w:rsid w:val="0027544F"/>
    <w:rsid w:val="00281CA7"/>
    <w:rsid w:val="00294A68"/>
    <w:rsid w:val="002A057F"/>
    <w:rsid w:val="002A4115"/>
    <w:rsid w:val="002D59E3"/>
    <w:rsid w:val="002D7D0F"/>
    <w:rsid w:val="002F09F0"/>
    <w:rsid w:val="002F0B20"/>
    <w:rsid w:val="002F1687"/>
    <w:rsid w:val="002F3077"/>
    <w:rsid w:val="002F3C44"/>
    <w:rsid w:val="002F7CAD"/>
    <w:rsid w:val="0030027A"/>
    <w:rsid w:val="0030269D"/>
    <w:rsid w:val="0030568B"/>
    <w:rsid w:val="00305E68"/>
    <w:rsid w:val="00323950"/>
    <w:rsid w:val="0032789C"/>
    <w:rsid w:val="00330235"/>
    <w:rsid w:val="00333B17"/>
    <w:rsid w:val="003349A5"/>
    <w:rsid w:val="00342A18"/>
    <w:rsid w:val="00343EAB"/>
    <w:rsid w:val="00345B8F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0D64"/>
    <w:rsid w:val="00403F89"/>
    <w:rsid w:val="00407573"/>
    <w:rsid w:val="00410F0D"/>
    <w:rsid w:val="004164D7"/>
    <w:rsid w:val="00416E74"/>
    <w:rsid w:val="00420D7F"/>
    <w:rsid w:val="004214D8"/>
    <w:rsid w:val="00422216"/>
    <w:rsid w:val="0043362A"/>
    <w:rsid w:val="0044008F"/>
    <w:rsid w:val="004447D8"/>
    <w:rsid w:val="00445178"/>
    <w:rsid w:val="00450E08"/>
    <w:rsid w:val="00453265"/>
    <w:rsid w:val="004746A0"/>
    <w:rsid w:val="00474E6F"/>
    <w:rsid w:val="004757D1"/>
    <w:rsid w:val="00477075"/>
    <w:rsid w:val="00486BEF"/>
    <w:rsid w:val="00493B19"/>
    <w:rsid w:val="00494532"/>
    <w:rsid w:val="004A2F1A"/>
    <w:rsid w:val="004A33A8"/>
    <w:rsid w:val="004A5B28"/>
    <w:rsid w:val="004B23C9"/>
    <w:rsid w:val="004C1E7E"/>
    <w:rsid w:val="004C3036"/>
    <w:rsid w:val="004C36A1"/>
    <w:rsid w:val="004D09AD"/>
    <w:rsid w:val="004E013C"/>
    <w:rsid w:val="004E2675"/>
    <w:rsid w:val="004E3AF4"/>
    <w:rsid w:val="004F0EE4"/>
    <w:rsid w:val="004F6CE4"/>
    <w:rsid w:val="004F6DF8"/>
    <w:rsid w:val="005044CF"/>
    <w:rsid w:val="005063A7"/>
    <w:rsid w:val="00513BFB"/>
    <w:rsid w:val="005172E8"/>
    <w:rsid w:val="00520420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1BA8"/>
    <w:rsid w:val="00552CD3"/>
    <w:rsid w:val="005611AC"/>
    <w:rsid w:val="0057749A"/>
    <w:rsid w:val="00590AE2"/>
    <w:rsid w:val="005916B7"/>
    <w:rsid w:val="00592E53"/>
    <w:rsid w:val="00594BAD"/>
    <w:rsid w:val="005B0D23"/>
    <w:rsid w:val="005B33B1"/>
    <w:rsid w:val="005B40EE"/>
    <w:rsid w:val="005C7A65"/>
    <w:rsid w:val="005E5401"/>
    <w:rsid w:val="005E5BEC"/>
    <w:rsid w:val="005F049D"/>
    <w:rsid w:val="005F08DC"/>
    <w:rsid w:val="005F3084"/>
    <w:rsid w:val="005F4532"/>
    <w:rsid w:val="005F55EC"/>
    <w:rsid w:val="005F59C8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0A74"/>
    <w:rsid w:val="006372B9"/>
    <w:rsid w:val="006414AE"/>
    <w:rsid w:val="00647BA6"/>
    <w:rsid w:val="006552EC"/>
    <w:rsid w:val="006653CD"/>
    <w:rsid w:val="00666D14"/>
    <w:rsid w:val="006719B4"/>
    <w:rsid w:val="00672512"/>
    <w:rsid w:val="00677336"/>
    <w:rsid w:val="00677DA2"/>
    <w:rsid w:val="00681144"/>
    <w:rsid w:val="00681A08"/>
    <w:rsid w:val="00684D69"/>
    <w:rsid w:val="00691E94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3446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67CAB"/>
    <w:rsid w:val="0078001C"/>
    <w:rsid w:val="0078139F"/>
    <w:rsid w:val="00784496"/>
    <w:rsid w:val="00785ECA"/>
    <w:rsid w:val="007977B8"/>
    <w:rsid w:val="007A2827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D75D2"/>
    <w:rsid w:val="007E0E55"/>
    <w:rsid w:val="007E153F"/>
    <w:rsid w:val="007E741C"/>
    <w:rsid w:val="007F763F"/>
    <w:rsid w:val="00806933"/>
    <w:rsid w:val="00814AA9"/>
    <w:rsid w:val="00815CDF"/>
    <w:rsid w:val="0081626B"/>
    <w:rsid w:val="0083049A"/>
    <w:rsid w:val="008445F0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82CD7"/>
    <w:rsid w:val="008910E4"/>
    <w:rsid w:val="00893F2A"/>
    <w:rsid w:val="00897A76"/>
    <w:rsid w:val="008B0CCB"/>
    <w:rsid w:val="008B390A"/>
    <w:rsid w:val="008B3B1E"/>
    <w:rsid w:val="008B4A2A"/>
    <w:rsid w:val="008C265B"/>
    <w:rsid w:val="008C4F97"/>
    <w:rsid w:val="008C65E3"/>
    <w:rsid w:val="008C6FEB"/>
    <w:rsid w:val="008D39CD"/>
    <w:rsid w:val="008E084A"/>
    <w:rsid w:val="008E2D2F"/>
    <w:rsid w:val="008F0BE1"/>
    <w:rsid w:val="008F5704"/>
    <w:rsid w:val="0090281D"/>
    <w:rsid w:val="00903692"/>
    <w:rsid w:val="00903E81"/>
    <w:rsid w:val="00906B1F"/>
    <w:rsid w:val="00910F21"/>
    <w:rsid w:val="00911F4B"/>
    <w:rsid w:val="00913B44"/>
    <w:rsid w:val="009210B6"/>
    <w:rsid w:val="00921633"/>
    <w:rsid w:val="00925413"/>
    <w:rsid w:val="0092674D"/>
    <w:rsid w:val="00931CC7"/>
    <w:rsid w:val="00933595"/>
    <w:rsid w:val="00936765"/>
    <w:rsid w:val="009373A6"/>
    <w:rsid w:val="009379EA"/>
    <w:rsid w:val="00960B47"/>
    <w:rsid w:val="00962D2C"/>
    <w:rsid w:val="0096369D"/>
    <w:rsid w:val="0097349B"/>
    <w:rsid w:val="009753AC"/>
    <w:rsid w:val="00977F06"/>
    <w:rsid w:val="00982648"/>
    <w:rsid w:val="00990E1A"/>
    <w:rsid w:val="00994015"/>
    <w:rsid w:val="00994152"/>
    <w:rsid w:val="00996119"/>
    <w:rsid w:val="009A5865"/>
    <w:rsid w:val="009A6331"/>
    <w:rsid w:val="009B53AE"/>
    <w:rsid w:val="009C083C"/>
    <w:rsid w:val="009D0D19"/>
    <w:rsid w:val="009F0C2A"/>
    <w:rsid w:val="009F0EE7"/>
    <w:rsid w:val="00A017A7"/>
    <w:rsid w:val="00A21543"/>
    <w:rsid w:val="00A2274A"/>
    <w:rsid w:val="00A30332"/>
    <w:rsid w:val="00A325C0"/>
    <w:rsid w:val="00A4139F"/>
    <w:rsid w:val="00A417C9"/>
    <w:rsid w:val="00A44043"/>
    <w:rsid w:val="00A515BB"/>
    <w:rsid w:val="00A575DB"/>
    <w:rsid w:val="00A60D20"/>
    <w:rsid w:val="00A67AD6"/>
    <w:rsid w:val="00A72C54"/>
    <w:rsid w:val="00A930BD"/>
    <w:rsid w:val="00AA25AC"/>
    <w:rsid w:val="00AA7D26"/>
    <w:rsid w:val="00AB58FD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04B9"/>
    <w:rsid w:val="00B0226A"/>
    <w:rsid w:val="00B059C6"/>
    <w:rsid w:val="00B10E21"/>
    <w:rsid w:val="00B113EB"/>
    <w:rsid w:val="00B21865"/>
    <w:rsid w:val="00B2538E"/>
    <w:rsid w:val="00B27559"/>
    <w:rsid w:val="00B27644"/>
    <w:rsid w:val="00B27ED8"/>
    <w:rsid w:val="00B339F8"/>
    <w:rsid w:val="00B35923"/>
    <w:rsid w:val="00B3650C"/>
    <w:rsid w:val="00B51EA0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198D"/>
    <w:rsid w:val="00BD50B6"/>
    <w:rsid w:val="00BD6A78"/>
    <w:rsid w:val="00BE0861"/>
    <w:rsid w:val="00BE2EB6"/>
    <w:rsid w:val="00BE6784"/>
    <w:rsid w:val="00BF2409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6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77598"/>
    <w:rsid w:val="00C818EF"/>
    <w:rsid w:val="00C922B6"/>
    <w:rsid w:val="00CA6C69"/>
    <w:rsid w:val="00CB130E"/>
    <w:rsid w:val="00CC2548"/>
    <w:rsid w:val="00CC6450"/>
    <w:rsid w:val="00CD45D9"/>
    <w:rsid w:val="00CE132A"/>
    <w:rsid w:val="00CE1A0F"/>
    <w:rsid w:val="00CE39F8"/>
    <w:rsid w:val="00CE4E82"/>
    <w:rsid w:val="00CF5F1F"/>
    <w:rsid w:val="00CF6DAE"/>
    <w:rsid w:val="00D015E5"/>
    <w:rsid w:val="00D015E6"/>
    <w:rsid w:val="00D02208"/>
    <w:rsid w:val="00D15BC0"/>
    <w:rsid w:val="00D1786D"/>
    <w:rsid w:val="00D2026B"/>
    <w:rsid w:val="00D25833"/>
    <w:rsid w:val="00D26DDC"/>
    <w:rsid w:val="00D2779C"/>
    <w:rsid w:val="00D31B35"/>
    <w:rsid w:val="00D32B4E"/>
    <w:rsid w:val="00D4196C"/>
    <w:rsid w:val="00D44BA2"/>
    <w:rsid w:val="00D45CC0"/>
    <w:rsid w:val="00D51387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714F"/>
    <w:rsid w:val="00DC3DA2"/>
    <w:rsid w:val="00DE27A4"/>
    <w:rsid w:val="00DE3BF6"/>
    <w:rsid w:val="00DE6F41"/>
    <w:rsid w:val="00DF315B"/>
    <w:rsid w:val="00E05DD4"/>
    <w:rsid w:val="00E101A7"/>
    <w:rsid w:val="00E11D9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A317C"/>
    <w:rsid w:val="00EB6235"/>
    <w:rsid w:val="00EB7673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0230"/>
    <w:rsid w:val="00F07341"/>
    <w:rsid w:val="00F11FD7"/>
    <w:rsid w:val="00F15BE8"/>
    <w:rsid w:val="00F16441"/>
    <w:rsid w:val="00F30AE8"/>
    <w:rsid w:val="00F32BC7"/>
    <w:rsid w:val="00F35BE5"/>
    <w:rsid w:val="00F445B8"/>
    <w:rsid w:val="00F4502C"/>
    <w:rsid w:val="00F45543"/>
    <w:rsid w:val="00F45B7B"/>
    <w:rsid w:val="00F60EC3"/>
    <w:rsid w:val="00F641A5"/>
    <w:rsid w:val="00F64704"/>
    <w:rsid w:val="00F6585D"/>
    <w:rsid w:val="00F710F3"/>
    <w:rsid w:val="00F850DB"/>
    <w:rsid w:val="00F86AB7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099E"/>
    <w:rsid w:val="00FD0D25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E3A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E3A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B752B-F9C9-456A-80D7-47AA53E3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 Wioleta</dc:creator>
  <cp:lastModifiedBy>Wioleta Jarosz</cp:lastModifiedBy>
  <cp:revision>7</cp:revision>
  <cp:lastPrinted>2023-07-06T07:24:00Z</cp:lastPrinted>
  <dcterms:created xsi:type="dcterms:W3CDTF">2023-07-04T10:55:00Z</dcterms:created>
  <dcterms:modified xsi:type="dcterms:W3CDTF">2023-07-06T07:29:00Z</dcterms:modified>
</cp:coreProperties>
</file>