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.4.2023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03EF5">
        <w:rPr>
          <w:rFonts w:ascii="Times New Roman" w:hAnsi="Times New Roman" w:cs="Times New Roman"/>
          <w:sz w:val="24"/>
          <w:szCs w:val="24"/>
        </w:rPr>
        <w:t>344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12" w:rsidTr="00611837">
        <w:tc>
          <w:tcPr>
            <w:tcW w:w="567" w:type="dxa"/>
          </w:tcPr>
          <w:p w:rsidR="008A2812" w:rsidRDefault="00C03EF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obręb Szczerzbowo</w:t>
            </w:r>
          </w:p>
        </w:tc>
        <w:tc>
          <w:tcPr>
            <w:tcW w:w="1134" w:type="dxa"/>
          </w:tcPr>
          <w:p w:rsidR="008A2812" w:rsidRDefault="008A281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OL1M/00021644/0</w:t>
            </w:r>
          </w:p>
        </w:tc>
        <w:tc>
          <w:tcPr>
            <w:tcW w:w="850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0,1500 ha</w:t>
            </w:r>
          </w:p>
        </w:tc>
        <w:tc>
          <w:tcPr>
            <w:tcW w:w="959" w:type="dxa"/>
          </w:tcPr>
          <w:p w:rsidR="008A2812" w:rsidRDefault="008A281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ara</w:t>
            </w:r>
          </w:p>
        </w:tc>
        <w:tc>
          <w:tcPr>
            <w:tcW w:w="145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A2812" w:rsidRDefault="00A40B06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objęta prawnymi terytorialnymi formami ochrony przyrody w obszarze IIIA o funkcji obszaru: rolnictw</w:t>
            </w:r>
            <w:r w:rsidR="00E410C8">
              <w:rPr>
                <w:rFonts w:ascii="Times New Roman" w:hAnsi="Times New Roman" w:cs="Times New Roman"/>
                <w:sz w:val="18"/>
                <w:szCs w:val="18"/>
              </w:rPr>
              <w:t>o, usł</w:t>
            </w:r>
            <w:r w:rsidR="00605BC5">
              <w:rPr>
                <w:rFonts w:ascii="Times New Roman" w:hAnsi="Times New Roman" w:cs="Times New Roman"/>
                <w:sz w:val="18"/>
                <w:szCs w:val="18"/>
              </w:rPr>
              <w:t>ugi, produkcja, turystyka. Część działki wydzierżawiona zostanie na uprawy rolne.</w:t>
            </w:r>
          </w:p>
        </w:tc>
        <w:tc>
          <w:tcPr>
            <w:tcW w:w="1276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A2812" w:rsidRDefault="00605BC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 zł/1ar</w:t>
            </w:r>
          </w:p>
        </w:tc>
        <w:tc>
          <w:tcPr>
            <w:tcW w:w="1242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wniosek.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nieruchomości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3EF5" w:rsidRDefault="00C03EF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DAD" w:rsidRDefault="00344DA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AD" w:rsidRDefault="00344DA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AD" w:rsidRDefault="00344DA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44F93">
        <w:rPr>
          <w:rFonts w:ascii="Times New Roman" w:hAnsi="Times New Roman" w:cs="Times New Roman"/>
          <w:sz w:val="24"/>
          <w:szCs w:val="24"/>
        </w:rPr>
        <w:t>0</w:t>
      </w:r>
      <w:r w:rsidR="00C03EF5">
        <w:rPr>
          <w:rFonts w:ascii="Times New Roman" w:hAnsi="Times New Roman" w:cs="Times New Roman"/>
          <w:sz w:val="24"/>
          <w:szCs w:val="24"/>
        </w:rPr>
        <w:t>5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C03EF5">
        <w:rPr>
          <w:rFonts w:ascii="Times New Roman" w:hAnsi="Times New Roman" w:cs="Times New Roman"/>
          <w:sz w:val="24"/>
          <w:szCs w:val="24"/>
        </w:rPr>
        <w:t>4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C03EF5">
        <w:rPr>
          <w:rFonts w:ascii="Times New Roman" w:hAnsi="Times New Roman" w:cs="Times New Roman"/>
          <w:sz w:val="24"/>
          <w:szCs w:val="24"/>
        </w:rPr>
        <w:t>26</w:t>
      </w:r>
      <w:r w:rsidR="00D60F96">
        <w:rPr>
          <w:rFonts w:ascii="Times New Roman" w:hAnsi="Times New Roman" w:cs="Times New Roman"/>
          <w:sz w:val="24"/>
          <w:szCs w:val="24"/>
        </w:rPr>
        <w:t>.0</w:t>
      </w:r>
      <w:r w:rsidR="00C03EF5">
        <w:rPr>
          <w:rFonts w:ascii="Times New Roman" w:hAnsi="Times New Roman" w:cs="Times New Roman"/>
          <w:sz w:val="24"/>
          <w:szCs w:val="24"/>
        </w:rPr>
        <w:t>4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Pr="004B60CF" w:rsidRDefault="004B60CF" w:rsidP="00603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B44F93" w:rsidRPr="004B60CF" w:rsidRDefault="004B60CF" w:rsidP="00603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4B60CF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A0" w:rsidRDefault="00D12FA0" w:rsidP="00E50915">
      <w:r>
        <w:separator/>
      </w:r>
    </w:p>
  </w:endnote>
  <w:endnote w:type="continuationSeparator" w:id="0">
    <w:p w:rsidR="00D12FA0" w:rsidRDefault="00D12FA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A0" w:rsidRDefault="00D12FA0" w:rsidP="00E50915">
      <w:r>
        <w:separator/>
      </w:r>
    </w:p>
  </w:footnote>
  <w:footnote w:type="continuationSeparator" w:id="0">
    <w:p w:rsidR="00D12FA0" w:rsidRDefault="00D12FA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C03EF5">
      <w:t>543/23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74251A">
      <w:t xml:space="preserve"> 0</w:t>
    </w:r>
    <w:r w:rsidR="00C03EF5">
      <w:t>5</w:t>
    </w:r>
    <w:r w:rsidR="007E0E55">
      <w:t>.0</w:t>
    </w:r>
    <w:r w:rsidR="00C03EF5">
      <w:t>4</w:t>
    </w:r>
    <w:r w:rsidR="00CE132A">
      <w:t>.202</w:t>
    </w:r>
    <w:r w:rsidR="00C03EF5">
      <w:t>3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685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272D9"/>
    <w:rsid w:val="001365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3D56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4DAD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201"/>
    <w:rsid w:val="004757D1"/>
    <w:rsid w:val="00477075"/>
    <w:rsid w:val="00486BEF"/>
    <w:rsid w:val="00493B19"/>
    <w:rsid w:val="004A2F1A"/>
    <w:rsid w:val="004A33A8"/>
    <w:rsid w:val="004A5B28"/>
    <w:rsid w:val="004B60CF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44A51"/>
    <w:rsid w:val="005611AC"/>
    <w:rsid w:val="0057749A"/>
    <w:rsid w:val="005916B7"/>
    <w:rsid w:val="00592E53"/>
    <w:rsid w:val="00594BAD"/>
    <w:rsid w:val="005B0D23"/>
    <w:rsid w:val="005B33B1"/>
    <w:rsid w:val="005B40EE"/>
    <w:rsid w:val="005B7129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05BC5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2D02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51A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2812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0B06"/>
    <w:rsid w:val="00A417C9"/>
    <w:rsid w:val="00A44043"/>
    <w:rsid w:val="00A575DB"/>
    <w:rsid w:val="00A60D20"/>
    <w:rsid w:val="00A67AD6"/>
    <w:rsid w:val="00A72C54"/>
    <w:rsid w:val="00A930BD"/>
    <w:rsid w:val="00AA0454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AF752E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44F93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B7A1A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3EF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3957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2FA0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0F96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C8"/>
    <w:rsid w:val="00E410D6"/>
    <w:rsid w:val="00E4445B"/>
    <w:rsid w:val="00E50915"/>
    <w:rsid w:val="00E5375F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5010"/>
    <w:rsid w:val="00ED6226"/>
    <w:rsid w:val="00EE3BC9"/>
    <w:rsid w:val="00EE7639"/>
    <w:rsid w:val="00EE776C"/>
    <w:rsid w:val="00F07341"/>
    <w:rsid w:val="00F11FD7"/>
    <w:rsid w:val="00F15BE8"/>
    <w:rsid w:val="00F27047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399B7-4D4D-4C2E-9148-72C7FD9F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2023-04-05T09:28:00Z</cp:lastPrinted>
  <dcterms:created xsi:type="dcterms:W3CDTF">2023-04-05T09:26:00Z</dcterms:created>
  <dcterms:modified xsi:type="dcterms:W3CDTF">2023-04-05T11:26:00Z</dcterms:modified>
</cp:coreProperties>
</file>