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AC1676">
        <w:rPr>
          <w:rFonts w:ascii="Times New Roman" w:hAnsi="Times New Roman" w:cs="Times New Roman"/>
          <w:b/>
          <w:sz w:val="24"/>
          <w:szCs w:val="24"/>
        </w:rPr>
        <w:t>najem</w:t>
      </w:r>
    </w:p>
    <w:p w:rsidR="000617E8" w:rsidRDefault="000617E8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828" w:rsidRPr="00AF4C54" w:rsidRDefault="00647828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D20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</w:t>
      </w:r>
      <w:r w:rsidR="00BA2A38">
        <w:rPr>
          <w:rFonts w:ascii="Times New Roman" w:hAnsi="Times New Roman" w:cs="Times New Roman"/>
          <w:sz w:val="24"/>
          <w:szCs w:val="24"/>
        </w:rPr>
        <w:t>202</w:t>
      </w:r>
      <w:r w:rsidR="008E6216">
        <w:rPr>
          <w:rFonts w:ascii="Times New Roman" w:hAnsi="Times New Roman" w:cs="Times New Roman"/>
          <w:sz w:val="24"/>
          <w:szCs w:val="24"/>
        </w:rPr>
        <w:t>1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8E6216">
        <w:rPr>
          <w:rFonts w:ascii="Times New Roman" w:hAnsi="Times New Roman" w:cs="Times New Roman"/>
          <w:sz w:val="24"/>
          <w:szCs w:val="24"/>
        </w:rPr>
        <w:t>1899</w:t>
      </w:r>
      <w:r w:rsidR="00EC6FCD">
        <w:rPr>
          <w:rFonts w:ascii="Times New Roman" w:hAnsi="Times New Roman" w:cs="Times New Roman"/>
          <w:sz w:val="24"/>
          <w:szCs w:val="24"/>
        </w:rPr>
        <w:t xml:space="preserve"> </w:t>
      </w:r>
      <w:r w:rsidR="00A24B75">
        <w:rPr>
          <w:rFonts w:ascii="Times New Roman" w:hAnsi="Times New Roman" w:cs="Times New Roman"/>
          <w:sz w:val="24"/>
          <w:szCs w:val="24"/>
        </w:rPr>
        <w:br/>
      </w:r>
      <w:r w:rsidR="00A575DB" w:rsidRPr="00AF4C54">
        <w:rPr>
          <w:rFonts w:ascii="Times New Roman" w:hAnsi="Times New Roman" w:cs="Times New Roman"/>
          <w:sz w:val="24"/>
          <w:szCs w:val="24"/>
        </w:rPr>
        <w:t>ze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zm.) Wójt Gminy Mrągowo podaje do publicznej wiadomości poniższy wykaz nieruchomości przeznaczon</w:t>
      </w:r>
      <w:r w:rsidR="00A24B75">
        <w:rPr>
          <w:rFonts w:ascii="Times New Roman" w:hAnsi="Times New Roman" w:cs="Times New Roman"/>
          <w:sz w:val="24"/>
          <w:szCs w:val="24"/>
        </w:rPr>
        <w:t>ych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do </w:t>
      </w:r>
      <w:r w:rsidR="00B11159">
        <w:rPr>
          <w:rFonts w:ascii="Times New Roman" w:hAnsi="Times New Roman" w:cs="Times New Roman"/>
          <w:sz w:val="24"/>
          <w:szCs w:val="24"/>
        </w:rPr>
        <w:t xml:space="preserve">oddania w </w:t>
      </w:r>
      <w:r w:rsidR="00A24B75">
        <w:rPr>
          <w:rFonts w:ascii="Times New Roman" w:hAnsi="Times New Roman" w:cs="Times New Roman"/>
          <w:sz w:val="24"/>
          <w:szCs w:val="24"/>
        </w:rPr>
        <w:t>naj</w:t>
      </w:r>
      <w:r w:rsidR="00B11159">
        <w:rPr>
          <w:rFonts w:ascii="Times New Roman" w:hAnsi="Times New Roman" w:cs="Times New Roman"/>
          <w:sz w:val="24"/>
          <w:szCs w:val="24"/>
        </w:rPr>
        <w:t>em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 </w:t>
      </w:r>
      <w:r w:rsidR="003F180E">
        <w:rPr>
          <w:rFonts w:ascii="Times New Roman" w:hAnsi="Times New Roman" w:cs="Times New Roman"/>
          <w:sz w:val="24"/>
          <w:szCs w:val="24"/>
        </w:rPr>
        <w:t>drodze bezprzetargowej</w:t>
      </w:r>
      <w:r w:rsidR="00962D2C" w:rsidRPr="00AF4C54">
        <w:rPr>
          <w:rFonts w:ascii="Times New Roman" w:hAnsi="Times New Roman" w:cs="Times New Roman"/>
          <w:sz w:val="24"/>
          <w:szCs w:val="24"/>
        </w:rPr>
        <w:t>.</w:t>
      </w: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25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992"/>
        <w:gridCol w:w="1276"/>
        <w:gridCol w:w="1843"/>
        <w:gridCol w:w="2126"/>
        <w:gridCol w:w="1384"/>
        <w:gridCol w:w="992"/>
        <w:gridCol w:w="993"/>
        <w:gridCol w:w="1559"/>
      </w:tblGrid>
      <w:tr w:rsidR="00A02C66" w:rsidTr="0094707C">
        <w:trPr>
          <w:trHeight w:val="420"/>
        </w:trPr>
        <w:tc>
          <w:tcPr>
            <w:tcW w:w="534" w:type="dxa"/>
            <w:vMerge w:val="restart"/>
          </w:tcPr>
          <w:p w:rsidR="00A02C66" w:rsidRPr="009C083C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1" w:type="dxa"/>
            <w:gridSpan w:val="2"/>
          </w:tcPr>
          <w:p w:rsidR="00A02C66" w:rsidRPr="009C083C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A02C66" w:rsidRPr="009C083C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02C66" w:rsidRPr="009C083C" w:rsidRDefault="00A02C66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najmu</w:t>
            </w:r>
          </w:p>
        </w:tc>
        <w:tc>
          <w:tcPr>
            <w:tcW w:w="1843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384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A02C66" w:rsidRPr="009C083C" w:rsidRDefault="00A02C66" w:rsidP="00AC16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Wysokość opłat</w:t>
            </w:r>
          </w:p>
        </w:tc>
        <w:tc>
          <w:tcPr>
            <w:tcW w:w="993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559" w:type="dxa"/>
            <w:vMerge w:val="restart"/>
          </w:tcPr>
          <w:p w:rsidR="00A02C66" w:rsidRPr="009C083C" w:rsidRDefault="00A02C66" w:rsidP="00A24B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oddania w najem</w:t>
            </w:r>
          </w:p>
        </w:tc>
      </w:tr>
      <w:tr w:rsidR="00A02C66" w:rsidTr="0094707C">
        <w:trPr>
          <w:trHeight w:val="330"/>
        </w:trPr>
        <w:tc>
          <w:tcPr>
            <w:tcW w:w="534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2C66" w:rsidRPr="001F0361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Budynek - lokal użytkowy</w:t>
            </w:r>
          </w:p>
        </w:tc>
        <w:tc>
          <w:tcPr>
            <w:tcW w:w="992" w:type="dxa"/>
          </w:tcPr>
          <w:p w:rsidR="00A02C66" w:rsidRPr="001F0361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1276" w:type="dxa"/>
            <w:vMerge/>
          </w:tcPr>
          <w:p w:rsidR="00A02C66" w:rsidRPr="00113887" w:rsidRDefault="00A02C66" w:rsidP="008747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C66" w:rsidTr="0094707C">
        <w:tc>
          <w:tcPr>
            <w:tcW w:w="534" w:type="dxa"/>
          </w:tcPr>
          <w:p w:rsidR="00A02C66" w:rsidRDefault="00A02C6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02C66" w:rsidRDefault="00A02C66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Świetlica wiejska w Grabowie </w:t>
            </w:r>
            <w:r w:rsidR="00877163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A02C66" w:rsidRPr="003F180E" w:rsidRDefault="00A02C66" w:rsidP="006C6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OL1M/00012063/7</w:t>
            </w:r>
          </w:p>
        </w:tc>
        <w:tc>
          <w:tcPr>
            <w:tcW w:w="1276" w:type="dxa"/>
          </w:tcPr>
          <w:p w:rsidR="00A02C66" w:rsidRPr="009C083C" w:rsidRDefault="006E5E74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133,67 m</w:t>
            </w:r>
            <w:r w:rsidRPr="006E5E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A02C66" w:rsidRDefault="00A02C66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budynkowa dz. nr 461/1</w:t>
            </w:r>
            <w:r w:rsidR="00647828">
              <w:rPr>
                <w:rFonts w:ascii="Times New Roman" w:hAnsi="Times New Roman" w:cs="Times New Roman"/>
                <w:sz w:val="20"/>
                <w:szCs w:val="20"/>
              </w:rPr>
              <w:t xml:space="preserve"> obręb Grabowo</w:t>
            </w:r>
          </w:p>
          <w:p w:rsidR="00A02C66" w:rsidRDefault="00A02C66" w:rsidP="00A02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(Bi, N)</w:t>
            </w:r>
          </w:p>
        </w:tc>
        <w:tc>
          <w:tcPr>
            <w:tcW w:w="2126" w:type="dxa"/>
          </w:tcPr>
          <w:p w:rsidR="00A02C66" w:rsidRPr="0094707C" w:rsidRDefault="0094707C" w:rsidP="00947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07C">
              <w:rPr>
                <w:rFonts w:ascii="Times New Roman" w:hAnsi="Times New Roman" w:cs="Times New Roman"/>
                <w:sz w:val="20"/>
                <w:szCs w:val="20"/>
              </w:rPr>
              <w:t xml:space="preserve">Zgodnie ze Studium uwarunkowań i kierunków zagospodarowania przestrzennego gminy Mrągowo </w:t>
            </w:r>
            <w:r w:rsidRPr="009470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działka nr 461/1 obręb geodezyjny Grabowo, gmina Mrągowo</w:t>
            </w:r>
            <w:r w:rsidRPr="0094707C">
              <w:rPr>
                <w:rFonts w:ascii="Times New Roman" w:hAnsi="Times New Roman" w:cs="Times New Roman"/>
                <w:sz w:val="20"/>
                <w:szCs w:val="20"/>
              </w:rPr>
              <w:t xml:space="preserve"> działka znajduje się w strefie III „Aktywizacji gospodarczej” obejmującej tereny nie objęte prawnymi terytorialnymi formami ochrony przyrody, w obszarze IIIB o funkcji obszaru: rolnictwo, usługi, produkcja, turystyka</w:t>
            </w:r>
          </w:p>
        </w:tc>
        <w:tc>
          <w:tcPr>
            <w:tcW w:w="1384" w:type="dxa"/>
          </w:tcPr>
          <w:p w:rsidR="00A02C66" w:rsidRPr="0057749A" w:rsidRDefault="00A02C66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30.04.2023 r.</w:t>
            </w:r>
          </w:p>
        </w:tc>
        <w:tc>
          <w:tcPr>
            <w:tcW w:w="992" w:type="dxa"/>
          </w:tcPr>
          <w:p w:rsidR="00A02C66" w:rsidRDefault="00A02C6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zł za 1 godzinę</w:t>
            </w:r>
          </w:p>
        </w:tc>
        <w:tc>
          <w:tcPr>
            <w:tcW w:w="993" w:type="dxa"/>
          </w:tcPr>
          <w:p w:rsidR="00A02C66" w:rsidRPr="00BA2A38" w:rsidRDefault="00A02C66" w:rsidP="002154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umową najmu</w:t>
            </w:r>
          </w:p>
        </w:tc>
        <w:tc>
          <w:tcPr>
            <w:tcW w:w="1559" w:type="dxa"/>
          </w:tcPr>
          <w:p w:rsidR="00A02C66" w:rsidRPr="0057749A" w:rsidRDefault="00A02C66" w:rsidP="00AC1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>Nieruchomość zosta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oddana w najem w celu realizacji projektu pod nazwą „Gmina Mrągowo wspiera mieszkańców”</w:t>
            </w:r>
          </w:p>
        </w:tc>
      </w:tr>
      <w:tr w:rsidR="00A02C66" w:rsidTr="0094707C">
        <w:tc>
          <w:tcPr>
            <w:tcW w:w="534" w:type="dxa"/>
          </w:tcPr>
          <w:p w:rsidR="00A02C66" w:rsidRDefault="00A02C6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02C66" w:rsidRDefault="00A02C66" w:rsidP="00323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Świetlica wiejska w Marcinkowie nr 26</w:t>
            </w:r>
          </w:p>
        </w:tc>
        <w:tc>
          <w:tcPr>
            <w:tcW w:w="992" w:type="dxa"/>
          </w:tcPr>
          <w:p w:rsidR="00A02C66" w:rsidRDefault="00A02C66" w:rsidP="006C6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OL1M/00011282/1</w:t>
            </w:r>
          </w:p>
        </w:tc>
        <w:tc>
          <w:tcPr>
            <w:tcW w:w="1276" w:type="dxa"/>
          </w:tcPr>
          <w:p w:rsidR="00A02C66" w:rsidRPr="009C083C" w:rsidRDefault="00CB2491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 m</w:t>
            </w:r>
            <w:r w:rsidRPr="00CB249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A02C66" w:rsidRDefault="00A02C66" w:rsidP="00657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budynkowa dz. nr 402/11</w:t>
            </w:r>
            <w:r w:rsidR="00647828">
              <w:rPr>
                <w:rFonts w:ascii="Times New Roman" w:hAnsi="Times New Roman" w:cs="Times New Roman"/>
                <w:sz w:val="20"/>
                <w:szCs w:val="20"/>
              </w:rPr>
              <w:t xml:space="preserve"> obręb Marcinkowo</w:t>
            </w:r>
          </w:p>
          <w:p w:rsidR="00A02C66" w:rsidRDefault="00A02C66" w:rsidP="00657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(Bi)</w:t>
            </w:r>
          </w:p>
        </w:tc>
        <w:tc>
          <w:tcPr>
            <w:tcW w:w="2126" w:type="dxa"/>
          </w:tcPr>
          <w:p w:rsidR="00A02C66" w:rsidRPr="0094707C" w:rsidRDefault="0094707C" w:rsidP="00657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07C">
              <w:rPr>
                <w:rFonts w:ascii="Times New Roman" w:hAnsi="Times New Roman" w:cs="Times New Roman"/>
                <w:sz w:val="20"/>
                <w:szCs w:val="20"/>
              </w:rPr>
              <w:t xml:space="preserve">Zgodnie ze Studium uwarunkowań i kierunków zagospodarowania przestrzennego gminy </w:t>
            </w:r>
            <w:r w:rsidRPr="009470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Mrągowo</w:t>
            </w:r>
            <w:r w:rsidRPr="009470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działka nr 402/11 obręb geodezyjny Marcinkowo, gmina Mrągowo</w:t>
            </w:r>
            <w:r w:rsidRPr="0094707C">
              <w:rPr>
                <w:rFonts w:ascii="Times New Roman" w:hAnsi="Times New Roman" w:cs="Times New Roman"/>
                <w:sz w:val="20"/>
                <w:szCs w:val="20"/>
              </w:rPr>
              <w:t xml:space="preserve"> działka znajduje się w strefie IV „Podmiejska” obejmującej tereny w bezpośrednim sąsiedztwie miasta Mrągowa, w części objęte ochroną krajobrazu (obszar IVB), w obszarze IVA o funkcji obszaru: mieszkalnictwo, produkcja, usługi</w:t>
            </w:r>
          </w:p>
        </w:tc>
        <w:tc>
          <w:tcPr>
            <w:tcW w:w="1384" w:type="dxa"/>
          </w:tcPr>
          <w:p w:rsidR="00A02C66" w:rsidRDefault="00A02C66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30.04.2023 r.</w:t>
            </w:r>
          </w:p>
        </w:tc>
        <w:tc>
          <w:tcPr>
            <w:tcW w:w="992" w:type="dxa"/>
          </w:tcPr>
          <w:p w:rsidR="00A02C66" w:rsidRDefault="00A02C6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zł za 1 godzinę</w:t>
            </w:r>
          </w:p>
        </w:tc>
        <w:tc>
          <w:tcPr>
            <w:tcW w:w="993" w:type="dxa"/>
          </w:tcPr>
          <w:p w:rsidR="00A02C66" w:rsidRPr="00BA2A38" w:rsidRDefault="00A02C66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umową najmu</w:t>
            </w:r>
          </w:p>
        </w:tc>
        <w:tc>
          <w:tcPr>
            <w:tcW w:w="1559" w:type="dxa"/>
          </w:tcPr>
          <w:p w:rsidR="00A02C66" w:rsidRPr="0057749A" w:rsidRDefault="00A02C66" w:rsidP="00AC1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>Nieruchomość zosta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oddana w najem w celu realizacji projektu pod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nazwą „Gmina Mrągowo wspiera mieszkańców”</w:t>
            </w:r>
          </w:p>
        </w:tc>
      </w:tr>
      <w:tr w:rsidR="00A02C66" w:rsidTr="0094707C">
        <w:tc>
          <w:tcPr>
            <w:tcW w:w="534" w:type="dxa"/>
          </w:tcPr>
          <w:p w:rsidR="00A02C66" w:rsidRDefault="00A02C6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:rsidR="00A02C66" w:rsidRDefault="00A02C66" w:rsidP="00323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Świetlica wiejska w Szestnie nr 46B</w:t>
            </w:r>
          </w:p>
        </w:tc>
        <w:tc>
          <w:tcPr>
            <w:tcW w:w="992" w:type="dxa"/>
          </w:tcPr>
          <w:p w:rsidR="00A02C66" w:rsidRDefault="00A02C66" w:rsidP="006C6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OL1M/00022283/8</w:t>
            </w:r>
          </w:p>
        </w:tc>
        <w:tc>
          <w:tcPr>
            <w:tcW w:w="1276" w:type="dxa"/>
          </w:tcPr>
          <w:p w:rsidR="00A02C66" w:rsidRPr="009C083C" w:rsidRDefault="006E5E74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m</w:t>
            </w:r>
            <w:r w:rsidRPr="006E5E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A02C66" w:rsidRDefault="00A02C66" w:rsidP="00657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budynkowa dz. nr 195/35</w:t>
            </w:r>
            <w:r w:rsidR="00647828">
              <w:rPr>
                <w:rFonts w:ascii="Times New Roman" w:hAnsi="Times New Roman" w:cs="Times New Roman"/>
                <w:sz w:val="20"/>
                <w:szCs w:val="20"/>
              </w:rPr>
              <w:t xml:space="preserve"> obręb Szestno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(B)</w:t>
            </w:r>
          </w:p>
        </w:tc>
        <w:tc>
          <w:tcPr>
            <w:tcW w:w="2126" w:type="dxa"/>
          </w:tcPr>
          <w:p w:rsidR="00A02C66" w:rsidRPr="0094707C" w:rsidRDefault="0094707C" w:rsidP="00205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07C">
              <w:rPr>
                <w:rFonts w:ascii="Times New Roman" w:hAnsi="Times New Roman" w:cs="Times New Roman"/>
                <w:sz w:val="20"/>
                <w:szCs w:val="20"/>
              </w:rPr>
              <w:t>Zgodnie ze Studium uwarunkowań i kierunków zagospodarowania przestrzennego gminy Mrągowo</w:t>
            </w:r>
            <w:r w:rsidRPr="009470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działka nr 195/35 obręb geodezyjny Szestno, gmina Mrągowo</w:t>
            </w:r>
            <w:r w:rsidRPr="0094707C">
              <w:rPr>
                <w:rFonts w:ascii="Times New Roman" w:hAnsi="Times New Roman" w:cs="Times New Roman"/>
                <w:sz w:val="20"/>
                <w:szCs w:val="20"/>
              </w:rPr>
              <w:t xml:space="preserve"> znajduje się w strefie II „Krajobrazowa” obejmującej tereny objęte ochroną krajobrazu, w obszarze IIA o funkcji obszaru: rolnictwo, turystyka, leśnictwo</w:t>
            </w:r>
          </w:p>
        </w:tc>
        <w:tc>
          <w:tcPr>
            <w:tcW w:w="1384" w:type="dxa"/>
          </w:tcPr>
          <w:p w:rsidR="00A02C66" w:rsidRDefault="00A02C66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30.04.2023 r.</w:t>
            </w:r>
          </w:p>
        </w:tc>
        <w:tc>
          <w:tcPr>
            <w:tcW w:w="992" w:type="dxa"/>
          </w:tcPr>
          <w:p w:rsidR="00A02C66" w:rsidRDefault="00A02C6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zł za 1 godzinę</w:t>
            </w:r>
          </w:p>
        </w:tc>
        <w:tc>
          <w:tcPr>
            <w:tcW w:w="993" w:type="dxa"/>
          </w:tcPr>
          <w:p w:rsidR="00A02C66" w:rsidRDefault="00A02C66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umową najmu</w:t>
            </w:r>
          </w:p>
        </w:tc>
        <w:tc>
          <w:tcPr>
            <w:tcW w:w="1559" w:type="dxa"/>
          </w:tcPr>
          <w:p w:rsidR="00A02C66" w:rsidRDefault="00A02C66" w:rsidP="00AC1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>Nieruchomość zosta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oddana w najem w celu realizacji projektu pod nazwą „Gmina Mrągowo wspiera mieszkańców”</w:t>
            </w:r>
          </w:p>
          <w:p w:rsidR="008E6216" w:rsidRDefault="008E6216" w:rsidP="00AC1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6" w:rsidTr="0094707C">
        <w:tc>
          <w:tcPr>
            <w:tcW w:w="534" w:type="dxa"/>
          </w:tcPr>
          <w:p w:rsidR="00A02C66" w:rsidRDefault="00A02C6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02C66" w:rsidRDefault="00A02C66" w:rsidP="00323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Świetlica wiejska w Użrankach nr 11</w:t>
            </w:r>
          </w:p>
        </w:tc>
        <w:tc>
          <w:tcPr>
            <w:tcW w:w="992" w:type="dxa"/>
          </w:tcPr>
          <w:p w:rsidR="00A02C66" w:rsidRDefault="00A02C66" w:rsidP="002118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OL1M/00011600/7</w:t>
            </w:r>
          </w:p>
        </w:tc>
        <w:tc>
          <w:tcPr>
            <w:tcW w:w="1276" w:type="dxa"/>
          </w:tcPr>
          <w:p w:rsidR="00A02C66" w:rsidRPr="009C083C" w:rsidRDefault="006E5E74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 m</w:t>
            </w:r>
            <w:r w:rsidRPr="006E5E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A02C66" w:rsidRDefault="00A02C66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budynkowa dz. nr 80/2</w:t>
            </w:r>
            <w:r w:rsidR="00647828">
              <w:rPr>
                <w:rFonts w:ascii="Times New Roman" w:hAnsi="Times New Roman" w:cs="Times New Roman"/>
                <w:sz w:val="20"/>
                <w:szCs w:val="20"/>
              </w:rPr>
              <w:t xml:space="preserve"> obręb Użranki</w:t>
            </w:r>
          </w:p>
          <w:p w:rsidR="00A02C66" w:rsidRDefault="00A02C66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(Bi)</w:t>
            </w:r>
          </w:p>
        </w:tc>
        <w:tc>
          <w:tcPr>
            <w:tcW w:w="2126" w:type="dxa"/>
          </w:tcPr>
          <w:p w:rsidR="00A02C66" w:rsidRDefault="005A2B79" w:rsidP="001A1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07C">
              <w:rPr>
                <w:rFonts w:ascii="Times New Roman" w:hAnsi="Times New Roman" w:cs="Times New Roman"/>
                <w:sz w:val="20"/>
                <w:szCs w:val="20"/>
              </w:rPr>
              <w:t>Zgodnie ze Studium uwarunkowań i kierunków zagospodarowania przestrzennego gminy Mrągowo</w:t>
            </w:r>
            <w:r w:rsidR="00647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7828" w:rsidRPr="006478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działka nr </w:t>
            </w:r>
            <w:r w:rsidR="00647828" w:rsidRPr="006478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80/2 obręb geodezyjny Użranki, gmina Mrągowo</w:t>
            </w:r>
            <w:r w:rsidR="00647828" w:rsidRPr="00647828">
              <w:rPr>
                <w:rFonts w:ascii="Times New Roman" w:hAnsi="Times New Roman" w:cs="Times New Roman"/>
                <w:sz w:val="20"/>
                <w:szCs w:val="20"/>
              </w:rPr>
              <w:t xml:space="preserve"> działka znajduje się w strefie III „Aktywizacji gospodarczej” obejmującej tereny nie objęte prawnymi terytorialnymi formami ochrony przyrody, w obszarze IIIA o funkcji obszaru: rolnictwo, usługi, produkcja, turystyka</w:t>
            </w:r>
          </w:p>
        </w:tc>
        <w:tc>
          <w:tcPr>
            <w:tcW w:w="1384" w:type="dxa"/>
          </w:tcPr>
          <w:p w:rsidR="00A02C66" w:rsidRDefault="00A02C66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30.04.2023 r.</w:t>
            </w:r>
          </w:p>
        </w:tc>
        <w:tc>
          <w:tcPr>
            <w:tcW w:w="992" w:type="dxa"/>
          </w:tcPr>
          <w:p w:rsidR="00A02C66" w:rsidRDefault="00A02C6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zł za 1 godzinę</w:t>
            </w:r>
          </w:p>
        </w:tc>
        <w:tc>
          <w:tcPr>
            <w:tcW w:w="993" w:type="dxa"/>
          </w:tcPr>
          <w:p w:rsidR="00A02C66" w:rsidRDefault="00A02C66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umową najmu</w:t>
            </w:r>
          </w:p>
        </w:tc>
        <w:tc>
          <w:tcPr>
            <w:tcW w:w="1559" w:type="dxa"/>
          </w:tcPr>
          <w:p w:rsidR="00A02C66" w:rsidRDefault="00A02C66" w:rsidP="00AC1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>Nieruchomość zosta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oddana w najem w celu realizacji projektu pod nazwą „Gmina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Mrągowo wspiera mieszkańców”</w:t>
            </w:r>
          </w:p>
        </w:tc>
      </w:tr>
      <w:tr w:rsidR="00A02C66" w:rsidTr="0094707C">
        <w:tc>
          <w:tcPr>
            <w:tcW w:w="534" w:type="dxa"/>
          </w:tcPr>
          <w:p w:rsidR="00A02C66" w:rsidRDefault="00A02C6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</w:tcPr>
          <w:p w:rsidR="00A02C66" w:rsidRDefault="00A02C66" w:rsidP="00323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Świetlica wiejska w Wyszemborku </w:t>
            </w:r>
            <w:r w:rsidR="00877163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A02C66" w:rsidRDefault="00A02C66" w:rsidP="002118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OL1M/00011596/5</w:t>
            </w:r>
          </w:p>
        </w:tc>
        <w:tc>
          <w:tcPr>
            <w:tcW w:w="1276" w:type="dxa"/>
          </w:tcPr>
          <w:p w:rsidR="00A02C66" w:rsidRDefault="006E5E74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37,54 m</w:t>
            </w:r>
            <w:r w:rsidRPr="006E5E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A02C66" w:rsidRDefault="00A02C66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budynkowa dz. nr 93/1</w:t>
            </w:r>
            <w:r w:rsidR="00647828">
              <w:rPr>
                <w:rFonts w:ascii="Times New Roman" w:hAnsi="Times New Roman" w:cs="Times New Roman"/>
                <w:sz w:val="20"/>
                <w:szCs w:val="20"/>
              </w:rPr>
              <w:t xml:space="preserve"> obręb Wyszembork</w:t>
            </w:r>
          </w:p>
          <w:p w:rsidR="00A02C66" w:rsidRDefault="00A02C66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(W, B)</w:t>
            </w:r>
          </w:p>
        </w:tc>
        <w:tc>
          <w:tcPr>
            <w:tcW w:w="2126" w:type="dxa"/>
          </w:tcPr>
          <w:p w:rsidR="00A02C66" w:rsidRDefault="005A2B79" w:rsidP="001A1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07C">
              <w:rPr>
                <w:rFonts w:ascii="Times New Roman" w:hAnsi="Times New Roman" w:cs="Times New Roman"/>
                <w:sz w:val="20"/>
                <w:szCs w:val="20"/>
              </w:rPr>
              <w:t>Zgodnie ze Studium uwarunkowań i kierunków zagospodarowania przestrzennego gminy Mrągowo</w:t>
            </w:r>
            <w:r w:rsidR="00647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7828" w:rsidRPr="006478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działka nr 93/1 obręb geodezyjny Wyszembork, gmina Mrągowo</w:t>
            </w:r>
            <w:r w:rsidR="00647828" w:rsidRPr="00647828">
              <w:rPr>
                <w:rFonts w:ascii="Times New Roman" w:hAnsi="Times New Roman" w:cs="Times New Roman"/>
                <w:sz w:val="20"/>
                <w:szCs w:val="20"/>
              </w:rPr>
              <w:t xml:space="preserve"> znajduje się w strefie II „Krajobrazowa” obejmującej tereny objęte ochroną krajobrazu, w obszarze IIA o funkcji obszaru: rolnictwo, turystyka, leśnictwo</w:t>
            </w:r>
          </w:p>
        </w:tc>
        <w:tc>
          <w:tcPr>
            <w:tcW w:w="1384" w:type="dxa"/>
          </w:tcPr>
          <w:p w:rsidR="00A02C66" w:rsidRDefault="00A02C66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30.04.2023 r.</w:t>
            </w:r>
          </w:p>
        </w:tc>
        <w:tc>
          <w:tcPr>
            <w:tcW w:w="992" w:type="dxa"/>
          </w:tcPr>
          <w:p w:rsidR="00A02C66" w:rsidRDefault="00A02C6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zł za 1 godzinę</w:t>
            </w:r>
          </w:p>
        </w:tc>
        <w:tc>
          <w:tcPr>
            <w:tcW w:w="993" w:type="dxa"/>
          </w:tcPr>
          <w:p w:rsidR="00A02C66" w:rsidRDefault="00A02C66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umową najmu</w:t>
            </w:r>
          </w:p>
        </w:tc>
        <w:tc>
          <w:tcPr>
            <w:tcW w:w="1559" w:type="dxa"/>
          </w:tcPr>
          <w:p w:rsidR="00A02C66" w:rsidRDefault="00A02C66" w:rsidP="00AC1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>Nieruchomość zosta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oddana w najem w celu realizacji projektu pod nazwą „Gmina Mrągowo wspiera mieszkańców”</w:t>
            </w:r>
          </w:p>
        </w:tc>
      </w:tr>
    </w:tbl>
    <w:p w:rsidR="00E8313E" w:rsidRDefault="00E8313E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B06" w:rsidRDefault="00E70B06" w:rsidP="00E70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E70B06" w:rsidRDefault="00E70B06" w:rsidP="00E70B06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>
        <w:rPr>
          <w:rFonts w:ascii="Times New Roman" w:hAnsi="Times New Roman" w:cs="Times New Roman"/>
          <w:sz w:val="24"/>
        </w:rPr>
        <w:t xml:space="preserve">Zmiana czynszu następuje </w:t>
      </w:r>
      <w:r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E70B06" w:rsidRDefault="00E70B0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9B" w:rsidRDefault="00E70B06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E5E74">
        <w:rPr>
          <w:rFonts w:ascii="Times New Roman" w:hAnsi="Times New Roman" w:cs="Times New Roman"/>
          <w:sz w:val="24"/>
          <w:szCs w:val="24"/>
        </w:rPr>
        <w:t>8</w:t>
      </w:r>
      <w:r w:rsidR="000617E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0617E8">
        <w:rPr>
          <w:rFonts w:ascii="Times New Roman" w:hAnsi="Times New Roman" w:cs="Times New Roman"/>
          <w:sz w:val="24"/>
          <w:szCs w:val="24"/>
        </w:rPr>
        <w:t>.</w:t>
      </w:r>
      <w:r w:rsidR="005E5401">
        <w:rPr>
          <w:rFonts w:ascii="Times New Roman" w:hAnsi="Times New Roman" w:cs="Times New Roman"/>
          <w:sz w:val="24"/>
          <w:szCs w:val="24"/>
        </w:rPr>
        <w:t>20</w:t>
      </w:r>
      <w:r w:rsidR="00BA2A38">
        <w:rPr>
          <w:rFonts w:ascii="Times New Roman" w:hAnsi="Times New Roman" w:cs="Times New Roman"/>
          <w:sz w:val="24"/>
          <w:szCs w:val="24"/>
        </w:rPr>
        <w:t>2</w:t>
      </w:r>
      <w:r w:rsidR="006E5E74">
        <w:rPr>
          <w:rFonts w:ascii="Times New Roman" w:hAnsi="Times New Roman" w:cs="Times New Roman"/>
          <w:sz w:val="24"/>
          <w:szCs w:val="24"/>
        </w:rPr>
        <w:t>2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E5E7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.05.202</w:t>
      </w:r>
      <w:r w:rsidR="006E5E74">
        <w:rPr>
          <w:rFonts w:ascii="Times New Roman" w:hAnsi="Times New Roman" w:cs="Times New Roman"/>
          <w:sz w:val="24"/>
          <w:szCs w:val="24"/>
        </w:rPr>
        <w:t>2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>r.)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A2A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A2A38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BA2A38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BA2A38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BA2A38">
        <w:rPr>
          <w:rFonts w:ascii="Times New Roman" w:hAnsi="Times New Roman" w:cs="Times New Roman"/>
          <w:sz w:val="24"/>
          <w:szCs w:val="24"/>
        </w:rPr>
        <w:t xml:space="preserve"> Informację o zamieszczeniu wykazu podano do publicznej wiadomości przez ogłoszenie w prasie lokalnej.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5E74" w:rsidRDefault="006E5E74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FC130A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94707C" w:rsidRDefault="0094707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B06" w:rsidRDefault="00FC130A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E70B06" w:rsidRDefault="00E70B0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07C" w:rsidRDefault="0094707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07C" w:rsidRDefault="0094707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07C" w:rsidRDefault="0094707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Pr="0020535D" w:rsidRDefault="0020535D" w:rsidP="0060310C">
      <w:pPr>
        <w:jc w:val="both"/>
        <w:rPr>
          <w:rFonts w:ascii="Times New Roman" w:hAnsi="Times New Roman" w:cs="Times New Roman"/>
          <w:sz w:val="18"/>
          <w:szCs w:val="18"/>
        </w:rPr>
      </w:pPr>
      <w:r w:rsidRPr="0020535D">
        <w:rPr>
          <w:rFonts w:ascii="Times New Roman" w:hAnsi="Times New Roman" w:cs="Times New Roman"/>
          <w:sz w:val="18"/>
          <w:szCs w:val="18"/>
        </w:rPr>
        <w:t>WJ</w:t>
      </w:r>
    </w:p>
    <w:sectPr w:rsidR="0020535D" w:rsidRPr="0020535D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8B" w:rsidRDefault="00F8278B" w:rsidP="00E50915">
      <w:r>
        <w:separator/>
      </w:r>
    </w:p>
  </w:endnote>
  <w:endnote w:type="continuationSeparator" w:id="0">
    <w:p w:rsidR="00F8278B" w:rsidRDefault="00F8278B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0436A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1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8B" w:rsidRDefault="00F8278B" w:rsidP="00E50915">
      <w:r>
        <w:separator/>
      </w:r>
    </w:p>
  </w:footnote>
  <w:footnote w:type="continuationSeparator" w:id="0">
    <w:p w:rsidR="00F8278B" w:rsidRDefault="00F8278B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50915" w:rsidP="00E50915">
    <w:pPr>
      <w:pStyle w:val="Nagwek"/>
      <w:jc w:val="right"/>
    </w:pPr>
    <w:r>
      <w:t xml:space="preserve">Załącznik do Zarządzenia nr </w:t>
    </w:r>
    <w:r w:rsidR="00E70B06">
      <w:t>4</w:t>
    </w:r>
    <w:r w:rsidR="0065773B">
      <w:t>49</w:t>
    </w:r>
    <w:r w:rsidR="00E70B06">
      <w:t>/2</w:t>
    </w:r>
    <w:r w:rsidR="0065773B">
      <w:t>2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65773B">
      <w:t>28</w:t>
    </w:r>
    <w:r w:rsidR="00BA2A38">
      <w:t>.0</w:t>
    </w:r>
    <w:r w:rsidR="00E70B06">
      <w:t>4</w:t>
    </w:r>
    <w:r w:rsidR="00BA2A38">
      <w:t>.202</w:t>
    </w:r>
    <w:r w:rsidR="0065773B">
      <w:t>2</w:t>
    </w:r>
    <w:r w:rsidR="000617E8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46C0"/>
    <w:rsid w:val="00022149"/>
    <w:rsid w:val="0003518A"/>
    <w:rsid w:val="000436AC"/>
    <w:rsid w:val="00052DE6"/>
    <w:rsid w:val="00060602"/>
    <w:rsid w:val="000617E8"/>
    <w:rsid w:val="000701CC"/>
    <w:rsid w:val="00083B9D"/>
    <w:rsid w:val="000A7180"/>
    <w:rsid w:val="000B12F0"/>
    <w:rsid w:val="000C2064"/>
    <w:rsid w:val="000C31BC"/>
    <w:rsid w:val="000C76DA"/>
    <w:rsid w:val="00100932"/>
    <w:rsid w:val="001042B5"/>
    <w:rsid w:val="00105AB0"/>
    <w:rsid w:val="00113887"/>
    <w:rsid w:val="001148B5"/>
    <w:rsid w:val="00121FAD"/>
    <w:rsid w:val="001305DC"/>
    <w:rsid w:val="001470DD"/>
    <w:rsid w:val="00160EEB"/>
    <w:rsid w:val="00170572"/>
    <w:rsid w:val="00170C88"/>
    <w:rsid w:val="001737D6"/>
    <w:rsid w:val="0017556D"/>
    <w:rsid w:val="00181481"/>
    <w:rsid w:val="00182DA0"/>
    <w:rsid w:val="00185AA1"/>
    <w:rsid w:val="001A138B"/>
    <w:rsid w:val="001B5DF6"/>
    <w:rsid w:val="001D47CD"/>
    <w:rsid w:val="001D5D01"/>
    <w:rsid w:val="001D6073"/>
    <w:rsid w:val="001E0762"/>
    <w:rsid w:val="001F009A"/>
    <w:rsid w:val="001F0361"/>
    <w:rsid w:val="001F3E5E"/>
    <w:rsid w:val="001F5F11"/>
    <w:rsid w:val="00204DBC"/>
    <w:rsid w:val="0020535D"/>
    <w:rsid w:val="002118E0"/>
    <w:rsid w:val="0021477F"/>
    <w:rsid w:val="0021541E"/>
    <w:rsid w:val="00217046"/>
    <w:rsid w:val="00223178"/>
    <w:rsid w:val="00230EBF"/>
    <w:rsid w:val="00241927"/>
    <w:rsid w:val="0025427A"/>
    <w:rsid w:val="00254E0F"/>
    <w:rsid w:val="00294A68"/>
    <w:rsid w:val="002A057F"/>
    <w:rsid w:val="002A4115"/>
    <w:rsid w:val="002D7D0F"/>
    <w:rsid w:val="002F09F0"/>
    <w:rsid w:val="002F3C44"/>
    <w:rsid w:val="0030568B"/>
    <w:rsid w:val="00305E68"/>
    <w:rsid w:val="0032379D"/>
    <w:rsid w:val="00323950"/>
    <w:rsid w:val="0032789C"/>
    <w:rsid w:val="00333B17"/>
    <w:rsid w:val="003349A5"/>
    <w:rsid w:val="00342A18"/>
    <w:rsid w:val="00343EAB"/>
    <w:rsid w:val="003458DC"/>
    <w:rsid w:val="00366D0C"/>
    <w:rsid w:val="0037219D"/>
    <w:rsid w:val="0037278F"/>
    <w:rsid w:val="00376E4D"/>
    <w:rsid w:val="00384FDB"/>
    <w:rsid w:val="00397109"/>
    <w:rsid w:val="003A3B9A"/>
    <w:rsid w:val="003B294C"/>
    <w:rsid w:val="003B632B"/>
    <w:rsid w:val="003D0445"/>
    <w:rsid w:val="003D1D79"/>
    <w:rsid w:val="003D3886"/>
    <w:rsid w:val="003D6663"/>
    <w:rsid w:val="003D7B95"/>
    <w:rsid w:val="003E78A3"/>
    <w:rsid w:val="003F180E"/>
    <w:rsid w:val="003F1A11"/>
    <w:rsid w:val="00410F0D"/>
    <w:rsid w:val="004164D7"/>
    <w:rsid w:val="00420D7F"/>
    <w:rsid w:val="00450E08"/>
    <w:rsid w:val="00470372"/>
    <w:rsid w:val="004757D1"/>
    <w:rsid w:val="00486BEF"/>
    <w:rsid w:val="00493B19"/>
    <w:rsid w:val="004A5B28"/>
    <w:rsid w:val="004B7D90"/>
    <w:rsid w:val="004C3036"/>
    <w:rsid w:val="004D09AD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1C79"/>
    <w:rsid w:val="005611AC"/>
    <w:rsid w:val="00570F7F"/>
    <w:rsid w:val="0057749A"/>
    <w:rsid w:val="005916B7"/>
    <w:rsid w:val="00592E53"/>
    <w:rsid w:val="00594BAD"/>
    <w:rsid w:val="005A2B79"/>
    <w:rsid w:val="005B2CB6"/>
    <w:rsid w:val="005B40EE"/>
    <w:rsid w:val="005E5401"/>
    <w:rsid w:val="005E5BEC"/>
    <w:rsid w:val="005F3084"/>
    <w:rsid w:val="005F4532"/>
    <w:rsid w:val="00601C02"/>
    <w:rsid w:val="0060299A"/>
    <w:rsid w:val="0060310C"/>
    <w:rsid w:val="0060326C"/>
    <w:rsid w:val="00621B9A"/>
    <w:rsid w:val="00624A91"/>
    <w:rsid w:val="006254CC"/>
    <w:rsid w:val="006372B9"/>
    <w:rsid w:val="00647828"/>
    <w:rsid w:val="006552EC"/>
    <w:rsid w:val="0065773B"/>
    <w:rsid w:val="006653CD"/>
    <w:rsid w:val="00666D14"/>
    <w:rsid w:val="00672512"/>
    <w:rsid w:val="0067714D"/>
    <w:rsid w:val="00677336"/>
    <w:rsid w:val="00681144"/>
    <w:rsid w:val="00692FD6"/>
    <w:rsid w:val="00693863"/>
    <w:rsid w:val="00696C1D"/>
    <w:rsid w:val="00697265"/>
    <w:rsid w:val="006A408B"/>
    <w:rsid w:val="006B1505"/>
    <w:rsid w:val="006B7B64"/>
    <w:rsid w:val="006C6FA2"/>
    <w:rsid w:val="006D223F"/>
    <w:rsid w:val="006D49A4"/>
    <w:rsid w:val="006E0212"/>
    <w:rsid w:val="006E5E74"/>
    <w:rsid w:val="006F225B"/>
    <w:rsid w:val="006F2ED7"/>
    <w:rsid w:val="00711D75"/>
    <w:rsid w:val="007173AB"/>
    <w:rsid w:val="007213D3"/>
    <w:rsid w:val="00730B2E"/>
    <w:rsid w:val="007444CC"/>
    <w:rsid w:val="00751F2A"/>
    <w:rsid w:val="00751F9D"/>
    <w:rsid w:val="0075349F"/>
    <w:rsid w:val="0075555B"/>
    <w:rsid w:val="00756C49"/>
    <w:rsid w:val="00762DC3"/>
    <w:rsid w:val="007659DA"/>
    <w:rsid w:val="0078001C"/>
    <w:rsid w:val="0078139F"/>
    <w:rsid w:val="007977B8"/>
    <w:rsid w:val="007A7268"/>
    <w:rsid w:val="007B3F47"/>
    <w:rsid w:val="007B7D25"/>
    <w:rsid w:val="007C35BB"/>
    <w:rsid w:val="007D0529"/>
    <w:rsid w:val="007E153F"/>
    <w:rsid w:val="007E741C"/>
    <w:rsid w:val="00806933"/>
    <w:rsid w:val="00814AA9"/>
    <w:rsid w:val="00815CDF"/>
    <w:rsid w:val="0081626B"/>
    <w:rsid w:val="00821A6B"/>
    <w:rsid w:val="00857CC5"/>
    <w:rsid w:val="00863DAA"/>
    <w:rsid w:val="00865DAA"/>
    <w:rsid w:val="00867D1A"/>
    <w:rsid w:val="0087141E"/>
    <w:rsid w:val="00872578"/>
    <w:rsid w:val="00873DFD"/>
    <w:rsid w:val="00874750"/>
    <w:rsid w:val="00877163"/>
    <w:rsid w:val="00877BDB"/>
    <w:rsid w:val="0088209E"/>
    <w:rsid w:val="008910E4"/>
    <w:rsid w:val="00893F2A"/>
    <w:rsid w:val="008B0CCB"/>
    <w:rsid w:val="008B3B1E"/>
    <w:rsid w:val="008B4A2A"/>
    <w:rsid w:val="008C265B"/>
    <w:rsid w:val="008C6FEB"/>
    <w:rsid w:val="008D3695"/>
    <w:rsid w:val="008E2D2F"/>
    <w:rsid w:val="008E6216"/>
    <w:rsid w:val="008F0BE1"/>
    <w:rsid w:val="008F5704"/>
    <w:rsid w:val="0090281D"/>
    <w:rsid w:val="00931CC7"/>
    <w:rsid w:val="009373A6"/>
    <w:rsid w:val="00945303"/>
    <w:rsid w:val="0094707C"/>
    <w:rsid w:val="00960B47"/>
    <w:rsid w:val="00962D2C"/>
    <w:rsid w:val="0097349B"/>
    <w:rsid w:val="009753AC"/>
    <w:rsid w:val="00990E1A"/>
    <w:rsid w:val="00996119"/>
    <w:rsid w:val="009A5865"/>
    <w:rsid w:val="009C083C"/>
    <w:rsid w:val="009F0C2A"/>
    <w:rsid w:val="00A017A7"/>
    <w:rsid w:val="00A02C66"/>
    <w:rsid w:val="00A21543"/>
    <w:rsid w:val="00A2274A"/>
    <w:rsid w:val="00A24B75"/>
    <w:rsid w:val="00A30332"/>
    <w:rsid w:val="00A325C0"/>
    <w:rsid w:val="00A32C59"/>
    <w:rsid w:val="00A44043"/>
    <w:rsid w:val="00A575DB"/>
    <w:rsid w:val="00A60D20"/>
    <w:rsid w:val="00A72C54"/>
    <w:rsid w:val="00AA25AC"/>
    <w:rsid w:val="00AB748F"/>
    <w:rsid w:val="00AC1676"/>
    <w:rsid w:val="00AC2CC5"/>
    <w:rsid w:val="00AE3CAE"/>
    <w:rsid w:val="00AF4C54"/>
    <w:rsid w:val="00AF5A19"/>
    <w:rsid w:val="00B059C8"/>
    <w:rsid w:val="00B11159"/>
    <w:rsid w:val="00B113EB"/>
    <w:rsid w:val="00B1382D"/>
    <w:rsid w:val="00B21865"/>
    <w:rsid w:val="00B2538E"/>
    <w:rsid w:val="00B27644"/>
    <w:rsid w:val="00B3650C"/>
    <w:rsid w:val="00B54D1A"/>
    <w:rsid w:val="00B5626D"/>
    <w:rsid w:val="00B5666F"/>
    <w:rsid w:val="00B72D7C"/>
    <w:rsid w:val="00B87C2B"/>
    <w:rsid w:val="00BA2A38"/>
    <w:rsid w:val="00BA4ABF"/>
    <w:rsid w:val="00BB75D1"/>
    <w:rsid w:val="00BC4CBE"/>
    <w:rsid w:val="00BD50B6"/>
    <w:rsid w:val="00BE0861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3104A"/>
    <w:rsid w:val="00C341CF"/>
    <w:rsid w:val="00C34F40"/>
    <w:rsid w:val="00C4157E"/>
    <w:rsid w:val="00C43DFE"/>
    <w:rsid w:val="00C46E2B"/>
    <w:rsid w:val="00C5468C"/>
    <w:rsid w:val="00C627FC"/>
    <w:rsid w:val="00C73911"/>
    <w:rsid w:val="00C74B2B"/>
    <w:rsid w:val="00C751C8"/>
    <w:rsid w:val="00C818EF"/>
    <w:rsid w:val="00C84A57"/>
    <w:rsid w:val="00CA6C69"/>
    <w:rsid w:val="00CB2491"/>
    <w:rsid w:val="00CB5A0F"/>
    <w:rsid w:val="00CE4E82"/>
    <w:rsid w:val="00CF5F1F"/>
    <w:rsid w:val="00D015E5"/>
    <w:rsid w:val="00D02208"/>
    <w:rsid w:val="00D15BC0"/>
    <w:rsid w:val="00D1786D"/>
    <w:rsid w:val="00D2779C"/>
    <w:rsid w:val="00D31B35"/>
    <w:rsid w:val="00D4196C"/>
    <w:rsid w:val="00D515F6"/>
    <w:rsid w:val="00D66478"/>
    <w:rsid w:val="00D701B6"/>
    <w:rsid w:val="00D72A2B"/>
    <w:rsid w:val="00D76416"/>
    <w:rsid w:val="00DC3DA2"/>
    <w:rsid w:val="00DE3BF6"/>
    <w:rsid w:val="00DF130E"/>
    <w:rsid w:val="00DF315B"/>
    <w:rsid w:val="00E101A7"/>
    <w:rsid w:val="00E33637"/>
    <w:rsid w:val="00E370F5"/>
    <w:rsid w:val="00E4445B"/>
    <w:rsid w:val="00E50915"/>
    <w:rsid w:val="00E604F2"/>
    <w:rsid w:val="00E70B06"/>
    <w:rsid w:val="00E8313E"/>
    <w:rsid w:val="00E94299"/>
    <w:rsid w:val="00E94E30"/>
    <w:rsid w:val="00E95929"/>
    <w:rsid w:val="00EA5297"/>
    <w:rsid w:val="00EC6FCD"/>
    <w:rsid w:val="00ED0422"/>
    <w:rsid w:val="00ED1451"/>
    <w:rsid w:val="00ED6226"/>
    <w:rsid w:val="00EE3BC9"/>
    <w:rsid w:val="00EE7639"/>
    <w:rsid w:val="00F07341"/>
    <w:rsid w:val="00F11FD7"/>
    <w:rsid w:val="00F15BE8"/>
    <w:rsid w:val="00F30AE8"/>
    <w:rsid w:val="00F32BC7"/>
    <w:rsid w:val="00F35BE5"/>
    <w:rsid w:val="00F445B8"/>
    <w:rsid w:val="00F4502C"/>
    <w:rsid w:val="00F506B7"/>
    <w:rsid w:val="00F60EC3"/>
    <w:rsid w:val="00F64704"/>
    <w:rsid w:val="00F710F3"/>
    <w:rsid w:val="00F8278B"/>
    <w:rsid w:val="00F9729A"/>
    <w:rsid w:val="00FA0F6E"/>
    <w:rsid w:val="00FA5D6C"/>
    <w:rsid w:val="00FB2483"/>
    <w:rsid w:val="00FB3668"/>
    <w:rsid w:val="00FC0FD3"/>
    <w:rsid w:val="00FC130A"/>
    <w:rsid w:val="00FC75C7"/>
    <w:rsid w:val="00FC77CD"/>
    <w:rsid w:val="00FD156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080AE-7DA9-4F4B-BC3E-E50FDD15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5</cp:revision>
  <cp:lastPrinted>2022-04-27T11:12:00Z</cp:lastPrinted>
  <dcterms:created xsi:type="dcterms:W3CDTF">2022-04-27T09:39:00Z</dcterms:created>
  <dcterms:modified xsi:type="dcterms:W3CDTF">2022-04-27T12:40:00Z</dcterms:modified>
</cp:coreProperties>
</file>