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52" w:rsidRDefault="00267F52" w:rsidP="00267F52">
      <w:pPr>
        <w:pStyle w:val="Standard"/>
        <w:jc w:val="both"/>
        <w:rPr>
          <w:rFonts w:hint="eastAsia"/>
        </w:rPr>
      </w:pP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  <w:t>Załącznik</w:t>
      </w:r>
    </w:p>
    <w:p w:rsidR="00267F52" w:rsidRDefault="00267F52" w:rsidP="00267F52">
      <w:pPr>
        <w:pStyle w:val="Standard"/>
        <w:jc w:val="both"/>
        <w:rPr>
          <w:rFonts w:hint="eastAsia"/>
        </w:rPr>
      </w:pP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  <w:t>do uchwały Nr</w:t>
      </w:r>
      <w:r w:rsidR="003A2EC0">
        <w:rPr>
          <w:rFonts w:ascii="Times New Roman" w:hAnsi="Times New Roman" w:cs="Tahoma"/>
        </w:rPr>
        <w:t xml:space="preserve"> LI/395/22</w:t>
      </w:r>
    </w:p>
    <w:p w:rsidR="00267F52" w:rsidRDefault="00267F52" w:rsidP="00267F52">
      <w:pPr>
        <w:pStyle w:val="Standard"/>
        <w:jc w:val="both"/>
        <w:rPr>
          <w:rFonts w:hint="eastAsia"/>
        </w:rPr>
      </w:pP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  <w:t>Rady Gminy Mrągowo</w:t>
      </w:r>
    </w:p>
    <w:p w:rsidR="00267F52" w:rsidRDefault="00267F52" w:rsidP="00267F52">
      <w:pPr>
        <w:pStyle w:val="Standard"/>
        <w:jc w:val="both"/>
        <w:rPr>
          <w:rFonts w:hint="eastAsia"/>
        </w:rPr>
      </w:pP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  <w:t>z dni</w:t>
      </w:r>
      <w:r w:rsidR="003A2EC0">
        <w:rPr>
          <w:rFonts w:ascii="Times New Roman" w:hAnsi="Times New Roman" w:cs="Tahoma"/>
        </w:rPr>
        <w:t>a 22 lutego 2022 r.</w:t>
      </w:r>
    </w:p>
    <w:p w:rsidR="00267F52" w:rsidRDefault="00267F52" w:rsidP="00267F52">
      <w:pPr>
        <w:pStyle w:val="Standard"/>
        <w:jc w:val="both"/>
        <w:rPr>
          <w:rFonts w:ascii="Times New Roman" w:hAnsi="Times New Roman" w:cs="Tahoma"/>
        </w:rPr>
      </w:pPr>
    </w:p>
    <w:p w:rsidR="00267F52" w:rsidRDefault="003A2EC0" w:rsidP="00267F52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ahoma"/>
          <w:b/>
          <w:bCs/>
        </w:rPr>
        <w:tab/>
      </w:r>
      <w:r>
        <w:rPr>
          <w:rFonts w:ascii="Times New Roman" w:hAnsi="Times New Roman" w:cs="Tahoma"/>
          <w:b/>
          <w:bCs/>
        </w:rPr>
        <w:tab/>
        <w:t xml:space="preserve">PROGRAM   OSŁONOWY  W  ZAKRESIE  </w:t>
      </w:r>
      <w:r w:rsidR="00267F52">
        <w:rPr>
          <w:rFonts w:ascii="Times New Roman" w:hAnsi="Times New Roman" w:cs="Tahoma"/>
          <w:b/>
          <w:bCs/>
        </w:rPr>
        <w:t xml:space="preserve">WSPARCIA    </w:t>
      </w:r>
      <w:r>
        <w:rPr>
          <w:rFonts w:ascii="Times New Roman" w:hAnsi="Times New Roman" w:cs="Tahoma"/>
          <w:b/>
          <w:bCs/>
        </w:rPr>
        <w:t xml:space="preserve">  SENIORÓW W GMINIE MRĄGOWO  W  RAMACH  </w:t>
      </w:r>
      <w:r w:rsidR="00267F52">
        <w:rPr>
          <w:rFonts w:ascii="Times New Roman" w:hAnsi="Times New Roman" w:cs="Tahoma"/>
          <w:b/>
          <w:bCs/>
        </w:rPr>
        <w:t xml:space="preserve"> PROGRAMU </w:t>
      </w:r>
    </w:p>
    <w:p w:rsidR="00267F52" w:rsidRDefault="00267F52" w:rsidP="00267F52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ahoma"/>
          <w:b/>
          <w:bCs/>
        </w:rPr>
        <w:t xml:space="preserve">  </w:t>
      </w:r>
      <w:r w:rsidR="003A2EC0">
        <w:rPr>
          <w:rFonts w:ascii="Times New Roman" w:hAnsi="Times New Roman" w:cs="Tahoma"/>
          <w:b/>
          <w:bCs/>
        </w:rPr>
        <w:t xml:space="preserve">„KORPUS  WSPARCIA  </w:t>
      </w:r>
      <w:r>
        <w:rPr>
          <w:rFonts w:ascii="Times New Roman" w:hAnsi="Times New Roman" w:cs="Tahoma"/>
          <w:b/>
          <w:bCs/>
        </w:rPr>
        <w:t>SENIORÓW”</w:t>
      </w:r>
    </w:p>
    <w:p w:rsidR="00267F52" w:rsidRDefault="003A2EC0" w:rsidP="00267F52">
      <w:pPr>
        <w:pStyle w:val="Standard"/>
        <w:jc w:val="center"/>
        <w:rPr>
          <w:rFonts w:ascii="Times New Roman" w:hAnsi="Times New Roman" w:cs="Tahoma"/>
          <w:b/>
          <w:bCs/>
        </w:rPr>
      </w:pPr>
      <w:r>
        <w:rPr>
          <w:rFonts w:ascii="Times New Roman" w:hAnsi="Times New Roman" w:cs="Tahoma"/>
          <w:b/>
          <w:bCs/>
        </w:rPr>
        <w:t xml:space="preserve">      NA </w:t>
      </w:r>
      <w:r w:rsidR="00267F52">
        <w:rPr>
          <w:rFonts w:ascii="Times New Roman" w:hAnsi="Times New Roman" w:cs="Tahoma"/>
          <w:b/>
          <w:bCs/>
        </w:rPr>
        <w:t>ROK 2022</w:t>
      </w:r>
    </w:p>
    <w:p w:rsidR="00174899" w:rsidRDefault="00174899">
      <w:pPr>
        <w:spacing w:after="0"/>
        <w:rPr>
          <w:b/>
          <w:bCs/>
        </w:rPr>
      </w:pPr>
    </w:p>
    <w:p w:rsidR="00C32735" w:rsidRPr="00C32735" w:rsidRDefault="00C32735" w:rsidP="00C32735">
      <w:pPr>
        <w:suppressAutoHyphens/>
        <w:autoSpaceDN w:val="0"/>
        <w:spacing w:after="0" w:line="240" w:lineRule="auto"/>
        <w:jc w:val="center"/>
        <w:textAlignment w:val="baseline"/>
        <w:rPr>
          <w:rFonts w:eastAsia="SimSun" w:cs="Tahoma"/>
          <w:kern w:val="3"/>
          <w:szCs w:val="24"/>
          <w:lang w:eastAsia="zh-CN" w:bidi="hi-IN"/>
        </w:rPr>
      </w:pPr>
    </w:p>
    <w:p w:rsidR="00C32735" w:rsidRPr="003A2EC0" w:rsidRDefault="00C32735" w:rsidP="003A2EC0">
      <w:pPr>
        <w:pStyle w:val="Akapitzlist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="Tahoma"/>
          <w:kern w:val="3"/>
          <w:szCs w:val="24"/>
          <w:lang w:eastAsia="zh-CN" w:bidi="hi-IN"/>
        </w:rPr>
      </w:pPr>
      <w:r w:rsidRPr="003A2EC0">
        <w:rPr>
          <w:rFonts w:eastAsia="SimSun" w:cs="Tahoma"/>
          <w:kern w:val="3"/>
          <w:szCs w:val="24"/>
          <w:lang w:eastAsia="zh-CN" w:bidi="hi-IN"/>
        </w:rPr>
        <w:t xml:space="preserve">Program osłonowy „ Korpus Wsparcia Seniorów </w:t>
      </w:r>
      <w:r w:rsidRPr="003A2EC0">
        <w:rPr>
          <w:rFonts w:eastAsia="SimSun" w:cs="Tahoma"/>
          <w:i/>
          <w:iCs/>
          <w:kern w:val="3"/>
          <w:szCs w:val="24"/>
          <w:lang w:eastAsia="zh-CN" w:bidi="hi-IN"/>
        </w:rPr>
        <w:t>”</w:t>
      </w:r>
      <w:r w:rsidRPr="003A2EC0">
        <w:rPr>
          <w:rFonts w:eastAsia="SimSun" w:cs="Tahoma"/>
          <w:kern w:val="3"/>
          <w:szCs w:val="24"/>
          <w:lang w:eastAsia="zh-CN" w:bidi="hi-IN"/>
        </w:rPr>
        <w:t xml:space="preserve">  jest Programem realizowanym </w:t>
      </w:r>
      <w:r w:rsidR="00950B96" w:rsidRPr="003A2EC0">
        <w:rPr>
          <w:rFonts w:eastAsia="SimSun" w:cs="Tahoma"/>
          <w:kern w:val="3"/>
          <w:szCs w:val="24"/>
          <w:lang w:eastAsia="zh-CN" w:bidi="hi-IN"/>
        </w:rPr>
        <w:t xml:space="preserve">           </w:t>
      </w:r>
      <w:r w:rsidRPr="003A2EC0">
        <w:rPr>
          <w:rFonts w:eastAsia="SimSun" w:cs="Tahoma"/>
          <w:kern w:val="3"/>
          <w:szCs w:val="24"/>
          <w:lang w:eastAsia="zh-CN" w:bidi="hi-IN"/>
        </w:rPr>
        <w:t>w roku 2022 w sferze szeroko rozumianej gminnej polityki społecznej.</w:t>
      </w:r>
    </w:p>
    <w:p w:rsidR="003D32AF" w:rsidRPr="00950B96" w:rsidRDefault="005521CF" w:rsidP="003A2EC0">
      <w:pPr>
        <w:pStyle w:val="Akapitzlist"/>
        <w:numPr>
          <w:ilvl w:val="0"/>
          <w:numId w:val="4"/>
        </w:numPr>
        <w:spacing w:after="0"/>
        <w:jc w:val="both"/>
        <w:rPr>
          <w:rFonts w:eastAsia="Calibri"/>
          <w:szCs w:val="24"/>
        </w:rPr>
      </w:pPr>
      <w:r w:rsidRPr="00950B96">
        <w:rPr>
          <w:rFonts w:eastAsia="Calibri"/>
          <w:szCs w:val="24"/>
        </w:rPr>
        <w:t xml:space="preserve">Program Osłonowy opracowany został na podstawie </w:t>
      </w:r>
      <w:r w:rsidR="00B22010" w:rsidRPr="00950B96">
        <w:rPr>
          <w:rFonts w:eastAsia="Calibri"/>
          <w:szCs w:val="24"/>
        </w:rPr>
        <w:t>założeń</w:t>
      </w:r>
      <w:r w:rsidR="00950B96">
        <w:rPr>
          <w:rFonts w:eastAsia="Calibri"/>
          <w:szCs w:val="24"/>
        </w:rPr>
        <w:t xml:space="preserve"> Ministerstwa Pracy </w:t>
      </w:r>
      <w:r w:rsidR="00950B96">
        <w:rPr>
          <w:rFonts w:eastAsia="Calibri"/>
          <w:szCs w:val="24"/>
        </w:rPr>
        <w:br/>
      </w:r>
      <w:r w:rsidRPr="00950B96">
        <w:rPr>
          <w:rFonts w:eastAsia="Calibri"/>
          <w:szCs w:val="24"/>
        </w:rPr>
        <w:t xml:space="preserve">i Polityki Społecznej i jest zgodny z Programem „Korpus Wsparcia Seniorów” na rok       </w:t>
      </w:r>
      <w:r w:rsidR="003D32AF" w:rsidRPr="00950B96">
        <w:rPr>
          <w:rFonts w:eastAsia="Calibri"/>
          <w:szCs w:val="24"/>
        </w:rPr>
        <w:t xml:space="preserve">        </w:t>
      </w:r>
    </w:p>
    <w:p w:rsidR="003A2EC0" w:rsidRDefault="003D32AF" w:rsidP="003A2EC0">
      <w:pPr>
        <w:spacing w:after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</w:t>
      </w:r>
      <w:r w:rsidR="00F81A69">
        <w:rPr>
          <w:rFonts w:eastAsia="Calibri"/>
          <w:szCs w:val="24"/>
        </w:rPr>
        <w:t xml:space="preserve"> </w:t>
      </w:r>
      <w:r w:rsidR="00950B96">
        <w:rPr>
          <w:rFonts w:eastAsia="Calibri"/>
          <w:szCs w:val="24"/>
        </w:rPr>
        <w:t xml:space="preserve">  </w:t>
      </w:r>
      <w:r w:rsidR="005521CF" w:rsidRPr="005521CF">
        <w:rPr>
          <w:rFonts w:eastAsia="Calibri"/>
          <w:szCs w:val="24"/>
        </w:rPr>
        <w:t>2022, który finansowany jest ze środków Funduszu  Przeciwdziałania COVID – 19.</w:t>
      </w:r>
    </w:p>
    <w:p w:rsidR="003D32AF" w:rsidRPr="003A2EC0" w:rsidRDefault="003D32AF" w:rsidP="003A2EC0">
      <w:pPr>
        <w:pStyle w:val="Akapitzlist"/>
        <w:numPr>
          <w:ilvl w:val="0"/>
          <w:numId w:val="4"/>
        </w:numPr>
        <w:spacing w:after="0"/>
        <w:jc w:val="both"/>
        <w:rPr>
          <w:rFonts w:eastAsia="Calibri"/>
          <w:szCs w:val="24"/>
        </w:rPr>
      </w:pPr>
      <w:r w:rsidRPr="003A2EC0">
        <w:rPr>
          <w:rFonts w:eastAsia="Calibri"/>
          <w:szCs w:val="24"/>
        </w:rPr>
        <w:t>P</w:t>
      </w:r>
      <w:r w:rsidR="005521CF" w:rsidRPr="003A2EC0">
        <w:rPr>
          <w:rFonts w:eastAsia="Calibri"/>
          <w:szCs w:val="24"/>
        </w:rPr>
        <w:t xml:space="preserve">odstawą prawną realizacji Programu Osłonowego jest </w:t>
      </w:r>
      <w:r w:rsidR="005521CF" w:rsidRPr="003A2EC0">
        <w:rPr>
          <w:rFonts w:cs="Arial"/>
          <w:szCs w:val="20"/>
        </w:rPr>
        <w:t xml:space="preserve">art. 65 ustawy z dnia 31 marca </w:t>
      </w:r>
      <w:r w:rsidRPr="003A2EC0">
        <w:rPr>
          <w:rFonts w:cs="Arial"/>
          <w:szCs w:val="20"/>
        </w:rPr>
        <w:t xml:space="preserve">       </w:t>
      </w:r>
    </w:p>
    <w:p w:rsidR="003A2EC0" w:rsidRDefault="003D32AF" w:rsidP="003A2EC0">
      <w:pPr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</w:t>
      </w:r>
      <w:r w:rsidR="009D215C">
        <w:rPr>
          <w:rFonts w:cs="Arial"/>
          <w:szCs w:val="20"/>
        </w:rPr>
        <w:t xml:space="preserve"> </w:t>
      </w:r>
      <w:r w:rsidR="003A2EC0">
        <w:rPr>
          <w:rFonts w:cs="Arial"/>
          <w:szCs w:val="20"/>
        </w:rPr>
        <w:t xml:space="preserve">  2020 r. o </w:t>
      </w:r>
      <w:r w:rsidR="005521CF" w:rsidRPr="003D32AF">
        <w:rPr>
          <w:rFonts w:cs="Arial"/>
          <w:szCs w:val="20"/>
        </w:rPr>
        <w:t xml:space="preserve">zmianie ustawy o szczególnych rozwiązaniach związanych </w:t>
      </w:r>
      <w:r w:rsidR="003A2EC0">
        <w:rPr>
          <w:rFonts w:cs="Arial"/>
          <w:szCs w:val="20"/>
        </w:rPr>
        <w:br/>
        <w:t xml:space="preserve">      </w:t>
      </w:r>
      <w:r w:rsidR="005521CF" w:rsidRPr="003D32AF">
        <w:rPr>
          <w:rFonts w:cs="Arial"/>
          <w:szCs w:val="20"/>
        </w:rPr>
        <w:t>z</w:t>
      </w:r>
      <w:r w:rsidR="003A2EC0">
        <w:rPr>
          <w:rFonts w:cs="Arial"/>
          <w:szCs w:val="20"/>
        </w:rPr>
        <w:t xml:space="preserve"> </w:t>
      </w:r>
      <w:r w:rsidR="005521CF" w:rsidRPr="003D32AF">
        <w:rPr>
          <w:rFonts w:cs="Arial"/>
          <w:szCs w:val="20"/>
        </w:rPr>
        <w:t>zapobieganiem, przeciwdziałaniem i zwalczaniem COVID- 19, innych chorób</w:t>
      </w:r>
    </w:p>
    <w:p w:rsidR="003A2EC0" w:rsidRDefault="005521CF" w:rsidP="003A2EC0">
      <w:pPr>
        <w:spacing w:after="0"/>
        <w:ind w:left="360"/>
        <w:jc w:val="both"/>
        <w:rPr>
          <w:rFonts w:cs="Arial"/>
          <w:szCs w:val="20"/>
        </w:rPr>
      </w:pPr>
      <w:r w:rsidRPr="003D32AF">
        <w:rPr>
          <w:rFonts w:cs="Arial"/>
          <w:szCs w:val="20"/>
        </w:rPr>
        <w:t xml:space="preserve"> </w:t>
      </w:r>
      <w:r w:rsidR="003A2EC0">
        <w:rPr>
          <w:rFonts w:cs="Arial"/>
          <w:szCs w:val="20"/>
        </w:rPr>
        <w:t xml:space="preserve">     </w:t>
      </w:r>
      <w:r w:rsidRPr="003D32AF">
        <w:rPr>
          <w:rFonts w:cs="Arial"/>
          <w:szCs w:val="20"/>
        </w:rPr>
        <w:t>zakaźnych oraz</w:t>
      </w:r>
      <w:r w:rsidR="003A2EC0">
        <w:rPr>
          <w:rFonts w:cs="Arial"/>
          <w:szCs w:val="20"/>
        </w:rPr>
        <w:t xml:space="preserve"> </w:t>
      </w:r>
      <w:r w:rsidRPr="003D32AF">
        <w:rPr>
          <w:rFonts w:cs="Arial"/>
          <w:szCs w:val="20"/>
        </w:rPr>
        <w:t>wywołanych nimi sytuacji kryzysowych, oraz niektórych innych</w:t>
      </w:r>
    </w:p>
    <w:p w:rsidR="003A2EC0" w:rsidRDefault="005521CF" w:rsidP="003A2EC0">
      <w:pPr>
        <w:spacing w:after="0"/>
        <w:ind w:left="360"/>
        <w:jc w:val="both"/>
        <w:rPr>
          <w:rFonts w:cs="Arial"/>
          <w:szCs w:val="20"/>
        </w:rPr>
      </w:pPr>
      <w:r w:rsidRPr="003D32AF">
        <w:rPr>
          <w:rFonts w:cs="Arial"/>
          <w:szCs w:val="20"/>
        </w:rPr>
        <w:t xml:space="preserve"> </w:t>
      </w:r>
      <w:r w:rsidR="003A2EC0">
        <w:rPr>
          <w:rFonts w:cs="Arial"/>
          <w:szCs w:val="20"/>
        </w:rPr>
        <w:t xml:space="preserve">     </w:t>
      </w:r>
      <w:r w:rsidRPr="003D32AF">
        <w:rPr>
          <w:rFonts w:cs="Arial"/>
          <w:szCs w:val="20"/>
        </w:rPr>
        <w:t>ustaw (</w:t>
      </w:r>
      <w:proofErr w:type="spellStart"/>
      <w:r w:rsidRPr="003D32AF">
        <w:rPr>
          <w:rFonts w:cs="Arial"/>
          <w:szCs w:val="20"/>
        </w:rPr>
        <w:t>Dz.U</w:t>
      </w:r>
      <w:proofErr w:type="spellEnd"/>
      <w:r w:rsidRPr="003D32AF">
        <w:rPr>
          <w:rFonts w:cs="Arial"/>
          <w:szCs w:val="20"/>
        </w:rPr>
        <w:t xml:space="preserve"> z 2020,</w:t>
      </w:r>
      <w:r w:rsidR="003A2EC0">
        <w:rPr>
          <w:rFonts w:cs="Arial"/>
          <w:szCs w:val="20"/>
        </w:rPr>
        <w:t xml:space="preserve"> </w:t>
      </w:r>
      <w:r w:rsidRPr="003D32AF">
        <w:rPr>
          <w:rFonts w:cs="Arial"/>
          <w:szCs w:val="20"/>
        </w:rPr>
        <w:t>568., z późn</w:t>
      </w:r>
      <w:r w:rsidR="003D32AF">
        <w:rPr>
          <w:rFonts w:cs="Arial"/>
          <w:szCs w:val="20"/>
        </w:rPr>
        <w:t>.</w:t>
      </w:r>
      <w:r w:rsidRPr="003D32AF">
        <w:rPr>
          <w:rFonts w:cs="Arial"/>
          <w:szCs w:val="20"/>
        </w:rPr>
        <w:t xml:space="preserve"> </w:t>
      </w:r>
      <w:r w:rsidR="003D32AF">
        <w:rPr>
          <w:rFonts w:cs="Arial"/>
          <w:szCs w:val="20"/>
        </w:rPr>
        <w:t>z</w:t>
      </w:r>
      <w:r w:rsidRPr="003D32AF">
        <w:rPr>
          <w:rFonts w:cs="Arial"/>
          <w:szCs w:val="20"/>
        </w:rPr>
        <w:t>m</w:t>
      </w:r>
      <w:r w:rsidR="003D32AF">
        <w:rPr>
          <w:rFonts w:cs="Arial"/>
          <w:szCs w:val="20"/>
        </w:rPr>
        <w:t>.</w:t>
      </w:r>
      <w:r w:rsidRPr="003D32AF">
        <w:rPr>
          <w:rFonts w:cs="Arial"/>
          <w:szCs w:val="20"/>
        </w:rPr>
        <w:t xml:space="preserve">) oraz art. 17 ust. 2 pkt 4 ustawy </w:t>
      </w:r>
      <w:r w:rsidR="003A2EC0">
        <w:rPr>
          <w:rFonts w:cs="Arial"/>
          <w:szCs w:val="20"/>
        </w:rPr>
        <w:t>o pomocy</w:t>
      </w:r>
    </w:p>
    <w:p w:rsidR="00C32735" w:rsidRDefault="003A2EC0" w:rsidP="003A2EC0">
      <w:pPr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społecznej (tj. Dz. U. </w:t>
      </w:r>
      <w:r w:rsidR="005521CF" w:rsidRPr="003D32AF">
        <w:rPr>
          <w:rFonts w:cs="Arial"/>
          <w:szCs w:val="20"/>
        </w:rPr>
        <w:t>z 2021 r., poz.2268 z późn</w:t>
      </w:r>
      <w:r w:rsidR="00F81A69">
        <w:rPr>
          <w:rFonts w:cs="Arial"/>
          <w:szCs w:val="20"/>
        </w:rPr>
        <w:t>.</w:t>
      </w:r>
      <w:r w:rsidR="005521CF" w:rsidRPr="003D32AF">
        <w:rPr>
          <w:rFonts w:cs="Arial"/>
          <w:szCs w:val="20"/>
        </w:rPr>
        <w:t xml:space="preserve"> </w:t>
      </w:r>
      <w:r w:rsidR="00F81A69">
        <w:rPr>
          <w:rFonts w:cs="Arial"/>
          <w:szCs w:val="20"/>
        </w:rPr>
        <w:t>z</w:t>
      </w:r>
      <w:r w:rsidR="005521CF" w:rsidRPr="003D32AF">
        <w:rPr>
          <w:rFonts w:cs="Arial"/>
          <w:szCs w:val="20"/>
        </w:rPr>
        <w:t>m</w:t>
      </w:r>
      <w:r w:rsidR="00F81A69">
        <w:rPr>
          <w:rFonts w:cs="Arial"/>
          <w:szCs w:val="20"/>
        </w:rPr>
        <w:t>.</w:t>
      </w:r>
      <w:r w:rsidR="009D215C">
        <w:rPr>
          <w:rFonts w:cs="Arial"/>
          <w:szCs w:val="20"/>
        </w:rPr>
        <w:t>)</w:t>
      </w:r>
    </w:p>
    <w:p w:rsidR="00950B96" w:rsidRPr="00950B96" w:rsidRDefault="00950B96" w:rsidP="003A2EC0">
      <w:pPr>
        <w:spacing w:after="0"/>
        <w:jc w:val="both"/>
        <w:rPr>
          <w:rFonts w:cs="Arial"/>
          <w:szCs w:val="20"/>
        </w:rPr>
      </w:pPr>
    </w:p>
    <w:p w:rsidR="00680977" w:rsidRPr="00950B96" w:rsidRDefault="00284DD6" w:rsidP="00950B96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Mangal"/>
          <w:kern w:val="3"/>
          <w:szCs w:val="24"/>
          <w:lang w:eastAsia="zh-CN" w:bidi="hi-IN"/>
        </w:rPr>
      </w:pPr>
      <w:r>
        <w:rPr>
          <w:rFonts w:eastAsia="SimSun" w:cs="Tahoma"/>
          <w:kern w:val="3"/>
          <w:szCs w:val="24"/>
          <w:lang w:eastAsia="zh-CN" w:bidi="hi-IN"/>
        </w:rPr>
        <w:tab/>
      </w:r>
      <w:r w:rsidR="00C32735" w:rsidRPr="00C32735">
        <w:rPr>
          <w:rFonts w:eastAsia="SimSun" w:cs="Tahoma"/>
          <w:kern w:val="3"/>
          <w:szCs w:val="24"/>
          <w:lang w:eastAsia="zh-CN" w:bidi="hi-IN"/>
        </w:rPr>
        <w:t xml:space="preserve">Program jest utworzony i przyjęty przez Radę Gminy Mrągowo w związku                                                                 z ustanowieniem przez Ministra Rodziny i Polityki Społecznej  programu „ </w:t>
      </w:r>
      <w:r w:rsidR="009A5396">
        <w:rPr>
          <w:rFonts w:eastAsia="SimSun" w:cs="Tahoma"/>
          <w:kern w:val="3"/>
          <w:szCs w:val="24"/>
          <w:lang w:eastAsia="zh-CN" w:bidi="hi-IN"/>
        </w:rPr>
        <w:t>Korpus Wsparcia Seniorów” na rok 2022</w:t>
      </w:r>
      <w:r w:rsidR="00C32735" w:rsidRPr="00C32735">
        <w:rPr>
          <w:rFonts w:eastAsia="SimSun" w:cs="Tahoma"/>
          <w:kern w:val="3"/>
          <w:szCs w:val="24"/>
          <w:lang w:eastAsia="zh-CN" w:bidi="hi-IN"/>
        </w:rPr>
        <w:t>.</w:t>
      </w:r>
      <w:r w:rsidR="00950B96">
        <w:rPr>
          <w:rFonts w:ascii="Liberation Serif" w:eastAsia="SimSun" w:hAnsi="Liberation Serif" w:cs="Mangal"/>
          <w:kern w:val="3"/>
          <w:szCs w:val="24"/>
          <w:lang w:eastAsia="zh-CN" w:bidi="hi-IN"/>
        </w:rPr>
        <w:t xml:space="preserve"> </w:t>
      </w:r>
      <w:r w:rsidR="00C32735" w:rsidRPr="00C32735">
        <w:rPr>
          <w:rFonts w:eastAsia="SimSun" w:cs="Tahoma"/>
          <w:kern w:val="3"/>
          <w:szCs w:val="24"/>
          <w:lang w:eastAsia="zh-CN" w:bidi="hi-IN"/>
        </w:rPr>
        <w:t>Program będzie realizowany w roku 2022 i obejmie swoim  zasięgiem mieszkańców Gminy Mrągowo.</w:t>
      </w:r>
    </w:p>
    <w:p w:rsidR="00680977" w:rsidRDefault="00680977" w:rsidP="00680977">
      <w:pPr>
        <w:pStyle w:val="Akapitzlist"/>
        <w:spacing w:before="25" w:after="0"/>
        <w:ind w:left="0" w:firstLine="1080"/>
        <w:jc w:val="center"/>
        <w:rPr>
          <w:b/>
          <w:color w:val="000000"/>
        </w:rPr>
      </w:pPr>
    </w:p>
    <w:p w:rsidR="00664732" w:rsidRDefault="00680977" w:rsidP="00680977">
      <w:pPr>
        <w:pStyle w:val="Akapitzlist"/>
        <w:spacing w:before="25" w:after="0"/>
        <w:ind w:left="0"/>
        <w:jc w:val="center"/>
        <w:rPr>
          <w:b/>
          <w:color w:val="000000"/>
        </w:rPr>
      </w:pPr>
      <w:r>
        <w:rPr>
          <w:b/>
          <w:color w:val="000000"/>
        </w:rPr>
        <w:t>I.</w:t>
      </w:r>
      <w:r w:rsidR="004B0C6F">
        <w:rPr>
          <w:b/>
          <w:color w:val="000000"/>
        </w:rPr>
        <w:t xml:space="preserve"> </w:t>
      </w:r>
      <w:r w:rsidR="004D459C" w:rsidRPr="00664732">
        <w:rPr>
          <w:b/>
          <w:color w:val="000000"/>
        </w:rPr>
        <w:t>Cel i adresaci Programu pn. „Wspieraj Seniora – Solidarnościowy Korpus Wsparcia Seniorów” w Gminie</w:t>
      </w:r>
      <w:r w:rsidR="00865476" w:rsidRPr="00664732">
        <w:rPr>
          <w:b/>
          <w:color w:val="000000"/>
        </w:rPr>
        <w:t xml:space="preserve"> Mrągowo</w:t>
      </w:r>
      <w:r w:rsidR="004D459C" w:rsidRPr="00664732">
        <w:rPr>
          <w:b/>
          <w:color w:val="000000"/>
        </w:rPr>
        <w:t xml:space="preserve"> oraz adresaci Programu</w:t>
      </w:r>
    </w:p>
    <w:p w:rsidR="00680977" w:rsidRPr="00680977" w:rsidRDefault="00680977" w:rsidP="00680977">
      <w:pPr>
        <w:pStyle w:val="Akapitzlist"/>
        <w:spacing w:before="25" w:after="0"/>
        <w:ind w:left="0" w:firstLine="1080"/>
        <w:jc w:val="center"/>
        <w:rPr>
          <w:b/>
          <w:color w:val="000000"/>
        </w:rPr>
      </w:pPr>
    </w:p>
    <w:p w:rsidR="00D86C62" w:rsidRPr="00D86C62" w:rsidRDefault="00284DD6" w:rsidP="00D86C62">
      <w:pPr>
        <w:tabs>
          <w:tab w:val="left" w:pos="247"/>
        </w:tabs>
        <w:spacing w:after="0"/>
        <w:jc w:val="both"/>
        <w:rPr>
          <w:rFonts w:cs="Arial"/>
          <w:szCs w:val="24"/>
        </w:rPr>
      </w:pPr>
      <w:r>
        <w:rPr>
          <w:rFonts w:cs="Arial"/>
          <w:b/>
          <w:bCs/>
          <w:szCs w:val="20"/>
        </w:rPr>
        <w:tab/>
      </w:r>
      <w:r w:rsidR="00D86C62" w:rsidRPr="00D86C62">
        <w:rPr>
          <w:rFonts w:cs="Arial"/>
          <w:b/>
          <w:bCs/>
          <w:szCs w:val="20"/>
        </w:rPr>
        <w:t xml:space="preserve"> </w:t>
      </w:r>
      <w:r w:rsidR="00D86C62" w:rsidRPr="00D86C62">
        <w:rPr>
          <w:rFonts w:cs="Arial"/>
          <w:szCs w:val="24"/>
        </w:rPr>
        <w:t>Program Osłonowy ma na celu:</w:t>
      </w:r>
    </w:p>
    <w:p w:rsidR="00D86C62" w:rsidRPr="003A2EC0" w:rsidRDefault="00D86C62" w:rsidP="003A2EC0">
      <w:pPr>
        <w:numPr>
          <w:ilvl w:val="0"/>
          <w:numId w:val="5"/>
        </w:numPr>
        <w:tabs>
          <w:tab w:val="left" w:pos="257"/>
        </w:tabs>
        <w:spacing w:after="0" w:line="240" w:lineRule="auto"/>
        <w:ind w:left="7"/>
        <w:jc w:val="both"/>
        <w:rPr>
          <w:rFonts w:cs="Arial"/>
          <w:szCs w:val="24"/>
        </w:rPr>
      </w:pPr>
      <w:r w:rsidRPr="00D86C62">
        <w:rPr>
          <w:rFonts w:cs="Arial"/>
          <w:szCs w:val="24"/>
        </w:rPr>
        <w:t>Nawiązanie współpracy między pracownikami socjalnymi Gminnego Ośrodka Pomocy Społecznej w Mrągowie a sołtysami, miejscowymi wolontariuszami oraz sąsiadami, którzy</w:t>
      </w:r>
      <w:r w:rsidR="003A2EC0">
        <w:rPr>
          <w:rFonts w:cs="Arial"/>
          <w:szCs w:val="24"/>
        </w:rPr>
        <w:t xml:space="preserve"> </w:t>
      </w:r>
      <w:r w:rsidRPr="003A2EC0">
        <w:rPr>
          <w:rFonts w:cs="Arial"/>
          <w:szCs w:val="24"/>
        </w:rPr>
        <w:t xml:space="preserve">wspólnie zapewniliby bezpieczne funkcjonowanie oraz możliwość samodzielnego funkcjonowania seniorom zamieszkującym Gminę Mrągowo.   </w:t>
      </w:r>
    </w:p>
    <w:p w:rsidR="00950B96" w:rsidRPr="00950B96" w:rsidRDefault="003A2EC0" w:rsidP="00950B96">
      <w:pPr>
        <w:numPr>
          <w:ilvl w:val="0"/>
          <w:numId w:val="5"/>
        </w:numPr>
        <w:tabs>
          <w:tab w:val="left" w:pos="257"/>
        </w:tabs>
        <w:spacing w:after="0" w:line="240" w:lineRule="auto"/>
        <w:ind w:left="7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Organizację, </w:t>
      </w:r>
      <w:r w:rsidR="00D86C62" w:rsidRPr="00D86C62">
        <w:rPr>
          <w:rFonts w:cs="Arial"/>
          <w:szCs w:val="24"/>
        </w:rPr>
        <w:t>wdrożenie, realizację i moni</w:t>
      </w:r>
      <w:r>
        <w:rPr>
          <w:rFonts w:cs="Arial"/>
          <w:szCs w:val="24"/>
        </w:rPr>
        <w:t xml:space="preserve">toring </w:t>
      </w:r>
      <w:r w:rsidR="00D86C62" w:rsidRPr="00D86C62">
        <w:rPr>
          <w:rFonts w:cs="Arial"/>
          <w:szCs w:val="24"/>
        </w:rPr>
        <w:t xml:space="preserve">wsparcia dla seniorów w formie wolontariatu, pomocy sąsiedzkiej przy wsparciu i dodatkowych działaniach podejmowanych przez pracowników socjalnych Gminnego Ośrodka Pomocy Społecznej w Mrągowie. </w:t>
      </w:r>
    </w:p>
    <w:p w:rsidR="00D86C62" w:rsidRDefault="00D86C62">
      <w:pPr>
        <w:spacing w:before="25" w:after="0"/>
        <w:rPr>
          <w:color w:val="000000"/>
        </w:rPr>
      </w:pPr>
    </w:p>
    <w:p w:rsidR="00D86C62" w:rsidRPr="00680977" w:rsidRDefault="00680977">
      <w:pPr>
        <w:spacing w:before="25" w:after="0"/>
        <w:rPr>
          <w:b/>
          <w:bCs/>
          <w:color w:val="000000"/>
        </w:rPr>
      </w:pPr>
      <w:r w:rsidRPr="00680977">
        <w:rPr>
          <w:b/>
          <w:bCs/>
          <w:color w:val="000000"/>
        </w:rPr>
        <w:t xml:space="preserve">II. Ocena sytuacji warunkująca realizację programu </w:t>
      </w:r>
    </w:p>
    <w:p w:rsidR="00D86C62" w:rsidRDefault="00284DD6" w:rsidP="00950B96">
      <w:pPr>
        <w:spacing w:before="25" w:after="0"/>
        <w:jc w:val="both"/>
        <w:rPr>
          <w:color w:val="000000"/>
        </w:rPr>
      </w:pPr>
      <w:r>
        <w:rPr>
          <w:color w:val="000000"/>
        </w:rPr>
        <w:tab/>
      </w:r>
      <w:r w:rsidR="00484A47">
        <w:rPr>
          <w:color w:val="000000"/>
        </w:rPr>
        <w:t xml:space="preserve">Gmina Mrągowo jest gminą wiejską położoną na Pojezierzu Mazurskim. Zajmuje powierzchnię 29.485 ha , W skład gminy wchodzi </w:t>
      </w:r>
      <w:r w:rsidR="000E4521">
        <w:rPr>
          <w:color w:val="000000"/>
        </w:rPr>
        <w:t>61 wiosek i 31 sołectw.</w:t>
      </w:r>
    </w:p>
    <w:p w:rsidR="007926F5" w:rsidRDefault="000E4521" w:rsidP="00950B96">
      <w:pPr>
        <w:spacing w:before="25" w:after="0"/>
        <w:jc w:val="both"/>
        <w:rPr>
          <w:color w:val="000000"/>
        </w:rPr>
      </w:pPr>
      <w:r>
        <w:rPr>
          <w:color w:val="000000"/>
        </w:rPr>
        <w:lastRenderedPageBreak/>
        <w:t>Liczba mieszkańców gminy na koniec 2021 roku wynosiła 7.977 w tym liczba osób w wieku 65 lat i więcej wynosiła 1.013 ( 598 kobiet i 415 mężczyzn) Seniorzy w wieku 65+stanowili 12,7 % ogólnej liczby mieszkańców gminy</w:t>
      </w:r>
      <w:r w:rsidR="00413B84">
        <w:rPr>
          <w:color w:val="000000"/>
        </w:rPr>
        <w:t>.</w:t>
      </w:r>
      <w:r w:rsidR="00B639DD">
        <w:rPr>
          <w:color w:val="000000"/>
        </w:rPr>
        <w:t xml:space="preserve"> W 2021 roku z różnych form wsparcia     pieniężnego ( zasiłki stałe, okresowe, celowe )  z Gminnego Ośrodka Pomocy Społecznej            w Mrągowie  skorzystało  77 osób .</w:t>
      </w:r>
    </w:p>
    <w:p w:rsidR="00173317" w:rsidRDefault="00173317" w:rsidP="00950B96">
      <w:pPr>
        <w:spacing w:before="25" w:after="0"/>
        <w:jc w:val="both"/>
        <w:rPr>
          <w:color w:val="000000"/>
        </w:rPr>
      </w:pPr>
      <w:r>
        <w:rPr>
          <w:color w:val="000000"/>
        </w:rPr>
        <w:tab/>
        <w:t xml:space="preserve">W związku z trwającym </w:t>
      </w:r>
      <w:r w:rsidR="00A5261B">
        <w:rPr>
          <w:color w:val="000000"/>
        </w:rPr>
        <w:t>od marca 2020 roku s</w:t>
      </w:r>
      <w:r>
        <w:rPr>
          <w:color w:val="000000"/>
        </w:rPr>
        <w:t>tanem epidemii  pracownicy socjalni Ośrodka zapewniali wsparcie osób w wieku 70 lat i więcej w produkty żywnościowe</w:t>
      </w:r>
      <w:r w:rsidR="00EB5B75">
        <w:rPr>
          <w:color w:val="000000"/>
        </w:rPr>
        <w:t xml:space="preserve">                       </w:t>
      </w:r>
      <w:r>
        <w:rPr>
          <w:color w:val="000000"/>
        </w:rPr>
        <w:t xml:space="preserve"> i </w:t>
      </w:r>
      <w:r w:rsidR="00A5261B">
        <w:rPr>
          <w:color w:val="000000"/>
        </w:rPr>
        <w:t xml:space="preserve">higieniczne. W okresie tym ze wsparcia pracowników socjalnych skorzystało 79 osób </w:t>
      </w:r>
      <w:r w:rsidR="003A2EC0">
        <w:rPr>
          <w:color w:val="000000"/>
        </w:rPr>
        <w:br/>
        <w:t>(</w:t>
      </w:r>
      <w:r w:rsidR="00A5261B">
        <w:rPr>
          <w:color w:val="000000"/>
        </w:rPr>
        <w:t>27 osób w 20</w:t>
      </w:r>
      <w:r w:rsidR="003A2EC0">
        <w:rPr>
          <w:color w:val="000000"/>
        </w:rPr>
        <w:t>20 roku i  52 osoby w 2021 roku</w:t>
      </w:r>
      <w:r w:rsidR="00A5261B">
        <w:rPr>
          <w:color w:val="000000"/>
        </w:rPr>
        <w:t xml:space="preserve">). </w:t>
      </w:r>
      <w:r w:rsidR="00C5525B">
        <w:rPr>
          <w:color w:val="000000"/>
        </w:rPr>
        <w:t xml:space="preserve">W sumie seniorom  usługę wsparcia pracownicy socjalni świadczyli </w:t>
      </w:r>
      <w:r w:rsidR="00EB5B75">
        <w:rPr>
          <w:color w:val="000000"/>
        </w:rPr>
        <w:t xml:space="preserve"> aż </w:t>
      </w:r>
      <w:r w:rsidR="00C5525B">
        <w:rPr>
          <w:color w:val="000000"/>
        </w:rPr>
        <w:t>207 razy. W tym stanie rzeczy oraz wobec wymogów przyjęcia programu osłonowego na poziomie gminy staje się jak najbardziej zasadne ustanowienie niniejszego programu osłonowego.</w:t>
      </w:r>
    </w:p>
    <w:p w:rsidR="007C4C8C" w:rsidRDefault="007C4C8C" w:rsidP="007926F5">
      <w:pPr>
        <w:spacing w:before="25" w:after="0"/>
      </w:pPr>
    </w:p>
    <w:p w:rsidR="00174899" w:rsidRPr="00680977" w:rsidRDefault="00680977" w:rsidP="007926F5">
      <w:pPr>
        <w:spacing w:before="25" w:after="0"/>
        <w:rPr>
          <w:b/>
          <w:color w:val="000000"/>
        </w:rPr>
      </w:pPr>
      <w:r>
        <w:rPr>
          <w:b/>
          <w:color w:val="000000"/>
        </w:rPr>
        <w:t>III.</w:t>
      </w:r>
      <w:r w:rsidR="004D459C">
        <w:rPr>
          <w:b/>
          <w:color w:val="000000"/>
        </w:rPr>
        <w:t xml:space="preserve"> Realizator programu</w:t>
      </w:r>
    </w:p>
    <w:p w:rsidR="007926F5" w:rsidRDefault="00284DD6" w:rsidP="00950B96">
      <w:pPr>
        <w:spacing w:before="25" w:after="0"/>
        <w:jc w:val="both"/>
      </w:pPr>
      <w:r>
        <w:rPr>
          <w:color w:val="000000"/>
        </w:rPr>
        <w:tab/>
      </w:r>
      <w:r w:rsidR="004D459C">
        <w:rPr>
          <w:color w:val="000000"/>
        </w:rPr>
        <w:t xml:space="preserve">Realizatorem programu dla mieszkańców Gminy </w:t>
      </w:r>
      <w:r w:rsidR="00865476">
        <w:rPr>
          <w:color w:val="000000"/>
        </w:rPr>
        <w:t>Mrągowo</w:t>
      </w:r>
      <w:r w:rsidR="004D459C">
        <w:rPr>
          <w:color w:val="000000"/>
        </w:rPr>
        <w:t xml:space="preserve"> jest</w:t>
      </w:r>
      <w:r w:rsidR="00865476">
        <w:rPr>
          <w:color w:val="000000"/>
        </w:rPr>
        <w:t xml:space="preserve"> Gminny </w:t>
      </w:r>
      <w:r w:rsidR="004D459C">
        <w:rPr>
          <w:color w:val="000000"/>
        </w:rPr>
        <w:t xml:space="preserve"> Ośrodek Pomocy Społecznej w</w:t>
      </w:r>
      <w:r w:rsidR="00865476">
        <w:rPr>
          <w:color w:val="000000"/>
        </w:rPr>
        <w:t xml:space="preserve"> Mrągowie </w:t>
      </w:r>
      <w:r w:rsidR="004D459C">
        <w:rPr>
          <w:color w:val="000000"/>
        </w:rPr>
        <w:t xml:space="preserve"> z siedzibą przy ul.</w:t>
      </w:r>
      <w:r w:rsidR="00865476">
        <w:rPr>
          <w:color w:val="000000"/>
        </w:rPr>
        <w:t xml:space="preserve"> Wojska Polskiego 5A/12</w:t>
      </w:r>
      <w:r w:rsidR="004D459C">
        <w:rPr>
          <w:color w:val="000000"/>
        </w:rPr>
        <w:t xml:space="preserve"> </w:t>
      </w:r>
    </w:p>
    <w:p w:rsidR="007926F5" w:rsidRDefault="007926F5" w:rsidP="007926F5">
      <w:pPr>
        <w:spacing w:before="25" w:after="0"/>
      </w:pPr>
    </w:p>
    <w:p w:rsidR="00174899" w:rsidRDefault="00680977" w:rsidP="007926F5">
      <w:pPr>
        <w:spacing w:before="25" w:after="0"/>
      </w:pPr>
      <w:r>
        <w:rPr>
          <w:b/>
          <w:color w:val="000000"/>
        </w:rPr>
        <w:t>IV</w:t>
      </w:r>
      <w:r w:rsidR="004D459C">
        <w:rPr>
          <w:b/>
          <w:color w:val="000000"/>
        </w:rPr>
        <w:t>. Termin realizacji programu</w:t>
      </w:r>
    </w:p>
    <w:p w:rsidR="007926F5" w:rsidRDefault="004D459C" w:rsidP="007926F5">
      <w:pPr>
        <w:spacing w:before="25" w:after="0"/>
        <w:rPr>
          <w:color w:val="000000"/>
        </w:rPr>
      </w:pPr>
      <w:r>
        <w:rPr>
          <w:color w:val="000000"/>
        </w:rPr>
        <w:t xml:space="preserve">Program będzie realizowany </w:t>
      </w:r>
      <w:r w:rsidR="00664732">
        <w:rPr>
          <w:color w:val="000000"/>
        </w:rPr>
        <w:t xml:space="preserve">od marca </w:t>
      </w:r>
      <w:r>
        <w:rPr>
          <w:color w:val="000000"/>
        </w:rPr>
        <w:t>do dnia 31 grudnia 202</w:t>
      </w:r>
      <w:r w:rsidR="007F2F2A">
        <w:rPr>
          <w:color w:val="000000"/>
        </w:rPr>
        <w:t>2</w:t>
      </w:r>
      <w:r>
        <w:rPr>
          <w:color w:val="000000"/>
        </w:rPr>
        <w:t xml:space="preserve"> r.</w:t>
      </w:r>
    </w:p>
    <w:p w:rsidR="007926F5" w:rsidRDefault="007926F5" w:rsidP="007926F5">
      <w:pPr>
        <w:spacing w:before="25" w:after="0"/>
      </w:pPr>
    </w:p>
    <w:p w:rsidR="00174899" w:rsidRDefault="004D459C" w:rsidP="007926F5">
      <w:pPr>
        <w:spacing w:before="25" w:after="0"/>
      </w:pPr>
      <w:r>
        <w:rPr>
          <w:b/>
          <w:color w:val="000000"/>
        </w:rPr>
        <w:t>V. Adresaci programu i realizacja</w:t>
      </w:r>
    </w:p>
    <w:p w:rsidR="00D23CBD" w:rsidRPr="00D23CBD" w:rsidRDefault="00D23CBD" w:rsidP="00950B96">
      <w:pPr>
        <w:tabs>
          <w:tab w:val="left" w:pos="247"/>
        </w:tabs>
        <w:spacing w:after="0"/>
        <w:ind w:right="160"/>
        <w:jc w:val="both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Pr="00D23CBD">
        <w:rPr>
          <w:rFonts w:cs="Arial"/>
          <w:szCs w:val="20"/>
        </w:rPr>
        <w:t xml:space="preserve">. Adresatami Programu Osłonowego są seniorzy w wieku 65 lat i więcej, zamieszkujący Gminę Mrągowo mający problemy z samodzielnym funkcjonowaniem ze względu na stan zdrowia, prowadzący samodzielnie gospodarstwa domowe lub mieszkający z osobami  bliskimi, które nie są w stanie zapewnić im wystarczającego wsparcia. </w:t>
      </w:r>
    </w:p>
    <w:p w:rsidR="00F551FE" w:rsidRPr="00F551FE" w:rsidRDefault="00F551FE" w:rsidP="00F551FE">
      <w:pPr>
        <w:spacing w:after="0"/>
        <w:jc w:val="both"/>
        <w:rPr>
          <w:rFonts w:cs="Arial"/>
          <w:b/>
          <w:bCs/>
          <w:szCs w:val="20"/>
        </w:rPr>
      </w:pPr>
      <w:r>
        <w:rPr>
          <w:rFonts w:cs="Arial"/>
          <w:szCs w:val="20"/>
        </w:rPr>
        <w:t>2</w:t>
      </w:r>
      <w:r w:rsidRPr="00F551FE">
        <w:rPr>
          <w:rFonts w:cs="Arial"/>
          <w:szCs w:val="20"/>
        </w:rPr>
        <w:t xml:space="preserve">. Zakres realizacji  Programu Osłonowego obejmować będzie </w:t>
      </w:r>
      <w:r w:rsidRPr="00F551FE">
        <w:rPr>
          <w:rFonts w:cs="Arial"/>
          <w:b/>
          <w:bCs/>
          <w:szCs w:val="20"/>
        </w:rPr>
        <w:t>Moduł I</w:t>
      </w:r>
      <w:r w:rsidRPr="00F551FE">
        <w:rPr>
          <w:rFonts w:cs="Arial"/>
          <w:szCs w:val="20"/>
        </w:rPr>
        <w:t xml:space="preserve"> </w:t>
      </w:r>
      <w:r w:rsidRPr="00F551FE">
        <w:rPr>
          <w:rFonts w:cs="Arial"/>
          <w:b/>
          <w:bCs/>
          <w:szCs w:val="20"/>
        </w:rPr>
        <w:t xml:space="preserve">– angażujący do jego realizacji wolontariuszy, w tym również działaczy środowisk młodzieżowych </w:t>
      </w:r>
      <w:r w:rsidRPr="00F551FE">
        <w:rPr>
          <w:rFonts w:cs="Arial"/>
          <w:b/>
          <w:bCs/>
          <w:szCs w:val="20"/>
        </w:rPr>
        <w:br/>
        <w:t>i obywatelskich, świadczących codzienn</w:t>
      </w:r>
      <w:r w:rsidR="009D215C">
        <w:rPr>
          <w:rFonts w:cs="Arial"/>
          <w:b/>
          <w:bCs/>
          <w:szCs w:val="20"/>
        </w:rPr>
        <w:t>ą</w:t>
      </w:r>
      <w:r w:rsidRPr="00F551FE">
        <w:rPr>
          <w:rFonts w:cs="Arial"/>
          <w:b/>
          <w:bCs/>
          <w:szCs w:val="20"/>
        </w:rPr>
        <w:t xml:space="preserve"> pomoc osobom potrzebującym. </w:t>
      </w:r>
    </w:p>
    <w:p w:rsidR="00F551FE" w:rsidRPr="00F551FE" w:rsidRDefault="00F551FE" w:rsidP="00F551FE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3</w:t>
      </w:r>
      <w:r w:rsidRPr="00F551FE">
        <w:rPr>
          <w:rFonts w:cs="Arial"/>
          <w:szCs w:val="20"/>
        </w:rPr>
        <w:t xml:space="preserve">. Organizację, realizację, koordynację, monitoring i sprawozdawczość ww. zakresie </w:t>
      </w:r>
    </w:p>
    <w:p w:rsidR="00F551FE" w:rsidRPr="00F551FE" w:rsidRDefault="00F551FE" w:rsidP="00F551FE">
      <w:pPr>
        <w:spacing w:after="0"/>
        <w:jc w:val="both"/>
        <w:rPr>
          <w:rFonts w:cs="Arial"/>
          <w:szCs w:val="20"/>
        </w:rPr>
      </w:pPr>
      <w:r w:rsidRPr="00F551FE">
        <w:rPr>
          <w:rFonts w:cs="Arial"/>
          <w:szCs w:val="20"/>
        </w:rPr>
        <w:t>przeprowadzi samodzielnie Gminny Ośrodek Pomocy Społecznej w Mrągowie poprzez:</w:t>
      </w:r>
    </w:p>
    <w:p w:rsidR="00F551FE" w:rsidRPr="00F551FE" w:rsidRDefault="00F551FE" w:rsidP="00F551FE">
      <w:pPr>
        <w:spacing w:after="0"/>
        <w:jc w:val="both"/>
        <w:rPr>
          <w:rFonts w:cs="Arial"/>
          <w:szCs w:val="20"/>
        </w:rPr>
      </w:pPr>
      <w:r w:rsidRPr="00F551FE">
        <w:rPr>
          <w:rFonts w:cs="Arial"/>
          <w:szCs w:val="20"/>
        </w:rPr>
        <w:t xml:space="preserve">a/ organizację, koordynację i monitoring prac wolontariuszy (na podstawie porozumienia, </w:t>
      </w:r>
      <w:r w:rsidR="00950B96">
        <w:rPr>
          <w:rFonts w:cs="Arial"/>
          <w:szCs w:val="20"/>
        </w:rPr>
        <w:br/>
      </w:r>
      <w:r w:rsidRPr="00F551FE">
        <w:rPr>
          <w:rFonts w:cs="Arial"/>
          <w:szCs w:val="20"/>
        </w:rPr>
        <w:t>o którym mowa w art. 44 ustawy z dnia 24 kwietnia 2003 r. o dz</w:t>
      </w:r>
      <w:r w:rsidR="00950B96">
        <w:rPr>
          <w:rFonts w:cs="Arial"/>
          <w:szCs w:val="20"/>
        </w:rPr>
        <w:t xml:space="preserve">iałalności pożytku publicznego </w:t>
      </w:r>
      <w:r w:rsidRPr="00F551FE">
        <w:rPr>
          <w:rFonts w:cs="Arial"/>
          <w:szCs w:val="20"/>
        </w:rPr>
        <w:t xml:space="preserve">i o wolontariacie), </w:t>
      </w:r>
    </w:p>
    <w:p w:rsidR="00F551FE" w:rsidRPr="00F551FE" w:rsidRDefault="00F551FE" w:rsidP="00F551FE">
      <w:pPr>
        <w:spacing w:after="0"/>
        <w:jc w:val="both"/>
        <w:rPr>
          <w:rFonts w:cs="Arial"/>
          <w:szCs w:val="20"/>
        </w:rPr>
      </w:pPr>
      <w:r w:rsidRPr="00F551FE">
        <w:rPr>
          <w:rFonts w:cs="Arial"/>
          <w:szCs w:val="20"/>
        </w:rPr>
        <w:t xml:space="preserve">b/ organizację, koordynację i monitoring pomocy sąsiedzkiej. </w:t>
      </w:r>
    </w:p>
    <w:p w:rsidR="00F551FE" w:rsidRDefault="00F551FE" w:rsidP="00F551FE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Pr="00F551FE">
        <w:rPr>
          <w:rFonts w:cs="Arial"/>
          <w:szCs w:val="20"/>
        </w:rPr>
        <w:t xml:space="preserve">. Dodatkowo Program Osłonowy wspierany będzie bezpośrednio przez pracowników socjalnych Gminnego Ośrodka Pomocy Społecznej w Mrągowie, w przypadku kiedy zaistnieje konieczność świadczenia pomocy wymienionej w Module I, gdy nie będzie można go udzielić na zasadach wnikających  z ustawy o pomocy społecznej.  </w:t>
      </w:r>
    </w:p>
    <w:p w:rsidR="0097542C" w:rsidRPr="0097542C" w:rsidRDefault="0097542C" w:rsidP="00F551FE">
      <w:pPr>
        <w:spacing w:after="0"/>
        <w:jc w:val="both"/>
        <w:rPr>
          <w:rFonts w:cs="Arial"/>
          <w:b/>
          <w:bCs/>
          <w:szCs w:val="20"/>
        </w:rPr>
      </w:pPr>
    </w:p>
    <w:p w:rsidR="0097542C" w:rsidRPr="00F551FE" w:rsidRDefault="0097542C" w:rsidP="00F551FE">
      <w:pPr>
        <w:spacing w:after="0"/>
        <w:jc w:val="both"/>
        <w:rPr>
          <w:rFonts w:cs="Arial"/>
          <w:szCs w:val="20"/>
        </w:rPr>
      </w:pPr>
      <w:r w:rsidRPr="0097542C">
        <w:rPr>
          <w:rFonts w:cs="Arial"/>
          <w:b/>
          <w:bCs/>
          <w:szCs w:val="20"/>
        </w:rPr>
        <w:t>V</w:t>
      </w:r>
      <w:r w:rsidR="00680977">
        <w:rPr>
          <w:rFonts w:cs="Arial"/>
          <w:b/>
          <w:bCs/>
          <w:szCs w:val="20"/>
        </w:rPr>
        <w:t>I</w:t>
      </w:r>
      <w:r>
        <w:rPr>
          <w:rFonts w:cs="Arial"/>
          <w:b/>
          <w:bCs/>
          <w:szCs w:val="20"/>
        </w:rPr>
        <w:t>.</w:t>
      </w:r>
      <w:r w:rsidRPr="0097542C">
        <w:rPr>
          <w:rFonts w:cs="Arial"/>
          <w:b/>
          <w:bCs/>
          <w:szCs w:val="20"/>
        </w:rPr>
        <w:t xml:space="preserve"> Opis </w:t>
      </w:r>
      <w:r>
        <w:rPr>
          <w:rFonts w:cs="Arial"/>
          <w:b/>
          <w:bCs/>
          <w:szCs w:val="20"/>
        </w:rPr>
        <w:t>u</w:t>
      </w:r>
      <w:r w:rsidRPr="0097542C">
        <w:rPr>
          <w:rFonts w:cs="Arial"/>
          <w:b/>
          <w:bCs/>
          <w:szCs w:val="20"/>
        </w:rPr>
        <w:t>sługi wsparcia</w:t>
      </w:r>
    </w:p>
    <w:p w:rsidR="003D2F36" w:rsidRPr="003D2F36" w:rsidRDefault="003D2F36" w:rsidP="003D2F36">
      <w:pPr>
        <w:spacing w:after="0"/>
        <w:ind w:left="7"/>
        <w:jc w:val="both"/>
        <w:rPr>
          <w:rFonts w:cs="Arial"/>
          <w:szCs w:val="24"/>
        </w:rPr>
      </w:pPr>
      <w:r w:rsidRPr="003D2F36">
        <w:rPr>
          <w:rFonts w:cs="Arial"/>
          <w:szCs w:val="24"/>
        </w:rPr>
        <w:t xml:space="preserve">1. Zgodnie z </w:t>
      </w:r>
      <w:r w:rsidR="00A12CD2">
        <w:rPr>
          <w:rFonts w:cs="Arial"/>
          <w:szCs w:val="24"/>
        </w:rPr>
        <w:t xml:space="preserve">założeniami </w:t>
      </w:r>
      <w:r w:rsidRPr="003D2F36">
        <w:rPr>
          <w:rFonts w:cs="Arial"/>
          <w:szCs w:val="24"/>
        </w:rPr>
        <w:t xml:space="preserve">Ministerstwa Rodziny i Polityki Społecznej </w:t>
      </w:r>
      <w:r w:rsidRPr="003D2F36">
        <w:rPr>
          <w:rFonts w:cs="Arial"/>
          <w:b/>
          <w:bCs/>
          <w:szCs w:val="24"/>
        </w:rPr>
        <w:t>Modułu I</w:t>
      </w:r>
      <w:r w:rsidRPr="003D2F36">
        <w:rPr>
          <w:rFonts w:cs="Arial"/>
          <w:szCs w:val="24"/>
        </w:rPr>
        <w:t xml:space="preserve">  opiera się na  realizacji usług </w:t>
      </w:r>
      <w:proofErr w:type="spellStart"/>
      <w:r w:rsidRPr="003D2F36">
        <w:rPr>
          <w:rFonts w:cs="Arial"/>
          <w:szCs w:val="24"/>
        </w:rPr>
        <w:t>wolontariackich</w:t>
      </w:r>
      <w:proofErr w:type="spellEnd"/>
      <w:r w:rsidRPr="003D2F36">
        <w:rPr>
          <w:rFonts w:cs="Arial"/>
          <w:szCs w:val="24"/>
        </w:rPr>
        <w:t xml:space="preserve">, pomocy sąsiedzkiej oraz wparcia pracowników socjalnych, i w szczególności polegać będzie na: </w:t>
      </w:r>
    </w:p>
    <w:p w:rsidR="003D2F36" w:rsidRPr="003D2F36" w:rsidRDefault="003D2F36" w:rsidP="003D2F36">
      <w:pPr>
        <w:tabs>
          <w:tab w:val="left" w:pos="257"/>
        </w:tabs>
        <w:spacing w:after="0"/>
        <w:jc w:val="both"/>
        <w:rPr>
          <w:rFonts w:cs="Arial"/>
          <w:szCs w:val="24"/>
        </w:rPr>
      </w:pPr>
      <w:r w:rsidRPr="003D2F36">
        <w:rPr>
          <w:rFonts w:cs="Arial"/>
          <w:szCs w:val="24"/>
        </w:rPr>
        <w:lastRenderedPageBreak/>
        <w:t xml:space="preserve">a/ </w:t>
      </w:r>
      <w:r w:rsidRPr="003D2F36">
        <w:rPr>
          <w:rFonts w:eastAsia="Calibri"/>
          <w:b/>
          <w:bCs/>
          <w:szCs w:val="24"/>
        </w:rPr>
        <w:t>wsparciu  społecznym:</w:t>
      </w:r>
      <w:r w:rsidRPr="003D2F36">
        <w:rPr>
          <w:rFonts w:eastAsia="Calibri"/>
          <w:szCs w:val="24"/>
        </w:rPr>
        <w:t xml:space="preserve"> spacery, rozmowy, czytanie prasy, książek, wspólne sporządzanie posiłków, zakupów, innych  wynikających z potrzeb seniora/seniorów</w:t>
      </w:r>
    </w:p>
    <w:p w:rsidR="003D2F36" w:rsidRPr="003D2F36" w:rsidRDefault="003D2F36" w:rsidP="003D2F36">
      <w:pPr>
        <w:spacing w:after="0"/>
        <w:jc w:val="both"/>
        <w:rPr>
          <w:rFonts w:eastAsia="Calibri"/>
          <w:szCs w:val="24"/>
        </w:rPr>
      </w:pPr>
      <w:r w:rsidRPr="003D2F36">
        <w:rPr>
          <w:rFonts w:eastAsia="Calibri"/>
          <w:szCs w:val="24"/>
        </w:rPr>
        <w:t>b/</w:t>
      </w:r>
      <w:r w:rsidRPr="003D2F36">
        <w:rPr>
          <w:rFonts w:eastAsia="Calibri"/>
          <w:b/>
          <w:bCs/>
          <w:szCs w:val="24"/>
        </w:rPr>
        <w:t>ułatwieniu dostępności do podstawowej oraz specjalistycznej opieki zdrowotnej:</w:t>
      </w:r>
      <w:r w:rsidRPr="003D2F36">
        <w:rPr>
          <w:rFonts w:eastAsia="Calibri"/>
          <w:szCs w:val="24"/>
        </w:rPr>
        <w:t xml:space="preserve"> wsparcie/pomoc w umówieniu wizyty lekarskiej w miejscu zamieszkania seniora lub pomoc </w:t>
      </w:r>
      <w:r w:rsidRPr="003D2F36">
        <w:rPr>
          <w:rFonts w:eastAsia="Calibri"/>
          <w:szCs w:val="24"/>
        </w:rPr>
        <w:br/>
        <w:t xml:space="preserve">w dowiezieniu seniora na wizytę lekarską, w tym również asystowanie podczas wizyty, pomoc w zorganizowaniu transportu na szczepienia, pomoc w załatwianiu prostych spraw urzędowych, w  zależności od możliwości osoby udzielającej wsparcia, i w razie konieczności – gdy obecność seniora jest niezbędna do załatwienia spraw – pomoc </w:t>
      </w:r>
      <w:r w:rsidR="00950B96">
        <w:rPr>
          <w:rFonts w:eastAsia="Calibri"/>
          <w:szCs w:val="24"/>
        </w:rPr>
        <w:br/>
      </w:r>
      <w:r w:rsidRPr="003D2F36">
        <w:rPr>
          <w:rFonts w:eastAsia="Calibri"/>
          <w:szCs w:val="24"/>
        </w:rPr>
        <w:t xml:space="preserve">w dowiezieniu seniora do urzędu. </w:t>
      </w:r>
    </w:p>
    <w:p w:rsidR="003D2F36" w:rsidRPr="003D2F36" w:rsidRDefault="003D2F36" w:rsidP="003D2F36">
      <w:pPr>
        <w:spacing w:after="0"/>
        <w:jc w:val="both"/>
        <w:rPr>
          <w:rFonts w:eastAsia="Calibri"/>
          <w:szCs w:val="24"/>
        </w:rPr>
      </w:pPr>
      <w:r w:rsidRPr="003D2F36">
        <w:rPr>
          <w:rFonts w:eastAsia="Calibri"/>
          <w:szCs w:val="24"/>
        </w:rPr>
        <w:t>c/</w:t>
      </w:r>
      <w:r w:rsidRPr="003D2F36">
        <w:rPr>
          <w:rFonts w:eastAsia="Calibri"/>
          <w:b/>
          <w:bCs/>
          <w:szCs w:val="24"/>
        </w:rPr>
        <w:t xml:space="preserve">umożliwieniu dostępności do wsparcia psychologicznego: </w:t>
      </w:r>
      <w:r w:rsidRPr="003D2F36">
        <w:rPr>
          <w:rFonts w:eastAsia="Calibri"/>
          <w:szCs w:val="24"/>
        </w:rPr>
        <w:t>informowanie o</w:t>
      </w:r>
      <w:r w:rsidRPr="003D2F36">
        <w:rPr>
          <w:rFonts w:eastAsia="Calibri"/>
          <w:b/>
          <w:bCs/>
          <w:szCs w:val="24"/>
        </w:rPr>
        <w:t xml:space="preserve"> </w:t>
      </w:r>
      <w:r w:rsidRPr="003D2F36">
        <w:rPr>
          <w:rFonts w:eastAsia="Calibri"/>
          <w:szCs w:val="24"/>
        </w:rPr>
        <w:t>dostępie do ogólnopolskich</w:t>
      </w:r>
      <w:r w:rsidRPr="003D2F36">
        <w:rPr>
          <w:rFonts w:eastAsia="Calibri"/>
          <w:b/>
          <w:bCs/>
          <w:szCs w:val="24"/>
        </w:rPr>
        <w:t xml:space="preserve"> </w:t>
      </w:r>
      <w:r w:rsidRPr="003D2F36">
        <w:rPr>
          <w:rFonts w:eastAsia="Calibri"/>
          <w:szCs w:val="24"/>
        </w:rPr>
        <w:t xml:space="preserve">„telefonów zaufania” dla seniorów, w przypadku stwierdzenia zaistnienia potrzeb objęcia wsparciem z zakresu pomocy społecznej, np. w postaci specjalistycznego poradnictwa – w szczególności psychologicznego czy specjalistycznych usług opiekuńczych – pomoc w czynnościach umożliwiających otrzymanie niezbędnego wsparcia, </w:t>
      </w:r>
      <w:r w:rsidR="00950B96">
        <w:rPr>
          <w:rFonts w:eastAsia="Calibri"/>
          <w:szCs w:val="24"/>
        </w:rPr>
        <w:br/>
      </w:r>
      <w:r w:rsidRPr="003D2F36">
        <w:rPr>
          <w:rFonts w:eastAsia="Calibri"/>
          <w:szCs w:val="24"/>
        </w:rPr>
        <w:t xml:space="preserve">w szczególności za zgodą seniora powiadomienie pracownika socjalnego rejonu opiekuńczego, na którym zamieszkuje senior. </w:t>
      </w:r>
    </w:p>
    <w:p w:rsidR="000754FB" w:rsidRPr="000754FB" w:rsidRDefault="003D2F36" w:rsidP="000754FB">
      <w:pPr>
        <w:spacing w:after="0"/>
        <w:jc w:val="both"/>
        <w:rPr>
          <w:rFonts w:eastAsia="Calibri"/>
          <w:szCs w:val="24"/>
        </w:rPr>
      </w:pPr>
      <w:r w:rsidRPr="003D2F36">
        <w:rPr>
          <w:rFonts w:eastAsia="Calibri"/>
          <w:szCs w:val="24"/>
        </w:rPr>
        <w:t xml:space="preserve">d/ </w:t>
      </w:r>
      <w:r w:rsidRPr="003D2F36">
        <w:rPr>
          <w:rFonts w:eastAsia="Calibri"/>
          <w:b/>
          <w:bCs/>
          <w:szCs w:val="24"/>
        </w:rPr>
        <w:t>wsparciu czynności dnia codziennego:</w:t>
      </w:r>
      <w:r w:rsidRPr="003D2F36">
        <w:rPr>
          <w:rFonts w:eastAsia="Calibri"/>
          <w:szCs w:val="24"/>
        </w:rPr>
        <w:t xml:space="preserve"> pomoc/towarzyszenie w spacerze, </w:t>
      </w:r>
      <w:r w:rsidRPr="003D2F36">
        <w:rPr>
          <w:rFonts w:eastAsia="Calibri"/>
          <w:szCs w:val="24"/>
        </w:rPr>
        <w:br/>
        <w:t xml:space="preserve">w wyprowadzaniu psa itp., pomoc w sprawach związanych z utrzymaniem porządku </w:t>
      </w:r>
      <w:r w:rsidR="00950B96">
        <w:rPr>
          <w:rFonts w:eastAsia="Calibri"/>
          <w:szCs w:val="24"/>
        </w:rPr>
        <w:br/>
      </w:r>
      <w:r w:rsidRPr="003D2F36">
        <w:rPr>
          <w:rFonts w:eastAsia="Calibri"/>
          <w:szCs w:val="24"/>
        </w:rPr>
        <w:t>w domu, w tym zapewnienie pomocy w miarę możliwości i zakresu wie</w:t>
      </w:r>
      <w:r w:rsidR="00950B96">
        <w:rPr>
          <w:rFonts w:eastAsia="Calibri"/>
          <w:szCs w:val="24"/>
        </w:rPr>
        <w:t xml:space="preserve">dzy Wolontariusza, pomoc </w:t>
      </w:r>
      <w:r w:rsidR="000754FB" w:rsidRPr="000754FB">
        <w:rPr>
          <w:rFonts w:eastAsia="Calibri"/>
          <w:szCs w:val="24"/>
        </w:rPr>
        <w:t>w dostarczeniu produktów żywnościowych np. z Banku Żywności, paczek świątecznych organizowanych przez GOPS lub inne instytucje, dostarczanie zakupów obejmujących artykuły pierwszej potrzeby, w tym artykuły spożywcze oraz środki ochrony osobistej (koszt zakupionych produktów pokrywa senior), zakup oraz dostarczanie ciepłych posiłków (koszty zakupu posiłku pokrywa senior), o ile usługa tego typu nie jest finansowana z innych źródeł, pomoc/ towarzyszenie w zakresie załatwienia spraw urzędowych czy przy realizacji recept.</w:t>
      </w:r>
    </w:p>
    <w:p w:rsidR="009C3D31" w:rsidRPr="000754FB" w:rsidRDefault="000754FB" w:rsidP="00950B96">
      <w:pPr>
        <w:spacing w:after="0"/>
        <w:ind w:firstLine="720"/>
        <w:jc w:val="both"/>
        <w:rPr>
          <w:rFonts w:eastAsia="Calibri"/>
          <w:szCs w:val="24"/>
        </w:rPr>
      </w:pPr>
      <w:r w:rsidRPr="000754FB">
        <w:rPr>
          <w:rFonts w:eastAsia="Calibri"/>
          <w:szCs w:val="24"/>
        </w:rPr>
        <w:t xml:space="preserve">Formy, rodzaj i zakres wsparcia, o którym mowa wyżej będą wynikały </w:t>
      </w:r>
      <w:r w:rsidRPr="000754FB">
        <w:rPr>
          <w:rFonts w:eastAsia="Calibri"/>
          <w:szCs w:val="24"/>
        </w:rPr>
        <w:br/>
        <w:t>z indywidualnych potrzeb seniora objętego wsparciem, zostaną uzgodnione  z seniorem, wolontariuszem  i pracownikiem socjalnym GOPS w Mrągowie.</w:t>
      </w:r>
    </w:p>
    <w:p w:rsidR="000754FB" w:rsidRPr="000754FB" w:rsidRDefault="000754FB" w:rsidP="000754FB">
      <w:pPr>
        <w:spacing w:after="0" w:line="240" w:lineRule="auto"/>
        <w:jc w:val="both"/>
        <w:rPr>
          <w:rFonts w:eastAsia="Calibri"/>
          <w:b/>
          <w:bCs/>
          <w:szCs w:val="24"/>
        </w:rPr>
      </w:pPr>
    </w:p>
    <w:p w:rsidR="003D2F36" w:rsidRPr="00D23CBD" w:rsidRDefault="009C3D31" w:rsidP="00D23CBD">
      <w:pPr>
        <w:tabs>
          <w:tab w:val="left" w:pos="247"/>
        </w:tabs>
        <w:spacing w:after="0"/>
        <w:ind w:right="160"/>
        <w:jc w:val="both"/>
        <w:rPr>
          <w:rFonts w:cs="Arial"/>
          <w:b/>
          <w:bCs/>
          <w:szCs w:val="20"/>
        </w:rPr>
      </w:pPr>
      <w:r w:rsidRPr="00842821">
        <w:rPr>
          <w:rFonts w:cs="Arial"/>
          <w:b/>
          <w:bCs/>
          <w:szCs w:val="20"/>
        </w:rPr>
        <w:t>VI</w:t>
      </w:r>
      <w:r w:rsidR="00680977">
        <w:rPr>
          <w:rFonts w:cs="Arial"/>
          <w:b/>
          <w:bCs/>
          <w:szCs w:val="20"/>
        </w:rPr>
        <w:t>I</w:t>
      </w:r>
      <w:r w:rsidRPr="00842821">
        <w:rPr>
          <w:rFonts w:cs="Arial"/>
          <w:b/>
          <w:bCs/>
          <w:szCs w:val="20"/>
        </w:rPr>
        <w:t xml:space="preserve"> . Mechanizm udzielania pomocy</w:t>
      </w:r>
    </w:p>
    <w:p w:rsidR="00842821" w:rsidRPr="00842821" w:rsidRDefault="00284DD6" w:rsidP="00842821">
      <w:pPr>
        <w:spacing w:after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 w:rsidR="00842821" w:rsidRPr="00842821">
        <w:rPr>
          <w:rFonts w:eastAsia="Calibri"/>
          <w:szCs w:val="24"/>
        </w:rPr>
        <w:t xml:space="preserve">Realizacja usług </w:t>
      </w:r>
      <w:proofErr w:type="spellStart"/>
      <w:r w:rsidR="00842821" w:rsidRPr="00842821">
        <w:rPr>
          <w:rFonts w:eastAsia="Calibri"/>
          <w:szCs w:val="24"/>
        </w:rPr>
        <w:t>wolontariackich</w:t>
      </w:r>
      <w:proofErr w:type="spellEnd"/>
      <w:r w:rsidR="00842821" w:rsidRPr="00842821">
        <w:rPr>
          <w:rFonts w:eastAsia="Calibri"/>
          <w:szCs w:val="24"/>
        </w:rPr>
        <w:t xml:space="preserve">, pomocy sąsiedzkiej oraz wsparcia realizowanego przez pracowników socjalnych odbywa się wg następującego schematu:   </w:t>
      </w:r>
    </w:p>
    <w:p w:rsidR="00842821" w:rsidRPr="00842821" w:rsidRDefault="00842821" w:rsidP="00842821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1. Pracownik socjalny Gminnego Ośrodka Pomocy Społecznej w Mrągowie, otrzymując zgłoszenie, o potrzebie wsparcia seniora w jego miejscu zamieszkania wszczyna procedurę związaną z udzieleniem pomocy. </w:t>
      </w:r>
    </w:p>
    <w:p w:rsidR="00842821" w:rsidRPr="00842821" w:rsidRDefault="00842821" w:rsidP="00842821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2. Zgłoszenia dot. objęcia wsparciem mogą dokonać: </w:t>
      </w:r>
    </w:p>
    <w:p w:rsidR="00842821" w:rsidRPr="00842821" w:rsidRDefault="00842821" w:rsidP="00842821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>a/ Seniorzy osobiście za pomocą ogólnopolskiej infolinii 22</w:t>
      </w:r>
      <w:r>
        <w:rPr>
          <w:rFonts w:eastAsia="Calibri"/>
          <w:szCs w:val="24"/>
        </w:rPr>
        <w:t xml:space="preserve"> </w:t>
      </w:r>
      <w:r w:rsidRPr="00842821">
        <w:rPr>
          <w:rFonts w:eastAsia="Calibri"/>
          <w:szCs w:val="24"/>
        </w:rPr>
        <w:t xml:space="preserve">5051111 lub bezpośrednio </w:t>
      </w:r>
      <w:r w:rsidRPr="00842821">
        <w:rPr>
          <w:rFonts w:eastAsia="Calibri"/>
          <w:szCs w:val="24"/>
        </w:rPr>
        <w:br/>
        <w:t xml:space="preserve">w Gminnym Ośrodku Pomocy Społecznej w Mrągowie pod numerem telefonu 89-741- 33-07 </w:t>
      </w:r>
    </w:p>
    <w:p w:rsidR="00842821" w:rsidRPr="00842821" w:rsidRDefault="00842821" w:rsidP="00842821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b/ Sołtysi, sąsiedzi, bliscy, </w:t>
      </w:r>
      <w:r w:rsidRPr="00842821">
        <w:rPr>
          <w:rFonts w:cs="Arial"/>
          <w:szCs w:val="20"/>
        </w:rPr>
        <w:t xml:space="preserve">którzy nie są w stanie zapewnić im wystarczającego wsparcia. </w:t>
      </w:r>
    </w:p>
    <w:p w:rsidR="00842821" w:rsidRPr="00842821" w:rsidRDefault="00842821" w:rsidP="00842821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c/Pracownicy socjalni Ośrodka w ramach wykonywanych obowiązków służbowych </w:t>
      </w:r>
      <w:r w:rsidRPr="00842821">
        <w:rPr>
          <w:rFonts w:eastAsia="Calibri"/>
          <w:szCs w:val="24"/>
        </w:rPr>
        <w:br/>
        <w:t xml:space="preserve">w środowiskach zamieszkania osób potrzebujących pomocy. </w:t>
      </w:r>
    </w:p>
    <w:p w:rsidR="00842821" w:rsidRPr="00842821" w:rsidRDefault="00842821" w:rsidP="00842821">
      <w:pPr>
        <w:spacing w:after="0"/>
        <w:ind w:right="-6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3. Po otrzymaniu zgłoszenia pracownik socjalny udając się w miejsce zamieszkania seniora, zweryfikuje jego potrzeby i ustali zakres wsparcia. Jeżeli pracownik socjalny stwierdzi, że </w:t>
      </w:r>
      <w:r w:rsidRPr="00842821">
        <w:rPr>
          <w:rFonts w:eastAsia="Calibri"/>
          <w:szCs w:val="24"/>
        </w:rPr>
        <w:lastRenderedPageBreak/>
        <w:t xml:space="preserve">senior faktycznie wymaga wsparcia wymienionego w </w:t>
      </w:r>
      <w:r w:rsidR="00D72B8E">
        <w:rPr>
          <w:rFonts w:eastAsia="Calibri"/>
          <w:szCs w:val="24"/>
        </w:rPr>
        <w:t xml:space="preserve">pkt. VI </w:t>
      </w:r>
      <w:r w:rsidRPr="00842821">
        <w:rPr>
          <w:rFonts w:cs="Arial"/>
          <w:szCs w:val="20"/>
        </w:rPr>
        <w:t xml:space="preserve"> niniejszego </w:t>
      </w:r>
      <w:r w:rsidR="00D72B8E">
        <w:rPr>
          <w:rFonts w:cs="Arial"/>
          <w:szCs w:val="20"/>
        </w:rPr>
        <w:t>Programu</w:t>
      </w:r>
      <w:r w:rsidRPr="00842821">
        <w:rPr>
          <w:rFonts w:cs="Arial"/>
          <w:szCs w:val="20"/>
        </w:rPr>
        <w:t xml:space="preserve"> </w:t>
      </w:r>
      <w:r w:rsidRPr="00842821">
        <w:rPr>
          <w:rFonts w:eastAsia="Calibri"/>
          <w:szCs w:val="24"/>
        </w:rPr>
        <w:t xml:space="preserve">ustali formę wsparcia tj. czy wsparcia udzielać będzie wolontariusz, czy też sąsiad zamieszkały </w:t>
      </w:r>
      <w:r w:rsidRPr="00842821">
        <w:rPr>
          <w:rFonts w:eastAsia="Calibri"/>
          <w:szCs w:val="24"/>
        </w:rPr>
        <w:br/>
        <w:t xml:space="preserve">w najbliższym otoczeniu seniora. Jeżeli natomiast pracownik socjalny stwierdzi, iż senior kwalifikuje się do świadczeń z pomocy społecznej, o których mowa w ustawie o pomocy społecznej- informuje o tym seniora i wszczyna postępowanie w sprawie z urzędu.    </w:t>
      </w:r>
    </w:p>
    <w:p w:rsidR="00842821" w:rsidRPr="00842821" w:rsidRDefault="00842821" w:rsidP="00842821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4. Po zakwalifikowaniu seniora do objęcia wsparciem, w ramach Programu Osłonowego, podpisuje on </w:t>
      </w:r>
      <w:bookmarkStart w:id="0" w:name="_Hlk95213155"/>
      <w:r w:rsidRPr="00842821">
        <w:rPr>
          <w:rFonts w:eastAsia="Calibri"/>
          <w:szCs w:val="24"/>
        </w:rPr>
        <w:t xml:space="preserve">zgodę na przystąpienie do Programu, a następnie </w:t>
      </w:r>
      <w:bookmarkEnd w:id="0"/>
      <w:r w:rsidRPr="00842821">
        <w:rPr>
          <w:rFonts w:eastAsia="Calibri"/>
          <w:szCs w:val="24"/>
        </w:rPr>
        <w:t xml:space="preserve">określa, czy będzie korzystał </w:t>
      </w:r>
      <w:r w:rsidR="00950B96">
        <w:rPr>
          <w:rFonts w:eastAsia="Calibri"/>
          <w:szCs w:val="24"/>
        </w:rPr>
        <w:br/>
      </w:r>
      <w:r w:rsidRPr="00842821">
        <w:rPr>
          <w:rFonts w:eastAsia="Calibri"/>
          <w:szCs w:val="24"/>
        </w:rPr>
        <w:t xml:space="preserve">z pomocy wolontariusza, czy sąsiada w ramach pomocy sąsiedzkiej. </w:t>
      </w:r>
    </w:p>
    <w:p w:rsidR="00842821" w:rsidRPr="00842821" w:rsidRDefault="00842821" w:rsidP="00842821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5. Po podpisaniu zgody przez seniora pracownik socjalny kontaktuje się z wolontariuszem lub sąsiadem świadczącym wsparcie w ramach pomocy sąsiedzkiej w celu poinformowania </w:t>
      </w:r>
    </w:p>
    <w:p w:rsidR="00842821" w:rsidRPr="00842821" w:rsidRDefault="00842821" w:rsidP="00842821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o zakresie wsparcie, jakiego wymaga senior. Informuje o przysługujących prawach </w:t>
      </w:r>
      <w:r w:rsidRPr="00842821">
        <w:rPr>
          <w:rFonts w:eastAsia="Calibri"/>
          <w:szCs w:val="24"/>
        </w:rPr>
        <w:br/>
        <w:t xml:space="preserve">i obowiązkach wynikających z chęci podjęcia się nieodpłatnego świadczenia wsparcia na rzecz seniora. Jeżeli strony zaakceptują wymagania im stawiane oraz przysyłające uprawnienia podpisana zostaje umowa o świadczeniu usług </w:t>
      </w:r>
      <w:proofErr w:type="spellStart"/>
      <w:r w:rsidRPr="00842821">
        <w:rPr>
          <w:rFonts w:eastAsia="Calibri"/>
          <w:szCs w:val="24"/>
        </w:rPr>
        <w:t>wolontariackich</w:t>
      </w:r>
      <w:proofErr w:type="spellEnd"/>
      <w:r w:rsidRPr="00842821">
        <w:rPr>
          <w:rFonts w:eastAsia="Calibri"/>
          <w:szCs w:val="24"/>
        </w:rPr>
        <w:t xml:space="preserve"> lub świadczeniu pomocy sąsiedzkiej. </w:t>
      </w:r>
    </w:p>
    <w:p w:rsidR="00842821" w:rsidRPr="00842821" w:rsidRDefault="00842821" w:rsidP="00842821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6. Po podpisaniu umów o świadczeniu usług </w:t>
      </w:r>
      <w:proofErr w:type="spellStart"/>
      <w:r w:rsidRPr="00842821">
        <w:rPr>
          <w:rFonts w:eastAsia="Calibri"/>
          <w:szCs w:val="24"/>
        </w:rPr>
        <w:t>wolontariackich</w:t>
      </w:r>
      <w:proofErr w:type="spellEnd"/>
      <w:r w:rsidRPr="00842821">
        <w:rPr>
          <w:rFonts w:eastAsia="Calibri"/>
          <w:szCs w:val="24"/>
        </w:rPr>
        <w:t xml:space="preserve"> lub świadczeniu pomocy sąsiedzkiej  pracownik socjalny ustala termin wprowadzenia wolontariusza w miejsce zamieszkania seniora, analogiczna sytuacja ma miejsce w przypadku pomocy sąsiedzkiej. </w:t>
      </w:r>
    </w:p>
    <w:p w:rsidR="00842821" w:rsidRPr="00950B96" w:rsidRDefault="00842821" w:rsidP="00950B96">
      <w:pPr>
        <w:spacing w:after="0"/>
        <w:jc w:val="both"/>
        <w:rPr>
          <w:rFonts w:eastAsia="Calibri"/>
          <w:szCs w:val="24"/>
        </w:rPr>
      </w:pPr>
      <w:r w:rsidRPr="00842821">
        <w:rPr>
          <w:rFonts w:eastAsia="Calibri"/>
          <w:szCs w:val="24"/>
        </w:rPr>
        <w:t xml:space="preserve">7. Przez cały okres świadczenia usług </w:t>
      </w:r>
      <w:proofErr w:type="spellStart"/>
      <w:r w:rsidRPr="00842821">
        <w:rPr>
          <w:rFonts w:cs="Arial"/>
          <w:szCs w:val="24"/>
        </w:rPr>
        <w:t>wolontariackich</w:t>
      </w:r>
      <w:proofErr w:type="spellEnd"/>
      <w:r w:rsidRPr="00842821">
        <w:rPr>
          <w:rFonts w:eastAsia="Calibri"/>
          <w:szCs w:val="24"/>
        </w:rPr>
        <w:t xml:space="preserve"> i pomocy sąsiedzkiej, pracownik socjalnym jest w stałym telefonicznym i/lub osobistym kontakcie z seniorem i osobą świadczącą wsparcie. Pracownik socjalny koordynuje cały proces wsparcia, monitoruje jego przebieg, pomaga w bieżących problemach, wspólnie je rozwiązuje, odpowiada za rozliczenie dokumentacji związanej z realizacją świadczonych usług, które niezbędne są do sporządzenia prawidłowej i rzetelnej  sprawozdawczości z realizacji Programu Osłonowego.   </w:t>
      </w:r>
    </w:p>
    <w:p w:rsidR="007926F5" w:rsidRDefault="007926F5" w:rsidP="007926F5">
      <w:pPr>
        <w:spacing w:before="25" w:after="0"/>
      </w:pPr>
    </w:p>
    <w:p w:rsidR="00174899" w:rsidRDefault="004D459C" w:rsidP="007926F5">
      <w:pPr>
        <w:spacing w:before="25" w:after="0"/>
        <w:rPr>
          <w:b/>
          <w:color w:val="000000"/>
        </w:rPr>
      </w:pPr>
      <w:r>
        <w:rPr>
          <w:b/>
          <w:color w:val="000000"/>
        </w:rPr>
        <w:t>V</w:t>
      </w:r>
      <w:r w:rsidR="005C6D5F">
        <w:rPr>
          <w:b/>
          <w:color w:val="000000"/>
        </w:rPr>
        <w:t>II</w:t>
      </w:r>
      <w:r w:rsidR="00680977">
        <w:rPr>
          <w:b/>
          <w:color w:val="000000"/>
        </w:rPr>
        <w:t>I</w:t>
      </w:r>
      <w:r>
        <w:rPr>
          <w:b/>
          <w:color w:val="000000"/>
        </w:rPr>
        <w:t>. Zasady bezpieczeństwa</w:t>
      </w:r>
    </w:p>
    <w:p w:rsidR="00174899" w:rsidRDefault="004D459C" w:rsidP="00950B96">
      <w:pPr>
        <w:spacing w:before="25" w:after="0"/>
        <w:jc w:val="both"/>
      </w:pPr>
      <w:r>
        <w:rPr>
          <w:color w:val="000000"/>
        </w:rPr>
        <w:t xml:space="preserve">1. W celu zapewnienia bezpieczeństwa osobom starszym biorącym udział w Programie, </w:t>
      </w:r>
      <w:r w:rsidR="00950B96">
        <w:rPr>
          <w:color w:val="000000"/>
        </w:rPr>
        <w:br/>
      </w:r>
      <w:r>
        <w:rPr>
          <w:color w:val="000000"/>
        </w:rPr>
        <w:t xml:space="preserve">w szczególności uwrażliwienie na osoby podszywające się za realizatorów zadania, wsparcie będzie udzielane wyłącznie po uwierzytelnieniu wolontariusza i zgłoszeniu w sposób określony w pkt </w:t>
      </w:r>
      <w:r w:rsidR="00DA616E">
        <w:rPr>
          <w:color w:val="000000"/>
        </w:rPr>
        <w:t>VI</w:t>
      </w:r>
      <w:r>
        <w:rPr>
          <w:color w:val="000000"/>
        </w:rPr>
        <w:t xml:space="preserve"> niniejszego </w:t>
      </w:r>
      <w:r w:rsidR="00DA616E">
        <w:rPr>
          <w:color w:val="000000"/>
        </w:rPr>
        <w:t>Programu</w:t>
      </w:r>
      <w:r>
        <w:rPr>
          <w:color w:val="000000"/>
        </w:rPr>
        <w:t>.</w:t>
      </w:r>
    </w:p>
    <w:p w:rsidR="00174899" w:rsidRDefault="004D459C" w:rsidP="00950B96">
      <w:pPr>
        <w:spacing w:before="25" w:after="0"/>
        <w:jc w:val="both"/>
      </w:pPr>
      <w:r>
        <w:rPr>
          <w:color w:val="000000"/>
        </w:rPr>
        <w:t xml:space="preserve">2. Pracownik OPS wskaże dane osoby wolontariusza, hasło uwierzytelniające (łatwe do zapamiętania, które odnotowuje na druku zgłoszenia) oraz termin realizacji usługi. </w:t>
      </w:r>
      <w:r w:rsidR="00950B96">
        <w:rPr>
          <w:color w:val="000000"/>
        </w:rPr>
        <w:br/>
      </w:r>
      <w:r>
        <w:rPr>
          <w:color w:val="000000"/>
        </w:rPr>
        <w:t xml:space="preserve">W przypadku jakichkolwiek wątpliwości lub niezgodności danych osoby zgłaszającej się </w:t>
      </w:r>
      <w:r w:rsidR="00950B96">
        <w:rPr>
          <w:color w:val="000000"/>
        </w:rPr>
        <w:br/>
      </w:r>
      <w:r>
        <w:rPr>
          <w:color w:val="000000"/>
        </w:rPr>
        <w:t xml:space="preserve">w celu realizacji usługi należy nie przekazywać pieniędzy i niezwłocznie skontaktować się </w:t>
      </w:r>
      <w:r w:rsidR="00950B96">
        <w:rPr>
          <w:color w:val="000000"/>
        </w:rPr>
        <w:br/>
      </w:r>
      <w:r>
        <w:rPr>
          <w:color w:val="000000"/>
        </w:rPr>
        <w:t xml:space="preserve">z </w:t>
      </w:r>
      <w:r w:rsidR="00865476">
        <w:rPr>
          <w:color w:val="000000"/>
        </w:rPr>
        <w:t xml:space="preserve">Gminnym </w:t>
      </w:r>
      <w:r>
        <w:rPr>
          <w:color w:val="000000"/>
        </w:rPr>
        <w:t xml:space="preserve">Ośrodkiem Pomocy Społecznej w </w:t>
      </w:r>
      <w:r w:rsidR="00865476">
        <w:rPr>
          <w:color w:val="000000"/>
        </w:rPr>
        <w:t>Mrągowie</w:t>
      </w:r>
      <w:r>
        <w:rPr>
          <w:color w:val="000000"/>
        </w:rPr>
        <w:t>.</w:t>
      </w:r>
    </w:p>
    <w:p w:rsidR="00174899" w:rsidRDefault="004D459C">
      <w:pPr>
        <w:spacing w:before="25" w:after="0"/>
      </w:pPr>
      <w:r>
        <w:rPr>
          <w:color w:val="000000"/>
        </w:rPr>
        <w:t>3. Osoby kontaktujące się z Seniorem są obowiązane do  zachowani</w:t>
      </w:r>
      <w:r w:rsidR="00DA616E">
        <w:rPr>
          <w:color w:val="000000"/>
        </w:rPr>
        <w:t>a</w:t>
      </w:r>
      <w:r>
        <w:rPr>
          <w:color w:val="000000"/>
        </w:rPr>
        <w:t xml:space="preserve"> zasad ochrony osobistej (maseczka ochronna, rękawiczki jednorazowe, płyn do dezynfekcji) w związku ze stanem epidemii.</w:t>
      </w:r>
    </w:p>
    <w:p w:rsidR="00E51985" w:rsidRDefault="004D459C" w:rsidP="00950B96">
      <w:pPr>
        <w:spacing w:before="25" w:after="0"/>
        <w:jc w:val="both"/>
        <w:rPr>
          <w:color w:val="000000"/>
        </w:rPr>
      </w:pPr>
      <w:r>
        <w:rPr>
          <w:color w:val="000000"/>
        </w:rPr>
        <w:t>4. Osoby, które skorzystały ze wsparcia, obowiązane są do każdorazowego złożenia pisemnego oświadczenia od dokonaniu rozliczenia przekazanych środków finansowych na realizację zakupów.</w:t>
      </w:r>
    </w:p>
    <w:p w:rsidR="003A2EC0" w:rsidRDefault="003A2EC0" w:rsidP="00950B96">
      <w:pPr>
        <w:spacing w:before="25" w:after="0"/>
        <w:jc w:val="both"/>
        <w:rPr>
          <w:color w:val="000000"/>
        </w:rPr>
      </w:pPr>
    </w:p>
    <w:p w:rsidR="007926F5" w:rsidRDefault="007926F5" w:rsidP="00950B96">
      <w:pPr>
        <w:spacing w:before="25" w:after="0"/>
        <w:jc w:val="both"/>
      </w:pPr>
    </w:p>
    <w:p w:rsidR="00174899" w:rsidRDefault="00680977" w:rsidP="00E51985">
      <w:pPr>
        <w:spacing w:before="25" w:after="0"/>
        <w:rPr>
          <w:b/>
          <w:color w:val="000000"/>
        </w:rPr>
      </w:pPr>
      <w:r>
        <w:rPr>
          <w:b/>
          <w:color w:val="000000"/>
        </w:rPr>
        <w:lastRenderedPageBreak/>
        <w:t>IX</w:t>
      </w:r>
      <w:r w:rsidR="00E51985">
        <w:rPr>
          <w:b/>
          <w:color w:val="000000"/>
        </w:rPr>
        <w:t xml:space="preserve"> </w:t>
      </w:r>
      <w:r w:rsidR="004D459C">
        <w:rPr>
          <w:b/>
          <w:color w:val="000000"/>
        </w:rPr>
        <w:t>. RODO a realizacja programu</w:t>
      </w:r>
    </w:p>
    <w:p w:rsidR="001B11B0" w:rsidRDefault="004D459C" w:rsidP="00950B96">
      <w:pPr>
        <w:spacing w:before="25" w:after="0"/>
        <w:jc w:val="both"/>
        <w:rPr>
          <w:color w:val="000000"/>
        </w:rPr>
      </w:pPr>
      <w:r>
        <w:rPr>
          <w:color w:val="000000"/>
        </w:rPr>
        <w:t xml:space="preserve">Pomoc osobom w podeszłym wieku, w zakresie określonym w programie, wiąże się </w:t>
      </w:r>
      <w:r w:rsidR="00950B96">
        <w:rPr>
          <w:color w:val="000000"/>
        </w:rPr>
        <w:br/>
      </w:r>
      <w:r>
        <w:rPr>
          <w:color w:val="000000"/>
        </w:rPr>
        <w:t xml:space="preserve">z przetwarzaniem danych osobowych, w szczególności seniorów, co najmniej w zakresie danych zwykłych, np. imię i nazwisko, adres, ale także niejednokrotnie w zakresie danych wrażliwych, np. danych dotyczących stanu zdrowia, niepełnosprawności. Trzeba w tym kontekście przypomnieć, że ośrodek pomocy społecznej jest nie tylko realizatorem programu, ale także administratorem danych osobowych (ADO) osób, których bezpośrednio dotyczy program: seniorów, wolontariuszy </w:t>
      </w:r>
      <w:r w:rsidR="00DA616E">
        <w:rPr>
          <w:color w:val="000000"/>
        </w:rPr>
        <w:t>, sąsiadów lub innych osób zaangażowanych</w:t>
      </w:r>
      <w:r>
        <w:rPr>
          <w:color w:val="000000"/>
        </w:rPr>
        <w:t xml:space="preserve"> do pomocy, Administrator danych osobowych odpowiada tym samym za prawidłowe zabezpieczenie przetwarzanych danych osobowych (zob. </w:t>
      </w:r>
      <w:r>
        <w:rPr>
          <w:color w:val="1B1B1B"/>
        </w:rPr>
        <w:t>art. 24</w:t>
      </w:r>
      <w:r>
        <w:rPr>
          <w:color w:val="000000"/>
        </w:rPr>
        <w:t xml:space="preserve"> i </w:t>
      </w:r>
      <w:r>
        <w:rPr>
          <w:color w:val="1B1B1B"/>
        </w:rPr>
        <w:t>32</w:t>
      </w:r>
      <w:r>
        <w:rPr>
          <w:color w:val="000000"/>
        </w:rPr>
        <w:t xml:space="preserve"> rozporządzenia Parlamentu Europejskiego i Rady (UE) 2016/679 z 27.04.2016 r. w sprawie ochrony osób fizycznych </w:t>
      </w:r>
      <w:r w:rsidR="00950B96">
        <w:rPr>
          <w:color w:val="000000"/>
        </w:rPr>
        <w:br/>
      </w:r>
      <w:r>
        <w:rPr>
          <w:color w:val="000000"/>
        </w:rPr>
        <w:t xml:space="preserve">w związku z przetwarzaniem danych osobowych i w sprawie swobodnego przepływu takich danych oraz uchylenia dyrektywy 95/46/WE (ogólne rozporządzenie o ochronie danych) </w:t>
      </w:r>
      <w:r w:rsidR="00950B96">
        <w:rPr>
          <w:color w:val="000000"/>
        </w:rPr>
        <w:br/>
      </w:r>
      <w:r>
        <w:rPr>
          <w:color w:val="000000"/>
        </w:rPr>
        <w:t>– dalej RODO.</w:t>
      </w:r>
      <w:r w:rsidR="00DA616E">
        <w:rPr>
          <w:color w:val="000000"/>
        </w:rPr>
        <w:t xml:space="preserve"> Dyrektor</w:t>
      </w:r>
      <w:r>
        <w:rPr>
          <w:color w:val="000000"/>
        </w:rPr>
        <w:t xml:space="preserve"> </w:t>
      </w:r>
      <w:r w:rsidR="00DA616E">
        <w:rPr>
          <w:color w:val="000000"/>
        </w:rPr>
        <w:t>G</w:t>
      </w:r>
      <w:r>
        <w:rPr>
          <w:color w:val="000000"/>
        </w:rPr>
        <w:t xml:space="preserve">OPS powinien zatem podjąć wszelkie środki, aby nie dopuścić np. do utraty przez wolontariusza lub pozyskania przez osoby nieuprawnione (najczęściej nieupoważnione lub niepoinformowane o obowiązku zachowania danych i informacji </w:t>
      </w:r>
      <w:r w:rsidR="00950B96">
        <w:rPr>
          <w:color w:val="000000"/>
        </w:rPr>
        <w:br/>
      </w:r>
      <w:r>
        <w:rPr>
          <w:color w:val="000000"/>
        </w:rPr>
        <w:t>w tajemnicy) danych osobowych, za których przetwarzanie są odpowiedzialne.</w:t>
      </w:r>
    </w:p>
    <w:p w:rsidR="001B11B0" w:rsidRDefault="001B11B0">
      <w:pPr>
        <w:spacing w:before="25" w:after="0"/>
        <w:rPr>
          <w:color w:val="000000"/>
        </w:rPr>
      </w:pPr>
    </w:p>
    <w:p w:rsidR="001B11B0" w:rsidRDefault="005C6D5F">
      <w:pPr>
        <w:spacing w:before="25" w:after="0"/>
        <w:rPr>
          <w:b/>
          <w:bCs/>
          <w:color w:val="000000"/>
        </w:rPr>
      </w:pPr>
      <w:r>
        <w:rPr>
          <w:b/>
          <w:bCs/>
          <w:color w:val="000000"/>
        </w:rPr>
        <w:t>X</w:t>
      </w:r>
      <w:r w:rsidR="00E51985">
        <w:rPr>
          <w:b/>
          <w:bCs/>
          <w:color w:val="000000"/>
        </w:rPr>
        <w:t>.</w:t>
      </w:r>
      <w:r w:rsidR="007926F5">
        <w:rPr>
          <w:b/>
          <w:bCs/>
          <w:color w:val="000000"/>
        </w:rPr>
        <w:t xml:space="preserve"> </w:t>
      </w:r>
      <w:r w:rsidR="001B11B0" w:rsidRPr="001B11B0">
        <w:rPr>
          <w:b/>
          <w:bCs/>
          <w:color w:val="000000"/>
        </w:rPr>
        <w:t>FINANSOWANIE PROGRAMU</w:t>
      </w:r>
    </w:p>
    <w:p w:rsidR="00BF731D" w:rsidRDefault="00BF731D" w:rsidP="00950B96">
      <w:pPr>
        <w:spacing w:before="25" w:after="0"/>
        <w:jc w:val="both"/>
        <w:rPr>
          <w:color w:val="000000"/>
        </w:rPr>
      </w:pPr>
      <w:r w:rsidRPr="00BF731D">
        <w:rPr>
          <w:color w:val="000000"/>
        </w:rPr>
        <w:tab/>
        <w:t xml:space="preserve">Program jest finansowany ze środków pochodzących z Funduszu Przeciwdziałania COVID-19 </w:t>
      </w:r>
      <w:r>
        <w:rPr>
          <w:color w:val="000000"/>
        </w:rPr>
        <w:t xml:space="preserve">, utworzonego na podstawie art. 65 ustawy z dnia 31 marca 2020 r. o zmianie ustawy o szczególnych rozwiązaniach związanych z zapobieganiem , przeciwdziałaniem </w:t>
      </w:r>
      <w:r w:rsidR="00950B96">
        <w:rPr>
          <w:color w:val="000000"/>
        </w:rPr>
        <w:br/>
      </w:r>
      <w:r>
        <w:rPr>
          <w:color w:val="000000"/>
        </w:rPr>
        <w:t>i zwalczaniem COVID -19</w:t>
      </w:r>
      <w:r w:rsidR="005F18F2">
        <w:rPr>
          <w:color w:val="000000"/>
        </w:rPr>
        <w:t>, innych chorób zakaźnych oraz wywołanych nimi sytuacji kryzysowych oraz niektórych innych ustaw.</w:t>
      </w:r>
    </w:p>
    <w:p w:rsidR="005F18F2" w:rsidRDefault="005F18F2">
      <w:pPr>
        <w:spacing w:before="25" w:after="0"/>
        <w:rPr>
          <w:color w:val="000000"/>
        </w:rPr>
      </w:pPr>
    </w:p>
    <w:p w:rsidR="005F18F2" w:rsidRDefault="005C6D5F">
      <w:pPr>
        <w:spacing w:before="25" w:after="0"/>
        <w:rPr>
          <w:b/>
          <w:bCs/>
          <w:color w:val="000000"/>
        </w:rPr>
      </w:pPr>
      <w:r>
        <w:rPr>
          <w:b/>
          <w:bCs/>
          <w:color w:val="000000"/>
        </w:rPr>
        <w:t>X</w:t>
      </w:r>
      <w:r w:rsidR="00680977">
        <w:rPr>
          <w:b/>
          <w:bCs/>
          <w:color w:val="000000"/>
        </w:rPr>
        <w:t>I</w:t>
      </w:r>
      <w:r w:rsidR="007926F5">
        <w:rPr>
          <w:b/>
          <w:bCs/>
          <w:color w:val="000000"/>
        </w:rPr>
        <w:t xml:space="preserve">. </w:t>
      </w:r>
      <w:r w:rsidR="005F18F2" w:rsidRPr="005F18F2">
        <w:rPr>
          <w:b/>
          <w:bCs/>
          <w:color w:val="000000"/>
        </w:rPr>
        <w:t>MONITO</w:t>
      </w:r>
      <w:r w:rsidR="00E51985">
        <w:rPr>
          <w:b/>
          <w:bCs/>
          <w:color w:val="000000"/>
        </w:rPr>
        <w:t>R</w:t>
      </w:r>
      <w:r w:rsidR="005F18F2" w:rsidRPr="005F18F2">
        <w:rPr>
          <w:b/>
          <w:bCs/>
          <w:color w:val="000000"/>
        </w:rPr>
        <w:t>ING  PROGRAMU</w:t>
      </w:r>
    </w:p>
    <w:p w:rsidR="00865476" w:rsidRPr="001231DE" w:rsidRDefault="005F18F2" w:rsidP="00950B96">
      <w:pPr>
        <w:spacing w:before="25" w:after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E51985">
        <w:rPr>
          <w:color w:val="000000"/>
        </w:rPr>
        <w:t xml:space="preserve">Roczne sprawozdanie z realizacji programu </w:t>
      </w:r>
      <w:r w:rsidR="00E51985">
        <w:rPr>
          <w:color w:val="000000"/>
        </w:rPr>
        <w:t>Wójt Gminy Mrągowo przekazuje do wojewody w terminie do 30 stycznia 20</w:t>
      </w:r>
      <w:r w:rsidR="00360DEF">
        <w:rPr>
          <w:color w:val="000000"/>
        </w:rPr>
        <w:t>2</w:t>
      </w:r>
      <w:r w:rsidR="00E51985">
        <w:rPr>
          <w:color w:val="000000"/>
        </w:rPr>
        <w:t>3 r. W sprawozdaniu tym uwzględnia się rzeczywistą liczbę osób objętych wsparciem w ramach programu oraz koszt realizacji programu.</w:t>
      </w:r>
    </w:p>
    <w:sectPr w:rsidR="00865476" w:rsidRPr="001231DE" w:rsidSect="000F2EA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B032EAC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4B758F3"/>
    <w:multiLevelType w:val="multilevel"/>
    <w:tmpl w:val="74507A3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A13DA"/>
    <w:multiLevelType w:val="multilevel"/>
    <w:tmpl w:val="9D34442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80296"/>
    <w:multiLevelType w:val="hybridMultilevel"/>
    <w:tmpl w:val="EE2C963E"/>
    <w:lvl w:ilvl="0" w:tplc="449EC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E38C8"/>
    <w:multiLevelType w:val="hybridMultilevel"/>
    <w:tmpl w:val="B7C6A874"/>
    <w:lvl w:ilvl="0" w:tplc="12AE0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A7350"/>
    <w:multiLevelType w:val="hybridMultilevel"/>
    <w:tmpl w:val="C08AE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1E3EA3"/>
    <w:multiLevelType w:val="hybridMultilevel"/>
    <w:tmpl w:val="B032EAC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899"/>
    <w:rsid w:val="000754FB"/>
    <w:rsid w:val="000E4521"/>
    <w:rsid w:val="000E7838"/>
    <w:rsid w:val="000F2EAF"/>
    <w:rsid w:val="001231DE"/>
    <w:rsid w:val="00173317"/>
    <w:rsid w:val="00174899"/>
    <w:rsid w:val="001B11B0"/>
    <w:rsid w:val="001F5520"/>
    <w:rsid w:val="00267F52"/>
    <w:rsid w:val="00284DD6"/>
    <w:rsid w:val="002B7368"/>
    <w:rsid w:val="00360DEF"/>
    <w:rsid w:val="00393E6C"/>
    <w:rsid w:val="003A2EC0"/>
    <w:rsid w:val="003A7A14"/>
    <w:rsid w:val="003D2F36"/>
    <w:rsid w:val="003D32AF"/>
    <w:rsid w:val="00413B84"/>
    <w:rsid w:val="00476FD7"/>
    <w:rsid w:val="00484A47"/>
    <w:rsid w:val="004B0C6F"/>
    <w:rsid w:val="004D459C"/>
    <w:rsid w:val="00510FD9"/>
    <w:rsid w:val="005521CF"/>
    <w:rsid w:val="005B0345"/>
    <w:rsid w:val="005C6D5F"/>
    <w:rsid w:val="005F18F2"/>
    <w:rsid w:val="00664732"/>
    <w:rsid w:val="00680977"/>
    <w:rsid w:val="007926F5"/>
    <w:rsid w:val="007C4C8C"/>
    <w:rsid w:val="007E66E9"/>
    <w:rsid w:val="007F2F2A"/>
    <w:rsid w:val="00842821"/>
    <w:rsid w:val="00865476"/>
    <w:rsid w:val="00886185"/>
    <w:rsid w:val="0093483A"/>
    <w:rsid w:val="00950B96"/>
    <w:rsid w:val="0097542C"/>
    <w:rsid w:val="009A5396"/>
    <w:rsid w:val="009B7BB3"/>
    <w:rsid w:val="009C3D31"/>
    <w:rsid w:val="009D215C"/>
    <w:rsid w:val="00A12CD2"/>
    <w:rsid w:val="00A35DAA"/>
    <w:rsid w:val="00A5261B"/>
    <w:rsid w:val="00A66C6D"/>
    <w:rsid w:val="00A71816"/>
    <w:rsid w:val="00AA5B70"/>
    <w:rsid w:val="00B22010"/>
    <w:rsid w:val="00B639DD"/>
    <w:rsid w:val="00BF731D"/>
    <w:rsid w:val="00C32735"/>
    <w:rsid w:val="00C5525B"/>
    <w:rsid w:val="00D23CBD"/>
    <w:rsid w:val="00D72B8E"/>
    <w:rsid w:val="00D86C62"/>
    <w:rsid w:val="00DA616E"/>
    <w:rsid w:val="00E51985"/>
    <w:rsid w:val="00EB5B75"/>
    <w:rsid w:val="00F01245"/>
    <w:rsid w:val="00F50376"/>
    <w:rsid w:val="00F551FE"/>
    <w:rsid w:val="00F81A69"/>
    <w:rsid w:val="00FC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F2EA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0F2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rsid w:val="000F2EAF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0F2EAF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0F2EAF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0F2EA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0F2EAF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0F2EAF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376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67F5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1">
    <w:name w:val="WWNum1"/>
    <w:basedOn w:val="Bezlisty"/>
    <w:rsid w:val="00C32735"/>
    <w:pPr>
      <w:numPr>
        <w:numId w:val="2"/>
      </w:numPr>
    </w:pPr>
  </w:style>
  <w:style w:type="paragraph" w:styleId="Akapitzlist">
    <w:name w:val="List Paragraph"/>
    <w:basedOn w:val="Normalny"/>
    <w:uiPriority w:val="99"/>
    <w:rsid w:val="001F5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978D-A6E9-4F4D-B4A2-9D2F1C80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1929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Mierczak</dc:creator>
  <cp:lastModifiedBy>Martyna Rogowiecka</cp:lastModifiedBy>
  <cp:revision>29</cp:revision>
  <cp:lastPrinted>2022-02-17T12:18:00Z</cp:lastPrinted>
  <dcterms:created xsi:type="dcterms:W3CDTF">2022-02-01T13:31:00Z</dcterms:created>
  <dcterms:modified xsi:type="dcterms:W3CDTF">2022-02-17T12:19:00Z</dcterms:modified>
</cp:coreProperties>
</file>