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F" w:rsidRDefault="000F3351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2 do zarządzenia nr </w:t>
      </w:r>
      <w:r w:rsidR="003115D3">
        <w:rPr>
          <w:rFonts w:ascii="Times New Roman" w:hAnsi="Times New Roman" w:cs="Times New Roman"/>
          <w:sz w:val="24"/>
          <w:szCs w:val="24"/>
        </w:rPr>
        <w:t>410/21</w:t>
      </w:r>
    </w:p>
    <w:p w:rsidR="000F3351" w:rsidRDefault="000F3351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Wójta Gminy Mrągowo</w:t>
      </w:r>
    </w:p>
    <w:p w:rsidR="000F3351" w:rsidRDefault="000F3351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15D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3115D3">
        <w:rPr>
          <w:rFonts w:ascii="Times New Roman" w:hAnsi="Times New Roman" w:cs="Times New Roman"/>
          <w:sz w:val="24"/>
          <w:szCs w:val="24"/>
        </w:rPr>
        <w:t>21.12.2021 r.</w:t>
      </w:r>
    </w:p>
    <w:p w:rsidR="009034D0" w:rsidRDefault="009034D0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351" w:rsidRPr="009034D0" w:rsidRDefault="009034D0" w:rsidP="00903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D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F3351" w:rsidRDefault="00232A88" w:rsidP="00903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konieczności</w:t>
      </w:r>
      <w:r w:rsidR="000F3351">
        <w:rPr>
          <w:rFonts w:ascii="Times New Roman" w:hAnsi="Times New Roman" w:cs="Times New Roman"/>
          <w:sz w:val="24"/>
          <w:szCs w:val="24"/>
        </w:rPr>
        <w:t xml:space="preserve"> zmiany urzędowego rodzaju miejscowości wymienionych </w:t>
      </w:r>
      <w:r>
        <w:rPr>
          <w:rFonts w:ascii="Times New Roman" w:hAnsi="Times New Roman" w:cs="Times New Roman"/>
          <w:sz w:val="24"/>
          <w:szCs w:val="24"/>
        </w:rPr>
        <w:br/>
      </w:r>
      <w:r w:rsidR="000F3351">
        <w:rPr>
          <w:rFonts w:ascii="Times New Roman" w:hAnsi="Times New Roman" w:cs="Times New Roman"/>
          <w:sz w:val="24"/>
          <w:szCs w:val="24"/>
        </w:rPr>
        <w:t xml:space="preserve">w Załączniku nr 1 </w:t>
      </w:r>
      <w:r w:rsidR="000908BD">
        <w:rPr>
          <w:rFonts w:ascii="Times New Roman" w:hAnsi="Times New Roman" w:cs="Times New Roman"/>
          <w:sz w:val="24"/>
          <w:szCs w:val="24"/>
        </w:rPr>
        <w:t xml:space="preserve">ustalonych jako </w:t>
      </w:r>
      <w:r w:rsidR="000908BD" w:rsidRPr="00232A88">
        <w:rPr>
          <w:rFonts w:ascii="Times New Roman" w:hAnsi="Times New Roman" w:cs="Times New Roman"/>
          <w:b/>
          <w:sz w:val="24"/>
          <w:szCs w:val="24"/>
        </w:rPr>
        <w:t>„części miejscowości”</w:t>
      </w:r>
      <w:r w:rsidR="000908BD">
        <w:rPr>
          <w:rFonts w:ascii="Times New Roman" w:hAnsi="Times New Roman" w:cs="Times New Roman"/>
          <w:sz w:val="24"/>
          <w:szCs w:val="24"/>
        </w:rPr>
        <w:t xml:space="preserve"> na rodzaj </w:t>
      </w:r>
      <w:r w:rsidR="000908BD" w:rsidRPr="00232A88">
        <w:rPr>
          <w:rFonts w:ascii="Times New Roman" w:hAnsi="Times New Roman" w:cs="Times New Roman"/>
          <w:b/>
          <w:sz w:val="24"/>
          <w:szCs w:val="24"/>
        </w:rPr>
        <w:t>„wieś”</w:t>
      </w:r>
      <w:r w:rsidR="000908BD">
        <w:rPr>
          <w:rFonts w:ascii="Times New Roman" w:hAnsi="Times New Roman" w:cs="Times New Roman"/>
          <w:sz w:val="24"/>
          <w:szCs w:val="24"/>
        </w:rPr>
        <w:t xml:space="preserve">, </w:t>
      </w:r>
      <w:r w:rsidR="000908BD" w:rsidRPr="00232A88">
        <w:rPr>
          <w:rFonts w:ascii="Times New Roman" w:hAnsi="Times New Roman" w:cs="Times New Roman"/>
          <w:b/>
          <w:sz w:val="24"/>
          <w:szCs w:val="24"/>
        </w:rPr>
        <w:t>„osada”</w:t>
      </w:r>
      <w:r w:rsidR="000908BD">
        <w:rPr>
          <w:rFonts w:ascii="Times New Roman" w:hAnsi="Times New Roman" w:cs="Times New Roman"/>
          <w:sz w:val="24"/>
          <w:szCs w:val="24"/>
        </w:rPr>
        <w:t xml:space="preserve">, </w:t>
      </w:r>
      <w:r w:rsidR="000908BD" w:rsidRPr="00232A88">
        <w:rPr>
          <w:rFonts w:ascii="Times New Roman" w:hAnsi="Times New Roman" w:cs="Times New Roman"/>
          <w:b/>
          <w:sz w:val="24"/>
          <w:szCs w:val="24"/>
        </w:rPr>
        <w:t>„kolonia”</w:t>
      </w:r>
      <w:r w:rsidR="005375EA">
        <w:rPr>
          <w:rFonts w:ascii="Times New Roman" w:hAnsi="Times New Roman" w:cs="Times New Roman"/>
          <w:sz w:val="24"/>
          <w:szCs w:val="24"/>
        </w:rPr>
        <w:t>.</w:t>
      </w:r>
    </w:p>
    <w:p w:rsidR="00921438" w:rsidRDefault="00921438" w:rsidP="000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EA" w:rsidRDefault="005375EA" w:rsidP="00232A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232A88">
        <w:rPr>
          <w:rFonts w:ascii="Times New Roman" w:hAnsi="Times New Roman" w:cs="Times New Roman"/>
          <w:b/>
          <w:i/>
          <w:sz w:val="24"/>
          <w:szCs w:val="24"/>
        </w:rPr>
        <w:t>„Wykazem urzędowych nazw miejscowości i ich części”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EF3">
        <w:rPr>
          <w:rFonts w:ascii="Times New Roman" w:hAnsi="Times New Roman" w:cs="Times New Roman"/>
          <w:sz w:val="24"/>
          <w:szCs w:val="24"/>
        </w:rPr>
        <w:t>(</w:t>
      </w:r>
      <w:r w:rsidR="00232A88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spellStart"/>
      <w:r w:rsidR="00232A8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32A88">
        <w:rPr>
          <w:rFonts w:ascii="Times New Roman" w:hAnsi="Times New Roman" w:cs="Times New Roman"/>
          <w:sz w:val="24"/>
          <w:szCs w:val="24"/>
        </w:rPr>
        <w:t xml:space="preserve">. z 2019 r. poz. </w:t>
      </w:r>
      <w:r w:rsidR="00AB794B">
        <w:rPr>
          <w:rFonts w:ascii="Times New Roman" w:hAnsi="Times New Roman" w:cs="Times New Roman"/>
          <w:sz w:val="24"/>
          <w:szCs w:val="24"/>
        </w:rPr>
        <w:t>2360</w:t>
      </w:r>
      <w:bookmarkStart w:id="0" w:name="_GoBack"/>
      <w:bookmarkEnd w:id="0"/>
      <w:r w:rsidR="00994EF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miejscowości niżej wymienione </w:t>
      </w:r>
      <w:r w:rsidR="00994EF3">
        <w:rPr>
          <w:rFonts w:ascii="Times New Roman" w:hAnsi="Times New Roman" w:cs="Times New Roman"/>
          <w:sz w:val="24"/>
          <w:szCs w:val="24"/>
        </w:rPr>
        <w:t>określone są</w:t>
      </w:r>
      <w:r>
        <w:rPr>
          <w:rFonts w:ascii="Times New Roman" w:hAnsi="Times New Roman" w:cs="Times New Roman"/>
          <w:sz w:val="24"/>
          <w:szCs w:val="24"/>
        </w:rPr>
        <w:t xml:space="preserve"> jako „części wsi”:</w:t>
      </w:r>
    </w:p>
    <w:p w:rsidR="002235B5" w:rsidRDefault="002235B5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Biestrzykowo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Wyszembork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Dobroszewo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Grabowo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Głazowo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Grabowo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Gwiazdowo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Karwie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Joachimowo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Bagienice Małe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Kosewo Górne</w:t>
      </w:r>
      <w:r>
        <w:rPr>
          <w:rFonts w:ascii="Times New Roman" w:hAnsi="Times New Roman" w:cs="Times New Roman"/>
          <w:sz w:val="24"/>
          <w:szCs w:val="24"/>
        </w:rPr>
        <w:tab/>
        <w:t>- część wsi Kosewo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Krzesowo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Krzywe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Krzywiec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Krzywe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Kosewo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Palestyna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Gronowo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Pełkowo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Muntowo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Piotrówka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Muntowo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Stamka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Gązwa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Tymnikowo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Młynowo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Witomin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Boża Wólka</w:t>
      </w:r>
    </w:p>
    <w:p w:rsidR="002235B5" w:rsidRDefault="002235B5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Muntowska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część wsi Muntowo</w:t>
      </w:r>
    </w:p>
    <w:p w:rsidR="005375EA" w:rsidRDefault="005375EA" w:rsidP="00232A8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Wymysły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część wsi Szestno</w:t>
      </w:r>
    </w:p>
    <w:p w:rsidR="00994EF3" w:rsidRDefault="000E6E8F" w:rsidP="00232A88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</w:t>
      </w:r>
      <w:r w:rsidR="00994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przepisów Rozporządzenia Ministra Rozwoju, Pracy i Technologii w sprawie ewidencji miejscowości, ulic i adresów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2021 r. poz. 1368), </w:t>
      </w:r>
      <w:r w:rsidRPr="00B65920">
        <w:rPr>
          <w:rFonts w:ascii="Times New Roman" w:hAnsi="Times New Roman" w:cs="Times New Roman"/>
          <w:sz w:val="24"/>
          <w:szCs w:val="24"/>
          <w:u w:val="single"/>
        </w:rPr>
        <w:t>które weszły w życie w dniu 21 lipca tego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528">
        <w:rPr>
          <w:rFonts w:ascii="Times New Roman" w:hAnsi="Times New Roman" w:cs="Times New Roman"/>
          <w:b/>
          <w:sz w:val="24"/>
          <w:szCs w:val="24"/>
        </w:rPr>
        <w:t>„nie prowadzi się numeracji porządkowej dotyczącej części miejscowości”</w:t>
      </w:r>
      <w:r w:rsidRPr="000E6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E8F" w:rsidRPr="000E6E8F" w:rsidRDefault="000E6E8F" w:rsidP="00232A8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E6E8F">
        <w:rPr>
          <w:rFonts w:ascii="Times New Roman" w:hAnsi="Times New Roman" w:cs="Times New Roman"/>
          <w:sz w:val="24"/>
          <w:szCs w:val="24"/>
        </w:rPr>
        <w:t>W związku z tym</w:t>
      </w:r>
      <w:r w:rsidR="00232A88">
        <w:rPr>
          <w:rFonts w:ascii="Times New Roman" w:hAnsi="Times New Roman" w:cs="Times New Roman"/>
          <w:sz w:val="24"/>
          <w:szCs w:val="24"/>
        </w:rPr>
        <w:t>,</w:t>
      </w:r>
      <w:r w:rsidRPr="000E6E8F">
        <w:rPr>
          <w:rFonts w:ascii="Times New Roman" w:hAnsi="Times New Roman" w:cs="Times New Roman"/>
          <w:sz w:val="24"/>
          <w:szCs w:val="24"/>
        </w:rPr>
        <w:t xml:space="preserve"> </w:t>
      </w:r>
      <w:r w:rsidR="001D45B8">
        <w:rPr>
          <w:rFonts w:ascii="Times New Roman" w:hAnsi="Times New Roman" w:cs="Times New Roman"/>
          <w:sz w:val="24"/>
          <w:szCs w:val="24"/>
        </w:rPr>
        <w:t>dostosowując się do wymogów określonych ww. Rozporządzeniem</w:t>
      </w:r>
      <w:r w:rsidR="001D45B8" w:rsidRPr="000E6E8F">
        <w:rPr>
          <w:rFonts w:ascii="Times New Roman" w:hAnsi="Times New Roman" w:cs="Times New Roman"/>
          <w:sz w:val="24"/>
          <w:szCs w:val="24"/>
        </w:rPr>
        <w:t xml:space="preserve"> </w:t>
      </w:r>
      <w:r w:rsidRPr="000E6E8F">
        <w:rPr>
          <w:rFonts w:ascii="Times New Roman" w:hAnsi="Times New Roman" w:cs="Times New Roman"/>
          <w:sz w:val="24"/>
          <w:szCs w:val="24"/>
        </w:rPr>
        <w:t>wójt gminy jako organ prowadzący ewidencję miejscowości, ulic</w:t>
      </w:r>
      <w:r w:rsidR="001D45B8">
        <w:rPr>
          <w:rFonts w:ascii="Times New Roman" w:hAnsi="Times New Roman" w:cs="Times New Roman"/>
          <w:sz w:val="24"/>
          <w:szCs w:val="24"/>
        </w:rPr>
        <w:t xml:space="preserve"> </w:t>
      </w:r>
      <w:r w:rsidRPr="000E6E8F">
        <w:rPr>
          <w:rFonts w:ascii="Times New Roman" w:hAnsi="Times New Roman" w:cs="Times New Roman"/>
          <w:sz w:val="24"/>
          <w:szCs w:val="24"/>
        </w:rPr>
        <w:t>i adresó</w:t>
      </w:r>
      <w:r w:rsidR="005374F8">
        <w:rPr>
          <w:rFonts w:ascii="Times New Roman" w:hAnsi="Times New Roman" w:cs="Times New Roman"/>
          <w:sz w:val="24"/>
          <w:szCs w:val="24"/>
        </w:rPr>
        <w:t>w</w:t>
      </w:r>
      <w:r w:rsidR="00232A88">
        <w:rPr>
          <w:rFonts w:ascii="Times New Roman" w:hAnsi="Times New Roman" w:cs="Times New Roman"/>
          <w:sz w:val="24"/>
          <w:szCs w:val="24"/>
        </w:rPr>
        <w:t xml:space="preserve">, </w:t>
      </w:r>
      <w:r w:rsidR="005374F8" w:rsidRPr="00232A88">
        <w:rPr>
          <w:rFonts w:ascii="Times New Roman" w:hAnsi="Times New Roman" w:cs="Times New Roman"/>
          <w:b/>
          <w:sz w:val="24"/>
          <w:szCs w:val="24"/>
        </w:rPr>
        <w:t>„dokonuje przenumerowania z urzędu albo wnosi do rady gminy o wszczęcie procedury zmiany rodzaju miejscowości zgodnie z art. 8 ustawy z dnia 29 sierpnia 2003 r. o urzędowych nazwach miejscowości i obiektów fizjograficznych.”</w:t>
      </w:r>
    </w:p>
    <w:p w:rsidR="000E6E8F" w:rsidRPr="005803C6" w:rsidRDefault="005803C6" w:rsidP="001D45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przedmiotowych miejscowośc</w:t>
      </w:r>
      <w:r w:rsidR="00BF1505">
        <w:rPr>
          <w:rFonts w:ascii="Times New Roman" w:hAnsi="Times New Roman" w:cs="Times New Roman"/>
          <w:sz w:val="24"/>
          <w:szCs w:val="24"/>
        </w:rPr>
        <w:t>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23">
        <w:rPr>
          <w:rFonts w:ascii="Times New Roman" w:hAnsi="Times New Roman" w:cs="Times New Roman"/>
          <w:sz w:val="24"/>
          <w:szCs w:val="24"/>
        </w:rPr>
        <w:t>obowiązuje</w:t>
      </w:r>
      <w:r>
        <w:rPr>
          <w:rFonts w:ascii="Times New Roman" w:hAnsi="Times New Roman" w:cs="Times New Roman"/>
          <w:sz w:val="24"/>
          <w:szCs w:val="24"/>
        </w:rPr>
        <w:t xml:space="preserve"> odrębna numeracja adresowa. </w:t>
      </w:r>
      <w:r w:rsidR="00FE1023">
        <w:rPr>
          <w:rFonts w:ascii="Times New Roman" w:hAnsi="Times New Roman" w:cs="Times New Roman"/>
          <w:sz w:val="24"/>
          <w:szCs w:val="24"/>
        </w:rPr>
        <w:t xml:space="preserve">Dokonanie przenumerowania np. </w:t>
      </w:r>
      <w:r w:rsidR="00181122">
        <w:rPr>
          <w:rFonts w:ascii="Times New Roman" w:hAnsi="Times New Roman" w:cs="Times New Roman"/>
          <w:sz w:val="24"/>
          <w:szCs w:val="24"/>
        </w:rPr>
        <w:t xml:space="preserve">miejscowości </w:t>
      </w:r>
      <w:proofErr w:type="spellStart"/>
      <w:r w:rsidR="00FE1023">
        <w:rPr>
          <w:rFonts w:ascii="Times New Roman" w:hAnsi="Times New Roman" w:cs="Times New Roman"/>
          <w:sz w:val="24"/>
          <w:szCs w:val="24"/>
        </w:rPr>
        <w:t>Dobroszewo</w:t>
      </w:r>
      <w:proofErr w:type="spellEnd"/>
      <w:r w:rsidR="007259B9">
        <w:rPr>
          <w:rFonts w:ascii="Times New Roman" w:hAnsi="Times New Roman" w:cs="Times New Roman"/>
          <w:sz w:val="24"/>
          <w:szCs w:val="24"/>
        </w:rPr>
        <w:t xml:space="preserve"> -</w:t>
      </w:r>
      <w:r w:rsidR="00181122">
        <w:rPr>
          <w:rFonts w:ascii="Times New Roman" w:hAnsi="Times New Roman" w:cs="Times New Roman"/>
          <w:sz w:val="24"/>
          <w:szCs w:val="24"/>
        </w:rPr>
        <w:t xml:space="preserve"> stanowiącej część wsi Grabowo</w:t>
      </w:r>
      <w:r w:rsidR="00FE1023">
        <w:rPr>
          <w:rFonts w:ascii="Times New Roman" w:hAnsi="Times New Roman" w:cs="Times New Roman"/>
          <w:sz w:val="24"/>
          <w:szCs w:val="24"/>
        </w:rPr>
        <w:t xml:space="preserve"> wiąże się z kontynuacją numeracji z miejscowości podstawowej tj. Grabowa, </w:t>
      </w:r>
      <w:r w:rsidR="007259B9">
        <w:rPr>
          <w:rFonts w:ascii="Times New Roman" w:hAnsi="Times New Roman" w:cs="Times New Roman"/>
          <w:sz w:val="24"/>
          <w:szCs w:val="24"/>
        </w:rPr>
        <w:br/>
      </w:r>
      <w:r w:rsidR="00FE1023">
        <w:rPr>
          <w:rFonts w:ascii="Times New Roman" w:hAnsi="Times New Roman" w:cs="Times New Roman"/>
          <w:sz w:val="24"/>
          <w:szCs w:val="24"/>
        </w:rPr>
        <w:t>co może stanowić utrudnienie dla mieszkańców i przyjezdnych, gdyż miejscowości te są oddalone</w:t>
      </w:r>
      <w:r w:rsidR="007259B9">
        <w:rPr>
          <w:rFonts w:ascii="Times New Roman" w:hAnsi="Times New Roman" w:cs="Times New Roman"/>
          <w:sz w:val="24"/>
          <w:szCs w:val="24"/>
        </w:rPr>
        <w:t xml:space="preserve"> </w:t>
      </w:r>
      <w:r w:rsidR="00FE1023">
        <w:rPr>
          <w:rFonts w:ascii="Times New Roman" w:hAnsi="Times New Roman" w:cs="Times New Roman"/>
          <w:sz w:val="24"/>
          <w:szCs w:val="24"/>
        </w:rPr>
        <w:t xml:space="preserve">od siebie. </w:t>
      </w:r>
      <w:r w:rsidR="00181122">
        <w:rPr>
          <w:rFonts w:ascii="Times New Roman" w:hAnsi="Times New Roman" w:cs="Times New Roman"/>
          <w:sz w:val="24"/>
          <w:szCs w:val="24"/>
        </w:rPr>
        <w:t>W</w:t>
      </w:r>
      <w:r w:rsidR="00FE1023">
        <w:rPr>
          <w:rFonts w:ascii="Times New Roman" w:hAnsi="Times New Roman" w:cs="Times New Roman"/>
          <w:sz w:val="24"/>
          <w:szCs w:val="24"/>
        </w:rPr>
        <w:t>iększoś</w:t>
      </w:r>
      <w:r w:rsidR="00181122">
        <w:rPr>
          <w:rFonts w:ascii="Times New Roman" w:hAnsi="Times New Roman" w:cs="Times New Roman"/>
          <w:sz w:val="24"/>
          <w:szCs w:val="24"/>
        </w:rPr>
        <w:t>ć wyżej wymienionych</w:t>
      </w:r>
      <w:r w:rsidR="00FE1023">
        <w:rPr>
          <w:rFonts w:ascii="Times New Roman" w:hAnsi="Times New Roman" w:cs="Times New Roman"/>
          <w:sz w:val="24"/>
          <w:szCs w:val="24"/>
        </w:rPr>
        <w:t xml:space="preserve"> miejscowości</w:t>
      </w:r>
      <w:r w:rsidR="00181122">
        <w:rPr>
          <w:rFonts w:ascii="Times New Roman" w:hAnsi="Times New Roman" w:cs="Times New Roman"/>
          <w:sz w:val="24"/>
          <w:szCs w:val="24"/>
        </w:rPr>
        <w:t xml:space="preserve"> (np. Głazowo, </w:t>
      </w:r>
      <w:r w:rsidR="00BF1505">
        <w:rPr>
          <w:rFonts w:ascii="Times New Roman" w:hAnsi="Times New Roman" w:cs="Times New Roman"/>
          <w:sz w:val="24"/>
          <w:szCs w:val="24"/>
        </w:rPr>
        <w:t xml:space="preserve">Gwiazdowo, Kosewo Górne, </w:t>
      </w:r>
      <w:r w:rsidR="00A75EE5">
        <w:rPr>
          <w:rFonts w:ascii="Times New Roman" w:hAnsi="Times New Roman" w:cs="Times New Roman"/>
          <w:sz w:val="24"/>
          <w:szCs w:val="24"/>
        </w:rPr>
        <w:t xml:space="preserve">Kucze, </w:t>
      </w:r>
      <w:proofErr w:type="spellStart"/>
      <w:r w:rsidR="00A75EE5">
        <w:rPr>
          <w:rFonts w:ascii="Times New Roman" w:hAnsi="Times New Roman" w:cs="Times New Roman"/>
          <w:sz w:val="24"/>
          <w:szCs w:val="24"/>
        </w:rPr>
        <w:t>Pełkowo</w:t>
      </w:r>
      <w:proofErr w:type="spellEnd"/>
      <w:r w:rsidR="00BF1505">
        <w:rPr>
          <w:rFonts w:ascii="Times New Roman" w:hAnsi="Times New Roman" w:cs="Times New Roman"/>
          <w:sz w:val="24"/>
          <w:szCs w:val="24"/>
        </w:rPr>
        <w:t>)</w:t>
      </w:r>
      <w:r w:rsidR="00FE1023">
        <w:rPr>
          <w:rFonts w:ascii="Times New Roman" w:hAnsi="Times New Roman" w:cs="Times New Roman"/>
          <w:sz w:val="24"/>
          <w:szCs w:val="24"/>
        </w:rPr>
        <w:t xml:space="preserve"> funkcjonują niezależnie</w:t>
      </w:r>
      <w:r w:rsidR="00C860A6">
        <w:rPr>
          <w:rFonts w:ascii="Times New Roman" w:hAnsi="Times New Roman" w:cs="Times New Roman"/>
          <w:sz w:val="24"/>
          <w:szCs w:val="24"/>
        </w:rPr>
        <w:br/>
      </w:r>
      <w:r w:rsidR="00FE1023">
        <w:rPr>
          <w:rFonts w:ascii="Times New Roman" w:hAnsi="Times New Roman" w:cs="Times New Roman"/>
          <w:sz w:val="24"/>
          <w:szCs w:val="24"/>
        </w:rPr>
        <w:t>od miejscowości podstawowej.</w:t>
      </w:r>
      <w:r w:rsidR="001E247C">
        <w:rPr>
          <w:rFonts w:ascii="Times New Roman" w:hAnsi="Times New Roman" w:cs="Times New Roman"/>
          <w:sz w:val="24"/>
          <w:szCs w:val="24"/>
        </w:rPr>
        <w:t xml:space="preserve"> Ponadto zmiana numeracji w danych miejscowościach związana jest z kosztami po stronie Gminy i właścicieli nieruchomości.</w:t>
      </w:r>
    </w:p>
    <w:p w:rsidR="00AD0528" w:rsidRDefault="000503C9" w:rsidP="001D45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powyższe na uwadze</w:t>
      </w:r>
      <w:r w:rsidR="00232A88">
        <w:rPr>
          <w:rFonts w:ascii="Times New Roman" w:hAnsi="Times New Roman" w:cs="Times New Roman"/>
          <w:sz w:val="24"/>
          <w:szCs w:val="24"/>
        </w:rPr>
        <w:t xml:space="preserve"> proponuje się zmianę </w:t>
      </w:r>
      <w:r w:rsidR="00AD0528" w:rsidRPr="00AD0528">
        <w:rPr>
          <w:rFonts w:ascii="Times New Roman" w:hAnsi="Times New Roman" w:cs="Times New Roman"/>
          <w:sz w:val="24"/>
          <w:szCs w:val="24"/>
        </w:rPr>
        <w:t xml:space="preserve">rodzaju ww. miejscowości z </w:t>
      </w:r>
      <w:r w:rsidR="00AD0528" w:rsidRPr="001D45B8">
        <w:rPr>
          <w:rFonts w:ascii="Times New Roman" w:hAnsi="Times New Roman" w:cs="Times New Roman"/>
          <w:b/>
          <w:sz w:val="24"/>
          <w:szCs w:val="24"/>
        </w:rPr>
        <w:t>„części wsi”</w:t>
      </w:r>
      <w:r w:rsidR="00AD0528" w:rsidRPr="00AD0528">
        <w:rPr>
          <w:rFonts w:ascii="Times New Roman" w:hAnsi="Times New Roman" w:cs="Times New Roman"/>
          <w:sz w:val="24"/>
          <w:szCs w:val="24"/>
        </w:rPr>
        <w:t xml:space="preserve"> na urzędowe nazwy </w:t>
      </w:r>
      <w:r w:rsidR="00232A88" w:rsidRPr="001D45B8">
        <w:rPr>
          <w:rFonts w:ascii="Times New Roman" w:hAnsi="Times New Roman" w:cs="Times New Roman"/>
          <w:b/>
          <w:sz w:val="24"/>
          <w:szCs w:val="24"/>
        </w:rPr>
        <w:t>„kolonia”</w:t>
      </w:r>
      <w:r w:rsidR="00232A88">
        <w:rPr>
          <w:rFonts w:ascii="Times New Roman" w:hAnsi="Times New Roman" w:cs="Times New Roman"/>
          <w:sz w:val="24"/>
          <w:szCs w:val="24"/>
        </w:rPr>
        <w:t xml:space="preserve">, </w:t>
      </w:r>
      <w:r w:rsidR="00232A88" w:rsidRPr="001D45B8">
        <w:rPr>
          <w:rFonts w:ascii="Times New Roman" w:hAnsi="Times New Roman" w:cs="Times New Roman"/>
          <w:b/>
          <w:sz w:val="24"/>
          <w:szCs w:val="24"/>
        </w:rPr>
        <w:t>„wieś”</w:t>
      </w:r>
      <w:r w:rsidR="00232A88">
        <w:rPr>
          <w:rFonts w:ascii="Times New Roman" w:hAnsi="Times New Roman" w:cs="Times New Roman"/>
          <w:sz w:val="24"/>
          <w:szCs w:val="24"/>
        </w:rPr>
        <w:t xml:space="preserve">, </w:t>
      </w:r>
      <w:r w:rsidR="00232A88" w:rsidRPr="001D45B8">
        <w:rPr>
          <w:rFonts w:ascii="Times New Roman" w:hAnsi="Times New Roman" w:cs="Times New Roman"/>
          <w:b/>
          <w:sz w:val="24"/>
          <w:szCs w:val="24"/>
        </w:rPr>
        <w:t>„osada”</w:t>
      </w:r>
      <w:r w:rsidR="00232A88">
        <w:rPr>
          <w:rFonts w:ascii="Times New Roman" w:hAnsi="Times New Roman" w:cs="Times New Roman"/>
          <w:sz w:val="24"/>
          <w:szCs w:val="24"/>
        </w:rPr>
        <w:t xml:space="preserve"> w sposób następujący:</w:t>
      </w:r>
    </w:p>
    <w:p w:rsidR="002235B5" w:rsidRDefault="002235B5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Biestrzykowo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kolonia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Dobroszewo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wieś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Głazowo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wieś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Gwiazdowo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wieś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Joachimowo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kolonia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Kosewo Górne</w:t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wieś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Krzesowo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kolonia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Krzywiec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kolonia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Kucze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235B5">
        <w:rPr>
          <w:rFonts w:ascii="Times New Roman" w:hAnsi="Times New Roman" w:cs="Times New Roman"/>
          <w:sz w:val="24"/>
          <w:szCs w:val="24"/>
        </w:rPr>
        <w:t>kolonia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Palestyna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wieś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Pełkowo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75EE5">
        <w:rPr>
          <w:rFonts w:ascii="Times New Roman" w:hAnsi="Times New Roman" w:cs="Times New Roman"/>
          <w:sz w:val="24"/>
          <w:szCs w:val="24"/>
        </w:rPr>
        <w:t>wieś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Piotrówka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>- osada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Stamka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>- kolonia</w:t>
      </w:r>
    </w:p>
    <w:p w:rsidR="00AD0528" w:rsidRP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Tymnikowo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wieś</w:t>
      </w:r>
    </w:p>
    <w:p w:rsid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28">
        <w:rPr>
          <w:rFonts w:ascii="Times New Roman" w:hAnsi="Times New Roman" w:cs="Times New Roman"/>
          <w:sz w:val="24"/>
          <w:szCs w:val="24"/>
        </w:rPr>
        <w:t>Witomin</w:t>
      </w:r>
      <w:proofErr w:type="spellEnd"/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>- kolonia</w:t>
      </w:r>
    </w:p>
    <w:p w:rsidR="002235B5" w:rsidRDefault="002235B5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Muntowska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wieś</w:t>
      </w:r>
    </w:p>
    <w:p w:rsidR="00AD0528" w:rsidRDefault="00AD0528" w:rsidP="001D45B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528">
        <w:rPr>
          <w:rFonts w:ascii="Times New Roman" w:hAnsi="Times New Roman" w:cs="Times New Roman"/>
          <w:sz w:val="24"/>
          <w:szCs w:val="24"/>
        </w:rPr>
        <w:t>Wymysły</w:t>
      </w:r>
      <w:r w:rsidRPr="00AD0528">
        <w:rPr>
          <w:rFonts w:ascii="Times New Roman" w:hAnsi="Times New Roman" w:cs="Times New Roman"/>
          <w:sz w:val="24"/>
          <w:szCs w:val="24"/>
        </w:rPr>
        <w:tab/>
      </w:r>
      <w:r w:rsidRPr="00AD0528">
        <w:rPr>
          <w:rFonts w:ascii="Times New Roman" w:hAnsi="Times New Roman" w:cs="Times New Roman"/>
          <w:sz w:val="24"/>
          <w:szCs w:val="24"/>
        </w:rPr>
        <w:tab/>
        <w:t>- kolonia</w:t>
      </w:r>
    </w:p>
    <w:p w:rsidR="005375EA" w:rsidRPr="000F3351" w:rsidRDefault="00B65920" w:rsidP="00B6592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ocenie organu gminy z</w:t>
      </w:r>
      <w:r w:rsidR="008174E4">
        <w:rPr>
          <w:rFonts w:ascii="Times New Roman" w:hAnsi="Times New Roman" w:cs="Times New Roman"/>
          <w:sz w:val="24"/>
          <w:szCs w:val="24"/>
        </w:rPr>
        <w:t xml:space="preserve">miana rodzaju miejscowości </w:t>
      </w:r>
      <w:r w:rsidR="00645677">
        <w:rPr>
          <w:rFonts w:ascii="Times New Roman" w:hAnsi="Times New Roman" w:cs="Times New Roman"/>
          <w:sz w:val="24"/>
          <w:szCs w:val="24"/>
        </w:rPr>
        <w:t>jest uzasadniona</w:t>
      </w:r>
      <w:r w:rsidR="001D45B8">
        <w:rPr>
          <w:rFonts w:ascii="Times New Roman" w:hAnsi="Times New Roman" w:cs="Times New Roman"/>
          <w:sz w:val="24"/>
          <w:szCs w:val="24"/>
        </w:rPr>
        <w:t>, gdyż</w:t>
      </w:r>
      <w:r w:rsidR="00645677">
        <w:rPr>
          <w:rFonts w:ascii="Times New Roman" w:hAnsi="Times New Roman" w:cs="Times New Roman"/>
          <w:sz w:val="24"/>
          <w:szCs w:val="24"/>
        </w:rPr>
        <w:t xml:space="preserve"> </w:t>
      </w:r>
      <w:r w:rsidR="001D45B8">
        <w:rPr>
          <w:rFonts w:ascii="Times New Roman" w:hAnsi="Times New Roman" w:cs="Times New Roman"/>
          <w:sz w:val="24"/>
          <w:szCs w:val="24"/>
        </w:rPr>
        <w:t>s</w:t>
      </w:r>
      <w:r w:rsidR="008174E4">
        <w:rPr>
          <w:rFonts w:ascii="Times New Roman" w:hAnsi="Times New Roman" w:cs="Times New Roman"/>
          <w:sz w:val="24"/>
          <w:szCs w:val="24"/>
        </w:rPr>
        <w:t>tanowi najmniej uciążliwe dla mieszkańców rozwiązanie</w:t>
      </w:r>
      <w:r w:rsidR="001D45B8">
        <w:rPr>
          <w:rFonts w:ascii="Times New Roman" w:hAnsi="Times New Roman" w:cs="Times New Roman"/>
          <w:sz w:val="24"/>
          <w:szCs w:val="24"/>
        </w:rPr>
        <w:t>,</w:t>
      </w:r>
      <w:r w:rsidR="008174E4">
        <w:rPr>
          <w:rFonts w:ascii="Times New Roman" w:hAnsi="Times New Roman" w:cs="Times New Roman"/>
          <w:sz w:val="24"/>
          <w:szCs w:val="24"/>
        </w:rPr>
        <w:t xml:space="preserve"> </w:t>
      </w:r>
      <w:r w:rsidR="001D45B8">
        <w:rPr>
          <w:rFonts w:ascii="Times New Roman" w:hAnsi="Times New Roman" w:cs="Times New Roman"/>
          <w:sz w:val="24"/>
          <w:szCs w:val="24"/>
        </w:rPr>
        <w:t>a</w:t>
      </w:r>
      <w:r w:rsidR="00645677">
        <w:rPr>
          <w:rFonts w:ascii="Times New Roman" w:hAnsi="Times New Roman" w:cs="Times New Roman"/>
          <w:sz w:val="24"/>
          <w:szCs w:val="24"/>
        </w:rPr>
        <w:t xml:space="preserve"> </w:t>
      </w:r>
      <w:r w:rsidR="001D45B8">
        <w:rPr>
          <w:rFonts w:ascii="Times New Roman" w:hAnsi="Times New Roman" w:cs="Times New Roman"/>
          <w:sz w:val="24"/>
          <w:szCs w:val="24"/>
        </w:rPr>
        <w:t>zmieniony</w:t>
      </w:r>
      <w:r w:rsidR="00232A88">
        <w:rPr>
          <w:rFonts w:ascii="Times New Roman" w:hAnsi="Times New Roman" w:cs="Times New Roman"/>
          <w:sz w:val="24"/>
          <w:szCs w:val="24"/>
        </w:rPr>
        <w:t xml:space="preserve"> rodzaj </w:t>
      </w:r>
      <w:r w:rsidR="001D45B8">
        <w:rPr>
          <w:rFonts w:ascii="Times New Roman" w:hAnsi="Times New Roman" w:cs="Times New Roman"/>
          <w:sz w:val="24"/>
          <w:szCs w:val="24"/>
        </w:rPr>
        <w:t>odpowiada</w:t>
      </w:r>
      <w:r w:rsidR="00287729">
        <w:rPr>
          <w:rFonts w:ascii="Times New Roman" w:hAnsi="Times New Roman" w:cs="Times New Roman"/>
          <w:sz w:val="24"/>
          <w:szCs w:val="24"/>
        </w:rPr>
        <w:t xml:space="preserve"> </w:t>
      </w:r>
      <w:r w:rsidR="001D45B8">
        <w:rPr>
          <w:rFonts w:ascii="Times New Roman" w:hAnsi="Times New Roman" w:cs="Times New Roman"/>
          <w:sz w:val="24"/>
          <w:szCs w:val="24"/>
        </w:rPr>
        <w:t>obecnemu charakterowi</w:t>
      </w:r>
      <w:r w:rsidR="00287729">
        <w:rPr>
          <w:rFonts w:ascii="Times New Roman" w:hAnsi="Times New Roman" w:cs="Times New Roman"/>
          <w:sz w:val="24"/>
          <w:szCs w:val="24"/>
        </w:rPr>
        <w:t xml:space="preserve"> tej miejscowości.</w:t>
      </w:r>
      <w:r w:rsidR="007A46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75EA" w:rsidRPr="000F3351" w:rsidSect="001143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859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729" w:rsidRDefault="002877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729" w:rsidRDefault="00287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248"/>
    <w:multiLevelType w:val="hybridMultilevel"/>
    <w:tmpl w:val="8D8C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026C7"/>
    <w:multiLevelType w:val="hybridMultilevel"/>
    <w:tmpl w:val="108E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503C9"/>
    <w:rsid w:val="000908BD"/>
    <w:rsid w:val="000B2033"/>
    <w:rsid w:val="000C11F6"/>
    <w:rsid w:val="000D7199"/>
    <w:rsid w:val="000E6E8F"/>
    <w:rsid w:val="000F2134"/>
    <w:rsid w:val="000F3351"/>
    <w:rsid w:val="000F4225"/>
    <w:rsid w:val="000F53D2"/>
    <w:rsid w:val="001134D2"/>
    <w:rsid w:val="00114343"/>
    <w:rsid w:val="00134C5A"/>
    <w:rsid w:val="00176438"/>
    <w:rsid w:val="00181122"/>
    <w:rsid w:val="0019422D"/>
    <w:rsid w:val="00197DB2"/>
    <w:rsid w:val="001A3FD3"/>
    <w:rsid w:val="001A43D7"/>
    <w:rsid w:val="001A6C43"/>
    <w:rsid w:val="001C0BBD"/>
    <w:rsid w:val="001D45B8"/>
    <w:rsid w:val="001E12D1"/>
    <w:rsid w:val="001E247C"/>
    <w:rsid w:val="001F2C38"/>
    <w:rsid w:val="002235B5"/>
    <w:rsid w:val="00232A88"/>
    <w:rsid w:val="00243878"/>
    <w:rsid w:val="00244620"/>
    <w:rsid w:val="0025442C"/>
    <w:rsid w:val="00267D93"/>
    <w:rsid w:val="00287729"/>
    <w:rsid w:val="00295307"/>
    <w:rsid w:val="002A7689"/>
    <w:rsid w:val="002F35F4"/>
    <w:rsid w:val="002F4A9F"/>
    <w:rsid w:val="003115D3"/>
    <w:rsid w:val="00312420"/>
    <w:rsid w:val="00312FF8"/>
    <w:rsid w:val="003457BB"/>
    <w:rsid w:val="0035399D"/>
    <w:rsid w:val="003839EC"/>
    <w:rsid w:val="003A5219"/>
    <w:rsid w:val="003E33D1"/>
    <w:rsid w:val="00411E1E"/>
    <w:rsid w:val="00453264"/>
    <w:rsid w:val="004633A8"/>
    <w:rsid w:val="00481445"/>
    <w:rsid w:val="004A6FDC"/>
    <w:rsid w:val="004B266B"/>
    <w:rsid w:val="004B7E19"/>
    <w:rsid w:val="004D0A29"/>
    <w:rsid w:val="004F6E89"/>
    <w:rsid w:val="00510BBD"/>
    <w:rsid w:val="005374F8"/>
    <w:rsid w:val="005375EA"/>
    <w:rsid w:val="0054024F"/>
    <w:rsid w:val="00551833"/>
    <w:rsid w:val="005803C6"/>
    <w:rsid w:val="0061453C"/>
    <w:rsid w:val="00627455"/>
    <w:rsid w:val="00636030"/>
    <w:rsid w:val="00645677"/>
    <w:rsid w:val="00666075"/>
    <w:rsid w:val="006B1271"/>
    <w:rsid w:val="006B5FB4"/>
    <w:rsid w:val="007259B9"/>
    <w:rsid w:val="00783EE3"/>
    <w:rsid w:val="007A46A5"/>
    <w:rsid w:val="007A48E5"/>
    <w:rsid w:val="007D312A"/>
    <w:rsid w:val="007E0C9D"/>
    <w:rsid w:val="007F03A8"/>
    <w:rsid w:val="007F05D0"/>
    <w:rsid w:val="0080005E"/>
    <w:rsid w:val="008174E4"/>
    <w:rsid w:val="008574A7"/>
    <w:rsid w:val="0086051F"/>
    <w:rsid w:val="00887DCA"/>
    <w:rsid w:val="008C3C1B"/>
    <w:rsid w:val="008C4E46"/>
    <w:rsid w:val="008C5EF0"/>
    <w:rsid w:val="008D47C6"/>
    <w:rsid w:val="009034D0"/>
    <w:rsid w:val="00906CEC"/>
    <w:rsid w:val="009134CF"/>
    <w:rsid w:val="00921438"/>
    <w:rsid w:val="009221C5"/>
    <w:rsid w:val="00953C64"/>
    <w:rsid w:val="0098527B"/>
    <w:rsid w:val="009923A2"/>
    <w:rsid w:val="00994EF3"/>
    <w:rsid w:val="009F7DEA"/>
    <w:rsid w:val="00A13BCC"/>
    <w:rsid w:val="00A32D13"/>
    <w:rsid w:val="00A620C3"/>
    <w:rsid w:val="00A6417E"/>
    <w:rsid w:val="00A6510E"/>
    <w:rsid w:val="00A75EE5"/>
    <w:rsid w:val="00A83C8C"/>
    <w:rsid w:val="00A953EA"/>
    <w:rsid w:val="00AA7694"/>
    <w:rsid w:val="00AB794B"/>
    <w:rsid w:val="00AD0528"/>
    <w:rsid w:val="00AD41F9"/>
    <w:rsid w:val="00AF32B4"/>
    <w:rsid w:val="00AF7FA5"/>
    <w:rsid w:val="00B3287F"/>
    <w:rsid w:val="00B35298"/>
    <w:rsid w:val="00B65920"/>
    <w:rsid w:val="00B94B77"/>
    <w:rsid w:val="00BA3C38"/>
    <w:rsid w:val="00BA55CC"/>
    <w:rsid w:val="00BC059F"/>
    <w:rsid w:val="00BF1505"/>
    <w:rsid w:val="00BF488C"/>
    <w:rsid w:val="00C1329D"/>
    <w:rsid w:val="00C33A0E"/>
    <w:rsid w:val="00C74DDA"/>
    <w:rsid w:val="00C82C97"/>
    <w:rsid w:val="00C860A6"/>
    <w:rsid w:val="00CA5C48"/>
    <w:rsid w:val="00CC2D37"/>
    <w:rsid w:val="00D05B13"/>
    <w:rsid w:val="00D17D9C"/>
    <w:rsid w:val="00D335F6"/>
    <w:rsid w:val="00D412D3"/>
    <w:rsid w:val="00D64A46"/>
    <w:rsid w:val="00D8648C"/>
    <w:rsid w:val="00DB228E"/>
    <w:rsid w:val="00DC57C5"/>
    <w:rsid w:val="00E02E5F"/>
    <w:rsid w:val="00E03404"/>
    <w:rsid w:val="00E23D64"/>
    <w:rsid w:val="00E340E4"/>
    <w:rsid w:val="00E562C7"/>
    <w:rsid w:val="00EA674E"/>
    <w:rsid w:val="00EB0F96"/>
    <w:rsid w:val="00EE522F"/>
    <w:rsid w:val="00EF14CA"/>
    <w:rsid w:val="00EF349B"/>
    <w:rsid w:val="00F20F99"/>
    <w:rsid w:val="00F25038"/>
    <w:rsid w:val="00F5197D"/>
    <w:rsid w:val="00F66D66"/>
    <w:rsid w:val="00F82DCC"/>
    <w:rsid w:val="00F910DE"/>
    <w:rsid w:val="00FC30FF"/>
    <w:rsid w:val="00FC66D7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DD2F-14E8-4552-9A8C-D045FDF5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13</cp:revision>
  <cp:lastPrinted>2021-12-21T07:58:00Z</cp:lastPrinted>
  <dcterms:created xsi:type="dcterms:W3CDTF">2021-12-07T12:14:00Z</dcterms:created>
  <dcterms:modified xsi:type="dcterms:W3CDTF">2021-12-21T08:14:00Z</dcterms:modified>
</cp:coreProperties>
</file>