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2F1687" w:rsidRDefault="002F1687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677DA2">
        <w:rPr>
          <w:rFonts w:ascii="Times New Roman" w:hAnsi="Times New Roman" w:cs="Times New Roman"/>
          <w:sz w:val="24"/>
          <w:szCs w:val="24"/>
        </w:rPr>
        <w:t>4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(t.j.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6235">
        <w:rPr>
          <w:rFonts w:ascii="Times New Roman" w:hAnsi="Times New Roman" w:cs="Times New Roman"/>
          <w:sz w:val="24"/>
          <w:szCs w:val="24"/>
        </w:rPr>
        <w:t>1990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234"/>
        <w:gridCol w:w="1168"/>
        <w:gridCol w:w="992"/>
        <w:gridCol w:w="1242"/>
        <w:gridCol w:w="1701"/>
      </w:tblGrid>
      <w:tr w:rsidR="009C083C" w:rsidTr="002F168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2F168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35" w:rsidTr="002F1687">
        <w:tc>
          <w:tcPr>
            <w:tcW w:w="567" w:type="dxa"/>
          </w:tcPr>
          <w:p w:rsidR="00EB6235" w:rsidRDefault="00EB62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B6235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243/35 obręb Polska Wieś</w:t>
            </w:r>
          </w:p>
        </w:tc>
        <w:tc>
          <w:tcPr>
            <w:tcW w:w="1134" w:type="dxa"/>
          </w:tcPr>
          <w:p w:rsidR="00EB6235" w:rsidRDefault="0052042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OL1M/00004903/9</w:t>
            </w:r>
          </w:p>
        </w:tc>
        <w:tc>
          <w:tcPr>
            <w:tcW w:w="850" w:type="dxa"/>
          </w:tcPr>
          <w:p w:rsidR="00EB6235" w:rsidRDefault="00520420" w:rsidP="008B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0,5200 ha</w:t>
            </w:r>
          </w:p>
        </w:tc>
        <w:tc>
          <w:tcPr>
            <w:tcW w:w="959" w:type="dxa"/>
          </w:tcPr>
          <w:p w:rsidR="00EB6235" w:rsidRDefault="00520420" w:rsidP="0052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arów</w:t>
            </w:r>
          </w:p>
        </w:tc>
        <w:tc>
          <w:tcPr>
            <w:tcW w:w="1451" w:type="dxa"/>
          </w:tcPr>
          <w:p w:rsidR="00EB6235" w:rsidRDefault="00EB623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  <w:p w:rsidR="00EB6235" w:rsidRDefault="00EB6235" w:rsidP="0052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20420">
              <w:rPr>
                <w:rFonts w:ascii="Times New Roman" w:hAnsi="Times New Roman" w:cs="Times New Roman"/>
                <w:sz w:val="20"/>
                <w:szCs w:val="20"/>
              </w:rPr>
              <w:t>RV, RVI</w:t>
            </w:r>
            <w:r w:rsidR="004451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7D75D2" w:rsidRPr="004A33A8" w:rsidRDefault="007D75D2" w:rsidP="007D7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2F1687">
              <w:rPr>
                <w:rFonts w:ascii="Times New Roman" w:hAnsi="Times New Roman" w:cs="Times New Roman"/>
                <w:sz w:val="18"/>
                <w:szCs w:val="18"/>
              </w:rPr>
              <w:t>uwarunkowań i kierunków zagospodarowania przestrzennego gminy Mrągowo</w:t>
            </w:r>
            <w:r w:rsidR="002F1687" w:rsidRPr="004A3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działka znajduje się w strefie II „Krajobrazowa” w obszarze IIA o funkcji rolnictwo, turystyka, leśnictwo.</w:t>
            </w:r>
          </w:p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rolne.</w:t>
            </w:r>
          </w:p>
          <w:p w:rsidR="00EB6235" w:rsidRPr="00C341CF" w:rsidRDefault="00EB6235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EB6235" w:rsidRDefault="00EB6235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EB6235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kl. V 2,99 </w:t>
            </w:r>
            <w:r w:rsidR="00EB6235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/1ar</w:t>
            </w:r>
          </w:p>
          <w:p w:rsidR="0013216E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kl. VI 1,70 zł/1ar</w:t>
            </w:r>
          </w:p>
        </w:tc>
        <w:tc>
          <w:tcPr>
            <w:tcW w:w="1242" w:type="dxa"/>
          </w:tcPr>
          <w:p w:rsidR="00EB6235" w:rsidRDefault="00EB6235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F641A5">
              <w:rPr>
                <w:rFonts w:ascii="Times New Roman" w:hAnsi="Times New Roman" w:cs="Times New Roman"/>
                <w:sz w:val="20"/>
                <w:szCs w:val="20"/>
              </w:rPr>
              <w:t>września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F641A5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</w:p>
        </w:tc>
        <w:tc>
          <w:tcPr>
            <w:tcW w:w="1701" w:type="dxa"/>
          </w:tcPr>
          <w:p w:rsidR="00EB6235" w:rsidRPr="005063A7" w:rsidRDefault="00EB6235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B27ED8" w:rsidTr="002F1687">
        <w:tc>
          <w:tcPr>
            <w:tcW w:w="567" w:type="dxa"/>
          </w:tcPr>
          <w:p w:rsidR="00B27ED8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27ED8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347/90 obręb Rydwągi</w:t>
            </w:r>
          </w:p>
        </w:tc>
        <w:tc>
          <w:tcPr>
            <w:tcW w:w="1134" w:type="dxa"/>
          </w:tcPr>
          <w:p w:rsidR="00B27ED8" w:rsidRDefault="0052042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OL1M/00020756/1</w:t>
            </w:r>
          </w:p>
        </w:tc>
        <w:tc>
          <w:tcPr>
            <w:tcW w:w="850" w:type="dxa"/>
          </w:tcPr>
          <w:p w:rsidR="00B27ED8" w:rsidRDefault="00520420" w:rsidP="008B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0,5209 ha</w:t>
            </w:r>
          </w:p>
        </w:tc>
        <w:tc>
          <w:tcPr>
            <w:tcW w:w="959" w:type="dxa"/>
          </w:tcPr>
          <w:p w:rsidR="00B27ED8" w:rsidRDefault="0052042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 ara</w:t>
            </w:r>
          </w:p>
        </w:tc>
        <w:tc>
          <w:tcPr>
            <w:tcW w:w="1451" w:type="dxa"/>
          </w:tcPr>
          <w:p w:rsidR="00B27ED8" w:rsidRDefault="00520420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 IIIb)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IIIA o funkcji rolnictwo, usługi, produkcja, turystyka.</w:t>
            </w:r>
          </w:p>
          <w:p w:rsidR="00B27ED8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Zagospodarowana pod uprawy jednoroczne.</w:t>
            </w:r>
          </w:p>
        </w:tc>
        <w:tc>
          <w:tcPr>
            <w:tcW w:w="1168" w:type="dxa"/>
          </w:tcPr>
          <w:p w:rsidR="00B27ED8" w:rsidRDefault="0013216E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27ED8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 zł/1ar</w:t>
            </w:r>
          </w:p>
        </w:tc>
        <w:tc>
          <w:tcPr>
            <w:tcW w:w="1242" w:type="dxa"/>
          </w:tcPr>
          <w:p w:rsidR="00B27ED8" w:rsidRDefault="00F641A5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B27ED8" w:rsidRDefault="00F641A5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EB6235" w:rsidTr="002F1687">
        <w:tc>
          <w:tcPr>
            <w:tcW w:w="567" w:type="dxa"/>
          </w:tcPr>
          <w:p w:rsidR="00EB6235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EB6235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 obręb Muntowo</w:t>
            </w:r>
          </w:p>
        </w:tc>
        <w:tc>
          <w:tcPr>
            <w:tcW w:w="1134" w:type="dxa"/>
          </w:tcPr>
          <w:p w:rsidR="00EB6235" w:rsidRDefault="0052042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OL1M/00019254/2</w:t>
            </w:r>
          </w:p>
        </w:tc>
        <w:tc>
          <w:tcPr>
            <w:tcW w:w="850" w:type="dxa"/>
          </w:tcPr>
          <w:p w:rsidR="00EB6235" w:rsidRDefault="0052042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0,0500</w:t>
            </w:r>
            <w:r w:rsidR="00EB6235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EB6235" w:rsidRDefault="0052042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ary</w:t>
            </w:r>
          </w:p>
        </w:tc>
        <w:tc>
          <w:tcPr>
            <w:tcW w:w="1451" w:type="dxa"/>
          </w:tcPr>
          <w:p w:rsidR="00EB6235" w:rsidRDefault="00EB6235" w:rsidP="0052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r w:rsidR="00520420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7D75D2" w:rsidRPr="004A33A8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IIB o funkcji turystyka, rolnictwo.</w:t>
            </w:r>
          </w:p>
          <w:p w:rsidR="00EB6235" w:rsidRDefault="007D75D2" w:rsidP="00CC2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 xml:space="preserve">Przeznaczenie </w:t>
            </w:r>
            <w:r w:rsidRPr="004A33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dzierżawionego terenu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Pr="004A33A8">
              <w:rPr>
                <w:rFonts w:ascii="Times New Roman" w:hAnsi="Times New Roman" w:cs="Times New Roman"/>
                <w:sz w:val="18"/>
                <w:szCs w:val="18"/>
              </w:rPr>
              <w:t xml:space="preserve"> uprawy jednoroczne.</w:t>
            </w:r>
          </w:p>
        </w:tc>
        <w:tc>
          <w:tcPr>
            <w:tcW w:w="1168" w:type="dxa"/>
          </w:tcPr>
          <w:p w:rsidR="00EB6235" w:rsidRDefault="00EB623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EB6235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 zł/1ar</w:t>
            </w:r>
          </w:p>
        </w:tc>
        <w:tc>
          <w:tcPr>
            <w:tcW w:w="1242" w:type="dxa"/>
          </w:tcPr>
          <w:p w:rsidR="00EB6235" w:rsidRDefault="00EB623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września </w:t>
            </w:r>
            <w:r w:rsidR="00445178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</w:p>
        </w:tc>
        <w:tc>
          <w:tcPr>
            <w:tcW w:w="1701" w:type="dxa"/>
          </w:tcPr>
          <w:p w:rsidR="00EB6235" w:rsidRDefault="00EB623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dotychczasowego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dzierżawcy</w:t>
            </w:r>
          </w:p>
        </w:tc>
      </w:tr>
      <w:tr w:rsidR="00B27ED8" w:rsidTr="002F1687">
        <w:tc>
          <w:tcPr>
            <w:tcW w:w="567" w:type="dxa"/>
          </w:tcPr>
          <w:p w:rsidR="00B27ED8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B27ED8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</w:t>
            </w:r>
          </w:p>
        </w:tc>
        <w:tc>
          <w:tcPr>
            <w:tcW w:w="1134" w:type="dxa"/>
          </w:tcPr>
          <w:p w:rsidR="00B27ED8" w:rsidRDefault="0052042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B27ED8" w:rsidRDefault="0052042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B27ED8" w:rsidRDefault="0052042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 ara</w:t>
            </w:r>
          </w:p>
        </w:tc>
        <w:tc>
          <w:tcPr>
            <w:tcW w:w="1451" w:type="dxa"/>
          </w:tcPr>
          <w:p w:rsidR="00B27ED8" w:rsidRDefault="00520420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B27ED8" w:rsidRDefault="002F1687" w:rsidP="002F1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obejmującej tereny objęte ochroną krajobrazu, w obszarze IIA o funkcji obszaru: rolnictwa, turystyka, leśnictwo. Działka wydzierżawiona będzie pod uprawy jednoroczne.</w:t>
            </w:r>
          </w:p>
        </w:tc>
        <w:tc>
          <w:tcPr>
            <w:tcW w:w="1168" w:type="dxa"/>
          </w:tcPr>
          <w:p w:rsidR="00B27ED8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27ED8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 zł/1ar</w:t>
            </w:r>
          </w:p>
        </w:tc>
        <w:tc>
          <w:tcPr>
            <w:tcW w:w="1242" w:type="dxa"/>
          </w:tcPr>
          <w:p w:rsidR="00B27ED8" w:rsidRDefault="00F641A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B27ED8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B27ED8" w:rsidTr="002F1687">
        <w:tc>
          <w:tcPr>
            <w:tcW w:w="567" w:type="dxa"/>
          </w:tcPr>
          <w:p w:rsidR="00B27ED8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27ED8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138/22 obręb Boże</w:t>
            </w:r>
          </w:p>
        </w:tc>
        <w:tc>
          <w:tcPr>
            <w:tcW w:w="1134" w:type="dxa"/>
          </w:tcPr>
          <w:p w:rsidR="00B27ED8" w:rsidRDefault="0052042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OL1M/00018083/5</w:t>
            </w:r>
          </w:p>
        </w:tc>
        <w:tc>
          <w:tcPr>
            <w:tcW w:w="850" w:type="dxa"/>
          </w:tcPr>
          <w:p w:rsidR="00B27ED8" w:rsidRDefault="0052042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0,3800 ha</w:t>
            </w:r>
          </w:p>
        </w:tc>
        <w:tc>
          <w:tcPr>
            <w:tcW w:w="959" w:type="dxa"/>
          </w:tcPr>
          <w:p w:rsidR="00B27ED8" w:rsidRDefault="00520420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 ara</w:t>
            </w:r>
          </w:p>
        </w:tc>
        <w:tc>
          <w:tcPr>
            <w:tcW w:w="1451" w:type="dxa"/>
          </w:tcPr>
          <w:p w:rsidR="00B27ED8" w:rsidRDefault="00784496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 IIIa)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gospodarczej”, w obszarze IIIA o funkcji rolnictwo, usługi, produkcja, turystyka.</w:t>
            </w:r>
          </w:p>
          <w:p w:rsidR="00B27ED8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uprawy jednoroczne</w:t>
            </w:r>
          </w:p>
        </w:tc>
        <w:tc>
          <w:tcPr>
            <w:tcW w:w="1168" w:type="dxa"/>
          </w:tcPr>
          <w:p w:rsidR="00B27ED8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27ED8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 zł/1ar</w:t>
            </w:r>
          </w:p>
        </w:tc>
        <w:tc>
          <w:tcPr>
            <w:tcW w:w="1242" w:type="dxa"/>
          </w:tcPr>
          <w:p w:rsidR="00B27ED8" w:rsidRDefault="00F641A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B27ED8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B27ED8" w:rsidTr="002F1687">
        <w:tc>
          <w:tcPr>
            <w:tcW w:w="567" w:type="dxa"/>
          </w:tcPr>
          <w:p w:rsidR="00B27ED8" w:rsidRDefault="00B27E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27ED8" w:rsidRDefault="00B27ED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B27ED8" w:rsidRDefault="0078449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B27ED8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B27ED8" w:rsidRDefault="0013216E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</w:t>
            </w:r>
            <w:r w:rsidRPr="00132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B27ED8" w:rsidRDefault="00784496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B27ED8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budynek gospodarczy.</w:t>
            </w:r>
          </w:p>
        </w:tc>
        <w:tc>
          <w:tcPr>
            <w:tcW w:w="1168" w:type="dxa"/>
          </w:tcPr>
          <w:p w:rsidR="00B27ED8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B27ED8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3,70 zł/1m</w:t>
            </w:r>
            <w:r w:rsidRPr="00132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2" w:type="dxa"/>
          </w:tcPr>
          <w:p w:rsidR="00B27ED8" w:rsidRDefault="00F641A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B27ED8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784496" w:rsidTr="002F1687">
        <w:tc>
          <w:tcPr>
            <w:tcW w:w="567" w:type="dxa"/>
          </w:tcPr>
          <w:p w:rsidR="00784496" w:rsidRDefault="0078449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84496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784496" w:rsidRDefault="0078449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784496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784496" w:rsidRDefault="00552CD3" w:rsidP="009D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0D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552C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784496" w:rsidRDefault="00AB58FD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784496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garaże typu blaszak.</w:t>
            </w:r>
          </w:p>
        </w:tc>
        <w:tc>
          <w:tcPr>
            <w:tcW w:w="1168" w:type="dxa"/>
          </w:tcPr>
          <w:p w:rsidR="00784496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784496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90,18 zł/1ar</w:t>
            </w:r>
          </w:p>
        </w:tc>
        <w:tc>
          <w:tcPr>
            <w:tcW w:w="1242" w:type="dxa"/>
          </w:tcPr>
          <w:p w:rsidR="00784496" w:rsidRDefault="00F641A5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784496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DB714F" w:rsidTr="002F1687">
        <w:tc>
          <w:tcPr>
            <w:tcW w:w="567" w:type="dxa"/>
          </w:tcPr>
          <w:p w:rsidR="00DB714F" w:rsidRDefault="00DB714F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B714F" w:rsidRDefault="00DB714F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343/</w:t>
            </w:r>
            <w:r w:rsidR="00FD0D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obręb Grabowo</w:t>
            </w:r>
          </w:p>
        </w:tc>
        <w:tc>
          <w:tcPr>
            <w:tcW w:w="1134" w:type="dxa"/>
          </w:tcPr>
          <w:p w:rsidR="00DB714F" w:rsidRDefault="00F641A5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OL1M/00012775/1</w:t>
            </w:r>
          </w:p>
        </w:tc>
        <w:tc>
          <w:tcPr>
            <w:tcW w:w="850" w:type="dxa"/>
          </w:tcPr>
          <w:p w:rsidR="00DB714F" w:rsidRDefault="00F641A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1,3000 ha</w:t>
            </w:r>
          </w:p>
        </w:tc>
        <w:tc>
          <w:tcPr>
            <w:tcW w:w="959" w:type="dxa"/>
          </w:tcPr>
          <w:p w:rsidR="00DB714F" w:rsidRDefault="00F641A5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</w:t>
            </w:r>
            <w:r w:rsidRPr="00F64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DB714F" w:rsidRDefault="00F641A5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 zabudowana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(Bi)</w:t>
            </w:r>
          </w:p>
        </w:tc>
        <w:tc>
          <w:tcPr>
            <w:tcW w:w="2234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Zgodnie ze studium uwarunkowań i kierunków zagospodarowania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przestrzennego gminy Mrągowo działka znajduje się w strefie III „Aktywizacji gospodarczej” w obszarze IIIB o funkcji obszaru: rolnictwo, usługi, produkcja, turystyka.</w:t>
            </w:r>
          </w:p>
          <w:p w:rsidR="00DB714F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posadowienie centrali telefonicznej.</w:t>
            </w:r>
          </w:p>
        </w:tc>
        <w:tc>
          <w:tcPr>
            <w:tcW w:w="1168" w:type="dxa"/>
          </w:tcPr>
          <w:p w:rsidR="00DB714F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DB714F" w:rsidRDefault="0013216E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21,33 zł/1ar</w:t>
            </w:r>
          </w:p>
        </w:tc>
        <w:tc>
          <w:tcPr>
            <w:tcW w:w="1242" w:type="dxa"/>
          </w:tcPr>
          <w:p w:rsidR="00DB714F" w:rsidRDefault="00F641A5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DB714F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wniosek</w:t>
            </w:r>
            <w:r w:rsidR="0013216E">
              <w:rPr>
                <w:rFonts w:ascii="Times New Roman" w:hAnsi="Times New Roman" w:cs="Times New Roman"/>
                <w:sz w:val="20"/>
                <w:szCs w:val="20"/>
              </w:rPr>
              <w:t xml:space="preserve">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677DA2">
        <w:rPr>
          <w:rFonts w:ascii="Times New Roman" w:hAnsi="Times New Roman" w:cs="Times New Roman"/>
          <w:sz w:val="24"/>
          <w:szCs w:val="24"/>
        </w:rPr>
        <w:t>04</w:t>
      </w:r>
      <w:r w:rsidR="00EB6235">
        <w:rPr>
          <w:rFonts w:ascii="Times New Roman" w:hAnsi="Times New Roman" w:cs="Times New Roman"/>
          <w:sz w:val="24"/>
          <w:szCs w:val="24"/>
        </w:rPr>
        <w:t>.02.2021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EB6235">
        <w:rPr>
          <w:rFonts w:ascii="Times New Roman" w:hAnsi="Times New Roman" w:cs="Times New Roman"/>
          <w:sz w:val="24"/>
          <w:szCs w:val="24"/>
        </w:rPr>
        <w:t>2</w:t>
      </w:r>
      <w:r w:rsidR="0043362A">
        <w:rPr>
          <w:rFonts w:ascii="Times New Roman" w:hAnsi="Times New Roman" w:cs="Times New Roman"/>
          <w:sz w:val="24"/>
          <w:szCs w:val="24"/>
        </w:rPr>
        <w:t>5</w:t>
      </w:r>
      <w:r w:rsidR="006E393D">
        <w:rPr>
          <w:rFonts w:ascii="Times New Roman" w:hAnsi="Times New Roman" w:cs="Times New Roman"/>
          <w:sz w:val="24"/>
          <w:szCs w:val="24"/>
        </w:rPr>
        <w:t>.02.202</w:t>
      </w:r>
      <w:r w:rsidR="00EB6235">
        <w:rPr>
          <w:rFonts w:ascii="Times New Roman" w:hAnsi="Times New Roman" w:cs="Times New Roman"/>
          <w:sz w:val="24"/>
          <w:szCs w:val="24"/>
        </w:rPr>
        <w:t>1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CD7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Piotr Piercewicz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C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445178">
      <w:t>31</w:t>
    </w:r>
    <w:r w:rsidR="00111DFA">
      <w:t>5</w:t>
    </w:r>
    <w:r w:rsidR="00445178">
      <w:t>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445178">
      <w:t>0</w:t>
    </w:r>
    <w:r w:rsidR="00111DFA">
      <w:t>4</w:t>
    </w:r>
    <w:r w:rsidR="00445178">
      <w:t>.02.2021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2D9"/>
    <w:rsid w:val="001321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1687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3362A"/>
    <w:rsid w:val="004447D8"/>
    <w:rsid w:val="0044517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2CD3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4496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379EA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C2548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94614-3F3C-47A8-A225-6964BD74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13</cp:revision>
  <cp:lastPrinted>2021-02-04T06:54:00Z</cp:lastPrinted>
  <dcterms:created xsi:type="dcterms:W3CDTF">2021-02-03T10:31:00Z</dcterms:created>
  <dcterms:modified xsi:type="dcterms:W3CDTF">2021-02-04T09:50:00Z</dcterms:modified>
</cp:coreProperties>
</file>