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B5" w:rsidRDefault="00FF5A0D" w:rsidP="00FF5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Uchwała Nr XXXV/272/21</w:t>
      </w:r>
    </w:p>
    <w:p w:rsidR="00C10A1B" w:rsidRDefault="00C10A1B" w:rsidP="00C10A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7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:rsidR="00C10A1B" w:rsidRDefault="00FF5A0D" w:rsidP="00C10A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z dnia 27 stycznia 2021r.</w:t>
      </w:r>
    </w:p>
    <w:p w:rsidR="00C10A1B" w:rsidRDefault="00C10A1B" w:rsidP="00C10A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A1B" w:rsidRDefault="00C10A1B" w:rsidP="00C10A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66BED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766BED">
        <w:rPr>
          <w:rFonts w:ascii="Times New Roman" w:hAnsi="Times New Roman" w:cs="Times New Roman"/>
          <w:b/>
          <w:bCs/>
          <w:sz w:val="24"/>
          <w:szCs w:val="24"/>
        </w:rPr>
        <w:t xml:space="preserve">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A1B">
        <w:rPr>
          <w:rFonts w:ascii="Times New Roman" w:hAnsi="Times New Roman" w:cs="Times New Roman"/>
          <w:b/>
          <w:bCs/>
          <w:sz w:val="24"/>
          <w:szCs w:val="24"/>
        </w:rPr>
        <w:t xml:space="preserve">zbycia mienia komunalnego. </w:t>
      </w:r>
    </w:p>
    <w:p w:rsidR="00C10A1B" w:rsidRDefault="00C10A1B" w:rsidP="00C10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010" w:rsidRDefault="00C10A1B" w:rsidP="00C10A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podstawie art. 18 ust. 2 pkt 9 lit</w:t>
      </w:r>
      <w:r w:rsidR="00C410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ustawy z dnia 08 marca 1990 r. </w:t>
      </w:r>
      <w:r w:rsidR="00766B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samorządzie gminnym</w:t>
      </w:r>
      <w:r w:rsidR="00C410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10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41010">
        <w:rPr>
          <w:rFonts w:ascii="Times New Roman" w:hAnsi="Times New Roman" w:cs="Times New Roman"/>
          <w:sz w:val="24"/>
          <w:szCs w:val="24"/>
        </w:rPr>
        <w:t xml:space="preserve">. Dz. U. 2020, </w:t>
      </w:r>
      <w:proofErr w:type="gramStart"/>
      <w:r w:rsidR="00C41010">
        <w:rPr>
          <w:rFonts w:ascii="Times New Roman" w:hAnsi="Times New Roman" w:cs="Times New Roman"/>
          <w:sz w:val="24"/>
          <w:szCs w:val="24"/>
        </w:rPr>
        <w:t>poz</w:t>
      </w:r>
      <w:proofErr w:type="gramEnd"/>
      <w:r w:rsidR="00C41010">
        <w:rPr>
          <w:rFonts w:ascii="Times New Roman" w:hAnsi="Times New Roman" w:cs="Times New Roman"/>
          <w:sz w:val="24"/>
          <w:szCs w:val="24"/>
        </w:rPr>
        <w:t xml:space="preserve">. 713 z późn. </w:t>
      </w:r>
      <w:proofErr w:type="gramStart"/>
      <w:r w:rsidR="00C41010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C41010">
        <w:rPr>
          <w:rFonts w:ascii="Times New Roman" w:hAnsi="Times New Roman" w:cs="Times New Roman"/>
          <w:sz w:val="24"/>
          <w:szCs w:val="24"/>
        </w:rPr>
        <w:t>.) na wniosek Wójta Gminy Mrągowo</w:t>
      </w:r>
    </w:p>
    <w:p w:rsidR="00C10A1B" w:rsidRDefault="00C41010" w:rsidP="00C41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010">
        <w:rPr>
          <w:rFonts w:ascii="Times New Roman" w:hAnsi="Times New Roman" w:cs="Times New Roman"/>
          <w:b/>
          <w:bCs/>
          <w:sz w:val="24"/>
          <w:szCs w:val="24"/>
        </w:rPr>
        <w:t xml:space="preserve">Rada Gminy </w:t>
      </w:r>
      <w:r w:rsidR="00766BED">
        <w:rPr>
          <w:rFonts w:ascii="Times New Roman" w:hAnsi="Times New Roman" w:cs="Times New Roman"/>
          <w:b/>
          <w:bCs/>
          <w:sz w:val="24"/>
          <w:szCs w:val="24"/>
        </w:rPr>
        <w:t xml:space="preserve">Mrągowo </w:t>
      </w:r>
      <w:r w:rsidRPr="00C41010">
        <w:rPr>
          <w:rFonts w:ascii="Times New Roman" w:hAnsi="Times New Roman" w:cs="Times New Roman"/>
          <w:b/>
          <w:bCs/>
          <w:sz w:val="24"/>
          <w:szCs w:val="24"/>
        </w:rPr>
        <w:t>uchwala</w:t>
      </w:r>
      <w:r w:rsidR="00766B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41010">
        <w:rPr>
          <w:rFonts w:ascii="Times New Roman" w:hAnsi="Times New Roman" w:cs="Times New Roman"/>
          <w:b/>
          <w:bCs/>
          <w:sz w:val="24"/>
          <w:szCs w:val="24"/>
        </w:rPr>
        <w:t xml:space="preserve"> co następuje:</w:t>
      </w:r>
    </w:p>
    <w:p w:rsidR="00C41010" w:rsidRDefault="00C41010" w:rsidP="00C41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C41010" w:rsidRDefault="00C41010" w:rsidP="00C4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sprzedaż nieruchomości gruntowej stanowiącej mienie komunalne Gminy Mrągowo, oznaczonej jako działka nr 479 o pow</w:t>
      </w:r>
      <w:proofErr w:type="gramStart"/>
      <w:r>
        <w:rPr>
          <w:rFonts w:ascii="Times New Roman" w:hAnsi="Times New Roman" w:cs="Times New Roman"/>
          <w:sz w:val="24"/>
          <w:szCs w:val="24"/>
        </w:rPr>
        <w:t>. 2,2023 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położonej w obrębie Probark zapisanej w Księdze Wieczystej Nr OL1M/00032</w:t>
      </w:r>
      <w:r w:rsidR="00A94348">
        <w:rPr>
          <w:rFonts w:ascii="Times New Roman" w:hAnsi="Times New Roman" w:cs="Times New Roman"/>
          <w:sz w:val="24"/>
          <w:szCs w:val="24"/>
        </w:rPr>
        <w:t xml:space="preserve">637/8 w trybie przepisów ustawy </w:t>
      </w:r>
      <w:r w:rsidR="00766BED">
        <w:rPr>
          <w:rFonts w:ascii="Times New Roman" w:hAnsi="Times New Roman" w:cs="Times New Roman"/>
          <w:sz w:val="24"/>
          <w:szCs w:val="24"/>
        </w:rPr>
        <w:br/>
      </w:r>
      <w:r w:rsidR="00A94348">
        <w:rPr>
          <w:rFonts w:ascii="Times New Roman" w:hAnsi="Times New Roman" w:cs="Times New Roman"/>
          <w:sz w:val="24"/>
          <w:szCs w:val="24"/>
        </w:rPr>
        <w:t>z dnia 21 sierpnia 1997 r. o gospodarce nieruchomościami (</w:t>
      </w:r>
      <w:proofErr w:type="spellStart"/>
      <w:r w:rsidR="00A943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94348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A9434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A94348">
        <w:rPr>
          <w:rFonts w:ascii="Times New Roman" w:hAnsi="Times New Roman" w:cs="Times New Roman"/>
          <w:sz w:val="24"/>
          <w:szCs w:val="24"/>
        </w:rPr>
        <w:t xml:space="preserve"> 2020 r., poz.1990).</w:t>
      </w:r>
    </w:p>
    <w:p w:rsidR="00A94348" w:rsidRDefault="00A94348" w:rsidP="00A943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34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94348" w:rsidRDefault="00A94348" w:rsidP="00A94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poleca się Wójtowi Gminy Mrągowo.</w:t>
      </w:r>
    </w:p>
    <w:p w:rsidR="00A94348" w:rsidRDefault="00A94348" w:rsidP="00A943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34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94348" w:rsidRDefault="00D15D24" w:rsidP="00A94348">
      <w:pPr>
        <w:jc w:val="both"/>
        <w:rPr>
          <w:rFonts w:ascii="Times New Roman" w:hAnsi="Times New Roman" w:cs="Times New Roman"/>
          <w:sz w:val="24"/>
          <w:szCs w:val="24"/>
        </w:rPr>
      </w:pPr>
      <w:r w:rsidRPr="00D15D24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766BED">
        <w:rPr>
          <w:rFonts w:ascii="Times New Roman" w:hAnsi="Times New Roman" w:cs="Times New Roman"/>
          <w:sz w:val="24"/>
          <w:szCs w:val="24"/>
        </w:rPr>
        <w:t>.</w:t>
      </w:r>
    </w:p>
    <w:p w:rsidR="00766BED" w:rsidRDefault="00766BED" w:rsidP="00A94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F39" w:rsidRPr="00766BED" w:rsidRDefault="00140F39" w:rsidP="00A943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6BED">
        <w:rPr>
          <w:rFonts w:ascii="Times New Roman" w:hAnsi="Times New Roman" w:cs="Times New Roman"/>
          <w:sz w:val="24"/>
          <w:szCs w:val="24"/>
        </w:rPr>
        <w:tab/>
      </w:r>
      <w:r w:rsidR="00766BED">
        <w:rPr>
          <w:rFonts w:ascii="Times New Roman" w:hAnsi="Times New Roman" w:cs="Times New Roman"/>
          <w:sz w:val="24"/>
          <w:szCs w:val="24"/>
        </w:rPr>
        <w:tab/>
      </w:r>
      <w:r w:rsidR="00766BED">
        <w:rPr>
          <w:rFonts w:ascii="Times New Roman" w:hAnsi="Times New Roman" w:cs="Times New Roman"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 w:rsidR="00766BED" w:rsidRPr="00766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>Rady Gminy</w:t>
      </w:r>
    </w:p>
    <w:p w:rsidR="00140F39" w:rsidRPr="00766BED" w:rsidRDefault="00140F39" w:rsidP="00A943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6BED" w:rsidRPr="0076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BED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sectPr w:rsidR="00140F39" w:rsidRPr="00766BED" w:rsidSect="0081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A1B"/>
    <w:rsid w:val="00140F39"/>
    <w:rsid w:val="00766BED"/>
    <w:rsid w:val="00811E20"/>
    <w:rsid w:val="00A94348"/>
    <w:rsid w:val="00AA17B5"/>
    <w:rsid w:val="00C10A1B"/>
    <w:rsid w:val="00C41010"/>
    <w:rsid w:val="00D15D24"/>
    <w:rsid w:val="00D207DD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monika.zych</cp:lastModifiedBy>
  <cp:revision>8</cp:revision>
  <dcterms:created xsi:type="dcterms:W3CDTF">2021-01-14T07:32:00Z</dcterms:created>
  <dcterms:modified xsi:type="dcterms:W3CDTF">2021-01-21T13:34:00Z</dcterms:modified>
</cp:coreProperties>
</file>