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ED" w:rsidRPr="003614ED" w:rsidRDefault="003614ED" w:rsidP="003614ED">
      <w:pPr>
        <w:pStyle w:val="Tytu"/>
        <w:jc w:val="right"/>
        <w:rPr>
          <w:sz w:val="22"/>
          <w:szCs w:val="22"/>
        </w:rPr>
      </w:pPr>
      <w:r w:rsidRPr="003614ED">
        <w:rPr>
          <w:sz w:val="22"/>
          <w:szCs w:val="22"/>
        </w:rPr>
        <w:t>Załącznik nr 3</w:t>
      </w:r>
    </w:p>
    <w:p w:rsidR="003614ED" w:rsidRDefault="003614ED">
      <w:pPr>
        <w:pStyle w:val="Tytu"/>
        <w:rPr>
          <w:sz w:val="28"/>
        </w:rPr>
      </w:pPr>
    </w:p>
    <w:p w:rsidR="003614ED" w:rsidRDefault="003614ED">
      <w:pPr>
        <w:pStyle w:val="Tytu"/>
        <w:rPr>
          <w:sz w:val="28"/>
        </w:rPr>
      </w:pPr>
    </w:p>
    <w:p w:rsidR="00A73FD6" w:rsidRDefault="002E1221">
      <w:pPr>
        <w:pStyle w:val="Tytu"/>
        <w:rPr>
          <w:sz w:val="28"/>
        </w:rPr>
      </w:pPr>
      <w:r>
        <w:rPr>
          <w:sz w:val="28"/>
        </w:rPr>
        <w:t>OBJ</w:t>
      </w:r>
      <w:r w:rsidR="00A73FD6">
        <w:rPr>
          <w:sz w:val="28"/>
        </w:rPr>
        <w:t>AŚNIENIA</w:t>
      </w:r>
    </w:p>
    <w:p w:rsidR="00A73FD6" w:rsidRDefault="00A73FD6">
      <w:pPr>
        <w:jc w:val="center"/>
        <w:rPr>
          <w:b/>
          <w:w w:val="150"/>
          <w:sz w:val="28"/>
        </w:rPr>
      </w:pPr>
    </w:p>
    <w:p w:rsidR="00A73FD6" w:rsidRDefault="00A73FD6">
      <w:pPr>
        <w:jc w:val="center"/>
        <w:rPr>
          <w:b/>
          <w:sz w:val="28"/>
        </w:rPr>
      </w:pPr>
      <w:r>
        <w:rPr>
          <w:b/>
          <w:sz w:val="28"/>
        </w:rPr>
        <w:t>DO WIELOLETNIEG</w:t>
      </w:r>
      <w:r w:rsidR="007F65C9">
        <w:rPr>
          <w:b/>
          <w:sz w:val="28"/>
        </w:rPr>
        <w:t>O PLA</w:t>
      </w:r>
      <w:r w:rsidR="00BB12D7">
        <w:rPr>
          <w:b/>
          <w:sz w:val="28"/>
        </w:rPr>
        <w:t>NU FINANSOWEGO NA LATA 20</w:t>
      </w:r>
      <w:r w:rsidR="00991A8A">
        <w:rPr>
          <w:b/>
          <w:sz w:val="28"/>
        </w:rPr>
        <w:t>20</w:t>
      </w:r>
      <w:r w:rsidR="00BB12D7">
        <w:rPr>
          <w:b/>
          <w:sz w:val="28"/>
        </w:rPr>
        <w:t>-203</w:t>
      </w:r>
      <w:r w:rsidR="00262824">
        <w:rPr>
          <w:b/>
          <w:sz w:val="28"/>
        </w:rPr>
        <w:t>7</w:t>
      </w:r>
      <w:r>
        <w:rPr>
          <w:b/>
          <w:sz w:val="28"/>
        </w:rPr>
        <w:t xml:space="preserve"> GMINY MRĄGOWO</w:t>
      </w:r>
    </w:p>
    <w:p w:rsidR="00A73FD6" w:rsidRDefault="00A73FD6">
      <w:pPr>
        <w:rPr>
          <w:sz w:val="28"/>
        </w:rPr>
      </w:pPr>
    </w:p>
    <w:p w:rsidR="00A73FD6" w:rsidRDefault="00A73FD6">
      <w:pPr>
        <w:rPr>
          <w:sz w:val="24"/>
        </w:rPr>
      </w:pPr>
    </w:p>
    <w:p w:rsidR="00A73FD6" w:rsidRDefault="00A73FD6">
      <w:pPr>
        <w:rPr>
          <w:sz w:val="28"/>
        </w:rPr>
      </w:pP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Uwagi ogólne:</w:t>
      </w:r>
    </w:p>
    <w:p w:rsidR="00A73FD6" w:rsidRDefault="00A73FD6">
      <w:pPr>
        <w:pStyle w:val="Tekstpodstawowy"/>
        <w:rPr>
          <w:sz w:val="24"/>
          <w:szCs w:val="24"/>
        </w:rPr>
      </w:pPr>
    </w:p>
    <w:p w:rsidR="002D4976" w:rsidRDefault="00A73FD6" w:rsidP="0057559A">
      <w:pPr>
        <w:pStyle w:val="Tekstpodstawowy"/>
        <w:ind w:firstLine="7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wieloletniej p</w:t>
      </w:r>
      <w:r w:rsidR="007F65C9">
        <w:rPr>
          <w:b w:val="0"/>
          <w:sz w:val="24"/>
          <w:szCs w:val="24"/>
          <w:u w:val="none"/>
        </w:rPr>
        <w:t>rognozie finansowej n</w:t>
      </w:r>
      <w:r w:rsidR="00A62581">
        <w:rPr>
          <w:b w:val="0"/>
          <w:sz w:val="24"/>
          <w:szCs w:val="24"/>
          <w:u w:val="none"/>
        </w:rPr>
        <w:t>a lata</w:t>
      </w:r>
      <w:r w:rsidR="00BB12D7">
        <w:rPr>
          <w:b w:val="0"/>
          <w:sz w:val="24"/>
          <w:szCs w:val="24"/>
          <w:u w:val="none"/>
        </w:rPr>
        <w:t xml:space="preserve"> 20</w:t>
      </w:r>
      <w:r w:rsidR="00991A8A">
        <w:rPr>
          <w:b w:val="0"/>
          <w:sz w:val="24"/>
          <w:szCs w:val="24"/>
          <w:u w:val="none"/>
        </w:rPr>
        <w:t>20</w:t>
      </w:r>
      <w:r w:rsidR="00BB12D7">
        <w:rPr>
          <w:b w:val="0"/>
          <w:sz w:val="24"/>
          <w:szCs w:val="24"/>
          <w:u w:val="none"/>
        </w:rPr>
        <w:t>-203</w:t>
      </w:r>
      <w:r w:rsidR="00262824">
        <w:rPr>
          <w:b w:val="0"/>
          <w:sz w:val="24"/>
          <w:szCs w:val="24"/>
          <w:u w:val="none"/>
        </w:rPr>
        <w:t>7</w:t>
      </w:r>
      <w:r w:rsidR="0057559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przyjęto </w:t>
      </w:r>
      <w:r w:rsidR="0057559A">
        <w:rPr>
          <w:b w:val="0"/>
          <w:sz w:val="24"/>
          <w:szCs w:val="24"/>
          <w:u w:val="none"/>
        </w:rPr>
        <w:t>wzrost lub spadek dochodów i wydatków, co przedstawia załącznik nr 1</w:t>
      </w:r>
      <w:r w:rsidR="00262824">
        <w:rPr>
          <w:b w:val="0"/>
          <w:sz w:val="24"/>
          <w:szCs w:val="24"/>
          <w:u w:val="none"/>
        </w:rPr>
        <w:t xml:space="preserve"> </w:t>
      </w:r>
      <w:r w:rsidR="0057559A">
        <w:rPr>
          <w:b w:val="0"/>
          <w:sz w:val="24"/>
          <w:szCs w:val="24"/>
          <w:u w:val="none"/>
        </w:rPr>
        <w:t xml:space="preserve">do Wieloletniej Prognozy Finansowej Gminy Mrągowo. </w:t>
      </w:r>
      <w:r w:rsidR="00A27BA9">
        <w:rPr>
          <w:b w:val="0"/>
          <w:sz w:val="24"/>
          <w:szCs w:val="24"/>
          <w:u w:val="none"/>
        </w:rPr>
        <w:t xml:space="preserve">W poszczególnych latach prognozowane dochody i wydatki przedstawiają się w porównaniu do roku </w:t>
      </w:r>
      <w:r w:rsidR="00D80424">
        <w:rPr>
          <w:b w:val="0"/>
          <w:sz w:val="24"/>
          <w:szCs w:val="24"/>
          <w:u w:val="none"/>
        </w:rPr>
        <w:t>poprzedniego</w:t>
      </w:r>
      <w:r w:rsidR="00A27BA9">
        <w:rPr>
          <w:b w:val="0"/>
          <w:sz w:val="24"/>
          <w:szCs w:val="24"/>
          <w:u w:val="none"/>
        </w:rPr>
        <w:t xml:space="preserve"> następująco:</w:t>
      </w:r>
    </w:p>
    <w:p w:rsidR="00480D54" w:rsidRDefault="00175AF7" w:rsidP="00480D54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2020 r. – </w:t>
      </w:r>
      <w:r w:rsidR="00480D54">
        <w:rPr>
          <w:b w:val="0"/>
          <w:sz w:val="24"/>
          <w:szCs w:val="24"/>
          <w:u w:val="none"/>
        </w:rPr>
        <w:t>zaplanowano dochodów w kw</w:t>
      </w:r>
      <w:r w:rsidR="00D840FA">
        <w:rPr>
          <w:b w:val="0"/>
          <w:sz w:val="24"/>
          <w:szCs w:val="24"/>
          <w:u w:val="none"/>
        </w:rPr>
        <w:t xml:space="preserve">ocie </w:t>
      </w:r>
      <w:r w:rsidR="00262824">
        <w:rPr>
          <w:b w:val="0"/>
          <w:sz w:val="24"/>
          <w:szCs w:val="24"/>
          <w:u w:val="none"/>
        </w:rPr>
        <w:t>42.077.043,00</w:t>
      </w:r>
      <w:r w:rsidR="00480D54">
        <w:rPr>
          <w:b w:val="0"/>
          <w:sz w:val="24"/>
          <w:szCs w:val="24"/>
          <w:u w:val="none"/>
        </w:rPr>
        <w:t xml:space="preserve"> zł - </w:t>
      </w:r>
      <w:r w:rsidR="006A7045">
        <w:rPr>
          <w:b w:val="0"/>
          <w:sz w:val="24"/>
          <w:szCs w:val="24"/>
          <w:u w:val="none"/>
        </w:rPr>
        <w:t xml:space="preserve">dochody </w:t>
      </w:r>
      <w:r w:rsidR="00867818">
        <w:rPr>
          <w:b w:val="0"/>
          <w:sz w:val="24"/>
          <w:szCs w:val="24"/>
          <w:u w:val="none"/>
        </w:rPr>
        <w:t>rosną</w:t>
      </w:r>
      <w:r w:rsidR="00480D54">
        <w:rPr>
          <w:b w:val="0"/>
          <w:sz w:val="24"/>
          <w:szCs w:val="24"/>
          <w:u w:val="none"/>
        </w:rPr>
        <w:t xml:space="preserve"> w porównaniu do roku</w:t>
      </w:r>
      <w:r w:rsidR="00D607CB">
        <w:rPr>
          <w:b w:val="0"/>
          <w:sz w:val="24"/>
          <w:szCs w:val="24"/>
          <w:u w:val="none"/>
        </w:rPr>
        <w:t xml:space="preserve"> 2019</w:t>
      </w:r>
      <w:r w:rsidR="00480D54">
        <w:rPr>
          <w:b w:val="0"/>
          <w:sz w:val="24"/>
          <w:szCs w:val="24"/>
          <w:u w:val="none"/>
        </w:rPr>
        <w:t xml:space="preserve"> o</w:t>
      </w:r>
      <w:r w:rsidR="006A7045">
        <w:rPr>
          <w:b w:val="0"/>
          <w:sz w:val="24"/>
          <w:szCs w:val="24"/>
          <w:u w:val="none"/>
        </w:rPr>
        <w:t xml:space="preserve"> </w:t>
      </w:r>
      <w:r w:rsidR="00867818">
        <w:rPr>
          <w:b w:val="0"/>
          <w:sz w:val="24"/>
          <w:szCs w:val="24"/>
          <w:u w:val="none"/>
        </w:rPr>
        <w:t>0,1</w:t>
      </w:r>
      <w:r w:rsidR="00480D54">
        <w:rPr>
          <w:b w:val="0"/>
          <w:sz w:val="24"/>
          <w:szCs w:val="24"/>
          <w:u w:val="none"/>
        </w:rPr>
        <w:t>% i wydatki  w kw</w:t>
      </w:r>
      <w:r w:rsidR="006A7045">
        <w:rPr>
          <w:b w:val="0"/>
          <w:sz w:val="24"/>
          <w:szCs w:val="24"/>
          <w:u w:val="none"/>
        </w:rPr>
        <w:t xml:space="preserve">ocie  </w:t>
      </w:r>
      <w:r w:rsidR="00262824">
        <w:rPr>
          <w:b w:val="0"/>
          <w:sz w:val="24"/>
          <w:szCs w:val="24"/>
          <w:u w:val="none"/>
        </w:rPr>
        <w:t>44.549.505,00</w:t>
      </w:r>
      <w:r w:rsidR="006A7045">
        <w:rPr>
          <w:b w:val="0"/>
          <w:sz w:val="24"/>
          <w:szCs w:val="24"/>
          <w:u w:val="none"/>
        </w:rPr>
        <w:t xml:space="preserve"> zł – wydatki  </w:t>
      </w:r>
      <w:r w:rsidR="00262824">
        <w:rPr>
          <w:b w:val="0"/>
          <w:sz w:val="24"/>
          <w:szCs w:val="24"/>
          <w:u w:val="none"/>
        </w:rPr>
        <w:t>maleją</w:t>
      </w:r>
      <w:r w:rsidR="00480D54">
        <w:rPr>
          <w:b w:val="0"/>
          <w:sz w:val="24"/>
          <w:szCs w:val="24"/>
          <w:u w:val="none"/>
        </w:rPr>
        <w:br/>
      </w:r>
      <w:r w:rsidR="00D607CB">
        <w:rPr>
          <w:b w:val="0"/>
          <w:sz w:val="24"/>
          <w:szCs w:val="24"/>
          <w:u w:val="none"/>
        </w:rPr>
        <w:t>w porównaniu do roku 2019</w:t>
      </w:r>
      <w:r w:rsidR="00480D54">
        <w:rPr>
          <w:b w:val="0"/>
          <w:sz w:val="24"/>
          <w:szCs w:val="24"/>
          <w:u w:val="none"/>
        </w:rPr>
        <w:t xml:space="preserve"> </w:t>
      </w:r>
      <w:r w:rsidR="006A7045">
        <w:rPr>
          <w:b w:val="0"/>
          <w:sz w:val="24"/>
          <w:szCs w:val="24"/>
          <w:u w:val="none"/>
        </w:rPr>
        <w:t xml:space="preserve">o </w:t>
      </w:r>
      <w:r w:rsidR="00262824">
        <w:rPr>
          <w:b w:val="0"/>
          <w:sz w:val="24"/>
          <w:szCs w:val="24"/>
          <w:u w:val="none"/>
        </w:rPr>
        <w:t>1,69</w:t>
      </w:r>
      <w:r w:rsidR="00480D54">
        <w:rPr>
          <w:b w:val="0"/>
          <w:sz w:val="24"/>
          <w:szCs w:val="24"/>
          <w:u w:val="none"/>
        </w:rPr>
        <w:t>%,</w:t>
      </w:r>
    </w:p>
    <w:p w:rsidR="005762F2" w:rsidRDefault="007E56B6" w:rsidP="007E56B6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2021 r.</w:t>
      </w:r>
      <w:r w:rsidR="005762F2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– zaplanow</w:t>
      </w:r>
      <w:r w:rsidR="006A7045">
        <w:rPr>
          <w:b w:val="0"/>
          <w:sz w:val="24"/>
          <w:szCs w:val="24"/>
          <w:u w:val="none"/>
        </w:rPr>
        <w:t xml:space="preserve">ano dochodów w kwocie </w:t>
      </w:r>
      <w:r w:rsidR="00262824">
        <w:rPr>
          <w:b w:val="0"/>
          <w:sz w:val="24"/>
          <w:szCs w:val="24"/>
          <w:u w:val="none"/>
        </w:rPr>
        <w:t>41.317.600,00</w:t>
      </w:r>
      <w:r>
        <w:rPr>
          <w:b w:val="0"/>
          <w:sz w:val="24"/>
          <w:szCs w:val="24"/>
          <w:u w:val="none"/>
        </w:rPr>
        <w:t xml:space="preserve"> zł - </w:t>
      </w:r>
      <w:r w:rsidR="00A530A1">
        <w:rPr>
          <w:b w:val="0"/>
          <w:sz w:val="24"/>
          <w:szCs w:val="24"/>
          <w:u w:val="none"/>
        </w:rPr>
        <w:t>dochody maleją w porównaniu do r</w:t>
      </w:r>
      <w:r w:rsidR="006A7045">
        <w:rPr>
          <w:b w:val="0"/>
          <w:sz w:val="24"/>
          <w:szCs w:val="24"/>
          <w:u w:val="none"/>
        </w:rPr>
        <w:t xml:space="preserve">oku 2020 o </w:t>
      </w:r>
      <w:r w:rsidR="00262824">
        <w:rPr>
          <w:b w:val="0"/>
          <w:sz w:val="24"/>
          <w:szCs w:val="24"/>
          <w:u w:val="none"/>
        </w:rPr>
        <w:t>1,80</w:t>
      </w:r>
      <w:r w:rsidR="00A530A1">
        <w:rPr>
          <w:b w:val="0"/>
          <w:sz w:val="24"/>
          <w:szCs w:val="24"/>
          <w:u w:val="none"/>
        </w:rPr>
        <w:t xml:space="preserve">% </w:t>
      </w:r>
      <w:r>
        <w:rPr>
          <w:b w:val="0"/>
          <w:sz w:val="24"/>
          <w:szCs w:val="24"/>
          <w:u w:val="none"/>
        </w:rPr>
        <w:t xml:space="preserve"> i wydatki  w kwoc</w:t>
      </w:r>
      <w:r w:rsidR="006A7045">
        <w:rPr>
          <w:b w:val="0"/>
          <w:sz w:val="24"/>
          <w:szCs w:val="24"/>
          <w:u w:val="none"/>
        </w:rPr>
        <w:t xml:space="preserve">ie  </w:t>
      </w:r>
      <w:r w:rsidR="00262824">
        <w:rPr>
          <w:b w:val="0"/>
          <w:sz w:val="24"/>
          <w:szCs w:val="24"/>
          <w:u w:val="none"/>
        </w:rPr>
        <w:t>43.794.540,00</w:t>
      </w:r>
      <w:r>
        <w:rPr>
          <w:b w:val="0"/>
          <w:sz w:val="24"/>
          <w:szCs w:val="24"/>
          <w:u w:val="none"/>
        </w:rPr>
        <w:t xml:space="preserve"> zł – wydatki </w:t>
      </w:r>
      <w:r w:rsidR="00A530A1">
        <w:rPr>
          <w:b w:val="0"/>
          <w:sz w:val="24"/>
          <w:szCs w:val="24"/>
          <w:u w:val="none"/>
        </w:rPr>
        <w:t xml:space="preserve"> maleją</w:t>
      </w:r>
      <w:r>
        <w:rPr>
          <w:b w:val="0"/>
          <w:sz w:val="24"/>
          <w:szCs w:val="24"/>
          <w:u w:val="none"/>
        </w:rPr>
        <w:t xml:space="preserve"> </w:t>
      </w:r>
      <w:r w:rsidR="00437839">
        <w:rPr>
          <w:b w:val="0"/>
          <w:sz w:val="24"/>
          <w:szCs w:val="24"/>
          <w:u w:val="none"/>
        </w:rPr>
        <w:t>w porównaniu do roku 2020</w:t>
      </w:r>
      <w:r>
        <w:rPr>
          <w:b w:val="0"/>
          <w:sz w:val="24"/>
          <w:szCs w:val="24"/>
          <w:u w:val="none"/>
        </w:rPr>
        <w:t xml:space="preserve"> </w:t>
      </w:r>
      <w:r w:rsidR="006A7045">
        <w:rPr>
          <w:b w:val="0"/>
          <w:sz w:val="24"/>
          <w:szCs w:val="24"/>
          <w:u w:val="none"/>
        </w:rPr>
        <w:t xml:space="preserve">o </w:t>
      </w:r>
      <w:r w:rsidR="007648CB">
        <w:rPr>
          <w:b w:val="0"/>
          <w:sz w:val="24"/>
          <w:szCs w:val="24"/>
          <w:u w:val="none"/>
        </w:rPr>
        <w:t>6,74</w:t>
      </w:r>
      <w:r>
        <w:rPr>
          <w:b w:val="0"/>
          <w:sz w:val="24"/>
          <w:szCs w:val="24"/>
          <w:u w:val="none"/>
        </w:rPr>
        <w:t>%</w:t>
      </w:r>
      <w:r w:rsidR="005762F2">
        <w:rPr>
          <w:b w:val="0"/>
          <w:sz w:val="24"/>
          <w:szCs w:val="24"/>
          <w:u w:val="none"/>
        </w:rPr>
        <w:t>,</w:t>
      </w:r>
    </w:p>
    <w:p w:rsidR="005762F2" w:rsidRDefault="005762F2" w:rsidP="005762F2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2022 r.</w:t>
      </w:r>
      <w:r w:rsidR="005064B9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– zaplanowano dochodów w kw</w:t>
      </w:r>
      <w:r w:rsidR="006A7045">
        <w:rPr>
          <w:b w:val="0"/>
          <w:sz w:val="24"/>
          <w:szCs w:val="24"/>
          <w:u w:val="none"/>
        </w:rPr>
        <w:t xml:space="preserve">ocie </w:t>
      </w:r>
      <w:r w:rsidR="00262824">
        <w:rPr>
          <w:b w:val="0"/>
          <w:sz w:val="24"/>
          <w:szCs w:val="24"/>
          <w:u w:val="none"/>
        </w:rPr>
        <w:t>41.200.000,00</w:t>
      </w:r>
      <w:r>
        <w:rPr>
          <w:b w:val="0"/>
          <w:sz w:val="24"/>
          <w:szCs w:val="24"/>
          <w:u w:val="none"/>
        </w:rPr>
        <w:t xml:space="preserve"> zł - </w:t>
      </w:r>
      <w:r w:rsidR="00931488">
        <w:rPr>
          <w:b w:val="0"/>
          <w:sz w:val="24"/>
          <w:szCs w:val="24"/>
          <w:u w:val="none"/>
        </w:rPr>
        <w:t>dochody maleją</w:t>
      </w:r>
      <w:r w:rsidR="00F33AF0">
        <w:rPr>
          <w:b w:val="0"/>
          <w:sz w:val="24"/>
          <w:szCs w:val="24"/>
          <w:u w:val="none"/>
        </w:rPr>
        <w:t xml:space="preserve"> w porównaniu </w:t>
      </w:r>
      <w:r>
        <w:rPr>
          <w:b w:val="0"/>
          <w:sz w:val="24"/>
          <w:szCs w:val="24"/>
          <w:u w:val="none"/>
        </w:rPr>
        <w:t>do roku 2021</w:t>
      </w:r>
      <w:r w:rsidR="006A7045">
        <w:rPr>
          <w:b w:val="0"/>
          <w:sz w:val="24"/>
          <w:szCs w:val="24"/>
          <w:u w:val="none"/>
        </w:rPr>
        <w:t xml:space="preserve"> o </w:t>
      </w:r>
      <w:r w:rsidR="00262824">
        <w:rPr>
          <w:b w:val="0"/>
          <w:sz w:val="24"/>
          <w:szCs w:val="24"/>
          <w:u w:val="none"/>
        </w:rPr>
        <w:t>0,28</w:t>
      </w:r>
      <w:r w:rsidR="00F87323">
        <w:rPr>
          <w:b w:val="0"/>
          <w:sz w:val="24"/>
          <w:szCs w:val="24"/>
          <w:u w:val="none"/>
        </w:rPr>
        <w:t>%</w:t>
      </w:r>
      <w:r w:rsidR="006A7045">
        <w:rPr>
          <w:b w:val="0"/>
          <w:sz w:val="24"/>
          <w:szCs w:val="24"/>
          <w:u w:val="none"/>
        </w:rPr>
        <w:t xml:space="preserve"> i wydatki  w kwocie  </w:t>
      </w:r>
      <w:r w:rsidR="00262824">
        <w:rPr>
          <w:b w:val="0"/>
          <w:sz w:val="24"/>
          <w:szCs w:val="24"/>
          <w:u w:val="none"/>
        </w:rPr>
        <w:t>40.491.780,00</w:t>
      </w:r>
      <w:r w:rsidR="00A530A1">
        <w:rPr>
          <w:b w:val="0"/>
          <w:sz w:val="24"/>
          <w:szCs w:val="24"/>
          <w:u w:val="none"/>
        </w:rPr>
        <w:t xml:space="preserve"> zł – wydatki  maleją</w:t>
      </w:r>
      <w:r>
        <w:rPr>
          <w:b w:val="0"/>
          <w:sz w:val="24"/>
          <w:szCs w:val="24"/>
          <w:u w:val="none"/>
        </w:rPr>
        <w:t xml:space="preserve"> w porównaniu do roku 2021 o</w:t>
      </w:r>
      <w:r w:rsidR="006A7045">
        <w:rPr>
          <w:b w:val="0"/>
          <w:sz w:val="24"/>
          <w:szCs w:val="24"/>
          <w:u w:val="none"/>
        </w:rPr>
        <w:t xml:space="preserve"> </w:t>
      </w:r>
      <w:r w:rsidR="00262824">
        <w:rPr>
          <w:b w:val="0"/>
          <w:sz w:val="24"/>
          <w:szCs w:val="24"/>
          <w:u w:val="none"/>
        </w:rPr>
        <w:t>7,54</w:t>
      </w:r>
      <w:r>
        <w:rPr>
          <w:b w:val="0"/>
          <w:sz w:val="24"/>
          <w:szCs w:val="24"/>
          <w:u w:val="none"/>
        </w:rPr>
        <w:t>%,</w:t>
      </w:r>
    </w:p>
    <w:p w:rsidR="00E274B0" w:rsidRDefault="005064B9" w:rsidP="009B6DA0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2023 r. – </w:t>
      </w:r>
      <w:r w:rsidR="00E274B0">
        <w:rPr>
          <w:b w:val="0"/>
          <w:sz w:val="24"/>
          <w:szCs w:val="24"/>
          <w:u w:val="none"/>
        </w:rPr>
        <w:t>zaplanowano dochodów w kw</w:t>
      </w:r>
      <w:r w:rsidR="006A7045">
        <w:rPr>
          <w:b w:val="0"/>
          <w:sz w:val="24"/>
          <w:szCs w:val="24"/>
          <w:u w:val="none"/>
        </w:rPr>
        <w:t xml:space="preserve">ocie </w:t>
      </w:r>
      <w:r w:rsidR="002B2C8D">
        <w:rPr>
          <w:b w:val="0"/>
          <w:sz w:val="24"/>
          <w:szCs w:val="24"/>
          <w:u w:val="none"/>
        </w:rPr>
        <w:t>41.500.000,00</w:t>
      </w:r>
      <w:r w:rsidR="00A530A1">
        <w:rPr>
          <w:b w:val="0"/>
          <w:sz w:val="24"/>
          <w:szCs w:val="24"/>
          <w:u w:val="none"/>
        </w:rPr>
        <w:t xml:space="preserve"> </w:t>
      </w:r>
      <w:r w:rsidR="00E274B0">
        <w:rPr>
          <w:b w:val="0"/>
          <w:sz w:val="24"/>
          <w:szCs w:val="24"/>
          <w:u w:val="none"/>
        </w:rPr>
        <w:t xml:space="preserve"> zł - </w:t>
      </w:r>
      <w:r w:rsidR="006A7045">
        <w:rPr>
          <w:b w:val="0"/>
          <w:sz w:val="24"/>
          <w:szCs w:val="24"/>
          <w:u w:val="none"/>
        </w:rPr>
        <w:t xml:space="preserve">dochody </w:t>
      </w:r>
      <w:r w:rsidR="002B2C8D">
        <w:rPr>
          <w:b w:val="0"/>
          <w:sz w:val="24"/>
          <w:szCs w:val="24"/>
          <w:u w:val="none"/>
        </w:rPr>
        <w:t>rpsną</w:t>
      </w:r>
      <w:r w:rsidR="00E274B0">
        <w:rPr>
          <w:b w:val="0"/>
          <w:sz w:val="24"/>
          <w:szCs w:val="24"/>
          <w:u w:val="none"/>
        </w:rPr>
        <w:t xml:space="preserve"> w porównaniu do roku 2022 </w:t>
      </w:r>
      <w:r w:rsidR="006A7045">
        <w:rPr>
          <w:b w:val="0"/>
          <w:sz w:val="24"/>
          <w:szCs w:val="24"/>
          <w:u w:val="none"/>
        </w:rPr>
        <w:t xml:space="preserve">o </w:t>
      </w:r>
      <w:r w:rsidR="002B2C8D">
        <w:rPr>
          <w:b w:val="0"/>
          <w:sz w:val="24"/>
          <w:szCs w:val="24"/>
          <w:u w:val="none"/>
        </w:rPr>
        <w:t>0,73</w:t>
      </w:r>
      <w:r w:rsidR="006A7045">
        <w:rPr>
          <w:b w:val="0"/>
          <w:sz w:val="24"/>
          <w:szCs w:val="24"/>
          <w:u w:val="none"/>
        </w:rPr>
        <w:t xml:space="preserve">% i wydatki  w kwocie  </w:t>
      </w:r>
      <w:r w:rsidR="002B2C8D">
        <w:rPr>
          <w:b w:val="0"/>
          <w:sz w:val="24"/>
          <w:szCs w:val="24"/>
          <w:u w:val="none"/>
        </w:rPr>
        <w:t>39.760.000,00</w:t>
      </w:r>
      <w:r w:rsidR="00931488">
        <w:rPr>
          <w:b w:val="0"/>
          <w:sz w:val="24"/>
          <w:szCs w:val="24"/>
          <w:u w:val="none"/>
        </w:rPr>
        <w:t xml:space="preserve"> zł – wydatki  maleją</w:t>
      </w:r>
      <w:r w:rsidR="00E274B0">
        <w:rPr>
          <w:b w:val="0"/>
          <w:sz w:val="24"/>
          <w:szCs w:val="24"/>
          <w:u w:val="none"/>
        </w:rPr>
        <w:t xml:space="preserve"> </w:t>
      </w:r>
      <w:r w:rsidR="00E274B0">
        <w:rPr>
          <w:b w:val="0"/>
          <w:sz w:val="24"/>
          <w:szCs w:val="24"/>
          <w:u w:val="none"/>
        </w:rPr>
        <w:br/>
        <w:t>w porównaniu do roku 2022 o</w:t>
      </w:r>
      <w:r w:rsidR="006A7045">
        <w:rPr>
          <w:b w:val="0"/>
          <w:sz w:val="24"/>
          <w:szCs w:val="24"/>
          <w:u w:val="none"/>
        </w:rPr>
        <w:t xml:space="preserve"> </w:t>
      </w:r>
      <w:r w:rsidR="009B6DA0">
        <w:rPr>
          <w:b w:val="0"/>
          <w:sz w:val="24"/>
          <w:szCs w:val="24"/>
          <w:u w:val="none"/>
        </w:rPr>
        <w:t>1,</w:t>
      </w:r>
      <w:r w:rsidR="002B2C8D">
        <w:rPr>
          <w:b w:val="0"/>
          <w:sz w:val="24"/>
          <w:szCs w:val="24"/>
          <w:u w:val="none"/>
        </w:rPr>
        <w:t>80</w:t>
      </w:r>
      <w:r w:rsidR="00E274B0">
        <w:rPr>
          <w:b w:val="0"/>
          <w:sz w:val="24"/>
          <w:szCs w:val="24"/>
          <w:u w:val="none"/>
        </w:rPr>
        <w:t>%,</w:t>
      </w:r>
    </w:p>
    <w:p w:rsidR="005064B9" w:rsidRDefault="005064B9" w:rsidP="00931488">
      <w:pPr>
        <w:pStyle w:val="Tekstpodstawowy"/>
        <w:ind w:left="1418" w:hanging="141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2024 r. – </w:t>
      </w:r>
      <w:r w:rsidR="00A92185">
        <w:rPr>
          <w:b w:val="0"/>
          <w:sz w:val="24"/>
          <w:szCs w:val="24"/>
          <w:u w:val="none"/>
        </w:rPr>
        <w:t>zaplanowano dochodów w kwoci</w:t>
      </w:r>
      <w:r w:rsidR="006A7045">
        <w:rPr>
          <w:b w:val="0"/>
          <w:sz w:val="24"/>
          <w:szCs w:val="24"/>
          <w:u w:val="none"/>
        </w:rPr>
        <w:t xml:space="preserve">e </w:t>
      </w:r>
      <w:r w:rsidR="008C53E9">
        <w:rPr>
          <w:b w:val="0"/>
          <w:sz w:val="24"/>
          <w:szCs w:val="24"/>
          <w:u w:val="none"/>
        </w:rPr>
        <w:t>40.700.000,00</w:t>
      </w:r>
      <w:r w:rsidR="00A530A1">
        <w:rPr>
          <w:b w:val="0"/>
          <w:sz w:val="24"/>
          <w:szCs w:val="24"/>
          <w:u w:val="none"/>
        </w:rPr>
        <w:t xml:space="preserve"> zł - dochody </w:t>
      </w:r>
      <w:bookmarkStart w:id="0" w:name="_Hlk529462021"/>
      <w:r w:rsidR="00A530A1">
        <w:rPr>
          <w:b w:val="0"/>
          <w:sz w:val="24"/>
          <w:szCs w:val="24"/>
          <w:u w:val="none"/>
        </w:rPr>
        <w:t>maleją</w:t>
      </w:r>
      <w:r w:rsidR="00931488">
        <w:rPr>
          <w:b w:val="0"/>
          <w:sz w:val="24"/>
          <w:szCs w:val="24"/>
          <w:u w:val="none"/>
        </w:rPr>
        <w:t xml:space="preserve"> </w:t>
      </w:r>
      <w:r w:rsidR="006A7045">
        <w:rPr>
          <w:b w:val="0"/>
          <w:sz w:val="24"/>
          <w:szCs w:val="24"/>
          <w:u w:val="none"/>
        </w:rPr>
        <w:t xml:space="preserve">w porównaniu do roku </w:t>
      </w:r>
      <w:bookmarkEnd w:id="0"/>
      <w:r w:rsidR="006A7045">
        <w:rPr>
          <w:b w:val="0"/>
          <w:sz w:val="24"/>
          <w:szCs w:val="24"/>
          <w:u w:val="none"/>
        </w:rPr>
        <w:t xml:space="preserve">2023 o </w:t>
      </w:r>
      <w:r w:rsidR="008C53E9">
        <w:rPr>
          <w:b w:val="0"/>
          <w:sz w:val="24"/>
          <w:szCs w:val="24"/>
          <w:u w:val="none"/>
        </w:rPr>
        <w:t>1,92</w:t>
      </w:r>
      <w:r w:rsidR="006A7045">
        <w:rPr>
          <w:b w:val="0"/>
          <w:sz w:val="24"/>
          <w:szCs w:val="24"/>
          <w:u w:val="none"/>
        </w:rPr>
        <w:t xml:space="preserve">% i wydatki  w kwocie  </w:t>
      </w:r>
      <w:r w:rsidR="008C53E9">
        <w:rPr>
          <w:b w:val="0"/>
          <w:sz w:val="24"/>
          <w:szCs w:val="24"/>
          <w:u w:val="none"/>
        </w:rPr>
        <w:t>38.940.000,00</w:t>
      </w:r>
      <w:r w:rsidR="00A92185">
        <w:rPr>
          <w:b w:val="0"/>
          <w:sz w:val="24"/>
          <w:szCs w:val="24"/>
          <w:u w:val="none"/>
        </w:rPr>
        <w:t xml:space="preserve"> zł – </w:t>
      </w:r>
      <w:bookmarkStart w:id="1" w:name="_Hlk529462080"/>
      <w:r w:rsidR="00A92185">
        <w:rPr>
          <w:b w:val="0"/>
          <w:sz w:val="24"/>
          <w:szCs w:val="24"/>
          <w:u w:val="none"/>
        </w:rPr>
        <w:t xml:space="preserve">wydatki </w:t>
      </w:r>
      <w:r w:rsidR="00A530A1">
        <w:rPr>
          <w:b w:val="0"/>
          <w:sz w:val="24"/>
          <w:szCs w:val="24"/>
          <w:u w:val="none"/>
        </w:rPr>
        <w:t xml:space="preserve"> maleją</w:t>
      </w:r>
      <w:r w:rsidR="00A92185">
        <w:rPr>
          <w:b w:val="0"/>
          <w:sz w:val="24"/>
          <w:szCs w:val="24"/>
          <w:u w:val="none"/>
        </w:rPr>
        <w:t xml:space="preserve"> </w:t>
      </w:r>
      <w:r w:rsidR="00A92185">
        <w:rPr>
          <w:b w:val="0"/>
          <w:sz w:val="24"/>
          <w:szCs w:val="24"/>
          <w:u w:val="none"/>
        </w:rPr>
        <w:br/>
        <w:t>w porównaniu do roku</w:t>
      </w:r>
      <w:bookmarkEnd w:id="1"/>
      <w:r w:rsidR="00A92185">
        <w:rPr>
          <w:b w:val="0"/>
          <w:sz w:val="24"/>
          <w:szCs w:val="24"/>
          <w:u w:val="none"/>
        </w:rPr>
        <w:t xml:space="preserve"> 2023 o</w:t>
      </w:r>
      <w:r w:rsidR="006A7045">
        <w:rPr>
          <w:b w:val="0"/>
          <w:sz w:val="24"/>
          <w:szCs w:val="24"/>
          <w:u w:val="none"/>
        </w:rPr>
        <w:t xml:space="preserve"> </w:t>
      </w:r>
      <w:r w:rsidR="009B6DA0">
        <w:rPr>
          <w:b w:val="0"/>
          <w:sz w:val="24"/>
          <w:szCs w:val="24"/>
          <w:u w:val="none"/>
        </w:rPr>
        <w:t>2,</w:t>
      </w:r>
      <w:r w:rsidR="008C53E9">
        <w:rPr>
          <w:b w:val="0"/>
          <w:sz w:val="24"/>
          <w:szCs w:val="24"/>
          <w:u w:val="none"/>
        </w:rPr>
        <w:t>06</w:t>
      </w:r>
      <w:r w:rsidR="00A92185">
        <w:rPr>
          <w:b w:val="0"/>
          <w:sz w:val="24"/>
          <w:szCs w:val="24"/>
          <w:u w:val="none"/>
        </w:rPr>
        <w:t>%,</w:t>
      </w:r>
    </w:p>
    <w:p w:rsidR="00A73FD6" w:rsidRDefault="005064B9" w:rsidP="00741EC2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2025 r. </w:t>
      </w:r>
      <w:r w:rsidR="00741EC2">
        <w:rPr>
          <w:b w:val="0"/>
          <w:sz w:val="24"/>
          <w:szCs w:val="24"/>
          <w:u w:val="none"/>
        </w:rPr>
        <w:t>- zaplanowano dochodów w kw</w:t>
      </w:r>
      <w:r w:rsidR="00BB4142">
        <w:rPr>
          <w:b w:val="0"/>
          <w:sz w:val="24"/>
          <w:szCs w:val="24"/>
          <w:u w:val="none"/>
        </w:rPr>
        <w:t>ocie 3</w:t>
      </w:r>
      <w:r w:rsidR="00D171F0">
        <w:rPr>
          <w:b w:val="0"/>
          <w:sz w:val="24"/>
          <w:szCs w:val="24"/>
          <w:u w:val="none"/>
        </w:rPr>
        <w:t>9.880.000,00</w:t>
      </w:r>
      <w:r w:rsidR="00741EC2">
        <w:rPr>
          <w:b w:val="0"/>
          <w:sz w:val="24"/>
          <w:szCs w:val="24"/>
          <w:u w:val="none"/>
        </w:rPr>
        <w:t xml:space="preserve"> zł - </w:t>
      </w:r>
      <w:r w:rsidR="00BB4142">
        <w:rPr>
          <w:b w:val="0"/>
          <w:sz w:val="24"/>
          <w:szCs w:val="24"/>
          <w:u w:val="none"/>
        </w:rPr>
        <w:t xml:space="preserve">dochody </w:t>
      </w:r>
      <w:r w:rsidR="00D171F0">
        <w:rPr>
          <w:b w:val="0"/>
          <w:sz w:val="24"/>
          <w:szCs w:val="24"/>
          <w:u w:val="none"/>
        </w:rPr>
        <w:t>maleją</w:t>
      </w:r>
      <w:r w:rsidR="00741EC2">
        <w:rPr>
          <w:b w:val="0"/>
          <w:sz w:val="24"/>
          <w:szCs w:val="24"/>
          <w:u w:val="none"/>
        </w:rPr>
        <w:t xml:space="preserve"> w porównaniu do roku</w:t>
      </w:r>
      <w:r w:rsidR="00D7556F">
        <w:rPr>
          <w:b w:val="0"/>
          <w:sz w:val="24"/>
          <w:szCs w:val="24"/>
          <w:u w:val="none"/>
        </w:rPr>
        <w:t xml:space="preserve"> 2024</w:t>
      </w:r>
      <w:r w:rsidR="00BB4142">
        <w:rPr>
          <w:b w:val="0"/>
          <w:sz w:val="24"/>
          <w:szCs w:val="24"/>
          <w:u w:val="none"/>
        </w:rPr>
        <w:t xml:space="preserve"> o </w:t>
      </w:r>
      <w:r w:rsidR="00D171F0">
        <w:rPr>
          <w:b w:val="0"/>
          <w:sz w:val="24"/>
          <w:szCs w:val="24"/>
          <w:u w:val="none"/>
        </w:rPr>
        <w:t>2,01</w:t>
      </w:r>
      <w:r w:rsidR="00BB4142">
        <w:rPr>
          <w:b w:val="0"/>
          <w:sz w:val="24"/>
          <w:szCs w:val="24"/>
          <w:u w:val="none"/>
        </w:rPr>
        <w:t>% i wydatki  w kwocie  3</w:t>
      </w:r>
      <w:r w:rsidR="00D171F0">
        <w:rPr>
          <w:b w:val="0"/>
          <w:sz w:val="24"/>
          <w:szCs w:val="24"/>
          <w:u w:val="none"/>
        </w:rPr>
        <w:t>8.180.000,00</w:t>
      </w:r>
      <w:r w:rsidR="00741EC2">
        <w:rPr>
          <w:b w:val="0"/>
          <w:sz w:val="24"/>
          <w:szCs w:val="24"/>
          <w:u w:val="none"/>
        </w:rPr>
        <w:t xml:space="preserve"> zł – wydatki </w:t>
      </w:r>
      <w:r w:rsidR="00713EC1">
        <w:rPr>
          <w:b w:val="0"/>
          <w:sz w:val="24"/>
          <w:szCs w:val="24"/>
          <w:u w:val="none"/>
        </w:rPr>
        <w:t xml:space="preserve"> </w:t>
      </w:r>
      <w:r w:rsidR="00D171F0">
        <w:rPr>
          <w:b w:val="0"/>
          <w:sz w:val="24"/>
          <w:szCs w:val="24"/>
          <w:u w:val="none"/>
        </w:rPr>
        <w:t>maleją</w:t>
      </w:r>
      <w:r w:rsidR="00741EC2">
        <w:rPr>
          <w:b w:val="0"/>
          <w:sz w:val="24"/>
          <w:szCs w:val="24"/>
          <w:u w:val="none"/>
        </w:rPr>
        <w:br/>
        <w:t>w porównaniu do roku 2024 o</w:t>
      </w:r>
      <w:r w:rsidR="00BB4142">
        <w:rPr>
          <w:b w:val="0"/>
          <w:sz w:val="24"/>
          <w:szCs w:val="24"/>
          <w:u w:val="none"/>
        </w:rPr>
        <w:t xml:space="preserve"> </w:t>
      </w:r>
      <w:r w:rsidR="00D171F0">
        <w:rPr>
          <w:b w:val="0"/>
          <w:sz w:val="24"/>
          <w:szCs w:val="24"/>
          <w:u w:val="none"/>
        </w:rPr>
        <w:t>1,95</w:t>
      </w:r>
      <w:r w:rsidR="00741EC2">
        <w:rPr>
          <w:b w:val="0"/>
          <w:sz w:val="24"/>
          <w:szCs w:val="24"/>
          <w:u w:val="none"/>
        </w:rPr>
        <w:t>%,</w:t>
      </w:r>
    </w:p>
    <w:p w:rsidR="00586CE7" w:rsidRDefault="00586CE7" w:rsidP="00741EC2">
      <w:pPr>
        <w:pStyle w:val="Tekstpodstawowy"/>
        <w:ind w:left="1276" w:hanging="1276"/>
        <w:rPr>
          <w:sz w:val="24"/>
          <w:szCs w:val="24"/>
        </w:rPr>
      </w:pPr>
      <w:r>
        <w:rPr>
          <w:b w:val="0"/>
          <w:sz w:val="24"/>
          <w:szCs w:val="24"/>
          <w:u w:val="none"/>
        </w:rPr>
        <w:t>- w 2026 r. - zaplanowano dochodów w kw</w:t>
      </w:r>
      <w:r w:rsidR="00F6469D">
        <w:rPr>
          <w:b w:val="0"/>
          <w:sz w:val="24"/>
          <w:szCs w:val="24"/>
          <w:u w:val="none"/>
        </w:rPr>
        <w:t>ocie 3</w:t>
      </w:r>
      <w:r w:rsidR="00D43AD7">
        <w:rPr>
          <w:b w:val="0"/>
          <w:sz w:val="24"/>
          <w:szCs w:val="24"/>
          <w:u w:val="none"/>
        </w:rPr>
        <w:t>9.700.000,00</w:t>
      </w:r>
      <w:r>
        <w:rPr>
          <w:b w:val="0"/>
          <w:sz w:val="24"/>
          <w:szCs w:val="24"/>
          <w:u w:val="none"/>
        </w:rPr>
        <w:t xml:space="preserve"> zł - </w:t>
      </w:r>
      <w:r w:rsidR="00BB4142">
        <w:rPr>
          <w:b w:val="0"/>
          <w:sz w:val="24"/>
          <w:szCs w:val="24"/>
          <w:u w:val="none"/>
        </w:rPr>
        <w:t>do</w:t>
      </w:r>
      <w:r w:rsidR="00F6469D">
        <w:rPr>
          <w:b w:val="0"/>
          <w:sz w:val="24"/>
          <w:szCs w:val="24"/>
          <w:u w:val="none"/>
        </w:rPr>
        <w:t xml:space="preserve">chody </w:t>
      </w:r>
      <w:r w:rsidR="009B6DA0">
        <w:rPr>
          <w:b w:val="0"/>
          <w:sz w:val="24"/>
          <w:szCs w:val="24"/>
          <w:u w:val="none"/>
        </w:rPr>
        <w:t xml:space="preserve">maleją w porównaniu do roku </w:t>
      </w:r>
      <w:r w:rsidR="00F6469D">
        <w:rPr>
          <w:b w:val="0"/>
          <w:sz w:val="24"/>
          <w:szCs w:val="24"/>
          <w:u w:val="none"/>
        </w:rPr>
        <w:t>2025</w:t>
      </w:r>
      <w:r w:rsidR="009B6DA0">
        <w:rPr>
          <w:b w:val="0"/>
          <w:sz w:val="24"/>
          <w:szCs w:val="24"/>
          <w:u w:val="none"/>
        </w:rPr>
        <w:t xml:space="preserve"> o 0,</w:t>
      </w:r>
      <w:r w:rsidR="00D171F0">
        <w:rPr>
          <w:b w:val="0"/>
          <w:sz w:val="24"/>
          <w:szCs w:val="24"/>
          <w:u w:val="none"/>
        </w:rPr>
        <w:t>4</w:t>
      </w:r>
      <w:r w:rsidR="00D43AD7">
        <w:rPr>
          <w:b w:val="0"/>
          <w:sz w:val="24"/>
          <w:szCs w:val="24"/>
          <w:u w:val="none"/>
        </w:rPr>
        <w:t>5</w:t>
      </w:r>
      <w:r w:rsidR="009B6DA0">
        <w:rPr>
          <w:b w:val="0"/>
          <w:sz w:val="24"/>
          <w:szCs w:val="24"/>
          <w:u w:val="none"/>
        </w:rPr>
        <w:t>%</w:t>
      </w:r>
      <w:r w:rsidR="00F6469D">
        <w:rPr>
          <w:b w:val="0"/>
          <w:sz w:val="24"/>
          <w:szCs w:val="24"/>
          <w:u w:val="none"/>
        </w:rPr>
        <w:t>, a wydatki  w kwocie  3</w:t>
      </w:r>
      <w:r w:rsidR="00FA3016">
        <w:rPr>
          <w:b w:val="0"/>
          <w:sz w:val="24"/>
          <w:szCs w:val="24"/>
          <w:u w:val="none"/>
        </w:rPr>
        <w:t>8.000</w:t>
      </w:r>
      <w:r w:rsidR="00D171F0">
        <w:rPr>
          <w:b w:val="0"/>
          <w:sz w:val="24"/>
          <w:szCs w:val="24"/>
          <w:u w:val="none"/>
        </w:rPr>
        <w:t>.000,00</w:t>
      </w:r>
      <w:r>
        <w:rPr>
          <w:b w:val="0"/>
          <w:sz w:val="24"/>
          <w:szCs w:val="24"/>
          <w:u w:val="none"/>
        </w:rPr>
        <w:t xml:space="preserve"> zł – </w:t>
      </w:r>
      <w:r w:rsidR="009B6DA0">
        <w:rPr>
          <w:b w:val="0"/>
          <w:sz w:val="24"/>
          <w:szCs w:val="24"/>
          <w:u w:val="none"/>
        </w:rPr>
        <w:t xml:space="preserve">wydatki  maleją </w:t>
      </w:r>
      <w:r w:rsidR="009B6DA0">
        <w:rPr>
          <w:b w:val="0"/>
          <w:sz w:val="24"/>
          <w:szCs w:val="24"/>
          <w:u w:val="none"/>
        </w:rPr>
        <w:br/>
        <w:t xml:space="preserve">w porównaniu do roku </w:t>
      </w:r>
      <w:r w:rsidR="00AF6778">
        <w:rPr>
          <w:b w:val="0"/>
          <w:sz w:val="24"/>
          <w:szCs w:val="24"/>
          <w:u w:val="none"/>
        </w:rPr>
        <w:t>2025</w:t>
      </w:r>
      <w:r w:rsidR="009B6DA0">
        <w:rPr>
          <w:b w:val="0"/>
          <w:sz w:val="24"/>
          <w:szCs w:val="24"/>
          <w:u w:val="none"/>
        </w:rPr>
        <w:t xml:space="preserve"> o 0,</w:t>
      </w:r>
      <w:r w:rsidR="00D171F0">
        <w:rPr>
          <w:b w:val="0"/>
          <w:sz w:val="24"/>
          <w:szCs w:val="24"/>
          <w:u w:val="none"/>
        </w:rPr>
        <w:t>4</w:t>
      </w:r>
      <w:r w:rsidR="00FA3016">
        <w:rPr>
          <w:b w:val="0"/>
          <w:sz w:val="24"/>
          <w:szCs w:val="24"/>
          <w:u w:val="none"/>
        </w:rPr>
        <w:t>7</w:t>
      </w:r>
      <w:r w:rsidR="009B6DA0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794154" w:rsidRDefault="00794154" w:rsidP="00794154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2027 r. - za</w:t>
      </w:r>
      <w:r w:rsidR="00931488">
        <w:rPr>
          <w:b w:val="0"/>
          <w:sz w:val="24"/>
          <w:szCs w:val="24"/>
          <w:u w:val="none"/>
        </w:rPr>
        <w:t>planow</w:t>
      </w:r>
      <w:r w:rsidR="00F6469D">
        <w:rPr>
          <w:b w:val="0"/>
          <w:sz w:val="24"/>
          <w:szCs w:val="24"/>
          <w:u w:val="none"/>
        </w:rPr>
        <w:t>ano dochodów w kwocie 3</w:t>
      </w:r>
      <w:r w:rsidR="00D43AD7">
        <w:rPr>
          <w:b w:val="0"/>
          <w:sz w:val="24"/>
          <w:szCs w:val="24"/>
          <w:u w:val="none"/>
        </w:rPr>
        <w:t>9.978.000,00</w:t>
      </w:r>
      <w:r w:rsidR="00E62CAE">
        <w:rPr>
          <w:b w:val="0"/>
          <w:sz w:val="24"/>
          <w:szCs w:val="24"/>
          <w:u w:val="none"/>
        </w:rPr>
        <w:t xml:space="preserve"> zł - dochody rosną</w:t>
      </w:r>
      <w:r>
        <w:rPr>
          <w:b w:val="0"/>
          <w:sz w:val="24"/>
          <w:szCs w:val="24"/>
          <w:u w:val="none"/>
        </w:rPr>
        <w:t xml:space="preserve"> w porównaniu do roku 2026 </w:t>
      </w:r>
      <w:r w:rsidR="00F6469D">
        <w:rPr>
          <w:b w:val="0"/>
          <w:sz w:val="24"/>
          <w:szCs w:val="24"/>
          <w:u w:val="none"/>
        </w:rPr>
        <w:t>o 0,</w:t>
      </w:r>
      <w:r w:rsidR="00D171F0">
        <w:rPr>
          <w:b w:val="0"/>
          <w:sz w:val="24"/>
          <w:szCs w:val="24"/>
          <w:u w:val="none"/>
        </w:rPr>
        <w:t>7</w:t>
      </w:r>
      <w:r w:rsidR="00D43AD7">
        <w:rPr>
          <w:b w:val="0"/>
          <w:sz w:val="24"/>
          <w:szCs w:val="24"/>
          <w:u w:val="none"/>
        </w:rPr>
        <w:t>0</w:t>
      </w:r>
      <w:r w:rsidR="009B6DA0">
        <w:rPr>
          <w:b w:val="0"/>
          <w:sz w:val="24"/>
          <w:szCs w:val="24"/>
          <w:u w:val="none"/>
        </w:rPr>
        <w:t>%</w:t>
      </w:r>
      <w:r w:rsidR="00F6469D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i wydatki  w kwocie</w:t>
      </w:r>
      <w:r w:rsidR="00F6469D">
        <w:rPr>
          <w:b w:val="0"/>
          <w:sz w:val="24"/>
          <w:szCs w:val="24"/>
          <w:u w:val="none"/>
        </w:rPr>
        <w:t xml:space="preserve">  3</w:t>
      </w:r>
      <w:r w:rsidR="00FA3016">
        <w:rPr>
          <w:b w:val="0"/>
          <w:sz w:val="24"/>
          <w:szCs w:val="24"/>
          <w:u w:val="none"/>
        </w:rPr>
        <w:t>8.278.000,00</w:t>
      </w:r>
      <w:r>
        <w:rPr>
          <w:b w:val="0"/>
          <w:sz w:val="24"/>
          <w:szCs w:val="24"/>
          <w:u w:val="none"/>
        </w:rPr>
        <w:t xml:space="preserve"> zł – wydatki </w:t>
      </w:r>
      <w:r w:rsidR="00E62CAE">
        <w:rPr>
          <w:b w:val="0"/>
          <w:sz w:val="24"/>
          <w:szCs w:val="24"/>
          <w:u w:val="none"/>
        </w:rPr>
        <w:t>rosną</w:t>
      </w:r>
      <w:r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br/>
        <w:t>w porównaniu do roku 2026 o</w:t>
      </w:r>
      <w:r w:rsidR="00F6469D">
        <w:rPr>
          <w:b w:val="0"/>
          <w:sz w:val="24"/>
          <w:szCs w:val="24"/>
          <w:u w:val="none"/>
        </w:rPr>
        <w:t xml:space="preserve"> 0,</w:t>
      </w:r>
      <w:r w:rsidR="00D171F0">
        <w:rPr>
          <w:b w:val="0"/>
          <w:sz w:val="24"/>
          <w:szCs w:val="24"/>
          <w:u w:val="none"/>
        </w:rPr>
        <w:t>7</w:t>
      </w:r>
      <w:r w:rsidR="00FA3016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>%,</w:t>
      </w:r>
    </w:p>
    <w:p w:rsidR="00F6469D" w:rsidRDefault="00931488" w:rsidP="00F6469D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2028 r. - zaplanow</w:t>
      </w:r>
      <w:r w:rsidR="00F6469D">
        <w:rPr>
          <w:b w:val="0"/>
          <w:sz w:val="24"/>
          <w:szCs w:val="24"/>
          <w:u w:val="none"/>
        </w:rPr>
        <w:t xml:space="preserve">ano dochodów w kwocie </w:t>
      </w:r>
      <w:r w:rsidR="00D43AD7">
        <w:rPr>
          <w:b w:val="0"/>
          <w:sz w:val="24"/>
          <w:szCs w:val="24"/>
          <w:u w:val="none"/>
        </w:rPr>
        <w:t>40.120</w:t>
      </w:r>
      <w:r w:rsidR="00D171F0">
        <w:rPr>
          <w:b w:val="0"/>
          <w:sz w:val="24"/>
          <w:szCs w:val="24"/>
          <w:u w:val="none"/>
        </w:rPr>
        <w:t>.000,00</w:t>
      </w:r>
      <w:r>
        <w:rPr>
          <w:b w:val="0"/>
          <w:sz w:val="24"/>
          <w:szCs w:val="24"/>
          <w:u w:val="none"/>
        </w:rPr>
        <w:t xml:space="preserve"> zł - </w:t>
      </w:r>
      <w:r w:rsidR="00E62CAE">
        <w:rPr>
          <w:b w:val="0"/>
          <w:sz w:val="24"/>
          <w:szCs w:val="24"/>
          <w:u w:val="none"/>
        </w:rPr>
        <w:t xml:space="preserve">dochody </w:t>
      </w:r>
      <w:r w:rsidR="00D171F0">
        <w:rPr>
          <w:b w:val="0"/>
          <w:sz w:val="24"/>
          <w:szCs w:val="24"/>
          <w:u w:val="none"/>
        </w:rPr>
        <w:t>rosną</w:t>
      </w:r>
      <w:r w:rsidR="00E62CAE">
        <w:rPr>
          <w:b w:val="0"/>
          <w:sz w:val="24"/>
          <w:szCs w:val="24"/>
          <w:u w:val="none"/>
        </w:rPr>
        <w:t xml:space="preserve"> </w:t>
      </w:r>
      <w:r w:rsidR="00F6469D">
        <w:rPr>
          <w:b w:val="0"/>
          <w:sz w:val="24"/>
          <w:szCs w:val="24"/>
          <w:u w:val="none"/>
        </w:rPr>
        <w:t>w porównaniu do roku 2027 o 0,</w:t>
      </w:r>
      <w:r w:rsidR="00D171F0">
        <w:rPr>
          <w:b w:val="0"/>
          <w:sz w:val="24"/>
          <w:szCs w:val="24"/>
          <w:u w:val="none"/>
        </w:rPr>
        <w:t>3</w:t>
      </w:r>
      <w:r w:rsidR="00D43AD7">
        <w:rPr>
          <w:b w:val="0"/>
          <w:sz w:val="24"/>
          <w:szCs w:val="24"/>
          <w:u w:val="none"/>
        </w:rPr>
        <w:t>6</w:t>
      </w:r>
      <w:r w:rsidR="00E62CAE">
        <w:rPr>
          <w:b w:val="0"/>
          <w:sz w:val="24"/>
          <w:szCs w:val="24"/>
          <w:u w:val="none"/>
        </w:rPr>
        <w:t>%</w:t>
      </w:r>
      <w:r w:rsidR="00F6469D">
        <w:rPr>
          <w:b w:val="0"/>
          <w:sz w:val="24"/>
          <w:szCs w:val="24"/>
          <w:u w:val="none"/>
        </w:rPr>
        <w:t xml:space="preserve"> i wydatki  w kwocie  </w:t>
      </w:r>
      <w:r w:rsidR="00FA3016">
        <w:rPr>
          <w:b w:val="0"/>
          <w:sz w:val="24"/>
          <w:szCs w:val="24"/>
          <w:u w:val="none"/>
        </w:rPr>
        <w:t>38.420.000,00</w:t>
      </w:r>
      <w:r w:rsidR="00F6469D">
        <w:rPr>
          <w:b w:val="0"/>
          <w:sz w:val="24"/>
          <w:szCs w:val="24"/>
          <w:u w:val="none"/>
        </w:rPr>
        <w:t xml:space="preserve"> zł – wydatki </w:t>
      </w:r>
      <w:r w:rsidR="00D171F0">
        <w:rPr>
          <w:b w:val="0"/>
          <w:sz w:val="24"/>
          <w:szCs w:val="24"/>
          <w:u w:val="none"/>
        </w:rPr>
        <w:t>rosną</w:t>
      </w:r>
      <w:r w:rsidR="00F6469D">
        <w:rPr>
          <w:b w:val="0"/>
          <w:sz w:val="24"/>
          <w:szCs w:val="24"/>
          <w:u w:val="none"/>
        </w:rPr>
        <w:t xml:space="preserve"> w porównaniu do roku 2027 o 0</w:t>
      </w:r>
      <w:r w:rsidR="009B6DA0">
        <w:rPr>
          <w:b w:val="0"/>
          <w:sz w:val="24"/>
          <w:szCs w:val="24"/>
          <w:u w:val="none"/>
        </w:rPr>
        <w:t>,</w:t>
      </w:r>
      <w:r w:rsidR="00D171F0">
        <w:rPr>
          <w:b w:val="0"/>
          <w:sz w:val="24"/>
          <w:szCs w:val="24"/>
          <w:u w:val="none"/>
        </w:rPr>
        <w:t>3</w:t>
      </w:r>
      <w:r w:rsidR="00FA3016">
        <w:rPr>
          <w:b w:val="0"/>
          <w:sz w:val="24"/>
          <w:szCs w:val="24"/>
          <w:u w:val="none"/>
        </w:rPr>
        <w:t>7</w:t>
      </w:r>
      <w:r w:rsidR="00F6469D">
        <w:rPr>
          <w:b w:val="0"/>
          <w:sz w:val="24"/>
          <w:szCs w:val="24"/>
          <w:u w:val="none"/>
        </w:rPr>
        <w:t>%,</w:t>
      </w:r>
    </w:p>
    <w:p w:rsidR="00931488" w:rsidRDefault="00931488" w:rsidP="00931488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2029 r. - zaplanow</w:t>
      </w:r>
      <w:r w:rsidR="00F6469D">
        <w:rPr>
          <w:b w:val="0"/>
          <w:sz w:val="24"/>
          <w:szCs w:val="24"/>
          <w:u w:val="none"/>
        </w:rPr>
        <w:t xml:space="preserve">ano dochodów w kwocie </w:t>
      </w:r>
      <w:r w:rsidR="00D43AD7">
        <w:rPr>
          <w:b w:val="0"/>
          <w:sz w:val="24"/>
          <w:szCs w:val="24"/>
          <w:u w:val="none"/>
        </w:rPr>
        <w:t>40.300.000,00</w:t>
      </w:r>
      <w:r>
        <w:rPr>
          <w:b w:val="0"/>
          <w:sz w:val="24"/>
          <w:szCs w:val="24"/>
          <w:u w:val="none"/>
        </w:rPr>
        <w:t xml:space="preserve"> zł - </w:t>
      </w:r>
      <w:r w:rsidR="00E62CAE">
        <w:rPr>
          <w:b w:val="0"/>
          <w:sz w:val="24"/>
          <w:szCs w:val="24"/>
          <w:u w:val="none"/>
        </w:rPr>
        <w:t xml:space="preserve">dochody rosną </w:t>
      </w:r>
      <w:r w:rsidR="00F6469D">
        <w:rPr>
          <w:b w:val="0"/>
          <w:sz w:val="24"/>
          <w:szCs w:val="24"/>
          <w:u w:val="none"/>
        </w:rPr>
        <w:t>w porównaniu do roku 2028 o 0,</w:t>
      </w:r>
      <w:r w:rsidR="00D171F0">
        <w:rPr>
          <w:b w:val="0"/>
          <w:sz w:val="24"/>
          <w:szCs w:val="24"/>
          <w:u w:val="none"/>
        </w:rPr>
        <w:t>4</w:t>
      </w:r>
      <w:r w:rsidR="00D43AD7">
        <w:rPr>
          <w:b w:val="0"/>
          <w:sz w:val="24"/>
          <w:szCs w:val="24"/>
          <w:u w:val="none"/>
        </w:rPr>
        <w:t>5</w:t>
      </w:r>
      <w:r w:rsidR="00E62CAE">
        <w:rPr>
          <w:b w:val="0"/>
          <w:sz w:val="24"/>
          <w:szCs w:val="24"/>
          <w:u w:val="none"/>
        </w:rPr>
        <w:t>%</w:t>
      </w:r>
      <w:r w:rsidR="00F6469D">
        <w:rPr>
          <w:b w:val="0"/>
          <w:sz w:val="24"/>
          <w:szCs w:val="24"/>
          <w:u w:val="none"/>
        </w:rPr>
        <w:t xml:space="preserve"> i wydatki  w kwocie  </w:t>
      </w:r>
      <w:r w:rsidR="00FA3016">
        <w:rPr>
          <w:b w:val="0"/>
          <w:sz w:val="24"/>
          <w:szCs w:val="24"/>
          <w:u w:val="none"/>
        </w:rPr>
        <w:t>38.600.000,00</w:t>
      </w:r>
      <w:r w:rsidR="00F6469D">
        <w:rPr>
          <w:b w:val="0"/>
          <w:sz w:val="24"/>
          <w:szCs w:val="24"/>
          <w:u w:val="none"/>
        </w:rPr>
        <w:t xml:space="preserve"> zł – wydatki  rosną</w:t>
      </w:r>
      <w:r w:rsidR="00651B2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w poró</w:t>
      </w:r>
      <w:r w:rsidR="00651B2A">
        <w:rPr>
          <w:b w:val="0"/>
          <w:sz w:val="24"/>
          <w:szCs w:val="24"/>
          <w:u w:val="none"/>
        </w:rPr>
        <w:t>wnaniu do roku 2028 r.</w:t>
      </w:r>
      <w:r>
        <w:rPr>
          <w:b w:val="0"/>
          <w:sz w:val="24"/>
          <w:szCs w:val="24"/>
          <w:u w:val="none"/>
        </w:rPr>
        <w:t xml:space="preserve"> o</w:t>
      </w:r>
      <w:r w:rsidR="00F6469D">
        <w:rPr>
          <w:b w:val="0"/>
          <w:sz w:val="24"/>
          <w:szCs w:val="24"/>
          <w:u w:val="none"/>
        </w:rPr>
        <w:t xml:space="preserve"> 0,</w:t>
      </w:r>
      <w:r w:rsidR="00D171F0">
        <w:rPr>
          <w:b w:val="0"/>
          <w:sz w:val="24"/>
          <w:szCs w:val="24"/>
          <w:u w:val="none"/>
        </w:rPr>
        <w:t>4</w:t>
      </w:r>
      <w:r w:rsidR="00FA3016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%,</w:t>
      </w:r>
    </w:p>
    <w:p w:rsidR="00931488" w:rsidRDefault="00931488" w:rsidP="00931488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2030 r. - zaplanow</w:t>
      </w:r>
      <w:r w:rsidR="00E62CAE">
        <w:rPr>
          <w:b w:val="0"/>
          <w:sz w:val="24"/>
          <w:szCs w:val="24"/>
          <w:u w:val="none"/>
        </w:rPr>
        <w:t xml:space="preserve">ano dochodów w </w:t>
      </w:r>
      <w:r w:rsidR="00F6469D">
        <w:rPr>
          <w:b w:val="0"/>
          <w:sz w:val="24"/>
          <w:szCs w:val="24"/>
          <w:u w:val="none"/>
        </w:rPr>
        <w:t xml:space="preserve">kwocie </w:t>
      </w:r>
      <w:r w:rsidR="00D43AD7">
        <w:rPr>
          <w:b w:val="0"/>
          <w:sz w:val="24"/>
          <w:szCs w:val="24"/>
          <w:u w:val="none"/>
        </w:rPr>
        <w:t>40.420.000,00</w:t>
      </w:r>
      <w:r>
        <w:rPr>
          <w:b w:val="0"/>
          <w:sz w:val="24"/>
          <w:szCs w:val="24"/>
          <w:u w:val="none"/>
        </w:rPr>
        <w:t xml:space="preserve"> zł</w:t>
      </w:r>
      <w:r w:rsidR="00651B2A">
        <w:rPr>
          <w:b w:val="0"/>
          <w:sz w:val="24"/>
          <w:szCs w:val="24"/>
          <w:u w:val="none"/>
        </w:rPr>
        <w:t xml:space="preserve"> - </w:t>
      </w:r>
      <w:bookmarkStart w:id="2" w:name="_Hlk529462513"/>
      <w:r w:rsidR="00651B2A">
        <w:rPr>
          <w:b w:val="0"/>
          <w:sz w:val="24"/>
          <w:szCs w:val="24"/>
          <w:u w:val="none"/>
        </w:rPr>
        <w:t>dochody rosną w porównaniu do roku</w:t>
      </w:r>
      <w:bookmarkEnd w:id="2"/>
      <w:r w:rsidR="00651B2A">
        <w:rPr>
          <w:b w:val="0"/>
          <w:sz w:val="24"/>
          <w:szCs w:val="24"/>
          <w:u w:val="none"/>
        </w:rPr>
        <w:t xml:space="preserve"> 2029</w:t>
      </w:r>
      <w:r>
        <w:rPr>
          <w:b w:val="0"/>
          <w:sz w:val="24"/>
          <w:szCs w:val="24"/>
          <w:u w:val="none"/>
        </w:rPr>
        <w:t xml:space="preserve"> </w:t>
      </w:r>
      <w:r w:rsidR="00F6469D">
        <w:rPr>
          <w:b w:val="0"/>
          <w:sz w:val="24"/>
          <w:szCs w:val="24"/>
          <w:u w:val="none"/>
        </w:rPr>
        <w:t>o 0,</w:t>
      </w:r>
      <w:r w:rsidR="00D43AD7">
        <w:rPr>
          <w:b w:val="0"/>
          <w:sz w:val="24"/>
          <w:szCs w:val="24"/>
          <w:u w:val="none"/>
        </w:rPr>
        <w:t>30</w:t>
      </w:r>
      <w:r w:rsidR="00F6469D">
        <w:rPr>
          <w:b w:val="0"/>
          <w:sz w:val="24"/>
          <w:szCs w:val="24"/>
          <w:u w:val="none"/>
        </w:rPr>
        <w:t xml:space="preserve">% i wydatki  w kwocie  </w:t>
      </w:r>
      <w:r w:rsidR="00FA3016">
        <w:rPr>
          <w:b w:val="0"/>
          <w:sz w:val="24"/>
          <w:szCs w:val="24"/>
          <w:u w:val="none"/>
        </w:rPr>
        <w:t>38.623.025,00</w:t>
      </w:r>
      <w:r>
        <w:rPr>
          <w:b w:val="0"/>
          <w:sz w:val="24"/>
          <w:szCs w:val="24"/>
          <w:u w:val="none"/>
        </w:rPr>
        <w:t xml:space="preserve"> zł – wydatki </w:t>
      </w:r>
      <w:r w:rsidR="00651B2A">
        <w:rPr>
          <w:b w:val="0"/>
          <w:sz w:val="24"/>
          <w:szCs w:val="24"/>
          <w:u w:val="none"/>
        </w:rPr>
        <w:t xml:space="preserve"> </w:t>
      </w:r>
      <w:r w:rsidR="00D171F0">
        <w:rPr>
          <w:b w:val="0"/>
          <w:sz w:val="24"/>
          <w:szCs w:val="24"/>
          <w:u w:val="none"/>
        </w:rPr>
        <w:t>rosną</w:t>
      </w:r>
      <w:r>
        <w:rPr>
          <w:b w:val="0"/>
          <w:sz w:val="24"/>
          <w:szCs w:val="24"/>
          <w:u w:val="none"/>
        </w:rPr>
        <w:br/>
        <w:t>w poró</w:t>
      </w:r>
      <w:r w:rsidR="00651B2A">
        <w:rPr>
          <w:b w:val="0"/>
          <w:sz w:val="24"/>
          <w:szCs w:val="24"/>
          <w:u w:val="none"/>
        </w:rPr>
        <w:t>wnaniu do roku 2029</w:t>
      </w:r>
      <w:r>
        <w:rPr>
          <w:b w:val="0"/>
          <w:sz w:val="24"/>
          <w:szCs w:val="24"/>
          <w:u w:val="none"/>
        </w:rPr>
        <w:t xml:space="preserve"> o</w:t>
      </w:r>
      <w:r w:rsidR="00F6469D">
        <w:rPr>
          <w:b w:val="0"/>
          <w:sz w:val="24"/>
          <w:szCs w:val="24"/>
          <w:u w:val="none"/>
        </w:rPr>
        <w:t xml:space="preserve"> 0,</w:t>
      </w:r>
      <w:r w:rsidR="00FA3016">
        <w:rPr>
          <w:b w:val="0"/>
          <w:sz w:val="24"/>
          <w:szCs w:val="24"/>
          <w:u w:val="none"/>
        </w:rPr>
        <w:t>06</w:t>
      </w:r>
      <w:r>
        <w:rPr>
          <w:b w:val="0"/>
          <w:sz w:val="24"/>
          <w:szCs w:val="24"/>
          <w:u w:val="none"/>
        </w:rPr>
        <w:t>%,</w:t>
      </w:r>
    </w:p>
    <w:p w:rsidR="00E62CAE" w:rsidRDefault="00E62CAE" w:rsidP="00E62CAE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- w 2031 r. - zaplanow</w:t>
      </w:r>
      <w:r w:rsidR="00F6469D">
        <w:rPr>
          <w:b w:val="0"/>
          <w:sz w:val="24"/>
          <w:szCs w:val="24"/>
          <w:u w:val="none"/>
        </w:rPr>
        <w:t xml:space="preserve">ano dochodów w kwocie </w:t>
      </w:r>
      <w:r w:rsidR="00D43AD7">
        <w:rPr>
          <w:b w:val="0"/>
          <w:sz w:val="24"/>
          <w:szCs w:val="24"/>
          <w:u w:val="none"/>
        </w:rPr>
        <w:t>40.550.000,00</w:t>
      </w:r>
      <w:r>
        <w:rPr>
          <w:b w:val="0"/>
          <w:sz w:val="24"/>
          <w:szCs w:val="24"/>
          <w:u w:val="none"/>
        </w:rPr>
        <w:t xml:space="preserve"> zł - dochody </w:t>
      </w:r>
      <w:r w:rsidR="00D171F0">
        <w:rPr>
          <w:b w:val="0"/>
          <w:sz w:val="24"/>
          <w:szCs w:val="24"/>
          <w:u w:val="none"/>
        </w:rPr>
        <w:t>rosną</w:t>
      </w:r>
      <w:r w:rsidR="00F6469D">
        <w:rPr>
          <w:b w:val="0"/>
          <w:sz w:val="24"/>
          <w:szCs w:val="24"/>
          <w:u w:val="none"/>
        </w:rPr>
        <w:t xml:space="preserve"> w porównaniu do roku 2030 o </w:t>
      </w:r>
      <w:r w:rsidR="00D43AD7">
        <w:rPr>
          <w:b w:val="0"/>
          <w:sz w:val="24"/>
          <w:szCs w:val="24"/>
          <w:u w:val="none"/>
        </w:rPr>
        <w:t>0,33</w:t>
      </w:r>
      <w:r w:rsidR="00F6469D">
        <w:rPr>
          <w:b w:val="0"/>
          <w:sz w:val="24"/>
          <w:szCs w:val="24"/>
          <w:u w:val="none"/>
        </w:rPr>
        <w:t>%</w:t>
      </w:r>
      <w:r w:rsidR="0071702A">
        <w:rPr>
          <w:b w:val="0"/>
          <w:sz w:val="24"/>
          <w:szCs w:val="24"/>
          <w:u w:val="none"/>
        </w:rPr>
        <w:t xml:space="preserve"> i wydatki  w kwocie  </w:t>
      </w:r>
      <w:r w:rsidR="00FA3016">
        <w:rPr>
          <w:b w:val="0"/>
          <w:sz w:val="24"/>
          <w:szCs w:val="24"/>
          <w:u w:val="none"/>
        </w:rPr>
        <w:t>39.330.000,00</w:t>
      </w:r>
      <w:r>
        <w:rPr>
          <w:b w:val="0"/>
          <w:sz w:val="24"/>
          <w:szCs w:val="24"/>
          <w:u w:val="none"/>
        </w:rPr>
        <w:t xml:space="preserve"> zł – wydatki  rosną</w:t>
      </w:r>
      <w:r w:rsidR="005C70F9">
        <w:rPr>
          <w:b w:val="0"/>
          <w:sz w:val="24"/>
          <w:szCs w:val="24"/>
          <w:u w:val="none"/>
        </w:rPr>
        <w:t xml:space="preserve"> w porównaniu do roku 2030 o </w:t>
      </w:r>
      <w:r w:rsidR="00FA3016">
        <w:rPr>
          <w:b w:val="0"/>
          <w:sz w:val="24"/>
          <w:szCs w:val="24"/>
          <w:u w:val="none"/>
        </w:rPr>
        <w:t>1,83</w:t>
      </w:r>
      <w:r>
        <w:rPr>
          <w:b w:val="0"/>
          <w:sz w:val="24"/>
          <w:szCs w:val="24"/>
          <w:u w:val="none"/>
        </w:rPr>
        <w:t>%,</w:t>
      </w:r>
    </w:p>
    <w:p w:rsidR="005C70F9" w:rsidRDefault="005C70F9" w:rsidP="005C70F9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2032 r. - zaplanowano dochodów w kw</w:t>
      </w:r>
      <w:r w:rsidR="00BE2BD4">
        <w:rPr>
          <w:b w:val="0"/>
          <w:sz w:val="24"/>
          <w:szCs w:val="24"/>
          <w:u w:val="none"/>
        </w:rPr>
        <w:t xml:space="preserve">ocie </w:t>
      </w:r>
      <w:r w:rsidR="00D43AD7">
        <w:rPr>
          <w:b w:val="0"/>
          <w:sz w:val="24"/>
          <w:szCs w:val="24"/>
          <w:u w:val="none"/>
        </w:rPr>
        <w:t>40.860.000,00</w:t>
      </w:r>
      <w:r>
        <w:rPr>
          <w:b w:val="0"/>
          <w:sz w:val="24"/>
          <w:szCs w:val="24"/>
          <w:u w:val="none"/>
        </w:rPr>
        <w:t xml:space="preserve"> zł - </w:t>
      </w:r>
      <w:bookmarkStart w:id="3" w:name="_Hlk24481651"/>
      <w:r w:rsidR="000A765A">
        <w:rPr>
          <w:b w:val="0"/>
          <w:sz w:val="24"/>
          <w:szCs w:val="24"/>
          <w:u w:val="none"/>
        </w:rPr>
        <w:t xml:space="preserve">dochody rosną w porównaniu do roku </w:t>
      </w:r>
      <w:r w:rsidR="00BE2BD4">
        <w:rPr>
          <w:b w:val="0"/>
          <w:sz w:val="24"/>
          <w:szCs w:val="24"/>
          <w:u w:val="none"/>
        </w:rPr>
        <w:t>2031 r.</w:t>
      </w:r>
      <w:r w:rsidR="000A765A">
        <w:rPr>
          <w:b w:val="0"/>
          <w:sz w:val="24"/>
          <w:szCs w:val="24"/>
          <w:u w:val="none"/>
        </w:rPr>
        <w:t xml:space="preserve"> o 0,</w:t>
      </w:r>
      <w:r w:rsidR="00D43AD7">
        <w:rPr>
          <w:b w:val="0"/>
          <w:sz w:val="24"/>
          <w:szCs w:val="24"/>
          <w:u w:val="none"/>
        </w:rPr>
        <w:t>33</w:t>
      </w:r>
      <w:r w:rsidR="000A765A">
        <w:rPr>
          <w:b w:val="0"/>
          <w:sz w:val="24"/>
          <w:szCs w:val="24"/>
          <w:u w:val="none"/>
        </w:rPr>
        <w:t>%</w:t>
      </w:r>
      <w:r w:rsidR="00BE2BD4">
        <w:rPr>
          <w:b w:val="0"/>
          <w:sz w:val="24"/>
          <w:szCs w:val="24"/>
          <w:u w:val="none"/>
        </w:rPr>
        <w:t xml:space="preserve"> i wydatki  w kwocie  </w:t>
      </w:r>
      <w:r w:rsidR="00FA3016">
        <w:rPr>
          <w:b w:val="0"/>
          <w:sz w:val="24"/>
          <w:szCs w:val="24"/>
          <w:u w:val="none"/>
        </w:rPr>
        <w:t>39.460.000,00</w:t>
      </w:r>
      <w:r>
        <w:rPr>
          <w:b w:val="0"/>
          <w:sz w:val="24"/>
          <w:szCs w:val="24"/>
          <w:u w:val="none"/>
        </w:rPr>
        <w:t xml:space="preserve"> zł – </w:t>
      </w:r>
      <w:bookmarkStart w:id="4" w:name="_Hlk529462660"/>
      <w:r>
        <w:rPr>
          <w:b w:val="0"/>
          <w:sz w:val="24"/>
          <w:szCs w:val="24"/>
          <w:u w:val="none"/>
        </w:rPr>
        <w:t xml:space="preserve">wydatki  </w:t>
      </w:r>
      <w:r w:rsidR="00D43AD7">
        <w:rPr>
          <w:b w:val="0"/>
          <w:sz w:val="24"/>
          <w:szCs w:val="24"/>
          <w:u w:val="none"/>
        </w:rPr>
        <w:t>rosną</w:t>
      </w:r>
      <w:r>
        <w:rPr>
          <w:b w:val="0"/>
          <w:sz w:val="24"/>
          <w:szCs w:val="24"/>
          <w:u w:val="none"/>
        </w:rPr>
        <w:t xml:space="preserve"> w p</w:t>
      </w:r>
      <w:r w:rsidR="00BE2BD4">
        <w:rPr>
          <w:b w:val="0"/>
          <w:sz w:val="24"/>
          <w:szCs w:val="24"/>
          <w:u w:val="none"/>
        </w:rPr>
        <w:t xml:space="preserve">orównaniu do roku </w:t>
      </w:r>
      <w:bookmarkEnd w:id="4"/>
      <w:r w:rsidR="00BE2BD4">
        <w:rPr>
          <w:b w:val="0"/>
          <w:sz w:val="24"/>
          <w:szCs w:val="24"/>
          <w:u w:val="none"/>
        </w:rPr>
        <w:t xml:space="preserve">2031 o </w:t>
      </w:r>
      <w:r w:rsidR="000A765A">
        <w:rPr>
          <w:b w:val="0"/>
          <w:sz w:val="24"/>
          <w:szCs w:val="24"/>
          <w:u w:val="none"/>
        </w:rPr>
        <w:t>0,</w:t>
      </w:r>
      <w:r w:rsidR="00D43AD7">
        <w:rPr>
          <w:b w:val="0"/>
          <w:sz w:val="24"/>
          <w:szCs w:val="24"/>
          <w:u w:val="none"/>
        </w:rPr>
        <w:t>77</w:t>
      </w:r>
      <w:r>
        <w:rPr>
          <w:b w:val="0"/>
          <w:sz w:val="24"/>
          <w:szCs w:val="24"/>
          <w:u w:val="none"/>
        </w:rPr>
        <w:t>%,</w:t>
      </w:r>
    </w:p>
    <w:p w:rsidR="00D43AD7" w:rsidRDefault="00BE2BD4" w:rsidP="00D43AD7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2033 r. </w:t>
      </w:r>
      <w:bookmarkStart w:id="5" w:name="_Hlk24481732"/>
      <w:r>
        <w:rPr>
          <w:b w:val="0"/>
          <w:sz w:val="24"/>
          <w:szCs w:val="24"/>
          <w:u w:val="none"/>
        </w:rPr>
        <w:t xml:space="preserve">- zaplanowano dochodów w kwocie </w:t>
      </w:r>
      <w:r w:rsidR="00100A5D">
        <w:rPr>
          <w:b w:val="0"/>
          <w:sz w:val="24"/>
          <w:szCs w:val="24"/>
          <w:u w:val="none"/>
        </w:rPr>
        <w:t>41.300.000,00</w:t>
      </w:r>
      <w:r>
        <w:rPr>
          <w:b w:val="0"/>
          <w:sz w:val="24"/>
          <w:szCs w:val="24"/>
          <w:u w:val="none"/>
        </w:rPr>
        <w:t xml:space="preserve"> zł - </w:t>
      </w:r>
      <w:bookmarkEnd w:id="3"/>
      <w:r w:rsidR="00D43AD7">
        <w:rPr>
          <w:b w:val="0"/>
          <w:sz w:val="24"/>
          <w:szCs w:val="24"/>
          <w:u w:val="none"/>
        </w:rPr>
        <w:t xml:space="preserve">dochody rosną w porównaniu do roku 2032 r. o </w:t>
      </w:r>
      <w:r w:rsidR="00100A5D">
        <w:rPr>
          <w:b w:val="0"/>
          <w:sz w:val="24"/>
          <w:szCs w:val="24"/>
          <w:u w:val="none"/>
        </w:rPr>
        <w:t>1,08</w:t>
      </w:r>
      <w:r w:rsidR="00D43AD7">
        <w:rPr>
          <w:b w:val="0"/>
          <w:sz w:val="24"/>
          <w:szCs w:val="24"/>
          <w:u w:val="none"/>
        </w:rPr>
        <w:t>% i wydatki  w kwocie  39.714.216,80 zł – wydatki  rosną w porównaniu do roku 2032 o 0,</w:t>
      </w:r>
      <w:r w:rsidR="00FA3016">
        <w:rPr>
          <w:b w:val="0"/>
          <w:sz w:val="24"/>
          <w:szCs w:val="24"/>
          <w:u w:val="none"/>
        </w:rPr>
        <w:t>33</w:t>
      </w:r>
      <w:r w:rsidR="00D43AD7">
        <w:rPr>
          <w:b w:val="0"/>
          <w:sz w:val="24"/>
          <w:szCs w:val="24"/>
          <w:u w:val="none"/>
        </w:rPr>
        <w:t>%,</w:t>
      </w:r>
    </w:p>
    <w:bookmarkEnd w:id="5"/>
    <w:p w:rsidR="00D43AD7" w:rsidRDefault="00D43AD7" w:rsidP="00D43AD7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2034 r. - </w:t>
      </w:r>
      <w:bookmarkStart w:id="6" w:name="_Hlk24482153"/>
      <w:r>
        <w:rPr>
          <w:b w:val="0"/>
          <w:sz w:val="24"/>
          <w:szCs w:val="24"/>
          <w:u w:val="none"/>
        </w:rPr>
        <w:t>zaplanowano dochodów w kwocie 41.</w:t>
      </w:r>
      <w:r w:rsidR="00100A5D">
        <w:rPr>
          <w:b w:val="0"/>
          <w:sz w:val="24"/>
          <w:szCs w:val="24"/>
          <w:u w:val="none"/>
        </w:rPr>
        <w:t>500.000,00</w:t>
      </w:r>
      <w:r>
        <w:rPr>
          <w:b w:val="0"/>
          <w:sz w:val="24"/>
          <w:szCs w:val="24"/>
          <w:u w:val="none"/>
        </w:rPr>
        <w:t xml:space="preserve"> zł - dochody rosną w porównaniu do roku 2033 r. o </w:t>
      </w:r>
      <w:r w:rsidR="00100A5D">
        <w:rPr>
          <w:b w:val="0"/>
          <w:sz w:val="24"/>
          <w:szCs w:val="24"/>
          <w:u w:val="none"/>
        </w:rPr>
        <w:t>0,49</w:t>
      </w:r>
      <w:r>
        <w:rPr>
          <w:b w:val="0"/>
          <w:sz w:val="24"/>
          <w:szCs w:val="24"/>
          <w:u w:val="none"/>
        </w:rPr>
        <w:t>% i wydatki  w kwocie  39.</w:t>
      </w:r>
      <w:r w:rsidR="00072AA7">
        <w:rPr>
          <w:b w:val="0"/>
          <w:sz w:val="24"/>
          <w:szCs w:val="24"/>
          <w:u w:val="none"/>
        </w:rPr>
        <w:t>800.000,00</w:t>
      </w:r>
      <w:r>
        <w:rPr>
          <w:b w:val="0"/>
          <w:sz w:val="24"/>
          <w:szCs w:val="24"/>
          <w:u w:val="none"/>
        </w:rPr>
        <w:t xml:space="preserve"> zł – wydatki  rosną w porównaniu do roku 203</w:t>
      </w:r>
      <w:r w:rsidR="00072AA7">
        <w:rPr>
          <w:b w:val="0"/>
          <w:sz w:val="24"/>
          <w:szCs w:val="24"/>
          <w:u w:val="none"/>
        </w:rPr>
        <w:t>3</w:t>
      </w:r>
      <w:r>
        <w:rPr>
          <w:b w:val="0"/>
          <w:sz w:val="24"/>
          <w:szCs w:val="24"/>
          <w:u w:val="none"/>
        </w:rPr>
        <w:t xml:space="preserve"> o 0,</w:t>
      </w:r>
      <w:r w:rsidR="00072AA7">
        <w:rPr>
          <w:b w:val="0"/>
          <w:sz w:val="24"/>
          <w:szCs w:val="24"/>
          <w:u w:val="none"/>
        </w:rPr>
        <w:t>22</w:t>
      </w:r>
      <w:r>
        <w:rPr>
          <w:b w:val="0"/>
          <w:sz w:val="24"/>
          <w:szCs w:val="24"/>
          <w:u w:val="none"/>
        </w:rPr>
        <w:t>%,</w:t>
      </w:r>
    </w:p>
    <w:bookmarkEnd w:id="6"/>
    <w:p w:rsidR="00100A5D" w:rsidRDefault="00100A5D" w:rsidP="00100A5D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2035 r. - zaplanowano dochodów w kwocie 41.500.000,00 zł - dochody w porównaniu do roku 2034 r. wynoszą tyle samo i wydatki  w kwocie  39</w:t>
      </w:r>
      <w:r w:rsidR="00FA3016">
        <w:rPr>
          <w:b w:val="0"/>
          <w:sz w:val="24"/>
          <w:szCs w:val="24"/>
          <w:u w:val="none"/>
        </w:rPr>
        <w:t>.800.000,00</w:t>
      </w:r>
      <w:r>
        <w:rPr>
          <w:b w:val="0"/>
          <w:sz w:val="24"/>
          <w:szCs w:val="24"/>
          <w:u w:val="none"/>
        </w:rPr>
        <w:t xml:space="preserve"> zł – </w:t>
      </w:r>
      <w:bookmarkStart w:id="7" w:name="_Hlk24482866"/>
      <w:r>
        <w:rPr>
          <w:b w:val="0"/>
          <w:sz w:val="24"/>
          <w:szCs w:val="24"/>
          <w:u w:val="none"/>
        </w:rPr>
        <w:t>wydatki w porównaniu do roku 203</w:t>
      </w:r>
      <w:r w:rsidR="00072AA7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 </w:t>
      </w:r>
      <w:r w:rsidR="00072AA7">
        <w:rPr>
          <w:b w:val="0"/>
          <w:sz w:val="24"/>
          <w:szCs w:val="24"/>
          <w:u w:val="none"/>
        </w:rPr>
        <w:t>wynoszą tyle samo.</w:t>
      </w:r>
    </w:p>
    <w:bookmarkEnd w:id="7"/>
    <w:p w:rsidR="00072AA7" w:rsidRDefault="00100A5D" w:rsidP="00072AA7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2036 r. - zaplanowano dochodów w kwocie 41.500.000,00 zł - dochody w porównaniu do roku 2034 r. wynoszą tyle samo i wydatki  w kwocie  39.</w:t>
      </w:r>
      <w:r w:rsidR="00072AA7">
        <w:rPr>
          <w:b w:val="0"/>
          <w:sz w:val="24"/>
          <w:szCs w:val="24"/>
          <w:u w:val="none"/>
        </w:rPr>
        <w:t>800.000,00</w:t>
      </w:r>
      <w:r>
        <w:rPr>
          <w:b w:val="0"/>
          <w:sz w:val="24"/>
          <w:szCs w:val="24"/>
          <w:u w:val="none"/>
        </w:rPr>
        <w:t xml:space="preserve"> zł – </w:t>
      </w:r>
      <w:r w:rsidR="00072AA7">
        <w:rPr>
          <w:b w:val="0"/>
          <w:sz w:val="24"/>
          <w:szCs w:val="24"/>
          <w:u w:val="none"/>
        </w:rPr>
        <w:t>wydatki w porównaniu do roku 2035 wynoszą tyle samo.</w:t>
      </w:r>
    </w:p>
    <w:p w:rsidR="00100A5D" w:rsidRDefault="00100A5D" w:rsidP="00100A5D">
      <w:pPr>
        <w:pStyle w:val="Tekstpodstawowy"/>
        <w:ind w:left="1276" w:hanging="1276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2037 r.- zaplanowano dochodów w kwocie 41.300.000,00 zł - dochody maleją w porównaniu do roku 2036 r. o 0,48% i wydatki  w kwocie  39.</w:t>
      </w:r>
      <w:r w:rsidR="00072AA7">
        <w:rPr>
          <w:b w:val="0"/>
          <w:sz w:val="24"/>
          <w:szCs w:val="24"/>
          <w:u w:val="none"/>
        </w:rPr>
        <w:t>666.427,34</w:t>
      </w:r>
      <w:r>
        <w:rPr>
          <w:b w:val="0"/>
          <w:sz w:val="24"/>
          <w:szCs w:val="24"/>
          <w:u w:val="none"/>
        </w:rPr>
        <w:t xml:space="preserve"> zł – wydatki  </w:t>
      </w:r>
      <w:r w:rsidR="00072AA7">
        <w:rPr>
          <w:b w:val="0"/>
          <w:sz w:val="24"/>
          <w:szCs w:val="24"/>
          <w:u w:val="none"/>
        </w:rPr>
        <w:t>maleją</w:t>
      </w:r>
      <w:r>
        <w:rPr>
          <w:b w:val="0"/>
          <w:sz w:val="24"/>
          <w:szCs w:val="24"/>
          <w:u w:val="none"/>
        </w:rPr>
        <w:t xml:space="preserve"> w porównaniu do roku 203</w:t>
      </w:r>
      <w:r w:rsidR="00072AA7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 xml:space="preserve"> o 0,</w:t>
      </w:r>
      <w:r w:rsidR="00072AA7">
        <w:rPr>
          <w:b w:val="0"/>
          <w:sz w:val="24"/>
          <w:szCs w:val="24"/>
          <w:u w:val="none"/>
        </w:rPr>
        <w:t>33</w:t>
      </w:r>
      <w:r>
        <w:rPr>
          <w:b w:val="0"/>
          <w:sz w:val="24"/>
          <w:szCs w:val="24"/>
          <w:u w:val="none"/>
        </w:rPr>
        <w:t>%,</w:t>
      </w:r>
    </w:p>
    <w:p w:rsidR="00D43AD7" w:rsidRDefault="00D43AD7" w:rsidP="00D43AD7">
      <w:pPr>
        <w:pStyle w:val="Tekstpodstawowy"/>
        <w:ind w:left="1276" w:hanging="1276"/>
        <w:rPr>
          <w:b w:val="0"/>
          <w:sz w:val="24"/>
          <w:szCs w:val="24"/>
          <w:u w:val="none"/>
        </w:rPr>
      </w:pPr>
    </w:p>
    <w:p w:rsidR="00A73FD6" w:rsidRPr="00D80424" w:rsidRDefault="00A73FD6" w:rsidP="00D43AD7">
      <w:pPr>
        <w:pStyle w:val="Tekstpodstawowy"/>
        <w:ind w:left="1276" w:hanging="1276"/>
        <w:rPr>
          <w:sz w:val="24"/>
          <w:szCs w:val="24"/>
          <w:u w:val="none"/>
        </w:rPr>
      </w:pPr>
      <w:r w:rsidRPr="00D80424">
        <w:rPr>
          <w:sz w:val="24"/>
          <w:szCs w:val="24"/>
          <w:u w:val="none"/>
        </w:rPr>
        <w:t>Dochody:</w:t>
      </w:r>
    </w:p>
    <w:p w:rsidR="00F3179A" w:rsidRDefault="00F96CE2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D</w:t>
      </w:r>
      <w:r w:rsidR="004D5532">
        <w:rPr>
          <w:b w:val="0"/>
          <w:sz w:val="24"/>
          <w:szCs w:val="24"/>
          <w:u w:val="none"/>
        </w:rPr>
        <w:t>ochody</w:t>
      </w:r>
      <w:r w:rsidR="001F330B">
        <w:rPr>
          <w:b w:val="0"/>
          <w:sz w:val="24"/>
          <w:szCs w:val="24"/>
          <w:u w:val="none"/>
        </w:rPr>
        <w:t xml:space="preserve"> bi</w:t>
      </w:r>
      <w:r w:rsidR="004D5532">
        <w:rPr>
          <w:b w:val="0"/>
          <w:sz w:val="24"/>
          <w:szCs w:val="24"/>
          <w:u w:val="none"/>
        </w:rPr>
        <w:t>eżące</w:t>
      </w:r>
      <w:r w:rsidR="00651B2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przedstawiają się następująco: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2020 r. – 3</w:t>
      </w:r>
      <w:r w:rsidR="00072AA7">
        <w:rPr>
          <w:b w:val="0"/>
          <w:sz w:val="24"/>
          <w:szCs w:val="24"/>
          <w:u w:val="none"/>
        </w:rPr>
        <w:t>8.800.000,00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030D35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</w:t>
      </w:r>
      <w:r w:rsidR="00500C68">
        <w:rPr>
          <w:b w:val="0"/>
          <w:sz w:val="24"/>
          <w:szCs w:val="24"/>
          <w:u w:val="none"/>
        </w:rPr>
        <w:t>021 r. – 3</w:t>
      </w:r>
      <w:r w:rsidR="00072AA7">
        <w:rPr>
          <w:b w:val="0"/>
          <w:sz w:val="24"/>
          <w:szCs w:val="24"/>
          <w:u w:val="none"/>
        </w:rPr>
        <w:t>9.400.000,00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2022 r. – 3</w:t>
      </w:r>
      <w:r w:rsidR="00072AA7">
        <w:rPr>
          <w:b w:val="0"/>
          <w:sz w:val="24"/>
          <w:szCs w:val="24"/>
          <w:u w:val="none"/>
        </w:rPr>
        <w:t>9.700.000,00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2023 r. – 3</w:t>
      </w:r>
      <w:r w:rsidR="00072AA7">
        <w:rPr>
          <w:b w:val="0"/>
          <w:sz w:val="24"/>
          <w:szCs w:val="24"/>
          <w:u w:val="none"/>
        </w:rPr>
        <w:t>9.900.000,00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2024 r. – 3</w:t>
      </w:r>
      <w:r w:rsidR="00072AA7">
        <w:rPr>
          <w:b w:val="0"/>
          <w:sz w:val="24"/>
          <w:szCs w:val="24"/>
          <w:u w:val="none"/>
        </w:rPr>
        <w:t>9.680.000,00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030D35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</w:t>
      </w:r>
      <w:r w:rsidR="00500C68">
        <w:rPr>
          <w:b w:val="0"/>
          <w:sz w:val="24"/>
          <w:szCs w:val="24"/>
          <w:u w:val="none"/>
        </w:rPr>
        <w:t>025 r. – 3</w:t>
      </w:r>
      <w:r w:rsidR="00072AA7">
        <w:rPr>
          <w:b w:val="0"/>
          <w:sz w:val="24"/>
          <w:szCs w:val="24"/>
          <w:u w:val="none"/>
        </w:rPr>
        <w:t>9.650.000,00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2026 r. – 3</w:t>
      </w:r>
      <w:r w:rsidR="00072AA7">
        <w:rPr>
          <w:b w:val="0"/>
          <w:sz w:val="24"/>
          <w:szCs w:val="24"/>
          <w:u w:val="none"/>
        </w:rPr>
        <w:t>9.928.000,00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2027 r. – </w:t>
      </w:r>
      <w:r w:rsidR="00072AA7">
        <w:rPr>
          <w:b w:val="0"/>
          <w:sz w:val="24"/>
          <w:szCs w:val="24"/>
          <w:u w:val="none"/>
        </w:rPr>
        <w:t>40.070.000,00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2028 r. – </w:t>
      </w:r>
      <w:r w:rsidR="00072AA7">
        <w:rPr>
          <w:b w:val="0"/>
          <w:sz w:val="24"/>
          <w:szCs w:val="24"/>
          <w:u w:val="none"/>
        </w:rPr>
        <w:t>40.250.000,00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030D35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2029 r. – </w:t>
      </w:r>
      <w:r w:rsidR="00072AA7">
        <w:rPr>
          <w:b w:val="0"/>
          <w:sz w:val="24"/>
          <w:szCs w:val="24"/>
          <w:u w:val="none"/>
        </w:rPr>
        <w:t>40.370.000,00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2030 r. – </w:t>
      </w:r>
      <w:r w:rsidR="00072AA7">
        <w:rPr>
          <w:b w:val="0"/>
          <w:sz w:val="24"/>
          <w:szCs w:val="24"/>
          <w:u w:val="none"/>
        </w:rPr>
        <w:t>40.500.000,00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500C68" w:rsidP="0057559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2031 r. – </w:t>
      </w:r>
      <w:r w:rsidR="00072AA7">
        <w:rPr>
          <w:b w:val="0"/>
          <w:sz w:val="24"/>
          <w:szCs w:val="24"/>
          <w:u w:val="none"/>
        </w:rPr>
        <w:t>40.810.000,00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30D35" w:rsidRDefault="00030D35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2032 r. – </w:t>
      </w:r>
      <w:r w:rsidR="00072AA7">
        <w:rPr>
          <w:b w:val="0"/>
          <w:sz w:val="24"/>
          <w:szCs w:val="24"/>
          <w:u w:val="none"/>
        </w:rPr>
        <w:t>41.250.000,00</w:t>
      </w:r>
      <w:r>
        <w:rPr>
          <w:b w:val="0"/>
          <w:sz w:val="24"/>
          <w:szCs w:val="24"/>
          <w:u w:val="none"/>
        </w:rPr>
        <w:t xml:space="preserve"> zł</w:t>
      </w:r>
    </w:p>
    <w:p w:rsidR="00030D35" w:rsidRDefault="00030D35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2033 r. – </w:t>
      </w:r>
      <w:r w:rsidR="00072AA7">
        <w:rPr>
          <w:b w:val="0"/>
          <w:sz w:val="24"/>
          <w:szCs w:val="24"/>
          <w:u w:val="none"/>
        </w:rPr>
        <w:t>41.450.000,00</w:t>
      </w:r>
      <w:r w:rsidR="00B95042">
        <w:rPr>
          <w:b w:val="0"/>
          <w:sz w:val="24"/>
          <w:szCs w:val="24"/>
          <w:u w:val="none"/>
        </w:rPr>
        <w:t xml:space="preserve"> zł</w:t>
      </w:r>
    </w:p>
    <w:p w:rsidR="00072AA7" w:rsidRDefault="00072AA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2034 r. – 41.450.000,00 zł</w:t>
      </w:r>
    </w:p>
    <w:p w:rsidR="00072AA7" w:rsidRDefault="00072AA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2035 r. – 41.450.000,00 zł,</w:t>
      </w:r>
    </w:p>
    <w:p w:rsidR="00072AA7" w:rsidRDefault="00072AA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2036 r. – 41.450.000,00 zł,</w:t>
      </w:r>
    </w:p>
    <w:p w:rsidR="00072AA7" w:rsidRDefault="00072AA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2037 r. – 41.250.000,00 zł.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 zakresie dochodów majątkowych wykazano </w:t>
      </w:r>
      <w:r w:rsidR="00B81008">
        <w:rPr>
          <w:b w:val="0"/>
          <w:sz w:val="24"/>
          <w:szCs w:val="24"/>
          <w:u w:val="none"/>
        </w:rPr>
        <w:t>wpływ środków</w:t>
      </w:r>
      <w:r>
        <w:rPr>
          <w:b w:val="0"/>
          <w:sz w:val="24"/>
          <w:szCs w:val="24"/>
          <w:u w:val="none"/>
        </w:rPr>
        <w:t xml:space="preserve"> z UE (dofinansowanie planowanych inwestycji) oraz dochody ze sprzedaży</w:t>
      </w:r>
      <w:r w:rsidR="007F65C9">
        <w:rPr>
          <w:b w:val="0"/>
          <w:sz w:val="24"/>
          <w:szCs w:val="24"/>
          <w:u w:val="none"/>
        </w:rPr>
        <w:t xml:space="preserve"> maj</w:t>
      </w:r>
      <w:r w:rsidR="008130D6">
        <w:rPr>
          <w:b w:val="0"/>
          <w:sz w:val="24"/>
          <w:szCs w:val="24"/>
          <w:u w:val="none"/>
        </w:rPr>
        <w:t xml:space="preserve">ątku. </w:t>
      </w:r>
      <w:r w:rsidR="00B81008">
        <w:rPr>
          <w:b w:val="0"/>
          <w:sz w:val="24"/>
          <w:szCs w:val="24"/>
          <w:u w:val="none"/>
        </w:rPr>
        <w:t xml:space="preserve">Przyjęło wpływ środków z </w:t>
      </w:r>
      <w:r w:rsidR="00D80424">
        <w:rPr>
          <w:b w:val="0"/>
          <w:sz w:val="24"/>
          <w:szCs w:val="24"/>
          <w:u w:val="none"/>
        </w:rPr>
        <w:t xml:space="preserve">UE </w:t>
      </w:r>
      <w:r w:rsidR="00D80424">
        <w:rPr>
          <w:b w:val="0"/>
          <w:sz w:val="24"/>
          <w:szCs w:val="24"/>
          <w:u w:val="none"/>
        </w:rPr>
        <w:br/>
        <w:t>w lat</w:t>
      </w:r>
      <w:r w:rsidR="008751D4">
        <w:rPr>
          <w:b w:val="0"/>
          <w:sz w:val="24"/>
          <w:szCs w:val="24"/>
          <w:u w:val="none"/>
        </w:rPr>
        <w:t>ach 201</w:t>
      </w:r>
      <w:r w:rsidR="00F85B8B">
        <w:rPr>
          <w:b w:val="0"/>
          <w:sz w:val="24"/>
          <w:szCs w:val="24"/>
          <w:u w:val="none"/>
        </w:rPr>
        <w:t>9</w:t>
      </w:r>
      <w:r w:rsidR="000F5914">
        <w:rPr>
          <w:b w:val="0"/>
          <w:sz w:val="24"/>
          <w:szCs w:val="24"/>
          <w:u w:val="none"/>
        </w:rPr>
        <w:t>-202</w:t>
      </w:r>
      <w:r w:rsidR="00F85B8B">
        <w:rPr>
          <w:b w:val="0"/>
          <w:sz w:val="24"/>
          <w:szCs w:val="24"/>
          <w:u w:val="none"/>
        </w:rPr>
        <w:t>1</w:t>
      </w:r>
      <w:r w:rsidR="006C1D1F">
        <w:rPr>
          <w:b w:val="0"/>
          <w:sz w:val="24"/>
          <w:szCs w:val="24"/>
          <w:u w:val="none"/>
        </w:rPr>
        <w:t xml:space="preserve">. Wartość szacunkową nieruchomości przeznaczonych na sprzedaż w </w:t>
      </w:r>
      <w:r w:rsidR="008130D6">
        <w:rPr>
          <w:b w:val="0"/>
          <w:sz w:val="24"/>
          <w:szCs w:val="24"/>
          <w:u w:val="none"/>
        </w:rPr>
        <w:t xml:space="preserve">lata </w:t>
      </w:r>
      <w:r w:rsidR="00500C68">
        <w:rPr>
          <w:b w:val="0"/>
          <w:sz w:val="24"/>
          <w:szCs w:val="24"/>
          <w:u w:val="none"/>
        </w:rPr>
        <w:t>20</w:t>
      </w:r>
      <w:r w:rsidR="00072AA7">
        <w:rPr>
          <w:b w:val="0"/>
          <w:sz w:val="24"/>
          <w:szCs w:val="24"/>
          <w:u w:val="none"/>
        </w:rPr>
        <w:t>20</w:t>
      </w:r>
      <w:r w:rsidR="00651B2A">
        <w:rPr>
          <w:b w:val="0"/>
          <w:sz w:val="24"/>
          <w:szCs w:val="24"/>
          <w:u w:val="none"/>
        </w:rPr>
        <w:t>-2</w:t>
      </w:r>
      <w:r w:rsidR="00500C68">
        <w:rPr>
          <w:b w:val="0"/>
          <w:sz w:val="24"/>
          <w:szCs w:val="24"/>
          <w:u w:val="none"/>
        </w:rPr>
        <w:t>03</w:t>
      </w:r>
      <w:r w:rsidR="00171702">
        <w:rPr>
          <w:b w:val="0"/>
          <w:sz w:val="24"/>
          <w:szCs w:val="24"/>
          <w:u w:val="none"/>
        </w:rPr>
        <w:t>7</w:t>
      </w:r>
      <w:r w:rsidR="006C1D1F">
        <w:rPr>
          <w:b w:val="0"/>
          <w:sz w:val="24"/>
          <w:szCs w:val="24"/>
          <w:u w:val="none"/>
        </w:rPr>
        <w:t xml:space="preserve"> przedstawia się następująco:</w:t>
      </w:r>
      <w:r w:rsidR="00FC3649">
        <w:rPr>
          <w:b w:val="0"/>
          <w:sz w:val="24"/>
          <w:szCs w:val="24"/>
          <w:u w:val="none"/>
        </w:rPr>
        <w:t xml:space="preserve"> w 2020 r. – </w:t>
      </w:r>
      <w:r w:rsidR="00171702">
        <w:rPr>
          <w:b w:val="0"/>
          <w:sz w:val="24"/>
          <w:szCs w:val="24"/>
          <w:u w:val="none"/>
        </w:rPr>
        <w:t>1.100.000,00</w:t>
      </w:r>
      <w:r w:rsidR="00FC3649">
        <w:rPr>
          <w:b w:val="0"/>
          <w:sz w:val="24"/>
          <w:szCs w:val="24"/>
          <w:u w:val="none"/>
        </w:rPr>
        <w:t xml:space="preserve"> zł, w 2021 r. – 550.000 zł, w 2022 r. – 30</w:t>
      </w:r>
      <w:r w:rsidR="000F5914">
        <w:rPr>
          <w:b w:val="0"/>
          <w:sz w:val="24"/>
          <w:szCs w:val="24"/>
          <w:u w:val="none"/>
        </w:rPr>
        <w:t xml:space="preserve">0.000 zł, </w:t>
      </w:r>
      <w:r w:rsidR="00FC3649">
        <w:rPr>
          <w:b w:val="0"/>
          <w:sz w:val="24"/>
          <w:szCs w:val="24"/>
          <w:u w:val="none"/>
        </w:rPr>
        <w:t>w 2023 r. – 300.000 zł, w 2024 r. – 200.000 zł, w 2025 r. – 200.000 zł, w latach od 2026 do 203</w:t>
      </w:r>
      <w:r w:rsidR="00171702">
        <w:rPr>
          <w:b w:val="0"/>
          <w:sz w:val="24"/>
          <w:szCs w:val="24"/>
          <w:u w:val="none"/>
        </w:rPr>
        <w:t>7</w:t>
      </w:r>
      <w:r w:rsidR="00651B2A">
        <w:rPr>
          <w:b w:val="0"/>
          <w:sz w:val="24"/>
          <w:szCs w:val="24"/>
          <w:u w:val="none"/>
        </w:rPr>
        <w:t xml:space="preserve"> – </w:t>
      </w:r>
      <w:r w:rsidR="00B81008">
        <w:rPr>
          <w:b w:val="0"/>
          <w:sz w:val="24"/>
          <w:szCs w:val="24"/>
          <w:u w:val="none"/>
        </w:rPr>
        <w:t>50.000 zł</w:t>
      </w:r>
      <w:r w:rsidR="00D80424">
        <w:rPr>
          <w:b w:val="0"/>
          <w:sz w:val="24"/>
          <w:szCs w:val="24"/>
          <w:u w:val="none"/>
        </w:rPr>
        <w:t>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B019EF" w:rsidRPr="00F90FE4" w:rsidRDefault="00A73FD6">
      <w:pPr>
        <w:pStyle w:val="Tekstpodstawowy"/>
        <w:rPr>
          <w:sz w:val="24"/>
          <w:szCs w:val="24"/>
          <w:u w:val="none"/>
        </w:rPr>
      </w:pPr>
      <w:r w:rsidRPr="00F90FE4">
        <w:rPr>
          <w:sz w:val="24"/>
          <w:szCs w:val="24"/>
          <w:u w:val="none"/>
        </w:rPr>
        <w:t>Wydatki:</w:t>
      </w:r>
    </w:p>
    <w:p w:rsidR="000F5914" w:rsidRDefault="000F5914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Wydatki bi</w:t>
      </w:r>
      <w:r w:rsidR="004D5532">
        <w:rPr>
          <w:b w:val="0"/>
          <w:sz w:val="24"/>
          <w:szCs w:val="24"/>
          <w:u w:val="none"/>
        </w:rPr>
        <w:t>eżące</w:t>
      </w:r>
      <w:r>
        <w:rPr>
          <w:b w:val="0"/>
          <w:sz w:val="24"/>
          <w:szCs w:val="24"/>
          <w:u w:val="none"/>
        </w:rPr>
        <w:t xml:space="preserve"> przedstawiają się następująco: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bookmarkStart w:id="8" w:name="_Hlk24483785"/>
      <w:r>
        <w:rPr>
          <w:b w:val="0"/>
          <w:sz w:val="24"/>
          <w:szCs w:val="24"/>
          <w:u w:val="none"/>
        </w:rPr>
        <w:lastRenderedPageBreak/>
        <w:t>2020</w:t>
      </w:r>
      <w:r w:rsidR="00C50F75"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6.989.324,00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2021</w:t>
      </w:r>
      <w:r w:rsidR="00C50F75"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7.000.000,00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2022</w:t>
      </w:r>
      <w:r w:rsidR="00C50F75"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 xml:space="preserve">7.100.000,00 </w:t>
      </w:r>
      <w:r w:rsidR="000F5914">
        <w:rPr>
          <w:b w:val="0"/>
          <w:sz w:val="24"/>
          <w:szCs w:val="24"/>
          <w:u w:val="none"/>
        </w:rPr>
        <w:t>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2023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C50F75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7.200.000,00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2024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C50F75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7.300.000,00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2025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C50F75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7.400.000,00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2026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6737DC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7.500.000,00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2027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5C7950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7.600.000,00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2028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5C7950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7.700.000,00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2029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EB1D34">
        <w:rPr>
          <w:b w:val="0"/>
          <w:sz w:val="24"/>
          <w:szCs w:val="24"/>
          <w:u w:val="none"/>
        </w:rPr>
        <w:t xml:space="preserve"> 3</w:t>
      </w:r>
      <w:r w:rsidR="00171702">
        <w:rPr>
          <w:b w:val="0"/>
          <w:sz w:val="24"/>
          <w:szCs w:val="24"/>
          <w:u w:val="none"/>
        </w:rPr>
        <w:t>7.800.000,00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 w:rsidP="000F591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2030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EB1D34">
        <w:rPr>
          <w:b w:val="0"/>
          <w:sz w:val="24"/>
          <w:szCs w:val="24"/>
          <w:u w:val="none"/>
        </w:rPr>
        <w:t xml:space="preserve"> </w:t>
      </w:r>
      <w:r w:rsidR="00171702">
        <w:rPr>
          <w:b w:val="0"/>
          <w:sz w:val="24"/>
          <w:szCs w:val="24"/>
          <w:u w:val="none"/>
        </w:rPr>
        <w:t>37.900.000,00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0F5914" w:rsidRDefault="00F966A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2031</w:t>
      </w:r>
      <w:r w:rsidR="000F5914">
        <w:rPr>
          <w:b w:val="0"/>
          <w:sz w:val="24"/>
          <w:szCs w:val="24"/>
          <w:u w:val="none"/>
        </w:rPr>
        <w:t xml:space="preserve"> r. –</w:t>
      </w:r>
      <w:r w:rsidR="00EB1D34">
        <w:rPr>
          <w:b w:val="0"/>
          <w:sz w:val="24"/>
          <w:szCs w:val="24"/>
          <w:u w:val="none"/>
        </w:rPr>
        <w:t xml:space="preserve"> 3</w:t>
      </w:r>
      <w:r w:rsidR="00171702">
        <w:rPr>
          <w:b w:val="0"/>
          <w:sz w:val="24"/>
          <w:szCs w:val="24"/>
          <w:u w:val="none"/>
        </w:rPr>
        <w:t>8.000.000,00</w:t>
      </w:r>
      <w:r w:rsidR="000F5914">
        <w:rPr>
          <w:b w:val="0"/>
          <w:sz w:val="24"/>
          <w:szCs w:val="24"/>
          <w:u w:val="none"/>
        </w:rPr>
        <w:t xml:space="preserve"> zł</w:t>
      </w:r>
    </w:p>
    <w:p w:rsidR="00EB1D34" w:rsidRDefault="00F966A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2032</w:t>
      </w:r>
      <w:r w:rsidR="00EB1D34">
        <w:rPr>
          <w:b w:val="0"/>
          <w:sz w:val="24"/>
          <w:szCs w:val="24"/>
          <w:u w:val="none"/>
        </w:rPr>
        <w:t xml:space="preserve"> r. – 3</w:t>
      </w:r>
      <w:r w:rsidR="00171702">
        <w:rPr>
          <w:b w:val="0"/>
          <w:sz w:val="24"/>
          <w:szCs w:val="24"/>
          <w:u w:val="none"/>
        </w:rPr>
        <w:t>8.100.000,00</w:t>
      </w:r>
      <w:r w:rsidR="00EB1D34">
        <w:rPr>
          <w:b w:val="0"/>
          <w:sz w:val="24"/>
          <w:szCs w:val="24"/>
          <w:u w:val="none"/>
        </w:rPr>
        <w:t xml:space="preserve"> zł</w:t>
      </w:r>
    </w:p>
    <w:p w:rsidR="00EB1D34" w:rsidRDefault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2033 r. – </w:t>
      </w:r>
      <w:r w:rsidR="007F3F7A">
        <w:rPr>
          <w:b w:val="0"/>
          <w:sz w:val="24"/>
          <w:szCs w:val="24"/>
          <w:u w:val="none"/>
        </w:rPr>
        <w:t>3</w:t>
      </w:r>
      <w:r w:rsidR="00171702">
        <w:rPr>
          <w:b w:val="0"/>
          <w:sz w:val="24"/>
          <w:szCs w:val="24"/>
          <w:u w:val="none"/>
        </w:rPr>
        <w:t>8.200.000,00</w:t>
      </w:r>
      <w:r>
        <w:rPr>
          <w:b w:val="0"/>
          <w:sz w:val="24"/>
          <w:szCs w:val="24"/>
          <w:u w:val="none"/>
        </w:rPr>
        <w:t xml:space="preserve"> zł</w:t>
      </w:r>
    </w:p>
    <w:p w:rsidR="00171702" w:rsidRDefault="0017170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2034 r. – 38.300.000,00 zł</w:t>
      </w:r>
    </w:p>
    <w:p w:rsidR="00171702" w:rsidRDefault="0017170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2035 r. – 38.300.000,00 zł</w:t>
      </w:r>
    </w:p>
    <w:p w:rsidR="00171702" w:rsidRDefault="0017170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2036 r. – 38.300.000,00 zł</w:t>
      </w:r>
    </w:p>
    <w:p w:rsidR="00171702" w:rsidRDefault="0017170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2037 r. – 38.100.000,00 z</w:t>
      </w:r>
      <w:bookmarkEnd w:id="8"/>
      <w:r>
        <w:rPr>
          <w:b w:val="0"/>
          <w:sz w:val="24"/>
          <w:szCs w:val="24"/>
          <w:u w:val="none"/>
        </w:rPr>
        <w:t>ł</w:t>
      </w:r>
    </w:p>
    <w:p w:rsidR="008E3C9C" w:rsidRDefault="008E3C9C" w:rsidP="00EC092F">
      <w:pPr>
        <w:pStyle w:val="Tekstpodstawowy"/>
        <w:rPr>
          <w:b w:val="0"/>
          <w:sz w:val="24"/>
          <w:szCs w:val="24"/>
          <w:u w:val="none"/>
        </w:rPr>
      </w:pPr>
    </w:p>
    <w:p w:rsidR="00EC092F" w:rsidRDefault="00EC092F" w:rsidP="00EC092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Wydatki na obsługę</w:t>
      </w:r>
      <w:r w:rsidR="00EB1D34">
        <w:rPr>
          <w:b w:val="0"/>
          <w:sz w:val="24"/>
          <w:szCs w:val="24"/>
          <w:u w:val="none"/>
        </w:rPr>
        <w:t xml:space="preserve"> długu w latach 20</w:t>
      </w:r>
      <w:r w:rsidR="00A051D9">
        <w:rPr>
          <w:b w:val="0"/>
          <w:sz w:val="24"/>
          <w:szCs w:val="24"/>
          <w:u w:val="none"/>
        </w:rPr>
        <w:t>20</w:t>
      </w:r>
      <w:r>
        <w:rPr>
          <w:b w:val="0"/>
          <w:sz w:val="24"/>
          <w:szCs w:val="24"/>
          <w:u w:val="none"/>
        </w:rPr>
        <w:t>-20</w:t>
      </w:r>
      <w:r w:rsidR="00EB1D34">
        <w:rPr>
          <w:b w:val="0"/>
          <w:sz w:val="24"/>
          <w:szCs w:val="24"/>
          <w:u w:val="none"/>
        </w:rPr>
        <w:t>3</w:t>
      </w:r>
      <w:r w:rsidR="00A051D9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 xml:space="preserve"> </w:t>
      </w:r>
      <w:r w:rsidR="00651B2A">
        <w:rPr>
          <w:b w:val="0"/>
          <w:sz w:val="24"/>
          <w:szCs w:val="24"/>
          <w:u w:val="none"/>
        </w:rPr>
        <w:t>syst</w:t>
      </w:r>
      <w:r w:rsidR="00724CB4">
        <w:rPr>
          <w:b w:val="0"/>
          <w:sz w:val="24"/>
          <w:szCs w:val="24"/>
          <w:u w:val="none"/>
        </w:rPr>
        <w:t xml:space="preserve">ematycznie maleją, ponieważ </w:t>
      </w:r>
      <w:r w:rsidR="006737DC">
        <w:rPr>
          <w:b w:val="0"/>
          <w:sz w:val="24"/>
          <w:szCs w:val="24"/>
          <w:u w:val="none"/>
        </w:rPr>
        <w:t>nie zaplanowano</w:t>
      </w:r>
      <w:r w:rsidR="00651B2A">
        <w:rPr>
          <w:b w:val="0"/>
          <w:sz w:val="24"/>
          <w:szCs w:val="24"/>
          <w:u w:val="none"/>
        </w:rPr>
        <w:t xml:space="preserve"> w </w:t>
      </w:r>
      <w:r w:rsidR="00EB1D34">
        <w:rPr>
          <w:b w:val="0"/>
          <w:sz w:val="24"/>
          <w:szCs w:val="24"/>
          <w:u w:val="none"/>
        </w:rPr>
        <w:t>latach 202</w:t>
      </w:r>
      <w:r w:rsidR="00A051D9">
        <w:rPr>
          <w:b w:val="0"/>
          <w:sz w:val="24"/>
          <w:szCs w:val="24"/>
          <w:u w:val="none"/>
        </w:rPr>
        <w:t>3</w:t>
      </w:r>
      <w:r w:rsidR="00EB1D34">
        <w:rPr>
          <w:b w:val="0"/>
          <w:sz w:val="24"/>
          <w:szCs w:val="24"/>
          <w:u w:val="none"/>
        </w:rPr>
        <w:t xml:space="preserve"> – 203</w:t>
      </w:r>
      <w:r w:rsidR="00A051D9">
        <w:rPr>
          <w:b w:val="0"/>
          <w:sz w:val="24"/>
          <w:szCs w:val="24"/>
          <w:u w:val="none"/>
        </w:rPr>
        <w:t>7</w:t>
      </w:r>
      <w:r w:rsidR="006737DC">
        <w:rPr>
          <w:b w:val="0"/>
          <w:sz w:val="24"/>
          <w:szCs w:val="24"/>
          <w:u w:val="none"/>
        </w:rPr>
        <w:t xml:space="preserve"> </w:t>
      </w:r>
      <w:r w:rsidR="00651B2A">
        <w:rPr>
          <w:b w:val="0"/>
          <w:sz w:val="24"/>
          <w:szCs w:val="24"/>
          <w:u w:val="none"/>
        </w:rPr>
        <w:t xml:space="preserve"> </w:t>
      </w:r>
      <w:r w:rsidR="00724CB4">
        <w:rPr>
          <w:b w:val="0"/>
          <w:sz w:val="24"/>
          <w:szCs w:val="24"/>
          <w:u w:val="none"/>
        </w:rPr>
        <w:t>przychodu z tytułu nowych kredytów lub pożyczek.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2020 r. – 7</w:t>
      </w:r>
      <w:r w:rsidR="00E04FC1">
        <w:rPr>
          <w:b w:val="0"/>
          <w:sz w:val="24"/>
          <w:szCs w:val="24"/>
          <w:u w:val="none"/>
        </w:rPr>
        <w:t>34</w:t>
      </w:r>
      <w:r>
        <w:rPr>
          <w:b w:val="0"/>
          <w:sz w:val="24"/>
          <w:szCs w:val="24"/>
          <w:u w:val="none"/>
        </w:rPr>
        <w:t>.000,00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2021 r. – 687.600,00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2022 r. – 640.100,00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2023 r. – 570.800,00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2024 r. – 490.100,00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2025 r. – 435.700,00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2026 r. – 375.500,00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2027 r. – 320.700,00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2028 r. – 265.800,00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2029 r. – 210.800,00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2030 r. – 151.400,00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2031 r. –   90.400,00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2032 r. – </w:t>
      </w:r>
      <w:r w:rsidR="007E6987">
        <w:rPr>
          <w:b w:val="0"/>
          <w:sz w:val="24"/>
          <w:szCs w:val="24"/>
          <w:u w:val="none"/>
        </w:rPr>
        <w:t xml:space="preserve">  33.800,00</w:t>
      </w:r>
      <w:r>
        <w:rPr>
          <w:b w:val="0"/>
          <w:sz w:val="24"/>
          <w:szCs w:val="24"/>
          <w:u w:val="none"/>
        </w:rPr>
        <w:t xml:space="preserve">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2033 r. – </w:t>
      </w:r>
      <w:r w:rsidR="007E6987">
        <w:rPr>
          <w:b w:val="0"/>
          <w:sz w:val="24"/>
          <w:szCs w:val="24"/>
          <w:u w:val="none"/>
        </w:rPr>
        <w:t xml:space="preserve">  30.000,00</w:t>
      </w:r>
      <w:r>
        <w:rPr>
          <w:b w:val="0"/>
          <w:sz w:val="24"/>
          <w:szCs w:val="24"/>
          <w:u w:val="none"/>
        </w:rPr>
        <w:t xml:space="preserve">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2034 r. – </w:t>
      </w:r>
      <w:r w:rsidR="007E6987">
        <w:rPr>
          <w:b w:val="0"/>
          <w:sz w:val="24"/>
          <w:szCs w:val="24"/>
          <w:u w:val="none"/>
        </w:rPr>
        <w:t xml:space="preserve">  28.000,00</w:t>
      </w:r>
      <w:r>
        <w:rPr>
          <w:b w:val="0"/>
          <w:sz w:val="24"/>
          <w:szCs w:val="24"/>
          <w:u w:val="none"/>
        </w:rPr>
        <w:t xml:space="preserve">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2035 r. – </w:t>
      </w:r>
      <w:r w:rsidR="007E6987">
        <w:rPr>
          <w:b w:val="0"/>
          <w:sz w:val="24"/>
          <w:szCs w:val="24"/>
          <w:u w:val="none"/>
        </w:rPr>
        <w:t xml:space="preserve">  25.000,00</w:t>
      </w:r>
      <w:r>
        <w:rPr>
          <w:b w:val="0"/>
          <w:sz w:val="24"/>
          <w:szCs w:val="24"/>
          <w:u w:val="none"/>
        </w:rPr>
        <w:t xml:space="preserve"> zł</w:t>
      </w:r>
    </w:p>
    <w:p w:rsidR="00A051D9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2036 r. – </w:t>
      </w:r>
      <w:r w:rsidR="007E6987">
        <w:rPr>
          <w:b w:val="0"/>
          <w:sz w:val="24"/>
          <w:szCs w:val="24"/>
          <w:u w:val="none"/>
        </w:rPr>
        <w:t xml:space="preserve">  20.000,00</w:t>
      </w:r>
      <w:r>
        <w:rPr>
          <w:b w:val="0"/>
          <w:sz w:val="24"/>
          <w:szCs w:val="24"/>
          <w:u w:val="none"/>
        </w:rPr>
        <w:t xml:space="preserve"> zł</w:t>
      </w:r>
    </w:p>
    <w:p w:rsidR="00724CB4" w:rsidRDefault="00A051D9" w:rsidP="00A051D9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2037 r. – </w:t>
      </w:r>
      <w:r w:rsidR="007E6987">
        <w:rPr>
          <w:b w:val="0"/>
          <w:sz w:val="24"/>
          <w:szCs w:val="24"/>
          <w:u w:val="none"/>
        </w:rPr>
        <w:t xml:space="preserve">  10.000,00</w:t>
      </w:r>
      <w:r>
        <w:rPr>
          <w:b w:val="0"/>
          <w:sz w:val="24"/>
          <w:szCs w:val="24"/>
          <w:u w:val="none"/>
        </w:rPr>
        <w:t xml:space="preserve"> z</w:t>
      </w:r>
      <w:r w:rsidR="007E6987">
        <w:rPr>
          <w:b w:val="0"/>
          <w:sz w:val="24"/>
          <w:szCs w:val="24"/>
          <w:u w:val="none"/>
        </w:rPr>
        <w:t>ł</w:t>
      </w:r>
    </w:p>
    <w:p w:rsidR="00A051D9" w:rsidRDefault="00A051D9" w:rsidP="00EC092F">
      <w:pPr>
        <w:pStyle w:val="Tekstpodstawowy"/>
        <w:rPr>
          <w:b w:val="0"/>
          <w:sz w:val="24"/>
          <w:szCs w:val="24"/>
          <w:u w:val="none"/>
        </w:rPr>
      </w:pPr>
    </w:p>
    <w:p w:rsidR="00EC092F" w:rsidRDefault="009B1BD9" w:rsidP="00EC092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Wynagrodzenia i składki związane z ich</w:t>
      </w:r>
      <w:r w:rsidR="006737DC">
        <w:rPr>
          <w:b w:val="0"/>
          <w:sz w:val="24"/>
          <w:szCs w:val="24"/>
          <w:u w:val="none"/>
        </w:rPr>
        <w:t xml:space="preserve"> naliczeniem – założono systematyczny  i niewielki wzrost</w:t>
      </w:r>
      <w:r>
        <w:rPr>
          <w:b w:val="0"/>
          <w:sz w:val="24"/>
          <w:szCs w:val="24"/>
          <w:u w:val="none"/>
        </w:rPr>
        <w:t>. Wzrost obejmuje wydatki na nagrody jubileuszowe, odprawy emerytalne</w:t>
      </w:r>
      <w:r w:rsidR="003A626D">
        <w:rPr>
          <w:b w:val="0"/>
          <w:sz w:val="24"/>
          <w:szCs w:val="24"/>
          <w:u w:val="none"/>
        </w:rPr>
        <w:t>.</w:t>
      </w:r>
    </w:p>
    <w:p w:rsidR="003A626D" w:rsidRDefault="003A626D" w:rsidP="003A626D">
      <w:pPr>
        <w:pStyle w:val="Tekstpodstawowy"/>
        <w:rPr>
          <w:b w:val="0"/>
          <w:sz w:val="24"/>
          <w:szCs w:val="24"/>
          <w:u w:val="none"/>
        </w:rPr>
      </w:pP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Wydatki majątkowe przedstawiają się następująco: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</w:t>
      </w:r>
      <w:r w:rsidR="0039353F">
        <w:rPr>
          <w:b w:val="0"/>
          <w:sz w:val="24"/>
          <w:szCs w:val="24"/>
          <w:u w:val="none"/>
        </w:rPr>
        <w:t>20</w:t>
      </w:r>
      <w:r>
        <w:rPr>
          <w:b w:val="0"/>
          <w:sz w:val="24"/>
          <w:szCs w:val="24"/>
          <w:u w:val="none"/>
        </w:rPr>
        <w:t xml:space="preserve"> r</w:t>
      </w:r>
      <w:r w:rsidR="008E3C9C">
        <w:rPr>
          <w:b w:val="0"/>
          <w:sz w:val="24"/>
          <w:szCs w:val="24"/>
          <w:u w:val="none"/>
        </w:rPr>
        <w:t xml:space="preserve">. – </w:t>
      </w:r>
      <w:r w:rsidR="0039353F">
        <w:rPr>
          <w:b w:val="0"/>
          <w:sz w:val="24"/>
          <w:szCs w:val="24"/>
          <w:u w:val="none"/>
        </w:rPr>
        <w:t>7.560.181,00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8E3C9C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1</w:t>
      </w:r>
      <w:r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6.</w:t>
      </w:r>
      <w:r w:rsidR="0039353F">
        <w:rPr>
          <w:b w:val="0"/>
          <w:sz w:val="24"/>
          <w:szCs w:val="24"/>
          <w:u w:val="none"/>
        </w:rPr>
        <w:t>794.540,00</w:t>
      </w:r>
      <w:r w:rsidR="00EB1D34">
        <w:rPr>
          <w:b w:val="0"/>
          <w:sz w:val="24"/>
          <w:szCs w:val="24"/>
          <w:u w:val="none"/>
        </w:rPr>
        <w:t xml:space="preserve"> zł</w:t>
      </w:r>
    </w:p>
    <w:p w:rsidR="00EB1D34" w:rsidRDefault="008E3C9C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2</w:t>
      </w:r>
      <w:r>
        <w:rPr>
          <w:b w:val="0"/>
          <w:sz w:val="24"/>
          <w:szCs w:val="24"/>
          <w:u w:val="none"/>
        </w:rPr>
        <w:t xml:space="preserve"> r. – </w:t>
      </w:r>
      <w:r w:rsidR="0039353F">
        <w:rPr>
          <w:b w:val="0"/>
          <w:sz w:val="24"/>
          <w:szCs w:val="24"/>
          <w:u w:val="none"/>
        </w:rPr>
        <w:t>3.391.780,00</w:t>
      </w:r>
      <w:r w:rsidR="00EB1D34">
        <w:rPr>
          <w:b w:val="0"/>
          <w:sz w:val="24"/>
          <w:szCs w:val="24"/>
          <w:u w:val="none"/>
        </w:rPr>
        <w:t xml:space="preserve"> zł</w:t>
      </w:r>
    </w:p>
    <w:p w:rsidR="00EB1D34" w:rsidRDefault="008E3C9C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3</w:t>
      </w:r>
      <w:r>
        <w:rPr>
          <w:b w:val="0"/>
          <w:sz w:val="24"/>
          <w:szCs w:val="24"/>
          <w:u w:val="none"/>
        </w:rPr>
        <w:t xml:space="preserve"> r. – </w:t>
      </w:r>
      <w:r w:rsidR="0039353F">
        <w:rPr>
          <w:b w:val="0"/>
          <w:sz w:val="24"/>
          <w:szCs w:val="24"/>
          <w:u w:val="none"/>
        </w:rPr>
        <w:t>2.560.000,00</w:t>
      </w:r>
      <w:r w:rsidR="00EB1D34"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>1.640.000,00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5</w:t>
      </w:r>
      <w:r>
        <w:rPr>
          <w:b w:val="0"/>
          <w:sz w:val="24"/>
          <w:szCs w:val="24"/>
          <w:u w:val="none"/>
        </w:rPr>
        <w:t xml:space="preserve"> r. – </w:t>
      </w:r>
      <w:r w:rsidR="0039353F">
        <w:rPr>
          <w:b w:val="0"/>
          <w:sz w:val="24"/>
          <w:szCs w:val="24"/>
          <w:u w:val="none"/>
        </w:rPr>
        <w:t xml:space="preserve">   780.000,00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500.000,00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202</w:t>
      </w:r>
      <w:r w:rsidR="0039353F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678.000,00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8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720.000,00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</w:t>
      </w:r>
      <w:r w:rsidR="0039353F">
        <w:rPr>
          <w:b w:val="0"/>
          <w:sz w:val="24"/>
          <w:szCs w:val="24"/>
          <w:u w:val="none"/>
        </w:rPr>
        <w:t>9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800.000,00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</w:t>
      </w:r>
      <w:r w:rsidR="0039353F">
        <w:rPr>
          <w:b w:val="0"/>
          <w:sz w:val="24"/>
          <w:szCs w:val="24"/>
          <w:u w:val="none"/>
        </w:rPr>
        <w:t>30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 xml:space="preserve">   723.025,00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</w:t>
      </w:r>
      <w:r w:rsidR="0039353F">
        <w:rPr>
          <w:b w:val="0"/>
          <w:sz w:val="24"/>
          <w:szCs w:val="24"/>
          <w:u w:val="none"/>
        </w:rPr>
        <w:t>1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1.</w:t>
      </w:r>
      <w:r w:rsidR="0039353F">
        <w:rPr>
          <w:b w:val="0"/>
          <w:sz w:val="24"/>
          <w:szCs w:val="24"/>
          <w:u w:val="none"/>
        </w:rPr>
        <w:t>330.000,00</w:t>
      </w:r>
      <w:r>
        <w:rPr>
          <w:b w:val="0"/>
          <w:sz w:val="24"/>
          <w:szCs w:val="24"/>
          <w:u w:val="none"/>
        </w:rPr>
        <w:t xml:space="preserve"> 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</w:t>
      </w:r>
      <w:r w:rsidR="0039353F">
        <w:rPr>
          <w:b w:val="0"/>
          <w:sz w:val="24"/>
          <w:szCs w:val="24"/>
          <w:u w:val="none"/>
        </w:rPr>
        <w:t>2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39353F">
        <w:rPr>
          <w:b w:val="0"/>
          <w:sz w:val="24"/>
          <w:szCs w:val="24"/>
          <w:u w:val="none"/>
        </w:rPr>
        <w:t>1.360.000,00</w:t>
      </w:r>
      <w:r w:rsidR="007F3F7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zł</w:t>
      </w:r>
    </w:p>
    <w:p w:rsidR="00EB1D34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</w:t>
      </w:r>
      <w:r w:rsidR="0039353F">
        <w:rPr>
          <w:b w:val="0"/>
          <w:sz w:val="24"/>
          <w:szCs w:val="24"/>
          <w:u w:val="none"/>
        </w:rPr>
        <w:t>3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1.</w:t>
      </w:r>
      <w:r w:rsidR="0039353F">
        <w:rPr>
          <w:b w:val="0"/>
          <w:sz w:val="24"/>
          <w:szCs w:val="24"/>
          <w:u w:val="none"/>
        </w:rPr>
        <w:t>500.000,00</w:t>
      </w:r>
      <w:r>
        <w:rPr>
          <w:b w:val="0"/>
          <w:sz w:val="24"/>
          <w:szCs w:val="24"/>
          <w:u w:val="none"/>
        </w:rPr>
        <w:t xml:space="preserve"> zł,</w:t>
      </w:r>
    </w:p>
    <w:p w:rsidR="008E3C9C" w:rsidRDefault="00EB1D34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</w:t>
      </w:r>
      <w:r w:rsidR="0039353F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 r. –</w:t>
      </w:r>
      <w:r w:rsidR="008E3C9C">
        <w:rPr>
          <w:b w:val="0"/>
          <w:sz w:val="24"/>
          <w:szCs w:val="24"/>
          <w:u w:val="none"/>
        </w:rPr>
        <w:t xml:space="preserve"> </w:t>
      </w:r>
      <w:r w:rsidR="007F3F7A">
        <w:rPr>
          <w:b w:val="0"/>
          <w:sz w:val="24"/>
          <w:szCs w:val="24"/>
          <w:u w:val="none"/>
        </w:rPr>
        <w:t>1.</w:t>
      </w:r>
      <w:r w:rsidR="0039353F">
        <w:rPr>
          <w:b w:val="0"/>
          <w:sz w:val="24"/>
          <w:szCs w:val="24"/>
          <w:u w:val="none"/>
        </w:rPr>
        <w:t>500.000,00</w:t>
      </w:r>
      <w:r>
        <w:rPr>
          <w:b w:val="0"/>
          <w:sz w:val="24"/>
          <w:szCs w:val="24"/>
          <w:u w:val="none"/>
        </w:rPr>
        <w:t xml:space="preserve"> zł</w:t>
      </w:r>
      <w:r w:rsidR="0039353F">
        <w:rPr>
          <w:b w:val="0"/>
          <w:sz w:val="24"/>
          <w:szCs w:val="24"/>
          <w:u w:val="none"/>
        </w:rPr>
        <w:t>,</w:t>
      </w:r>
    </w:p>
    <w:p w:rsidR="0039353F" w:rsidRDefault="0039353F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2035 r. – 1.500.000,00 zł,</w:t>
      </w:r>
    </w:p>
    <w:p w:rsidR="0039353F" w:rsidRDefault="0039353F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2036 r. – 1.566.427,34 zł,</w:t>
      </w:r>
    </w:p>
    <w:p w:rsidR="008E3C9C" w:rsidRDefault="008E3C9C" w:rsidP="00EB1D34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 w:rsidP="00EB1D3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 ramach przedsięwzięć wykazanych w załączniku nr 3 do uchwały w sprawie wieloletniej prognozy finansowej wykazano kwoty wynikające z </w:t>
      </w:r>
      <w:r w:rsidR="00B05EAE">
        <w:rPr>
          <w:b w:val="0"/>
          <w:sz w:val="24"/>
          <w:szCs w:val="24"/>
          <w:u w:val="none"/>
        </w:rPr>
        <w:t xml:space="preserve">rozpoczętych inwestycji, </w:t>
      </w:r>
      <w:r>
        <w:rPr>
          <w:b w:val="0"/>
          <w:sz w:val="24"/>
          <w:szCs w:val="24"/>
          <w:u w:val="none"/>
        </w:rPr>
        <w:t>zawartych już umów lub przewidziane</w:t>
      </w:r>
      <w:r w:rsidR="00B86A66">
        <w:rPr>
          <w:b w:val="0"/>
          <w:sz w:val="24"/>
          <w:szCs w:val="24"/>
          <w:u w:val="none"/>
        </w:rPr>
        <w:t xml:space="preserve"> zadania </w:t>
      </w:r>
      <w:r w:rsidR="00086668">
        <w:rPr>
          <w:b w:val="0"/>
          <w:sz w:val="24"/>
          <w:szCs w:val="24"/>
          <w:u w:val="none"/>
        </w:rPr>
        <w:t xml:space="preserve"> do realizacji w latach 20</w:t>
      </w:r>
      <w:r w:rsidR="00CF2C69">
        <w:rPr>
          <w:b w:val="0"/>
          <w:sz w:val="24"/>
          <w:szCs w:val="24"/>
          <w:u w:val="none"/>
        </w:rPr>
        <w:t>20</w:t>
      </w:r>
      <w:r w:rsidR="00086668">
        <w:rPr>
          <w:b w:val="0"/>
          <w:sz w:val="24"/>
          <w:szCs w:val="24"/>
          <w:u w:val="none"/>
        </w:rPr>
        <w:t xml:space="preserve"> - 202</w:t>
      </w:r>
      <w:r w:rsidR="00CF2C69">
        <w:rPr>
          <w:b w:val="0"/>
          <w:sz w:val="24"/>
          <w:szCs w:val="24"/>
          <w:u w:val="none"/>
        </w:rPr>
        <w:t>3</w:t>
      </w:r>
      <w:r>
        <w:rPr>
          <w:b w:val="0"/>
          <w:sz w:val="24"/>
          <w:szCs w:val="24"/>
          <w:u w:val="none"/>
        </w:rPr>
        <w:t>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ramach przedsięwzięć obejmujących umowy, których realizacja w roku budżetowym i w latach następnych jest niezbędna do zapewnienia ciągłości działania jednostki i z których wynikające płatności wykraczają poza rok budżetowy nie wykazano umów zawartych na: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dostawę mediów (prąd, wodę, gaz, ciepło, odbiór ścieków),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usługi telekomunikacyjne (tel. stacjonarne komórkowe, </w:t>
      </w:r>
      <w:r w:rsidR="00F90FE4">
        <w:rPr>
          <w:b w:val="0"/>
          <w:sz w:val="24"/>
          <w:szCs w:val="24"/>
          <w:u w:val="none"/>
        </w:rPr>
        <w:t>Internet</w:t>
      </w:r>
      <w:r>
        <w:rPr>
          <w:b w:val="0"/>
          <w:sz w:val="24"/>
          <w:szCs w:val="24"/>
          <w:u w:val="none"/>
        </w:rPr>
        <w:t>, abonament RTV),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usługi serwisowania sprzętu biurowego,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ochronę obiektów,</w:t>
      </w:r>
    </w:p>
    <w:p w:rsidR="00F90FE4" w:rsidRDefault="00F90FE4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remont bieżący dróg,</w:t>
      </w:r>
    </w:p>
    <w:p w:rsidR="00A73FD6" w:rsidRDefault="00A73FD6">
      <w:pPr>
        <w:pStyle w:val="Tekstpodstawowy"/>
        <w:numPr>
          <w:ilvl w:val="0"/>
          <w:numId w:val="2"/>
        </w:numPr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ubezpieczenia majątku.</w:t>
      </w:r>
    </w:p>
    <w:p w:rsidR="00084872" w:rsidRPr="00A01D18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Wydatki majątkowe zaplanowano na przedsięwzięcia przewidziane w załączniku na 3 do uchwały w sprawie wieloletniej prognozy finansowej. </w:t>
      </w:r>
    </w:p>
    <w:p w:rsidR="002D14A2" w:rsidRDefault="002D14A2">
      <w:pPr>
        <w:pStyle w:val="Tekstpodstawowy"/>
        <w:rPr>
          <w:bCs/>
          <w:sz w:val="24"/>
          <w:szCs w:val="24"/>
          <w:u w:val="none"/>
        </w:rPr>
      </w:pPr>
    </w:p>
    <w:p w:rsidR="00802492" w:rsidRDefault="00802492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Przychody</w:t>
      </w:r>
      <w:r w:rsidR="00A73FD6">
        <w:rPr>
          <w:bCs/>
          <w:sz w:val="24"/>
          <w:szCs w:val="24"/>
          <w:u w:val="none"/>
        </w:rPr>
        <w:t>: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EC092F" w:rsidRDefault="0025546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Przez cały okres </w:t>
      </w:r>
      <w:r w:rsidR="00576847">
        <w:rPr>
          <w:b w:val="0"/>
          <w:sz w:val="24"/>
          <w:szCs w:val="24"/>
          <w:u w:val="none"/>
        </w:rPr>
        <w:t>zaplanowano przychodów z tytułu kredytów i pożyczek</w:t>
      </w:r>
      <w:r w:rsidR="0033549F">
        <w:rPr>
          <w:b w:val="0"/>
          <w:sz w:val="24"/>
          <w:szCs w:val="24"/>
          <w:u w:val="none"/>
        </w:rPr>
        <w:t xml:space="preserve"> w:</w:t>
      </w:r>
    </w:p>
    <w:p w:rsidR="0033549F" w:rsidRDefault="00302CF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</w:t>
      </w:r>
      <w:r w:rsidR="000673D3">
        <w:rPr>
          <w:b w:val="0"/>
          <w:sz w:val="24"/>
          <w:szCs w:val="24"/>
          <w:u w:val="none"/>
        </w:rPr>
        <w:t>20</w:t>
      </w:r>
      <w:r w:rsidR="001B7A4A">
        <w:rPr>
          <w:b w:val="0"/>
          <w:sz w:val="24"/>
          <w:szCs w:val="24"/>
          <w:u w:val="none"/>
        </w:rPr>
        <w:t xml:space="preserve"> r. – </w:t>
      </w:r>
      <w:r w:rsidR="007F3F7A">
        <w:rPr>
          <w:b w:val="0"/>
          <w:sz w:val="24"/>
          <w:szCs w:val="24"/>
          <w:u w:val="none"/>
        </w:rPr>
        <w:t>3.</w:t>
      </w:r>
      <w:r w:rsidR="000673D3">
        <w:rPr>
          <w:b w:val="0"/>
          <w:sz w:val="24"/>
          <w:szCs w:val="24"/>
          <w:u w:val="none"/>
        </w:rPr>
        <w:t>458.448,00</w:t>
      </w:r>
      <w:r w:rsidR="0033549F">
        <w:rPr>
          <w:b w:val="0"/>
          <w:sz w:val="24"/>
          <w:szCs w:val="24"/>
          <w:u w:val="none"/>
        </w:rPr>
        <w:t xml:space="preserve"> zł</w:t>
      </w:r>
      <w:r w:rsidR="001B7A4A">
        <w:rPr>
          <w:b w:val="0"/>
          <w:sz w:val="24"/>
          <w:szCs w:val="24"/>
          <w:u w:val="none"/>
        </w:rPr>
        <w:t>,</w:t>
      </w:r>
    </w:p>
    <w:p w:rsidR="001B7A4A" w:rsidRDefault="001B7A4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</w:t>
      </w:r>
      <w:r w:rsidR="007F3F7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202</w:t>
      </w:r>
      <w:r w:rsidR="000673D3">
        <w:rPr>
          <w:b w:val="0"/>
          <w:sz w:val="24"/>
          <w:szCs w:val="24"/>
          <w:u w:val="none"/>
        </w:rPr>
        <w:t>1</w:t>
      </w:r>
      <w:r>
        <w:rPr>
          <w:b w:val="0"/>
          <w:sz w:val="24"/>
          <w:szCs w:val="24"/>
          <w:u w:val="none"/>
        </w:rPr>
        <w:t xml:space="preserve"> r. – </w:t>
      </w:r>
      <w:r w:rsidR="000673D3">
        <w:rPr>
          <w:b w:val="0"/>
          <w:sz w:val="24"/>
          <w:szCs w:val="24"/>
          <w:u w:val="none"/>
        </w:rPr>
        <w:t>3.656.940,00</w:t>
      </w:r>
      <w:r>
        <w:rPr>
          <w:b w:val="0"/>
          <w:sz w:val="24"/>
          <w:szCs w:val="24"/>
          <w:u w:val="none"/>
        </w:rPr>
        <w:t xml:space="preserve"> zł</w:t>
      </w:r>
      <w:r w:rsidR="000673D3">
        <w:rPr>
          <w:b w:val="0"/>
          <w:sz w:val="24"/>
          <w:szCs w:val="24"/>
          <w:u w:val="none"/>
        </w:rPr>
        <w:t>,</w:t>
      </w:r>
    </w:p>
    <w:p w:rsidR="000673D3" w:rsidRDefault="000673D3">
      <w:pPr>
        <w:pStyle w:val="Tekstpodstawowy"/>
        <w:rPr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- 2022 r. -     931.780,00 zł.</w:t>
      </w:r>
    </w:p>
    <w:p w:rsidR="00576847" w:rsidRDefault="00576847">
      <w:pPr>
        <w:pStyle w:val="Tekstpodstawowy"/>
        <w:rPr>
          <w:bCs/>
          <w:sz w:val="24"/>
          <w:szCs w:val="24"/>
          <w:u w:val="none"/>
        </w:rPr>
      </w:pPr>
    </w:p>
    <w:p w:rsidR="0033549F" w:rsidRDefault="0033549F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Rozchody</w:t>
      </w:r>
      <w:r w:rsidR="00A73FD6">
        <w:rPr>
          <w:bCs/>
          <w:sz w:val="24"/>
          <w:szCs w:val="24"/>
          <w:u w:val="none"/>
        </w:rPr>
        <w:t>: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576847" w:rsidRDefault="00A01D18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Wydatki na </w:t>
      </w:r>
      <w:r w:rsidR="00576847">
        <w:rPr>
          <w:b w:val="0"/>
          <w:sz w:val="24"/>
          <w:szCs w:val="24"/>
          <w:u w:val="none"/>
        </w:rPr>
        <w:t>spłatę d</w:t>
      </w:r>
      <w:r w:rsidR="001B7A4A">
        <w:rPr>
          <w:b w:val="0"/>
          <w:sz w:val="24"/>
          <w:szCs w:val="24"/>
          <w:u w:val="none"/>
        </w:rPr>
        <w:t>ługu zaplanowano w okresie 20</w:t>
      </w:r>
      <w:r w:rsidR="000673D3">
        <w:rPr>
          <w:b w:val="0"/>
          <w:sz w:val="24"/>
          <w:szCs w:val="24"/>
          <w:u w:val="none"/>
        </w:rPr>
        <w:t>20</w:t>
      </w:r>
      <w:r w:rsidR="00606DAA">
        <w:rPr>
          <w:b w:val="0"/>
          <w:sz w:val="24"/>
          <w:szCs w:val="24"/>
          <w:u w:val="none"/>
        </w:rPr>
        <w:t>-</w:t>
      </w:r>
      <w:r w:rsidR="001B7A4A">
        <w:rPr>
          <w:b w:val="0"/>
          <w:sz w:val="24"/>
          <w:szCs w:val="24"/>
          <w:u w:val="none"/>
        </w:rPr>
        <w:t>203</w:t>
      </w:r>
      <w:r w:rsidR="000673D3">
        <w:rPr>
          <w:b w:val="0"/>
          <w:sz w:val="24"/>
          <w:szCs w:val="24"/>
          <w:u w:val="none"/>
        </w:rPr>
        <w:t>7</w:t>
      </w:r>
      <w:r w:rsidR="00576847">
        <w:rPr>
          <w:b w:val="0"/>
          <w:sz w:val="24"/>
          <w:szCs w:val="24"/>
          <w:u w:val="none"/>
        </w:rPr>
        <w:t xml:space="preserve"> następująco:</w:t>
      </w:r>
      <w:r w:rsidR="004E550F">
        <w:rPr>
          <w:b w:val="0"/>
          <w:sz w:val="24"/>
          <w:szCs w:val="24"/>
          <w:u w:val="none"/>
        </w:rPr>
        <w:t xml:space="preserve"> 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2020 r. – </w:t>
      </w:r>
      <w:r w:rsidR="000673D3">
        <w:rPr>
          <w:b w:val="0"/>
          <w:sz w:val="24"/>
          <w:szCs w:val="24"/>
          <w:u w:val="none"/>
        </w:rPr>
        <w:t xml:space="preserve">   985.986,00</w:t>
      </w:r>
      <w:r w:rsidR="00576847">
        <w:rPr>
          <w:b w:val="0"/>
          <w:sz w:val="24"/>
          <w:szCs w:val="24"/>
          <w:u w:val="none"/>
        </w:rPr>
        <w:t xml:space="preserve">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2021 r. – </w:t>
      </w:r>
      <w:r w:rsidR="007F3F7A">
        <w:rPr>
          <w:b w:val="0"/>
          <w:sz w:val="24"/>
          <w:szCs w:val="24"/>
          <w:u w:val="none"/>
        </w:rPr>
        <w:t>1.1</w:t>
      </w:r>
      <w:r>
        <w:rPr>
          <w:b w:val="0"/>
          <w:sz w:val="24"/>
          <w:szCs w:val="24"/>
          <w:u w:val="none"/>
        </w:rPr>
        <w:t>8</w:t>
      </w:r>
      <w:r w:rsidR="00576847">
        <w:rPr>
          <w:b w:val="0"/>
          <w:sz w:val="24"/>
          <w:szCs w:val="24"/>
          <w:u w:val="none"/>
        </w:rPr>
        <w:t>0.000,00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2022 r. – 1.</w:t>
      </w:r>
      <w:r w:rsidR="007F3F7A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>4</w:t>
      </w:r>
      <w:r w:rsidR="00576847">
        <w:rPr>
          <w:b w:val="0"/>
          <w:sz w:val="24"/>
          <w:szCs w:val="24"/>
          <w:u w:val="none"/>
        </w:rPr>
        <w:t>0.000,00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2023 r. – 1.</w:t>
      </w:r>
      <w:r w:rsidR="007F3F7A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4</w:t>
      </w:r>
      <w:r w:rsidR="00576847">
        <w:rPr>
          <w:b w:val="0"/>
          <w:sz w:val="24"/>
          <w:szCs w:val="24"/>
          <w:u w:val="none"/>
        </w:rPr>
        <w:t>0.000,00 zł,</w:t>
      </w:r>
    </w:p>
    <w:p w:rsidR="00576847" w:rsidRDefault="00576847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2024</w:t>
      </w:r>
      <w:r w:rsidR="001B7A4A">
        <w:rPr>
          <w:b w:val="0"/>
          <w:sz w:val="24"/>
          <w:szCs w:val="24"/>
          <w:u w:val="none"/>
        </w:rPr>
        <w:t xml:space="preserve"> r. – 1.</w:t>
      </w:r>
      <w:r w:rsidR="007F3F7A">
        <w:rPr>
          <w:b w:val="0"/>
          <w:sz w:val="24"/>
          <w:szCs w:val="24"/>
          <w:u w:val="none"/>
        </w:rPr>
        <w:t>7</w:t>
      </w:r>
      <w:r w:rsidR="001B7A4A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>0.000,00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2025 r. – 1.</w:t>
      </w:r>
      <w:r w:rsidR="005E3248">
        <w:rPr>
          <w:b w:val="0"/>
          <w:sz w:val="24"/>
          <w:szCs w:val="24"/>
          <w:u w:val="none"/>
        </w:rPr>
        <w:t>7</w:t>
      </w:r>
      <w:r w:rsidR="00576847">
        <w:rPr>
          <w:b w:val="0"/>
          <w:sz w:val="24"/>
          <w:szCs w:val="24"/>
          <w:u w:val="none"/>
        </w:rPr>
        <w:t>00.000,00 zł,</w:t>
      </w:r>
    </w:p>
    <w:p w:rsidR="00576847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2026 r. – 1.</w:t>
      </w:r>
      <w:r w:rsidR="005E3248">
        <w:rPr>
          <w:b w:val="0"/>
          <w:sz w:val="24"/>
          <w:szCs w:val="24"/>
          <w:u w:val="none"/>
        </w:rPr>
        <w:t>7</w:t>
      </w:r>
      <w:r w:rsidR="00576847">
        <w:rPr>
          <w:b w:val="0"/>
          <w:sz w:val="24"/>
          <w:szCs w:val="24"/>
          <w:u w:val="none"/>
        </w:rPr>
        <w:t>00.000,00 zł,</w:t>
      </w:r>
    </w:p>
    <w:p w:rsidR="00576847" w:rsidRDefault="00576847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2027 r. </w:t>
      </w:r>
      <w:r w:rsidR="00606DAA">
        <w:rPr>
          <w:b w:val="0"/>
          <w:sz w:val="24"/>
          <w:szCs w:val="24"/>
          <w:u w:val="none"/>
        </w:rPr>
        <w:t>–</w:t>
      </w:r>
      <w:r>
        <w:rPr>
          <w:b w:val="0"/>
          <w:sz w:val="24"/>
          <w:szCs w:val="24"/>
          <w:u w:val="none"/>
        </w:rPr>
        <w:t xml:space="preserve"> </w:t>
      </w:r>
      <w:r w:rsidR="001B7A4A">
        <w:rPr>
          <w:b w:val="0"/>
          <w:sz w:val="24"/>
          <w:szCs w:val="24"/>
          <w:u w:val="none"/>
        </w:rPr>
        <w:t>1.</w:t>
      </w:r>
      <w:r w:rsidR="005E3248">
        <w:rPr>
          <w:b w:val="0"/>
          <w:sz w:val="24"/>
          <w:szCs w:val="24"/>
          <w:u w:val="none"/>
        </w:rPr>
        <w:t>7</w:t>
      </w:r>
      <w:r w:rsidR="00606DAA">
        <w:rPr>
          <w:b w:val="0"/>
          <w:sz w:val="24"/>
          <w:szCs w:val="24"/>
          <w:u w:val="none"/>
        </w:rPr>
        <w:t>00.000,00 zł,</w:t>
      </w:r>
    </w:p>
    <w:p w:rsidR="00606DA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2028 r. – 1.</w:t>
      </w:r>
      <w:r w:rsidR="005E3248">
        <w:rPr>
          <w:b w:val="0"/>
          <w:sz w:val="24"/>
          <w:szCs w:val="24"/>
          <w:u w:val="none"/>
        </w:rPr>
        <w:t>7</w:t>
      </w:r>
      <w:r w:rsidR="00606DAA">
        <w:rPr>
          <w:b w:val="0"/>
          <w:sz w:val="24"/>
          <w:szCs w:val="24"/>
          <w:u w:val="none"/>
        </w:rPr>
        <w:t>00.000,00 zł,</w:t>
      </w:r>
    </w:p>
    <w:p w:rsidR="00606DA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2029 r. – 1.</w:t>
      </w:r>
      <w:r w:rsidR="005E3248">
        <w:rPr>
          <w:b w:val="0"/>
          <w:sz w:val="24"/>
          <w:szCs w:val="24"/>
          <w:u w:val="none"/>
        </w:rPr>
        <w:t>7</w:t>
      </w:r>
      <w:r w:rsidR="00606DAA">
        <w:rPr>
          <w:b w:val="0"/>
          <w:sz w:val="24"/>
          <w:szCs w:val="24"/>
          <w:u w:val="none"/>
        </w:rPr>
        <w:t>00.000,00 zł,</w:t>
      </w:r>
    </w:p>
    <w:p w:rsidR="00606DA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2030 r. – 1.</w:t>
      </w:r>
      <w:r w:rsidR="005E3248">
        <w:rPr>
          <w:b w:val="0"/>
          <w:sz w:val="24"/>
          <w:szCs w:val="24"/>
          <w:u w:val="none"/>
        </w:rPr>
        <w:t>796.975,00</w:t>
      </w:r>
      <w:r>
        <w:rPr>
          <w:b w:val="0"/>
          <w:sz w:val="24"/>
          <w:szCs w:val="24"/>
          <w:u w:val="none"/>
        </w:rPr>
        <w:t xml:space="preserve"> zł,</w:t>
      </w:r>
    </w:p>
    <w:p w:rsidR="001B7A4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3031 r. – 1.</w:t>
      </w:r>
      <w:r w:rsidR="005E3248">
        <w:rPr>
          <w:b w:val="0"/>
          <w:sz w:val="24"/>
          <w:szCs w:val="24"/>
          <w:u w:val="none"/>
        </w:rPr>
        <w:t>220.000</w:t>
      </w:r>
      <w:r>
        <w:rPr>
          <w:b w:val="0"/>
          <w:sz w:val="24"/>
          <w:szCs w:val="24"/>
          <w:u w:val="none"/>
        </w:rPr>
        <w:t>,00 zł,</w:t>
      </w:r>
    </w:p>
    <w:p w:rsidR="001B7A4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3032 r. – 1.</w:t>
      </w:r>
      <w:r w:rsidR="005E3248">
        <w:rPr>
          <w:b w:val="0"/>
          <w:sz w:val="24"/>
          <w:szCs w:val="24"/>
          <w:u w:val="none"/>
        </w:rPr>
        <w:t>400.000</w:t>
      </w:r>
      <w:r>
        <w:rPr>
          <w:b w:val="0"/>
          <w:sz w:val="24"/>
          <w:szCs w:val="24"/>
          <w:u w:val="none"/>
        </w:rPr>
        <w:t>,00 zł,</w:t>
      </w:r>
    </w:p>
    <w:p w:rsidR="001B7A4A" w:rsidRDefault="001B7A4A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3033 r. – </w:t>
      </w:r>
      <w:r w:rsidR="005E3248">
        <w:rPr>
          <w:b w:val="0"/>
          <w:sz w:val="24"/>
          <w:szCs w:val="24"/>
          <w:u w:val="none"/>
        </w:rPr>
        <w:t>1.585.783,20</w:t>
      </w:r>
      <w:r>
        <w:rPr>
          <w:b w:val="0"/>
          <w:sz w:val="24"/>
          <w:szCs w:val="24"/>
          <w:u w:val="none"/>
        </w:rPr>
        <w:t xml:space="preserve"> zł</w:t>
      </w:r>
      <w:r w:rsidR="000673D3">
        <w:rPr>
          <w:b w:val="0"/>
          <w:sz w:val="24"/>
          <w:szCs w:val="24"/>
          <w:u w:val="none"/>
        </w:rPr>
        <w:t>,</w:t>
      </w:r>
    </w:p>
    <w:p w:rsidR="000673D3" w:rsidRDefault="000673D3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3034 r. – 1.700.000,00 zł,</w:t>
      </w:r>
    </w:p>
    <w:p w:rsidR="000673D3" w:rsidRDefault="000673D3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3035 r. – 1.700.000,00 zł,</w:t>
      </w:r>
    </w:p>
    <w:p w:rsidR="000673D3" w:rsidRDefault="00F517D4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3036 r. – 1.700.000,00 zł,</w:t>
      </w:r>
    </w:p>
    <w:p w:rsidR="00F517D4" w:rsidRDefault="00F517D4" w:rsidP="00A01D1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3037 r. – 1.633.572,66 zł.</w:t>
      </w:r>
    </w:p>
    <w:p w:rsidR="00576847" w:rsidRDefault="00576847" w:rsidP="00A01D18">
      <w:pPr>
        <w:pStyle w:val="Tekstpodstawowy"/>
        <w:rPr>
          <w:b w:val="0"/>
          <w:sz w:val="24"/>
          <w:szCs w:val="24"/>
          <w:u w:val="none"/>
        </w:rPr>
      </w:pPr>
    </w:p>
    <w:p w:rsidR="00A01D18" w:rsidRDefault="00A01D18">
      <w:pPr>
        <w:pStyle w:val="Tekstpodstawowy"/>
        <w:rPr>
          <w:bCs/>
          <w:sz w:val="24"/>
          <w:szCs w:val="24"/>
          <w:u w:val="none"/>
        </w:rPr>
      </w:pP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Wynik budżetu: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Pozycja wynik budżetu jest różnicą pomiędzy pozycjami I „Dochody” a pozycja II „Wydatki”.</w:t>
      </w:r>
    </w:p>
    <w:p w:rsidR="00EA66D2" w:rsidRDefault="00EA66D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Planowany wynik budżetowy przedstawia się następująco:</w:t>
      </w:r>
    </w:p>
    <w:p w:rsidR="00EA66D2" w:rsidRDefault="00657CD3" w:rsidP="003A0B6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</w:t>
      </w:r>
      <w:r w:rsidR="00F517D4">
        <w:rPr>
          <w:b w:val="0"/>
          <w:sz w:val="24"/>
          <w:szCs w:val="24"/>
          <w:u w:val="none"/>
        </w:rPr>
        <w:t>20</w:t>
      </w:r>
      <w:r>
        <w:rPr>
          <w:b w:val="0"/>
          <w:sz w:val="24"/>
          <w:szCs w:val="24"/>
          <w:u w:val="none"/>
        </w:rPr>
        <w:t xml:space="preserve"> r. niedobór</w:t>
      </w:r>
      <w:r w:rsidR="00606DAA">
        <w:rPr>
          <w:b w:val="0"/>
          <w:sz w:val="24"/>
          <w:szCs w:val="24"/>
          <w:u w:val="none"/>
        </w:rPr>
        <w:t xml:space="preserve"> w kwocie – </w:t>
      </w:r>
      <w:r>
        <w:rPr>
          <w:b w:val="0"/>
          <w:sz w:val="24"/>
          <w:szCs w:val="24"/>
          <w:u w:val="none"/>
        </w:rPr>
        <w:t xml:space="preserve"> </w:t>
      </w:r>
      <w:r w:rsidR="005872A7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2.</w:t>
      </w:r>
      <w:r w:rsidR="005E3248">
        <w:rPr>
          <w:b w:val="0"/>
          <w:sz w:val="24"/>
          <w:szCs w:val="24"/>
          <w:u w:val="none"/>
        </w:rPr>
        <w:t>4</w:t>
      </w:r>
      <w:r w:rsidR="00F517D4">
        <w:rPr>
          <w:b w:val="0"/>
          <w:sz w:val="24"/>
          <w:szCs w:val="24"/>
          <w:u w:val="none"/>
        </w:rPr>
        <w:t>72.462,00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F517D4" w:rsidRDefault="00F517D4" w:rsidP="003A0B6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- 2021 r. niedobór w kwocie -   </w:t>
      </w:r>
      <w:r w:rsidR="005872A7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2.476.940,00 zł,</w:t>
      </w:r>
    </w:p>
    <w:p w:rsidR="00F517D4" w:rsidRDefault="00F517D4" w:rsidP="003A0B6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- 2022 r. nadwyżkę w kwocie -    </w:t>
      </w:r>
      <w:r w:rsidR="005872A7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708.220,00 zł</w:t>
      </w:r>
      <w:r w:rsidR="005872A7">
        <w:rPr>
          <w:b w:val="0"/>
          <w:sz w:val="24"/>
          <w:szCs w:val="24"/>
          <w:u w:val="none"/>
        </w:rPr>
        <w:t>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 w:rsidR="00657CD3">
        <w:rPr>
          <w:b w:val="0"/>
          <w:sz w:val="24"/>
          <w:szCs w:val="24"/>
          <w:u w:val="none"/>
        </w:rPr>
        <w:t>202</w:t>
      </w:r>
      <w:r w:rsidR="005E3248">
        <w:rPr>
          <w:b w:val="0"/>
          <w:sz w:val="24"/>
          <w:szCs w:val="24"/>
          <w:u w:val="none"/>
        </w:rPr>
        <w:t>3</w:t>
      </w:r>
      <w:r w:rsidR="00657CD3">
        <w:rPr>
          <w:b w:val="0"/>
          <w:sz w:val="24"/>
          <w:szCs w:val="24"/>
          <w:u w:val="none"/>
        </w:rPr>
        <w:t xml:space="preserve"> r. nadwyżka w kwocie – 1.</w:t>
      </w:r>
      <w:r w:rsidR="005E3248">
        <w:rPr>
          <w:b w:val="0"/>
          <w:sz w:val="24"/>
          <w:szCs w:val="24"/>
          <w:u w:val="none"/>
        </w:rPr>
        <w:t>740</w:t>
      </w:r>
      <w:r>
        <w:rPr>
          <w:b w:val="0"/>
          <w:sz w:val="24"/>
          <w:szCs w:val="24"/>
          <w:u w:val="none"/>
        </w:rPr>
        <w:t>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- 2024</w:t>
      </w:r>
      <w:r w:rsidR="00EA66D2">
        <w:rPr>
          <w:b w:val="0"/>
          <w:sz w:val="24"/>
          <w:szCs w:val="24"/>
          <w:u w:val="none"/>
        </w:rPr>
        <w:t xml:space="preserve"> </w:t>
      </w:r>
      <w:r w:rsidR="00657CD3">
        <w:rPr>
          <w:b w:val="0"/>
          <w:sz w:val="24"/>
          <w:szCs w:val="24"/>
          <w:u w:val="none"/>
        </w:rPr>
        <w:t>r. nadwyżka w kwocie – 1.</w:t>
      </w:r>
      <w:r w:rsidR="005E3248">
        <w:rPr>
          <w:b w:val="0"/>
          <w:sz w:val="24"/>
          <w:szCs w:val="24"/>
          <w:u w:val="none"/>
        </w:rPr>
        <w:t>7</w:t>
      </w:r>
      <w:r w:rsidR="00657CD3">
        <w:rPr>
          <w:b w:val="0"/>
          <w:sz w:val="24"/>
          <w:szCs w:val="24"/>
          <w:u w:val="none"/>
        </w:rPr>
        <w:t>6</w:t>
      </w:r>
      <w:r>
        <w:rPr>
          <w:b w:val="0"/>
          <w:sz w:val="24"/>
          <w:szCs w:val="24"/>
          <w:u w:val="none"/>
        </w:rPr>
        <w:t>0.000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</w:t>
      </w:r>
      <w:r w:rsidR="00657CD3">
        <w:rPr>
          <w:b w:val="0"/>
          <w:sz w:val="24"/>
          <w:szCs w:val="24"/>
          <w:u w:val="none"/>
        </w:rPr>
        <w:t>5 r. nadwyżka w kwocie – 1.</w:t>
      </w:r>
      <w:r w:rsidR="005E3248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- 2026</w:t>
      </w:r>
      <w:r w:rsidR="00EA66D2">
        <w:rPr>
          <w:b w:val="0"/>
          <w:sz w:val="24"/>
          <w:szCs w:val="24"/>
          <w:u w:val="none"/>
        </w:rPr>
        <w:t xml:space="preserve"> </w:t>
      </w:r>
      <w:r w:rsidR="00657CD3">
        <w:rPr>
          <w:b w:val="0"/>
          <w:sz w:val="24"/>
          <w:szCs w:val="24"/>
          <w:u w:val="none"/>
        </w:rPr>
        <w:t>r. nadwyżka w kwocie – 1.</w:t>
      </w:r>
      <w:r w:rsidR="005E3248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- 2027</w:t>
      </w:r>
      <w:r w:rsidR="00EA66D2">
        <w:rPr>
          <w:b w:val="0"/>
          <w:sz w:val="24"/>
          <w:szCs w:val="24"/>
          <w:u w:val="none"/>
        </w:rPr>
        <w:t xml:space="preserve"> r. nadwyż</w:t>
      </w:r>
      <w:r>
        <w:rPr>
          <w:b w:val="0"/>
          <w:sz w:val="24"/>
          <w:szCs w:val="24"/>
          <w:u w:val="none"/>
        </w:rPr>
        <w:t>ka w kwocie – 1</w:t>
      </w:r>
      <w:r w:rsidR="00657CD3">
        <w:rPr>
          <w:b w:val="0"/>
          <w:sz w:val="24"/>
          <w:szCs w:val="24"/>
          <w:u w:val="none"/>
        </w:rPr>
        <w:t>.</w:t>
      </w:r>
      <w:r w:rsidR="005E3248">
        <w:rPr>
          <w:b w:val="0"/>
          <w:sz w:val="24"/>
          <w:szCs w:val="24"/>
          <w:u w:val="none"/>
        </w:rPr>
        <w:t>7</w:t>
      </w:r>
      <w:r w:rsidR="00EA66D2"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 w:rsidR="00EA66D2">
        <w:rPr>
          <w:b w:val="0"/>
          <w:sz w:val="24"/>
          <w:szCs w:val="24"/>
          <w:u w:val="none"/>
        </w:rPr>
        <w:t xml:space="preserve"> zł,</w:t>
      </w:r>
    </w:p>
    <w:p w:rsidR="00EA66D2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- 2028</w:t>
      </w:r>
      <w:r w:rsidR="00EA66D2">
        <w:rPr>
          <w:b w:val="0"/>
          <w:sz w:val="24"/>
          <w:szCs w:val="24"/>
          <w:u w:val="none"/>
        </w:rPr>
        <w:t xml:space="preserve"> </w:t>
      </w:r>
      <w:r w:rsidR="00657CD3">
        <w:rPr>
          <w:b w:val="0"/>
          <w:sz w:val="24"/>
          <w:szCs w:val="24"/>
          <w:u w:val="none"/>
        </w:rPr>
        <w:t>r. nadwyżka w kwocie – 1.</w:t>
      </w:r>
      <w:r w:rsidR="005E3248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>
        <w:rPr>
          <w:b w:val="0"/>
          <w:sz w:val="24"/>
          <w:szCs w:val="24"/>
          <w:u w:val="none"/>
        </w:rPr>
        <w:t xml:space="preserve"> zł,</w:t>
      </w:r>
    </w:p>
    <w:p w:rsidR="00606DAA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</w:t>
      </w:r>
      <w:r w:rsidR="00657CD3">
        <w:rPr>
          <w:b w:val="0"/>
          <w:sz w:val="24"/>
          <w:szCs w:val="24"/>
          <w:u w:val="none"/>
        </w:rPr>
        <w:t xml:space="preserve"> 2029 r. nadwyżka w kwocie – 1.</w:t>
      </w:r>
      <w:r w:rsidR="005E3248">
        <w:rPr>
          <w:b w:val="0"/>
          <w:sz w:val="24"/>
          <w:szCs w:val="24"/>
          <w:u w:val="none"/>
        </w:rPr>
        <w:t>7</w:t>
      </w:r>
      <w:r>
        <w:rPr>
          <w:b w:val="0"/>
          <w:sz w:val="24"/>
          <w:szCs w:val="24"/>
          <w:u w:val="none"/>
        </w:rPr>
        <w:t>00.000</w:t>
      </w:r>
      <w:r w:rsidR="003A0B64">
        <w:rPr>
          <w:b w:val="0"/>
          <w:sz w:val="24"/>
          <w:szCs w:val="24"/>
          <w:u w:val="none"/>
        </w:rPr>
        <w:t>,00</w:t>
      </w:r>
      <w:r>
        <w:rPr>
          <w:b w:val="0"/>
          <w:sz w:val="24"/>
          <w:szCs w:val="24"/>
          <w:u w:val="none"/>
        </w:rPr>
        <w:t xml:space="preserve"> zł,</w:t>
      </w:r>
    </w:p>
    <w:p w:rsidR="00606DAA" w:rsidRDefault="00606DA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- 2030 r. nadwyżka w kwoci</w:t>
      </w:r>
      <w:r w:rsidR="00657CD3">
        <w:rPr>
          <w:b w:val="0"/>
          <w:sz w:val="24"/>
          <w:szCs w:val="24"/>
          <w:u w:val="none"/>
        </w:rPr>
        <w:t>e – 1.</w:t>
      </w:r>
      <w:r w:rsidR="00F517D4">
        <w:rPr>
          <w:b w:val="0"/>
          <w:sz w:val="24"/>
          <w:szCs w:val="24"/>
          <w:u w:val="none"/>
        </w:rPr>
        <w:t xml:space="preserve">796.975,00 </w:t>
      </w:r>
      <w:r w:rsidR="00657CD3">
        <w:rPr>
          <w:b w:val="0"/>
          <w:sz w:val="24"/>
          <w:szCs w:val="24"/>
          <w:u w:val="none"/>
        </w:rPr>
        <w:t>zł,</w:t>
      </w:r>
    </w:p>
    <w:p w:rsidR="00657CD3" w:rsidRDefault="00657CD3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- 2031 r. nadwyżka w kwocie – 1.</w:t>
      </w:r>
      <w:r w:rsidR="00F517D4">
        <w:rPr>
          <w:b w:val="0"/>
          <w:sz w:val="24"/>
          <w:szCs w:val="24"/>
          <w:u w:val="none"/>
        </w:rPr>
        <w:t>220.000,00</w:t>
      </w:r>
      <w:r>
        <w:rPr>
          <w:b w:val="0"/>
          <w:sz w:val="24"/>
          <w:szCs w:val="24"/>
          <w:u w:val="none"/>
        </w:rPr>
        <w:t xml:space="preserve"> zł,</w:t>
      </w:r>
    </w:p>
    <w:p w:rsidR="00657CD3" w:rsidRDefault="00657CD3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- 2032 r. nadwyżka w kwocie – 1.</w:t>
      </w:r>
      <w:r w:rsidR="00F517D4">
        <w:rPr>
          <w:b w:val="0"/>
          <w:sz w:val="24"/>
          <w:szCs w:val="24"/>
          <w:u w:val="none"/>
        </w:rPr>
        <w:t>400.000,00</w:t>
      </w:r>
      <w:r>
        <w:rPr>
          <w:b w:val="0"/>
          <w:sz w:val="24"/>
          <w:szCs w:val="24"/>
          <w:u w:val="none"/>
        </w:rPr>
        <w:t xml:space="preserve"> zł,</w:t>
      </w:r>
    </w:p>
    <w:p w:rsidR="00657CD3" w:rsidRDefault="00657CD3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- 2033 r. nadwyżka w kwocie -  </w:t>
      </w:r>
      <w:r w:rsidR="005E3248">
        <w:rPr>
          <w:b w:val="0"/>
          <w:sz w:val="24"/>
          <w:szCs w:val="24"/>
          <w:u w:val="none"/>
        </w:rPr>
        <w:t>1.585.</w:t>
      </w:r>
      <w:r w:rsidR="00F517D4">
        <w:rPr>
          <w:b w:val="0"/>
          <w:sz w:val="24"/>
          <w:szCs w:val="24"/>
          <w:u w:val="none"/>
        </w:rPr>
        <w:t>783,20</w:t>
      </w:r>
      <w:r>
        <w:rPr>
          <w:b w:val="0"/>
          <w:sz w:val="24"/>
          <w:szCs w:val="24"/>
          <w:u w:val="none"/>
        </w:rPr>
        <w:t xml:space="preserve"> zł</w:t>
      </w:r>
      <w:r w:rsidR="00F517D4">
        <w:rPr>
          <w:b w:val="0"/>
          <w:sz w:val="24"/>
          <w:szCs w:val="24"/>
          <w:u w:val="none"/>
        </w:rPr>
        <w:t>,</w:t>
      </w:r>
    </w:p>
    <w:p w:rsidR="00F517D4" w:rsidRDefault="00F517D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- 2034 r. nadwyżkę w kwocie – 1.700.000,00 zł,</w:t>
      </w:r>
    </w:p>
    <w:p w:rsidR="00F517D4" w:rsidRDefault="00F517D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- 2035 r. nadwyżkę w kwocie – 1.700.000,00 zł,</w:t>
      </w:r>
    </w:p>
    <w:p w:rsidR="00F517D4" w:rsidRDefault="00F517D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- 2036 r. nadwyżkę w kwocie – 1.700.000,00 zł,</w:t>
      </w:r>
    </w:p>
    <w:p w:rsidR="00F517D4" w:rsidRDefault="00F517D4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- 2037 r. nadwyżkę w kwocie – 1.633.572,66 zł.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606DAA" w:rsidRDefault="00606DAA">
      <w:pPr>
        <w:pStyle w:val="Tekstpodstawowy"/>
        <w:rPr>
          <w:bCs/>
          <w:sz w:val="24"/>
          <w:szCs w:val="24"/>
          <w:u w:val="none"/>
        </w:rPr>
      </w:pPr>
    </w:p>
    <w:p w:rsidR="00A73FD6" w:rsidRDefault="00606DAA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Nadwyżkę przeznacza się na spłatę kredytów i pożyczek.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F517D4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W związku z przepisami art. 89 ust 1 ustawy o finansach publicznych przewiduje się, że </w:t>
      </w:r>
      <w:r>
        <w:rPr>
          <w:b w:val="0"/>
          <w:sz w:val="24"/>
          <w:szCs w:val="24"/>
          <w:u w:val="none"/>
        </w:rPr>
        <w:br/>
        <w:t>w przypadku planowania w danym roku</w:t>
      </w:r>
      <w:r w:rsidR="00F517D4">
        <w:rPr>
          <w:b w:val="0"/>
          <w:sz w:val="24"/>
          <w:szCs w:val="24"/>
          <w:u w:val="none"/>
        </w:rPr>
        <w:t xml:space="preserve"> zaciągnięcia</w:t>
      </w:r>
      <w:r>
        <w:rPr>
          <w:b w:val="0"/>
          <w:sz w:val="24"/>
          <w:szCs w:val="24"/>
          <w:u w:val="none"/>
        </w:rPr>
        <w:t xml:space="preserve"> pożyczki, kredytu, muszą być one </w:t>
      </w:r>
      <w:r w:rsidR="00F517D4">
        <w:rPr>
          <w:b w:val="0"/>
          <w:sz w:val="24"/>
          <w:szCs w:val="24"/>
          <w:u w:val="none"/>
        </w:rPr>
        <w:t>przeznaczone na:</w:t>
      </w:r>
    </w:p>
    <w:p w:rsidR="00D06B9E" w:rsidRDefault="00F517D4" w:rsidP="00D06B9E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 w:rsidR="00D06B9E">
        <w:rPr>
          <w:b w:val="0"/>
          <w:sz w:val="24"/>
          <w:szCs w:val="24"/>
          <w:u w:val="none"/>
        </w:rPr>
        <w:tab/>
      </w:r>
      <w:r w:rsidR="00A73FD6">
        <w:rPr>
          <w:b w:val="0"/>
          <w:sz w:val="24"/>
          <w:szCs w:val="24"/>
          <w:u w:val="none"/>
        </w:rPr>
        <w:t>pokry</w:t>
      </w:r>
      <w:r w:rsidR="00F634E9">
        <w:rPr>
          <w:b w:val="0"/>
          <w:sz w:val="24"/>
          <w:szCs w:val="24"/>
          <w:u w:val="none"/>
        </w:rPr>
        <w:t>te</w:t>
      </w:r>
      <w:r w:rsidR="00A73FD6">
        <w:rPr>
          <w:b w:val="0"/>
          <w:sz w:val="24"/>
          <w:szCs w:val="24"/>
          <w:u w:val="none"/>
        </w:rPr>
        <w:t xml:space="preserve"> </w:t>
      </w:r>
      <w:r w:rsidR="00D06B9E">
        <w:rPr>
          <w:b w:val="0"/>
          <w:sz w:val="24"/>
          <w:szCs w:val="24"/>
          <w:u w:val="none"/>
        </w:rPr>
        <w:t>występującego w ciągu roku przejściowego deficytu budżetu gminy,</w:t>
      </w:r>
    </w:p>
    <w:p w:rsidR="00D06B9E" w:rsidRDefault="00D06B9E" w:rsidP="00D06B9E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finansowanie planowanego deficytu budżetu gminy,</w:t>
      </w:r>
    </w:p>
    <w:p w:rsidR="00D06B9E" w:rsidRDefault="00D06B9E" w:rsidP="00D06B9E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spłatę wcześniej zaciągniętych zobowiązań z tytułu kredytów i pożyczek,</w:t>
      </w:r>
    </w:p>
    <w:p w:rsidR="00D06B9E" w:rsidRDefault="00D06B9E" w:rsidP="00D06B9E">
      <w:pPr>
        <w:pStyle w:val="Tekstpodstawowy"/>
        <w:ind w:left="284" w:hanging="284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</w:t>
      </w:r>
      <w:r>
        <w:rPr>
          <w:b w:val="0"/>
          <w:sz w:val="24"/>
          <w:szCs w:val="24"/>
          <w:u w:val="none"/>
        </w:rPr>
        <w:tab/>
        <w:t>wyprzedzające finansowanie działań finansowych ze środków pochodzących z budżetu UE.</w:t>
      </w:r>
    </w:p>
    <w:p w:rsidR="00D06B9E" w:rsidRDefault="00D06B9E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Kwota długu, sposób jego sfinansowania i relacja</w:t>
      </w:r>
      <w:r w:rsidR="00435938">
        <w:rPr>
          <w:bCs/>
          <w:sz w:val="24"/>
          <w:szCs w:val="24"/>
          <w:u w:val="none"/>
        </w:rPr>
        <w:t>,</w:t>
      </w:r>
      <w:r>
        <w:rPr>
          <w:bCs/>
          <w:sz w:val="24"/>
          <w:szCs w:val="24"/>
          <w:u w:val="none"/>
        </w:rPr>
        <w:t xml:space="preserve"> o której mowa w art. 243 ustawy </w:t>
      </w:r>
      <w:r w:rsidR="00FC6DA5">
        <w:rPr>
          <w:bCs/>
          <w:sz w:val="24"/>
          <w:szCs w:val="24"/>
          <w:u w:val="none"/>
        </w:rPr>
        <w:br/>
      </w:r>
      <w:r>
        <w:rPr>
          <w:bCs/>
          <w:sz w:val="24"/>
          <w:szCs w:val="24"/>
          <w:u w:val="none"/>
        </w:rPr>
        <w:t>o finansach publicznych.</w:t>
      </w: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</w:p>
    <w:p w:rsidR="00A73FD6" w:rsidRDefault="00A73FD6">
      <w:pPr>
        <w:pStyle w:val="Tekstpodstawowy"/>
        <w:rPr>
          <w:bCs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Kwota wykazana jako dług na koniec każdego roku jest wynikiem działania: dług z poprzedniego roku + zaciągany dług – spłata długu. </w:t>
      </w: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</w:p>
    <w:p w:rsidR="00A73FD6" w:rsidRDefault="00A73FD6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lastRenderedPageBreak/>
        <w:t>Sposób finansowania długu – przyjmuje się, że dług (jego spłata) jest finansowana w pierwszej kolejności z nadwyżki budżetowej, wolnych środków, spłacanych pożyczek oraz nadwyżki z lat poprzednich</w:t>
      </w:r>
      <w:r w:rsidR="00FD4754">
        <w:rPr>
          <w:b w:val="0"/>
          <w:sz w:val="24"/>
          <w:szCs w:val="24"/>
          <w:u w:val="none"/>
        </w:rPr>
        <w:t>.</w:t>
      </w:r>
      <w:r w:rsidR="00F90FE4">
        <w:rPr>
          <w:b w:val="0"/>
          <w:sz w:val="24"/>
          <w:szCs w:val="24"/>
          <w:u w:val="none"/>
        </w:rPr>
        <w:t xml:space="preserve"> W następnej kolejności dług finansuje się nowo zaciągniętym długiem. </w:t>
      </w:r>
    </w:p>
    <w:p w:rsidR="008046EF" w:rsidRDefault="008046EF" w:rsidP="000D48C8">
      <w:pPr>
        <w:pStyle w:val="Tekstpodstawowy"/>
        <w:rPr>
          <w:b w:val="0"/>
          <w:sz w:val="24"/>
          <w:szCs w:val="24"/>
          <w:u w:val="none"/>
        </w:rPr>
      </w:pP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Planowany wskaźnik spłaty zobowiązań w porównaniu do maksymalnego dopuszczalnego wskaźnika, przedstawia się następująco: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2020 r. – planowany wskaźnik </w:t>
      </w:r>
      <w:r w:rsidR="00D06B9E">
        <w:rPr>
          <w:b w:val="0"/>
          <w:sz w:val="24"/>
          <w:szCs w:val="24"/>
          <w:u w:val="none"/>
        </w:rPr>
        <w:t>7,0</w:t>
      </w:r>
      <w:r w:rsidR="00E04FC1">
        <w:rPr>
          <w:b w:val="0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11,58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2021 r. – planowany wskaźnik </w:t>
      </w:r>
      <w:r w:rsidR="00D06B9E">
        <w:rPr>
          <w:b w:val="0"/>
          <w:sz w:val="24"/>
          <w:szCs w:val="24"/>
          <w:u w:val="none"/>
        </w:rPr>
        <w:t>7,43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</w:t>
      </w:r>
      <w:r w:rsidR="00E04FC1">
        <w:rPr>
          <w:b w:val="0"/>
          <w:sz w:val="24"/>
          <w:szCs w:val="24"/>
          <w:u w:val="none"/>
        </w:rPr>
        <w:t>2,39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2022 r. – planowany wskaźnik </w:t>
      </w:r>
      <w:r w:rsidR="00D06B9E">
        <w:rPr>
          <w:b w:val="0"/>
          <w:sz w:val="24"/>
          <w:szCs w:val="24"/>
          <w:u w:val="none"/>
        </w:rPr>
        <w:t>8,89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E04FC1">
        <w:rPr>
          <w:b w:val="0"/>
          <w:sz w:val="24"/>
          <w:szCs w:val="24"/>
          <w:u w:val="none"/>
        </w:rPr>
        <w:t>10,54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2023 r. – planowany wskaźnik </w:t>
      </w:r>
      <w:r w:rsidR="00D06B9E">
        <w:rPr>
          <w:b w:val="0"/>
          <w:sz w:val="24"/>
          <w:szCs w:val="24"/>
          <w:u w:val="none"/>
        </w:rPr>
        <w:t>8,94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E04FC1">
        <w:rPr>
          <w:b w:val="0"/>
          <w:sz w:val="24"/>
          <w:szCs w:val="24"/>
          <w:u w:val="none"/>
        </w:rPr>
        <w:t>10,04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2024 r. – planowany wskaźnik </w:t>
      </w:r>
      <w:r w:rsidR="00D06B9E">
        <w:rPr>
          <w:b w:val="0"/>
          <w:sz w:val="24"/>
          <w:szCs w:val="24"/>
          <w:u w:val="none"/>
        </w:rPr>
        <w:t>8,65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C241FB">
        <w:rPr>
          <w:b w:val="0"/>
          <w:sz w:val="24"/>
          <w:szCs w:val="24"/>
          <w:u w:val="none"/>
        </w:rPr>
        <w:t>1</w:t>
      </w:r>
      <w:r w:rsidR="00813C6B">
        <w:rPr>
          <w:b w:val="0"/>
          <w:sz w:val="24"/>
          <w:szCs w:val="24"/>
          <w:u w:val="none"/>
        </w:rPr>
        <w:t>0,10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2025 r. – planowany wskaźnik </w:t>
      </w:r>
      <w:r w:rsidR="00D06B9E">
        <w:rPr>
          <w:b w:val="0"/>
          <w:sz w:val="24"/>
          <w:szCs w:val="24"/>
          <w:u w:val="none"/>
        </w:rPr>
        <w:t>8,28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C241FB">
        <w:rPr>
          <w:b w:val="0"/>
          <w:sz w:val="24"/>
          <w:szCs w:val="24"/>
          <w:u w:val="none"/>
        </w:rPr>
        <w:t>1</w:t>
      </w:r>
      <w:r w:rsidR="00813C6B">
        <w:rPr>
          <w:b w:val="0"/>
          <w:sz w:val="24"/>
          <w:szCs w:val="24"/>
          <w:u w:val="none"/>
        </w:rPr>
        <w:t>0,58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2026 r. – planowany wskaźnik </w:t>
      </w:r>
      <w:r w:rsidR="00D06B9E">
        <w:rPr>
          <w:b w:val="0"/>
          <w:sz w:val="24"/>
          <w:szCs w:val="24"/>
          <w:u w:val="none"/>
        </w:rPr>
        <w:t>8,01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C241FB">
        <w:rPr>
          <w:b w:val="0"/>
          <w:sz w:val="24"/>
          <w:szCs w:val="24"/>
          <w:u w:val="none"/>
        </w:rPr>
        <w:t>10</w:t>
      </w:r>
      <w:r w:rsidR="005E3248">
        <w:rPr>
          <w:b w:val="0"/>
          <w:sz w:val="24"/>
          <w:szCs w:val="24"/>
          <w:u w:val="none"/>
        </w:rPr>
        <w:t>,</w:t>
      </w:r>
      <w:r w:rsidR="00E04FC1">
        <w:rPr>
          <w:b w:val="0"/>
          <w:sz w:val="24"/>
          <w:szCs w:val="24"/>
          <w:u w:val="none"/>
        </w:rPr>
        <w:t>88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2027 r. – planowany wskaźnik </w:t>
      </w:r>
      <w:r w:rsidR="00D06B9E">
        <w:rPr>
          <w:b w:val="0"/>
          <w:sz w:val="24"/>
          <w:szCs w:val="24"/>
          <w:u w:val="none"/>
        </w:rPr>
        <w:t>7,76</w:t>
      </w:r>
      <w:r>
        <w:rPr>
          <w:b w:val="0"/>
          <w:sz w:val="24"/>
          <w:szCs w:val="24"/>
          <w:u w:val="none"/>
        </w:rPr>
        <w:t>%, maksymalny wskaźnik –</w:t>
      </w:r>
      <w:r w:rsidR="00813C6B">
        <w:rPr>
          <w:b w:val="0"/>
          <w:sz w:val="24"/>
          <w:szCs w:val="24"/>
          <w:u w:val="none"/>
        </w:rPr>
        <w:t xml:space="preserve"> </w:t>
      </w:r>
      <w:r w:rsidR="00C241FB">
        <w:rPr>
          <w:b w:val="0"/>
          <w:sz w:val="24"/>
          <w:szCs w:val="24"/>
          <w:u w:val="none"/>
        </w:rPr>
        <w:t>10</w:t>
      </w:r>
      <w:r w:rsidR="00813C6B">
        <w:rPr>
          <w:b w:val="0"/>
          <w:sz w:val="24"/>
          <w:szCs w:val="24"/>
          <w:u w:val="none"/>
        </w:rPr>
        <w:t>,</w:t>
      </w:r>
      <w:r w:rsidR="00E04FC1">
        <w:rPr>
          <w:b w:val="0"/>
          <w:sz w:val="24"/>
          <w:szCs w:val="24"/>
          <w:u w:val="none"/>
        </w:rPr>
        <w:t>65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2028 r. – planowany wskaźnik </w:t>
      </w:r>
      <w:r w:rsidR="00D06B9E">
        <w:rPr>
          <w:b w:val="0"/>
          <w:sz w:val="24"/>
          <w:szCs w:val="24"/>
          <w:u w:val="none"/>
        </w:rPr>
        <w:t>7,52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10,80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2029 r. – planowany wskaźnik </w:t>
      </w:r>
      <w:r w:rsidR="00D06B9E">
        <w:rPr>
          <w:b w:val="0"/>
          <w:sz w:val="24"/>
          <w:szCs w:val="24"/>
          <w:u w:val="none"/>
        </w:rPr>
        <w:t>7,26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10,82</w:t>
      </w:r>
      <w:r w:rsidR="003A0B64">
        <w:rPr>
          <w:b w:val="0"/>
          <w:sz w:val="24"/>
          <w:szCs w:val="24"/>
          <w:u w:val="none"/>
        </w:rPr>
        <w:t>%</w:t>
      </w:r>
      <w:r>
        <w:rPr>
          <w:b w:val="0"/>
          <w:sz w:val="24"/>
          <w:szCs w:val="24"/>
          <w:u w:val="none"/>
        </w:rPr>
        <w:t>,</w:t>
      </w:r>
    </w:p>
    <w:p w:rsidR="008046EF" w:rsidRDefault="008046EF" w:rsidP="008046EF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2030 r. – planowany wskaźnik </w:t>
      </w:r>
      <w:r w:rsidR="00D06B9E">
        <w:rPr>
          <w:b w:val="0"/>
          <w:sz w:val="24"/>
          <w:szCs w:val="24"/>
          <w:u w:val="none"/>
        </w:rPr>
        <w:t>7,38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10,63</w:t>
      </w:r>
      <w:r w:rsidR="00C241FB">
        <w:rPr>
          <w:b w:val="0"/>
          <w:sz w:val="24"/>
          <w:szCs w:val="24"/>
          <w:u w:val="none"/>
        </w:rPr>
        <w:t>%,</w:t>
      </w:r>
    </w:p>
    <w:p w:rsidR="009A4037" w:rsidRDefault="009A4037" w:rsidP="009A403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</w:t>
      </w:r>
      <w:r w:rsidR="00C241FB">
        <w:rPr>
          <w:b w:val="0"/>
          <w:sz w:val="24"/>
          <w:szCs w:val="24"/>
          <w:u w:val="none"/>
        </w:rPr>
        <w:t xml:space="preserve">031 r. – planowany wskaźnik </w:t>
      </w:r>
      <w:r w:rsidR="00D06B9E">
        <w:rPr>
          <w:b w:val="0"/>
          <w:sz w:val="24"/>
          <w:szCs w:val="24"/>
          <w:u w:val="none"/>
        </w:rPr>
        <w:t>4,94</w:t>
      </w:r>
      <w:r w:rsidR="00C241FB"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</w:t>
      </w:r>
      <w:r w:rsidR="00E04FC1">
        <w:rPr>
          <w:b w:val="0"/>
          <w:sz w:val="24"/>
          <w:szCs w:val="24"/>
          <w:u w:val="none"/>
        </w:rPr>
        <w:t>35</w:t>
      </w:r>
      <w:r w:rsidR="00C241FB">
        <w:rPr>
          <w:b w:val="0"/>
          <w:sz w:val="24"/>
          <w:szCs w:val="24"/>
          <w:u w:val="none"/>
        </w:rPr>
        <w:t>%,</w:t>
      </w:r>
    </w:p>
    <w:p w:rsidR="00C241FB" w:rsidRDefault="00C241FB" w:rsidP="009A403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2032 r. – planowany wskaźnik </w:t>
      </w:r>
      <w:r w:rsidR="00D06B9E">
        <w:rPr>
          <w:b w:val="0"/>
          <w:sz w:val="24"/>
          <w:szCs w:val="24"/>
          <w:u w:val="none"/>
        </w:rPr>
        <w:t>5,39</w:t>
      </w:r>
      <w:r>
        <w:rPr>
          <w:b w:val="0"/>
          <w:sz w:val="24"/>
          <w:szCs w:val="24"/>
          <w:u w:val="none"/>
        </w:rPr>
        <w:t xml:space="preserve">%, maksymalny wskaźnik – </w:t>
      </w:r>
      <w:r w:rsidR="00813C6B">
        <w:rPr>
          <w:b w:val="0"/>
          <w:sz w:val="24"/>
          <w:szCs w:val="24"/>
          <w:u w:val="none"/>
        </w:rPr>
        <w:t>10,05</w:t>
      </w:r>
      <w:r>
        <w:rPr>
          <w:b w:val="0"/>
          <w:sz w:val="24"/>
          <w:szCs w:val="24"/>
          <w:u w:val="none"/>
        </w:rPr>
        <w:t>%,</w:t>
      </w:r>
    </w:p>
    <w:p w:rsidR="00C241FB" w:rsidRDefault="00C241FB" w:rsidP="009A4037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2033 r. – planowany wskaźnik </w:t>
      </w:r>
      <w:r w:rsidR="00D06B9E">
        <w:rPr>
          <w:b w:val="0"/>
          <w:sz w:val="24"/>
          <w:szCs w:val="24"/>
          <w:u w:val="none"/>
        </w:rPr>
        <w:t>5,98</w:t>
      </w:r>
      <w:r>
        <w:rPr>
          <w:b w:val="0"/>
          <w:sz w:val="24"/>
          <w:szCs w:val="24"/>
          <w:u w:val="none"/>
        </w:rPr>
        <w:t xml:space="preserve">%, maksymalny wskaźnik </w:t>
      </w:r>
      <w:r w:rsidR="005524A1">
        <w:rPr>
          <w:b w:val="0"/>
          <w:sz w:val="24"/>
          <w:szCs w:val="24"/>
          <w:u w:val="none"/>
        </w:rPr>
        <w:t xml:space="preserve">– </w:t>
      </w:r>
      <w:r w:rsidR="00813C6B">
        <w:rPr>
          <w:b w:val="0"/>
          <w:sz w:val="24"/>
          <w:szCs w:val="24"/>
          <w:u w:val="none"/>
        </w:rPr>
        <w:t>10,02</w:t>
      </w:r>
      <w:r>
        <w:rPr>
          <w:b w:val="0"/>
          <w:sz w:val="24"/>
          <w:szCs w:val="24"/>
          <w:u w:val="none"/>
        </w:rPr>
        <w:t>%</w:t>
      </w:r>
    </w:p>
    <w:p w:rsidR="00D06B9E" w:rsidRPr="00530DBD" w:rsidRDefault="00D06B9E" w:rsidP="009A4037">
      <w:pPr>
        <w:pStyle w:val="Tekstpodstawowy"/>
        <w:rPr>
          <w:b w:val="0"/>
          <w:i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 2034 r. – planowany wskaźnik 6,36%, maksymalny wskaźnik </w:t>
      </w:r>
      <w:r w:rsidR="00813C6B">
        <w:rPr>
          <w:b w:val="0"/>
          <w:sz w:val="24"/>
          <w:szCs w:val="24"/>
          <w:u w:val="none"/>
        </w:rPr>
        <w:t>– 10,26%</w:t>
      </w:r>
    </w:p>
    <w:p w:rsidR="00813C6B" w:rsidRPr="00813C6B" w:rsidRDefault="00D06B9E" w:rsidP="00D06B9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2035 r. – planowany wskaźnik 6,3</w:t>
      </w:r>
      <w:r w:rsidR="00813C6B">
        <w:rPr>
          <w:b w:val="0"/>
          <w:sz w:val="24"/>
          <w:szCs w:val="24"/>
          <w:u w:val="none"/>
        </w:rPr>
        <w:t>5</w:t>
      </w:r>
      <w:r>
        <w:rPr>
          <w:b w:val="0"/>
          <w:sz w:val="24"/>
          <w:szCs w:val="24"/>
          <w:u w:val="none"/>
        </w:rPr>
        <w:t>%, maksymalny wskaźnik -</w:t>
      </w:r>
      <w:r w:rsidR="00813C6B">
        <w:rPr>
          <w:b w:val="0"/>
          <w:sz w:val="24"/>
          <w:szCs w:val="24"/>
          <w:u w:val="none"/>
        </w:rPr>
        <w:t xml:space="preserve">  10,48%</w:t>
      </w:r>
    </w:p>
    <w:p w:rsidR="00D06B9E" w:rsidRPr="00530DBD" w:rsidRDefault="00D06B9E" w:rsidP="00D06B9E">
      <w:pPr>
        <w:pStyle w:val="Tekstpodstawowy"/>
        <w:rPr>
          <w:b w:val="0"/>
          <w:i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2036 r. – planowany wskaźnik 6,</w:t>
      </w:r>
      <w:r w:rsidR="00813C6B">
        <w:rPr>
          <w:b w:val="0"/>
          <w:sz w:val="24"/>
          <w:szCs w:val="24"/>
          <w:u w:val="none"/>
        </w:rPr>
        <w:t>34</w:t>
      </w:r>
      <w:r>
        <w:rPr>
          <w:b w:val="0"/>
          <w:sz w:val="24"/>
          <w:szCs w:val="24"/>
          <w:u w:val="none"/>
        </w:rPr>
        <w:t xml:space="preserve">%, maksymalny wskaźnik </w:t>
      </w:r>
      <w:r w:rsidR="00813C6B">
        <w:rPr>
          <w:b w:val="0"/>
          <w:sz w:val="24"/>
          <w:szCs w:val="24"/>
          <w:u w:val="none"/>
        </w:rPr>
        <w:t>– 10,71%</w:t>
      </w:r>
    </w:p>
    <w:p w:rsidR="00813C6B" w:rsidRPr="00530DBD" w:rsidRDefault="00813C6B" w:rsidP="00813C6B">
      <w:pPr>
        <w:pStyle w:val="Tekstpodstawowy"/>
        <w:rPr>
          <w:b w:val="0"/>
          <w:i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 2037 r. – planowany wskaźnik 6,10%, maksymalny wskaźnik – 10,93%</w:t>
      </w:r>
    </w:p>
    <w:p w:rsidR="00B4251D" w:rsidRDefault="00B4251D">
      <w:pPr>
        <w:pStyle w:val="Tekstpodstawowy"/>
        <w:rPr>
          <w:b w:val="0"/>
          <w:sz w:val="24"/>
          <w:szCs w:val="24"/>
          <w:u w:val="none"/>
        </w:rPr>
      </w:pPr>
    </w:p>
    <w:p w:rsidR="00813C6B" w:rsidRDefault="00813C6B">
      <w:pPr>
        <w:pStyle w:val="Tekstpodstawowy"/>
        <w:rPr>
          <w:b w:val="0"/>
          <w:sz w:val="24"/>
          <w:szCs w:val="24"/>
          <w:u w:val="none"/>
        </w:rPr>
      </w:pPr>
    </w:p>
    <w:p w:rsidR="00813C6B" w:rsidRDefault="00813C6B">
      <w:pPr>
        <w:pStyle w:val="Tekstpodstawowy"/>
        <w:rPr>
          <w:b w:val="0"/>
          <w:sz w:val="24"/>
          <w:szCs w:val="24"/>
          <w:u w:val="none"/>
        </w:rPr>
      </w:pPr>
    </w:p>
    <w:p w:rsidR="00B4251D" w:rsidRDefault="00B4251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</w:r>
      <w:r w:rsidR="00A74EA0">
        <w:rPr>
          <w:b w:val="0"/>
          <w:sz w:val="24"/>
          <w:szCs w:val="24"/>
          <w:u w:val="none"/>
        </w:rPr>
        <w:tab/>
        <w:t>Wójt Gminy Mrągowo</w:t>
      </w:r>
    </w:p>
    <w:p w:rsidR="00B4251D" w:rsidRDefault="00B4251D">
      <w:pPr>
        <w:pStyle w:val="Tekstpodstawowy"/>
        <w:rPr>
          <w:b w:val="0"/>
          <w:sz w:val="24"/>
          <w:szCs w:val="24"/>
          <w:u w:val="none"/>
        </w:rPr>
      </w:pPr>
    </w:p>
    <w:p w:rsidR="00B4251D" w:rsidRDefault="00B4251D">
      <w:pPr>
        <w:pStyle w:val="Tekstpodstawowy"/>
      </w:pP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 xml:space="preserve">      </w:t>
      </w:r>
      <w:r w:rsidR="00072AA7">
        <w:rPr>
          <w:b w:val="0"/>
          <w:sz w:val="24"/>
          <w:szCs w:val="24"/>
          <w:u w:val="none"/>
        </w:rPr>
        <w:t>Piotr Piercewicz</w:t>
      </w:r>
    </w:p>
    <w:sectPr w:rsidR="00B4251D">
      <w:pgSz w:w="11905" w:h="16837"/>
      <w:pgMar w:top="1365" w:right="1134" w:bottom="1365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704" w:rsidRDefault="000D7704">
      <w:r>
        <w:separator/>
      </w:r>
    </w:p>
  </w:endnote>
  <w:endnote w:type="continuationSeparator" w:id="0">
    <w:p w:rsidR="000D7704" w:rsidRDefault="000D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704" w:rsidRDefault="000D7704">
      <w:r>
        <w:separator/>
      </w:r>
    </w:p>
  </w:footnote>
  <w:footnote w:type="continuationSeparator" w:id="0">
    <w:p w:rsidR="000D7704" w:rsidRDefault="000D7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E4"/>
    <w:rsid w:val="00001DF1"/>
    <w:rsid w:val="0000682C"/>
    <w:rsid w:val="00030D35"/>
    <w:rsid w:val="00054F77"/>
    <w:rsid w:val="000673D3"/>
    <w:rsid w:val="00072AA7"/>
    <w:rsid w:val="00084872"/>
    <w:rsid w:val="00086668"/>
    <w:rsid w:val="000A765A"/>
    <w:rsid w:val="000D2E8D"/>
    <w:rsid w:val="000D48C8"/>
    <w:rsid w:val="000D7704"/>
    <w:rsid w:val="000F5914"/>
    <w:rsid w:val="00100A5D"/>
    <w:rsid w:val="00110003"/>
    <w:rsid w:val="00120FF9"/>
    <w:rsid w:val="00140AAB"/>
    <w:rsid w:val="00171702"/>
    <w:rsid w:val="00175AF7"/>
    <w:rsid w:val="001B4D87"/>
    <w:rsid w:val="001B7A4A"/>
    <w:rsid w:val="001D28C3"/>
    <w:rsid w:val="001E28A1"/>
    <w:rsid w:val="001F330B"/>
    <w:rsid w:val="001F6F79"/>
    <w:rsid w:val="0025546F"/>
    <w:rsid w:val="002571A5"/>
    <w:rsid w:val="00261263"/>
    <w:rsid w:val="00262824"/>
    <w:rsid w:val="00287660"/>
    <w:rsid w:val="002943C7"/>
    <w:rsid w:val="002B2C8D"/>
    <w:rsid w:val="002D0928"/>
    <w:rsid w:val="002D14A2"/>
    <w:rsid w:val="002D4976"/>
    <w:rsid w:val="002E1221"/>
    <w:rsid w:val="002E5C7E"/>
    <w:rsid w:val="00302CF8"/>
    <w:rsid w:val="00335215"/>
    <w:rsid w:val="0033549F"/>
    <w:rsid w:val="003357A7"/>
    <w:rsid w:val="003614ED"/>
    <w:rsid w:val="00373C86"/>
    <w:rsid w:val="0037484D"/>
    <w:rsid w:val="0039286E"/>
    <w:rsid w:val="0039353F"/>
    <w:rsid w:val="003A0B64"/>
    <w:rsid w:val="003A626D"/>
    <w:rsid w:val="003C0026"/>
    <w:rsid w:val="004022EE"/>
    <w:rsid w:val="00407EE2"/>
    <w:rsid w:val="00435938"/>
    <w:rsid w:val="00437839"/>
    <w:rsid w:val="0044311F"/>
    <w:rsid w:val="00444BB5"/>
    <w:rsid w:val="00480D54"/>
    <w:rsid w:val="004A0597"/>
    <w:rsid w:val="004A30B8"/>
    <w:rsid w:val="004D5532"/>
    <w:rsid w:val="004E550F"/>
    <w:rsid w:val="00500C68"/>
    <w:rsid w:val="005064B9"/>
    <w:rsid w:val="00525D1B"/>
    <w:rsid w:val="00530DBD"/>
    <w:rsid w:val="00546DAD"/>
    <w:rsid w:val="005524A1"/>
    <w:rsid w:val="00570084"/>
    <w:rsid w:val="0057559A"/>
    <w:rsid w:val="005762F2"/>
    <w:rsid w:val="00576847"/>
    <w:rsid w:val="00586CE7"/>
    <w:rsid w:val="005872A7"/>
    <w:rsid w:val="005A0A78"/>
    <w:rsid w:val="005A4F46"/>
    <w:rsid w:val="005C70F9"/>
    <w:rsid w:val="005C7950"/>
    <w:rsid w:val="005E3248"/>
    <w:rsid w:val="005F7F9C"/>
    <w:rsid w:val="00601688"/>
    <w:rsid w:val="00606DAA"/>
    <w:rsid w:val="00651B2A"/>
    <w:rsid w:val="00657CD3"/>
    <w:rsid w:val="006737DC"/>
    <w:rsid w:val="006864C7"/>
    <w:rsid w:val="006A7045"/>
    <w:rsid w:val="006B3ADB"/>
    <w:rsid w:val="006C1D1F"/>
    <w:rsid w:val="006D044D"/>
    <w:rsid w:val="007116F7"/>
    <w:rsid w:val="00713EC1"/>
    <w:rsid w:val="0071702A"/>
    <w:rsid w:val="00724CB4"/>
    <w:rsid w:val="00736AA8"/>
    <w:rsid w:val="00741EC2"/>
    <w:rsid w:val="0075762C"/>
    <w:rsid w:val="007648CB"/>
    <w:rsid w:val="00767405"/>
    <w:rsid w:val="007732EB"/>
    <w:rsid w:val="00775387"/>
    <w:rsid w:val="00792964"/>
    <w:rsid w:val="00794154"/>
    <w:rsid w:val="00796C9E"/>
    <w:rsid w:val="007A5F08"/>
    <w:rsid w:val="007C2E59"/>
    <w:rsid w:val="007E56B6"/>
    <w:rsid w:val="007E6987"/>
    <w:rsid w:val="007F3F7A"/>
    <w:rsid w:val="007F65C9"/>
    <w:rsid w:val="00802492"/>
    <w:rsid w:val="008046EF"/>
    <w:rsid w:val="00806E56"/>
    <w:rsid w:val="008130D6"/>
    <w:rsid w:val="00813C6B"/>
    <w:rsid w:val="00837BD2"/>
    <w:rsid w:val="00842005"/>
    <w:rsid w:val="00843335"/>
    <w:rsid w:val="00857FB9"/>
    <w:rsid w:val="008631DB"/>
    <w:rsid w:val="00863BA3"/>
    <w:rsid w:val="00867818"/>
    <w:rsid w:val="008751D4"/>
    <w:rsid w:val="008A2A3B"/>
    <w:rsid w:val="008C53E9"/>
    <w:rsid w:val="008E3C9C"/>
    <w:rsid w:val="009060D8"/>
    <w:rsid w:val="00931488"/>
    <w:rsid w:val="009556FA"/>
    <w:rsid w:val="00967951"/>
    <w:rsid w:val="009712F0"/>
    <w:rsid w:val="00991A8A"/>
    <w:rsid w:val="009A4037"/>
    <w:rsid w:val="009B1BD9"/>
    <w:rsid w:val="009B64D1"/>
    <w:rsid w:val="009B6DA0"/>
    <w:rsid w:val="009E6CDC"/>
    <w:rsid w:val="00A01D18"/>
    <w:rsid w:val="00A051D9"/>
    <w:rsid w:val="00A1276C"/>
    <w:rsid w:val="00A27BA9"/>
    <w:rsid w:val="00A43A03"/>
    <w:rsid w:val="00A530A1"/>
    <w:rsid w:val="00A62581"/>
    <w:rsid w:val="00A73FD6"/>
    <w:rsid w:val="00A74EA0"/>
    <w:rsid w:val="00A92185"/>
    <w:rsid w:val="00A94658"/>
    <w:rsid w:val="00AB6465"/>
    <w:rsid w:val="00AC137D"/>
    <w:rsid w:val="00AD116C"/>
    <w:rsid w:val="00AF08F2"/>
    <w:rsid w:val="00AF6778"/>
    <w:rsid w:val="00B019EF"/>
    <w:rsid w:val="00B05EAE"/>
    <w:rsid w:val="00B13A75"/>
    <w:rsid w:val="00B160EF"/>
    <w:rsid w:val="00B16801"/>
    <w:rsid w:val="00B4251D"/>
    <w:rsid w:val="00B81008"/>
    <w:rsid w:val="00B86A66"/>
    <w:rsid w:val="00B95042"/>
    <w:rsid w:val="00BB12D7"/>
    <w:rsid w:val="00BB4142"/>
    <w:rsid w:val="00BC4A0C"/>
    <w:rsid w:val="00BE2BD4"/>
    <w:rsid w:val="00BE738B"/>
    <w:rsid w:val="00C10DC3"/>
    <w:rsid w:val="00C241FB"/>
    <w:rsid w:val="00C27EFD"/>
    <w:rsid w:val="00C50F75"/>
    <w:rsid w:val="00C903AB"/>
    <w:rsid w:val="00C9794E"/>
    <w:rsid w:val="00CA31A0"/>
    <w:rsid w:val="00CC23DF"/>
    <w:rsid w:val="00CF2C69"/>
    <w:rsid w:val="00CF41E9"/>
    <w:rsid w:val="00CF66AB"/>
    <w:rsid w:val="00D053D2"/>
    <w:rsid w:val="00D06757"/>
    <w:rsid w:val="00D06B9E"/>
    <w:rsid w:val="00D171F0"/>
    <w:rsid w:val="00D220F5"/>
    <w:rsid w:val="00D24822"/>
    <w:rsid w:val="00D43AD7"/>
    <w:rsid w:val="00D4507D"/>
    <w:rsid w:val="00D607CB"/>
    <w:rsid w:val="00D637E8"/>
    <w:rsid w:val="00D66693"/>
    <w:rsid w:val="00D74232"/>
    <w:rsid w:val="00D7556F"/>
    <w:rsid w:val="00D80424"/>
    <w:rsid w:val="00D840FA"/>
    <w:rsid w:val="00D86128"/>
    <w:rsid w:val="00DB3456"/>
    <w:rsid w:val="00DB3B99"/>
    <w:rsid w:val="00E04FC1"/>
    <w:rsid w:val="00E16036"/>
    <w:rsid w:val="00E274B0"/>
    <w:rsid w:val="00E371FA"/>
    <w:rsid w:val="00E4603E"/>
    <w:rsid w:val="00E62CAE"/>
    <w:rsid w:val="00E74AA7"/>
    <w:rsid w:val="00EA66D2"/>
    <w:rsid w:val="00EB1D34"/>
    <w:rsid w:val="00EC092F"/>
    <w:rsid w:val="00EE3BFD"/>
    <w:rsid w:val="00F01CCA"/>
    <w:rsid w:val="00F3179A"/>
    <w:rsid w:val="00F33AF0"/>
    <w:rsid w:val="00F47288"/>
    <w:rsid w:val="00F517D4"/>
    <w:rsid w:val="00F53903"/>
    <w:rsid w:val="00F634E9"/>
    <w:rsid w:val="00F6469D"/>
    <w:rsid w:val="00F85B8B"/>
    <w:rsid w:val="00F87323"/>
    <w:rsid w:val="00F90FE4"/>
    <w:rsid w:val="00F966A2"/>
    <w:rsid w:val="00F96CE2"/>
    <w:rsid w:val="00FA3016"/>
    <w:rsid w:val="00FA4026"/>
    <w:rsid w:val="00FC3649"/>
    <w:rsid w:val="00FC6DA5"/>
    <w:rsid w:val="00FD4754"/>
    <w:rsid w:val="00FE148D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7" w:firstLine="0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6z0">
    <w:name w:val="WW8Num16z0"/>
    <w:rPr>
      <w:rFonts w:ascii="OpenSymbol" w:hAnsi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9z0">
    <w:name w:val="WW8Num19z0"/>
    <w:rPr>
      <w:rFonts w:ascii="OpenSymbol" w:hAnsi="Open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567" w:hanging="207"/>
      <w:jc w:val="both"/>
    </w:pPr>
    <w:rPr>
      <w:sz w:val="28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709" w:hanging="349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426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w w:val="150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Urząd Gminy</Company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Kaminski</dc:creator>
  <cp:lastModifiedBy>MarcinB</cp:lastModifiedBy>
  <cp:revision>2</cp:revision>
  <cp:lastPrinted>2019-11-13T13:06:00Z</cp:lastPrinted>
  <dcterms:created xsi:type="dcterms:W3CDTF">2019-12-18T10:15:00Z</dcterms:created>
  <dcterms:modified xsi:type="dcterms:W3CDTF">2019-12-18T10:15:00Z</dcterms:modified>
</cp:coreProperties>
</file>