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0AA" w:rsidRPr="003820AA" w:rsidRDefault="00A461E6" w:rsidP="000253F1">
      <w:pPr>
        <w:pStyle w:val="CM129"/>
        <w:spacing w:after="342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UCHWAŁA Nr </w:t>
      </w:r>
      <w:r w:rsidR="007D0A40">
        <w:rPr>
          <w:b/>
          <w:bCs/>
          <w:color w:val="000000"/>
        </w:rPr>
        <w:t>XII/77</w:t>
      </w:r>
      <w:r>
        <w:rPr>
          <w:b/>
          <w:bCs/>
          <w:color w:val="000000"/>
        </w:rPr>
        <w:t>/19</w:t>
      </w:r>
    </w:p>
    <w:p w:rsidR="001B70E5" w:rsidRDefault="003820AA" w:rsidP="000253F1">
      <w:pPr>
        <w:pStyle w:val="CM129"/>
        <w:spacing w:after="342" w:line="276" w:lineRule="auto"/>
        <w:jc w:val="center"/>
        <w:rPr>
          <w:b/>
          <w:bCs/>
          <w:color w:val="000000"/>
        </w:rPr>
      </w:pPr>
      <w:r w:rsidRPr="003820AA">
        <w:rPr>
          <w:b/>
          <w:bCs/>
          <w:color w:val="000000"/>
        </w:rPr>
        <w:t xml:space="preserve"> Rady Gminy Mrągowo </w:t>
      </w:r>
    </w:p>
    <w:p w:rsidR="003820AA" w:rsidRPr="003820AA" w:rsidRDefault="003820AA" w:rsidP="000253F1">
      <w:pPr>
        <w:pStyle w:val="CM129"/>
        <w:spacing w:after="342" w:line="276" w:lineRule="auto"/>
        <w:jc w:val="center"/>
        <w:rPr>
          <w:color w:val="000000"/>
        </w:rPr>
      </w:pPr>
      <w:r w:rsidRPr="003820AA">
        <w:rPr>
          <w:color w:val="000000"/>
        </w:rPr>
        <w:t xml:space="preserve">z </w:t>
      </w:r>
      <w:r w:rsidR="00A461E6">
        <w:rPr>
          <w:b/>
          <w:bCs/>
          <w:color w:val="000000"/>
        </w:rPr>
        <w:t xml:space="preserve">dnia </w:t>
      </w:r>
      <w:r w:rsidR="007D0A40">
        <w:rPr>
          <w:b/>
          <w:bCs/>
          <w:color w:val="000000"/>
        </w:rPr>
        <w:t xml:space="preserve">31 maja </w:t>
      </w:r>
      <w:r w:rsidR="00A461E6">
        <w:rPr>
          <w:b/>
          <w:bCs/>
          <w:color w:val="000000"/>
        </w:rPr>
        <w:t>2019</w:t>
      </w:r>
      <w:bookmarkStart w:id="0" w:name="_GoBack"/>
      <w:bookmarkEnd w:id="0"/>
      <w:r w:rsidRPr="003820AA">
        <w:rPr>
          <w:b/>
          <w:bCs/>
          <w:color w:val="000000"/>
        </w:rPr>
        <w:t xml:space="preserve">r. </w:t>
      </w:r>
    </w:p>
    <w:p w:rsidR="003820AA" w:rsidRPr="003820AA" w:rsidRDefault="003820AA" w:rsidP="003820AA">
      <w:pPr>
        <w:pStyle w:val="Default"/>
        <w:rPr>
          <w:color w:val="auto"/>
        </w:rPr>
      </w:pPr>
    </w:p>
    <w:p w:rsidR="003820AA" w:rsidRPr="003820AA" w:rsidRDefault="003820AA" w:rsidP="003820AA">
      <w:pPr>
        <w:pStyle w:val="Default"/>
        <w:rPr>
          <w:color w:val="auto"/>
        </w:rPr>
      </w:pPr>
      <w:r w:rsidRPr="003820AA">
        <w:rPr>
          <w:color w:val="auto"/>
        </w:rPr>
        <w:t xml:space="preserve"> </w:t>
      </w:r>
    </w:p>
    <w:p w:rsidR="003820AA" w:rsidRPr="003820AA" w:rsidRDefault="003820AA" w:rsidP="003820AA">
      <w:pPr>
        <w:pStyle w:val="CM130"/>
        <w:spacing w:after="752" w:line="376" w:lineRule="atLeast"/>
        <w:jc w:val="center"/>
      </w:pPr>
      <w:r w:rsidRPr="003820AA">
        <w:rPr>
          <w:b/>
          <w:bCs/>
        </w:rPr>
        <w:t xml:space="preserve">w sprawie </w:t>
      </w:r>
      <w:r w:rsidR="007E1361">
        <w:rPr>
          <w:b/>
          <w:bCs/>
        </w:rPr>
        <w:t>określenia</w:t>
      </w:r>
      <w:r w:rsidRPr="003820AA">
        <w:t xml:space="preserve"> </w:t>
      </w:r>
      <w:r w:rsidR="00A461E6">
        <w:rPr>
          <w:b/>
          <w:bCs/>
        </w:rPr>
        <w:t>wzoru wniosku o wypłatę dodatku energetycznego</w:t>
      </w:r>
    </w:p>
    <w:p w:rsidR="000253F1" w:rsidRDefault="003820AA" w:rsidP="000253F1">
      <w:pPr>
        <w:pStyle w:val="CM2"/>
        <w:jc w:val="both"/>
      </w:pPr>
      <w:r>
        <w:t>Na podstawie</w:t>
      </w:r>
      <w:r w:rsidR="00685A22">
        <w:t xml:space="preserve"> art. 18 ust. 2 pkt 15 ustawy z dnia 8 marca 1990 r. o samorządzie gminnym </w:t>
      </w:r>
      <w:r w:rsidR="000253F1">
        <w:br/>
      </w:r>
      <w:r w:rsidR="00685A22">
        <w:t>(</w:t>
      </w:r>
      <w:proofErr w:type="spellStart"/>
      <w:r w:rsidR="00685A22">
        <w:t>t</w:t>
      </w:r>
      <w:r w:rsidR="00D95FF2">
        <w:t>.</w:t>
      </w:r>
      <w:r w:rsidR="00685A22">
        <w:t>j</w:t>
      </w:r>
      <w:proofErr w:type="spellEnd"/>
      <w:r w:rsidR="00685A22">
        <w:t>.</w:t>
      </w:r>
      <w:r w:rsidR="00BA721F">
        <w:t xml:space="preserve"> Dz.U. z 2019</w:t>
      </w:r>
      <w:r w:rsidR="00685A22">
        <w:t xml:space="preserve"> r., poz. </w:t>
      </w:r>
      <w:r w:rsidR="00BA721F">
        <w:t>506</w:t>
      </w:r>
      <w:r w:rsidR="00685A22">
        <w:t>) oraz</w:t>
      </w:r>
      <w:r>
        <w:t xml:space="preserve"> art. </w:t>
      </w:r>
      <w:r w:rsidR="00A461E6">
        <w:t>5d</w:t>
      </w:r>
      <w:r>
        <w:t xml:space="preserve"> ust. </w:t>
      </w:r>
      <w:r w:rsidR="00A461E6">
        <w:t>2</w:t>
      </w:r>
      <w:r>
        <w:t xml:space="preserve"> </w:t>
      </w:r>
      <w:r w:rsidRPr="003820AA">
        <w:t xml:space="preserve">ustawy z dnia </w:t>
      </w:r>
      <w:r w:rsidR="00A461E6">
        <w:t>10 kwietnia 1997 r. - Prawo energetyczne</w:t>
      </w:r>
      <w:r w:rsidRPr="003820AA">
        <w:t xml:space="preserve"> (</w:t>
      </w:r>
      <w:proofErr w:type="spellStart"/>
      <w:r w:rsidR="00685A22">
        <w:t>t.j</w:t>
      </w:r>
      <w:proofErr w:type="spellEnd"/>
      <w:r w:rsidR="00685A22">
        <w:t xml:space="preserve">. </w:t>
      </w:r>
      <w:r w:rsidR="00A461E6">
        <w:t>Dz.U. z 2019</w:t>
      </w:r>
      <w:r w:rsidRPr="003820AA">
        <w:t xml:space="preserve"> r. poz. </w:t>
      </w:r>
      <w:r w:rsidR="00A461E6">
        <w:t>755)</w:t>
      </w:r>
      <w:r w:rsidR="00881EF2">
        <w:t xml:space="preserve"> </w:t>
      </w:r>
    </w:p>
    <w:p w:rsidR="000253F1" w:rsidRDefault="000253F1" w:rsidP="000253F1">
      <w:pPr>
        <w:pStyle w:val="CM2"/>
        <w:jc w:val="center"/>
      </w:pPr>
    </w:p>
    <w:p w:rsidR="003820AA" w:rsidRPr="000253F1" w:rsidRDefault="00507778" w:rsidP="000253F1">
      <w:pPr>
        <w:pStyle w:val="CM2"/>
        <w:jc w:val="center"/>
        <w:rPr>
          <w:b/>
        </w:rPr>
      </w:pPr>
      <w:r w:rsidRPr="000253F1">
        <w:rPr>
          <w:b/>
        </w:rPr>
        <w:t>Rada Gminy Mrągowo uchwala, co </w:t>
      </w:r>
      <w:r w:rsidR="003820AA" w:rsidRPr="000253F1">
        <w:rPr>
          <w:b/>
        </w:rPr>
        <w:t>następuje:</w:t>
      </w:r>
    </w:p>
    <w:p w:rsidR="002E07E5" w:rsidRPr="002E07E5" w:rsidRDefault="002E07E5" w:rsidP="002E07E5">
      <w:pPr>
        <w:pStyle w:val="Default"/>
      </w:pPr>
    </w:p>
    <w:p w:rsidR="00507778" w:rsidRDefault="003820AA" w:rsidP="00507778">
      <w:pPr>
        <w:pStyle w:val="CM129"/>
        <w:spacing w:after="342" w:line="333" w:lineRule="atLeast"/>
        <w:jc w:val="both"/>
      </w:pPr>
      <w:r w:rsidRPr="000253F1">
        <w:rPr>
          <w:b/>
        </w:rPr>
        <w:t>§ 1.</w:t>
      </w:r>
      <w:r w:rsidRPr="003820AA">
        <w:t xml:space="preserve"> </w:t>
      </w:r>
      <w:r w:rsidR="007E1361">
        <w:t>Określa</w:t>
      </w:r>
      <w:r w:rsidRPr="003820AA">
        <w:t xml:space="preserve"> się </w:t>
      </w:r>
      <w:r w:rsidR="00A461E6">
        <w:t xml:space="preserve">wzór wniosku o wypłatę dodatku energetycznego </w:t>
      </w:r>
      <w:r w:rsidR="00040762">
        <w:t>zgodnie z załącznikiem</w:t>
      </w:r>
      <w:r w:rsidRPr="003820AA">
        <w:t xml:space="preserve"> do niniejszej uchwały. </w:t>
      </w:r>
    </w:p>
    <w:p w:rsidR="003820AA" w:rsidRPr="003820AA" w:rsidRDefault="00507778" w:rsidP="00507778">
      <w:pPr>
        <w:pStyle w:val="CM129"/>
        <w:spacing w:after="342" w:line="333" w:lineRule="atLeast"/>
        <w:jc w:val="both"/>
      </w:pPr>
      <w:r w:rsidRPr="000253F1">
        <w:rPr>
          <w:b/>
        </w:rPr>
        <w:t>§ 2.</w:t>
      </w:r>
      <w:r w:rsidR="000253F1">
        <w:t xml:space="preserve"> </w:t>
      </w:r>
      <w:r w:rsidR="003820AA" w:rsidRPr="003820AA">
        <w:t xml:space="preserve">Wykonanie uchwały powierza się Wójtowi Gminy Mrągowo. </w:t>
      </w:r>
    </w:p>
    <w:p w:rsidR="003820AA" w:rsidRDefault="000F6E30" w:rsidP="001B70E5">
      <w:pPr>
        <w:pStyle w:val="CM129"/>
        <w:spacing w:after="342" w:line="333" w:lineRule="atLeast"/>
        <w:jc w:val="both"/>
      </w:pPr>
      <w:r w:rsidRPr="000253F1">
        <w:rPr>
          <w:b/>
        </w:rPr>
        <w:t>§ 3</w:t>
      </w:r>
      <w:r w:rsidR="003820AA" w:rsidRPr="000253F1">
        <w:rPr>
          <w:b/>
        </w:rPr>
        <w:t>.</w:t>
      </w:r>
      <w:r w:rsidR="003820AA" w:rsidRPr="003820AA">
        <w:t xml:space="preserve"> </w:t>
      </w:r>
      <w:r w:rsidR="002E07E5">
        <w:t>Uchwał</w:t>
      </w:r>
      <w:r w:rsidR="003820AA" w:rsidRPr="003820AA">
        <w:t xml:space="preserve">a </w:t>
      </w:r>
      <w:r w:rsidR="00B339B0" w:rsidRPr="00B339B0">
        <w:t xml:space="preserve">wchodzi w życie </w:t>
      </w:r>
      <w:r w:rsidR="0016369D">
        <w:t>z dniem podjęcia.</w:t>
      </w:r>
    </w:p>
    <w:p w:rsidR="001B70E5" w:rsidRDefault="001B70E5" w:rsidP="001B70E5">
      <w:pPr>
        <w:pStyle w:val="Default"/>
      </w:pPr>
    </w:p>
    <w:p w:rsidR="001B70E5" w:rsidRPr="001B70E5" w:rsidRDefault="001B70E5" w:rsidP="001B70E5">
      <w:pPr>
        <w:pStyle w:val="Default"/>
      </w:pPr>
    </w:p>
    <w:p w:rsidR="003820AA" w:rsidRPr="000253F1" w:rsidRDefault="003820AA" w:rsidP="003820AA">
      <w:pPr>
        <w:pStyle w:val="CM133"/>
        <w:spacing w:after="200"/>
        <w:ind w:right="687"/>
        <w:jc w:val="right"/>
        <w:rPr>
          <w:b/>
        </w:rPr>
      </w:pPr>
      <w:r w:rsidRPr="000253F1">
        <w:rPr>
          <w:b/>
        </w:rPr>
        <w:t>Przewodniczący Rady Gminy</w:t>
      </w:r>
    </w:p>
    <w:p w:rsidR="001B70E5" w:rsidRPr="000253F1" w:rsidRDefault="001B70E5" w:rsidP="001B70E5">
      <w:pPr>
        <w:pStyle w:val="Default"/>
        <w:rPr>
          <w:b/>
        </w:rPr>
      </w:pPr>
    </w:p>
    <w:p w:rsidR="001B70E5" w:rsidRPr="000253F1" w:rsidRDefault="001B70E5" w:rsidP="001B70E5">
      <w:pPr>
        <w:pStyle w:val="Default"/>
        <w:ind w:left="4956" w:firstLine="708"/>
        <w:rPr>
          <w:b/>
        </w:rPr>
      </w:pPr>
      <w:r w:rsidRPr="000253F1">
        <w:rPr>
          <w:b/>
        </w:rPr>
        <w:t xml:space="preserve">       </w:t>
      </w:r>
      <w:r w:rsidR="00670C1A" w:rsidRPr="000253F1">
        <w:rPr>
          <w:b/>
        </w:rPr>
        <w:t>Wiesław Szarek</w:t>
      </w:r>
    </w:p>
    <w:p w:rsidR="003820AA" w:rsidRPr="000253F1" w:rsidRDefault="003820AA" w:rsidP="003820AA">
      <w:pPr>
        <w:pStyle w:val="Default"/>
        <w:rPr>
          <w:b/>
        </w:rPr>
      </w:pPr>
    </w:p>
    <w:sectPr w:rsidR="003820AA" w:rsidRPr="00025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0AA"/>
    <w:rsid w:val="000253F1"/>
    <w:rsid w:val="00040762"/>
    <w:rsid w:val="000F6E30"/>
    <w:rsid w:val="0016369D"/>
    <w:rsid w:val="001B70E5"/>
    <w:rsid w:val="002E07E5"/>
    <w:rsid w:val="003820AA"/>
    <w:rsid w:val="00507778"/>
    <w:rsid w:val="00570D97"/>
    <w:rsid w:val="0058773B"/>
    <w:rsid w:val="00670C1A"/>
    <w:rsid w:val="00685A22"/>
    <w:rsid w:val="007D0A40"/>
    <w:rsid w:val="007E1361"/>
    <w:rsid w:val="00881EF2"/>
    <w:rsid w:val="00895CDA"/>
    <w:rsid w:val="00A461E6"/>
    <w:rsid w:val="00A46E8F"/>
    <w:rsid w:val="00B339B0"/>
    <w:rsid w:val="00BA721F"/>
    <w:rsid w:val="00D73202"/>
    <w:rsid w:val="00D8451C"/>
    <w:rsid w:val="00D95FF2"/>
    <w:rsid w:val="00EE4AFB"/>
    <w:rsid w:val="00F908A0"/>
    <w:rsid w:val="00FA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AEE7"/>
  <w15:chartTrackingRefBased/>
  <w15:docId w15:val="{97B5D5E2-2D4D-4D60-828E-68A369F9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820A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CM129">
    <w:name w:val="CM129"/>
    <w:basedOn w:val="Default"/>
    <w:next w:val="Default"/>
    <w:uiPriority w:val="99"/>
    <w:rsid w:val="003820AA"/>
    <w:rPr>
      <w:color w:val="auto"/>
    </w:rPr>
  </w:style>
  <w:style w:type="paragraph" w:customStyle="1" w:styleId="CM130">
    <w:name w:val="CM130"/>
    <w:basedOn w:val="Default"/>
    <w:next w:val="Default"/>
    <w:uiPriority w:val="99"/>
    <w:rsid w:val="003820AA"/>
    <w:rPr>
      <w:color w:val="auto"/>
    </w:rPr>
  </w:style>
  <w:style w:type="paragraph" w:customStyle="1" w:styleId="CM2">
    <w:name w:val="CM2"/>
    <w:basedOn w:val="Default"/>
    <w:next w:val="Default"/>
    <w:uiPriority w:val="99"/>
    <w:rsid w:val="003820AA"/>
    <w:pPr>
      <w:spacing w:line="331" w:lineRule="atLeast"/>
    </w:pPr>
    <w:rPr>
      <w:color w:val="auto"/>
    </w:rPr>
  </w:style>
  <w:style w:type="paragraph" w:customStyle="1" w:styleId="CM132">
    <w:name w:val="CM132"/>
    <w:basedOn w:val="Default"/>
    <w:next w:val="Default"/>
    <w:uiPriority w:val="99"/>
    <w:rsid w:val="003820AA"/>
    <w:rPr>
      <w:color w:val="auto"/>
    </w:rPr>
  </w:style>
  <w:style w:type="paragraph" w:customStyle="1" w:styleId="CM133">
    <w:name w:val="CM133"/>
    <w:basedOn w:val="Default"/>
    <w:next w:val="Default"/>
    <w:uiPriority w:val="99"/>
    <w:rsid w:val="003820AA"/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Machaj Małgorzata</cp:lastModifiedBy>
  <cp:revision>10</cp:revision>
  <cp:lastPrinted>2019-05-09T05:37:00Z</cp:lastPrinted>
  <dcterms:created xsi:type="dcterms:W3CDTF">2019-05-02T08:12:00Z</dcterms:created>
  <dcterms:modified xsi:type="dcterms:W3CDTF">2019-05-14T12:38:00Z</dcterms:modified>
</cp:coreProperties>
</file>