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E9" w:rsidRPr="00E70E2B" w:rsidRDefault="008C17E9" w:rsidP="008C17E9">
      <w:pPr>
        <w:jc w:val="center"/>
        <w:rPr>
          <w:b/>
        </w:rPr>
      </w:pPr>
      <w:r w:rsidRPr="00E70E2B">
        <w:rPr>
          <w:b/>
        </w:rPr>
        <w:t xml:space="preserve">ZARZĄDZENIE Nr </w:t>
      </w:r>
      <w:r w:rsidR="003407D3" w:rsidRPr="00E70E2B">
        <w:rPr>
          <w:b/>
        </w:rPr>
        <w:t>424</w:t>
      </w:r>
      <w:r w:rsidRPr="00E70E2B">
        <w:rPr>
          <w:b/>
        </w:rPr>
        <w:t xml:space="preserve">/18 </w:t>
      </w:r>
      <w:r w:rsidRPr="00E70E2B">
        <w:rPr>
          <w:b/>
        </w:rPr>
        <w:br/>
        <w:t>Wójta Gminy Mrągowo</w:t>
      </w:r>
      <w:r w:rsidRPr="00E70E2B">
        <w:rPr>
          <w:b/>
        </w:rPr>
        <w:br/>
        <w:t>z dnia 26 września 2018 r.</w:t>
      </w:r>
    </w:p>
    <w:p w:rsidR="008C17E9" w:rsidRDefault="008C17E9" w:rsidP="00E70E2B">
      <w:pPr>
        <w:spacing w:line="240" w:lineRule="auto"/>
        <w:jc w:val="both"/>
      </w:pPr>
      <w:r w:rsidRPr="008C17E9">
        <w:rPr>
          <w:b/>
        </w:rPr>
        <w:t>w sprawie :</w:t>
      </w:r>
      <w:r>
        <w:t xml:space="preserve"> powołania operatorów informatycznej obsługi obwodowych komisji wyborczych w celu przeprowadzenia wyborów do rad gmin , rad powiatów , sejmików województw i rad dzielnic m.</w:t>
      </w:r>
      <w:r w:rsidR="00E70E2B">
        <w:t xml:space="preserve"> </w:t>
      </w:r>
      <w:r>
        <w:t>st. Warszawy ora z w wyborach wójtów, burmistrzów i prezydentów miast, zarządzonych na dzień 21 października 2018 r.</w:t>
      </w:r>
    </w:p>
    <w:p w:rsidR="008C17E9" w:rsidRDefault="008C17E9" w:rsidP="00E70E2B">
      <w:pPr>
        <w:spacing w:line="240" w:lineRule="auto"/>
        <w:ind w:firstLine="708"/>
        <w:jc w:val="both"/>
      </w:pPr>
      <w:r>
        <w:t>Na podstawie § 7 ust. 1 Uchwały Państwowej Komisji Wyborczej z dnia 13 sierpnia 2018 r. w sprawie warunków oraz sposobu pomocniczego wykorzystania techniki elektronicznej w wyborach do rad gmin, rad powiatów, sejmików województw i rad dzielnic m.st. Warszawy oraz w wyborach wójtów, burmistrzów i prezydentów miast, w związku z rozporządzeniem Prezesa Rady Ministrów z</w:t>
      </w:r>
      <w:r w:rsidR="00E70E2B">
        <w:t> </w:t>
      </w:r>
      <w:r>
        <w:t>dnia 13 sierpnia 2018 r., w sprawie zarządzenia wyborów do rad gmin, rad powiatów, sejmików województw i rad dzielnic m. st. Warszawy oraz wyborów wójtów, burmistrzów i prezydentów miast (</w:t>
      </w:r>
      <w:proofErr w:type="spellStart"/>
      <w:r>
        <w:t>Dz.U</w:t>
      </w:r>
      <w:proofErr w:type="spellEnd"/>
      <w:r>
        <w:t xml:space="preserve">. z 2018 r. , poz. 1561) - </w:t>
      </w:r>
      <w:r w:rsidRPr="008C17E9">
        <w:rPr>
          <w:b/>
        </w:rPr>
        <w:t>zarządzam, co następuje:</w:t>
      </w:r>
    </w:p>
    <w:p w:rsidR="008C17E9" w:rsidRPr="008C17E9" w:rsidRDefault="008C17E9" w:rsidP="00BA730A">
      <w:pPr>
        <w:jc w:val="center"/>
        <w:rPr>
          <w:b/>
        </w:rPr>
      </w:pPr>
      <w:r w:rsidRPr="008C17E9">
        <w:rPr>
          <w:b/>
        </w:rPr>
        <w:t>§</w:t>
      </w:r>
      <w:r w:rsidR="00E70E2B">
        <w:rPr>
          <w:b/>
        </w:rPr>
        <w:t xml:space="preserve"> </w:t>
      </w:r>
      <w:r w:rsidRPr="008C17E9">
        <w:rPr>
          <w:b/>
        </w:rPr>
        <w:t>1.</w:t>
      </w:r>
    </w:p>
    <w:p w:rsidR="008C17E9" w:rsidRDefault="008C17E9" w:rsidP="00E70E2B">
      <w:pPr>
        <w:spacing w:line="240" w:lineRule="auto"/>
        <w:jc w:val="both"/>
      </w:pPr>
      <w:r>
        <w:t>W celu zapewnienia obsługi informatycznej Obwodowym Komisjom Wyborczym w zakresie zastosowania programu informatycznego niezbędnego dla wykonania czynności, o których mowa w</w:t>
      </w:r>
      <w:r w:rsidR="00BA730A">
        <w:t> </w:t>
      </w:r>
      <w:r>
        <w:t>§</w:t>
      </w:r>
      <w:r w:rsidR="00BA730A">
        <w:t> </w:t>
      </w:r>
      <w:r>
        <w:t xml:space="preserve">3 ust. 1 Uchwały Państwowej Komisji Wyborczej z dnia 13 sierpnia 2018 r. w sprawie warunków oraz sposobu pomocniczego wykorzystania techniki elektronicznej w wyborach do rad gmin, rad powiatów, sejmików województw i rad dzielnic m.st. Warszawy oraz w wyborach wójtów, burmistrzów i prezydentów miast </w:t>
      </w:r>
      <w:r w:rsidR="00BA730A">
        <w:t>–</w:t>
      </w:r>
      <w:r>
        <w:t xml:space="preserve"> ustanawiam</w:t>
      </w:r>
      <w:r w:rsidR="00BA730A">
        <w:t xml:space="preserve"> </w:t>
      </w:r>
      <w:r>
        <w:t>Operatorów Informatycznej Obsługi Obwodowych Komisji Wyborczych: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276"/>
      </w:tblGrid>
      <w:tr w:rsidR="008C17E9" w:rsidTr="00E70E2B">
        <w:tc>
          <w:tcPr>
            <w:tcW w:w="534" w:type="dxa"/>
          </w:tcPr>
          <w:p w:rsidR="008C17E9" w:rsidRDefault="008C17E9" w:rsidP="00E70E2B">
            <w:r>
              <w:t>1.</w:t>
            </w:r>
          </w:p>
        </w:tc>
        <w:tc>
          <w:tcPr>
            <w:tcW w:w="3402" w:type="dxa"/>
          </w:tcPr>
          <w:p w:rsidR="008C17E9" w:rsidRDefault="008C17E9" w:rsidP="00E70E2B">
            <w:r>
              <w:t>Zych Monika</w:t>
            </w:r>
          </w:p>
        </w:tc>
        <w:tc>
          <w:tcPr>
            <w:tcW w:w="5276" w:type="dxa"/>
          </w:tcPr>
          <w:p w:rsidR="008C17E9" w:rsidRDefault="008C17E9" w:rsidP="00E70E2B">
            <w:r>
              <w:t>dla Obwodowej Komisji Wyborczej Nr 1</w:t>
            </w:r>
            <w:r w:rsidR="00BA730A">
              <w:t xml:space="preserve"> w Grabowie</w:t>
            </w:r>
            <w:r>
              <w:t xml:space="preserve"> </w:t>
            </w:r>
          </w:p>
        </w:tc>
      </w:tr>
      <w:tr w:rsidR="008C17E9" w:rsidTr="00E70E2B">
        <w:tc>
          <w:tcPr>
            <w:tcW w:w="534" w:type="dxa"/>
          </w:tcPr>
          <w:p w:rsidR="008C17E9" w:rsidRDefault="008C17E9" w:rsidP="00E70E2B">
            <w:r>
              <w:t>2.</w:t>
            </w:r>
          </w:p>
        </w:tc>
        <w:tc>
          <w:tcPr>
            <w:tcW w:w="3402" w:type="dxa"/>
          </w:tcPr>
          <w:p w:rsidR="008C17E9" w:rsidRDefault="008C17E9" w:rsidP="00E70E2B">
            <w:proofErr w:type="spellStart"/>
            <w:r>
              <w:t>Zuzga</w:t>
            </w:r>
            <w:proofErr w:type="spellEnd"/>
            <w:r>
              <w:t xml:space="preserve"> Barbara</w:t>
            </w:r>
          </w:p>
        </w:tc>
        <w:tc>
          <w:tcPr>
            <w:tcW w:w="5276" w:type="dxa"/>
          </w:tcPr>
          <w:p w:rsidR="008C17E9" w:rsidRDefault="008C17E9" w:rsidP="00E70E2B">
            <w:r>
              <w:t xml:space="preserve">dla Obwodowej Komisji Wyborczej Nr </w:t>
            </w:r>
            <w:r w:rsidR="00BA730A">
              <w:t>2 w Kosewie</w:t>
            </w:r>
          </w:p>
        </w:tc>
      </w:tr>
      <w:tr w:rsidR="008C17E9" w:rsidTr="00E70E2B">
        <w:tc>
          <w:tcPr>
            <w:tcW w:w="534" w:type="dxa"/>
          </w:tcPr>
          <w:p w:rsidR="008C17E9" w:rsidRDefault="008C17E9" w:rsidP="00E70E2B">
            <w:r>
              <w:t>3.</w:t>
            </w:r>
          </w:p>
        </w:tc>
        <w:tc>
          <w:tcPr>
            <w:tcW w:w="3402" w:type="dxa"/>
          </w:tcPr>
          <w:p w:rsidR="008C17E9" w:rsidRDefault="008C17E9" w:rsidP="00E70E2B">
            <w:proofErr w:type="spellStart"/>
            <w:r>
              <w:t>Piersa</w:t>
            </w:r>
            <w:proofErr w:type="spellEnd"/>
            <w:r>
              <w:t xml:space="preserve"> Anna</w:t>
            </w:r>
          </w:p>
        </w:tc>
        <w:tc>
          <w:tcPr>
            <w:tcW w:w="5276" w:type="dxa"/>
          </w:tcPr>
          <w:p w:rsidR="008C17E9" w:rsidRDefault="008C17E9" w:rsidP="00E70E2B">
            <w:r>
              <w:t xml:space="preserve">dla Obwodowej Komisji Wyborczej Nr </w:t>
            </w:r>
            <w:r w:rsidR="00BA730A">
              <w:t>3 w Mrągowie</w:t>
            </w:r>
          </w:p>
        </w:tc>
      </w:tr>
      <w:tr w:rsidR="008C17E9" w:rsidTr="00E70E2B">
        <w:tc>
          <w:tcPr>
            <w:tcW w:w="534" w:type="dxa"/>
          </w:tcPr>
          <w:p w:rsidR="008C17E9" w:rsidRDefault="008C17E9" w:rsidP="00E70E2B">
            <w:r>
              <w:t>4.</w:t>
            </w:r>
          </w:p>
        </w:tc>
        <w:tc>
          <w:tcPr>
            <w:tcW w:w="3402" w:type="dxa"/>
          </w:tcPr>
          <w:p w:rsidR="008C17E9" w:rsidRDefault="008C17E9" w:rsidP="00E70E2B">
            <w:r>
              <w:t>Machaj Małgorzata</w:t>
            </w:r>
          </w:p>
        </w:tc>
        <w:tc>
          <w:tcPr>
            <w:tcW w:w="5276" w:type="dxa"/>
          </w:tcPr>
          <w:p w:rsidR="008C17E9" w:rsidRPr="00BA730A" w:rsidRDefault="008C17E9" w:rsidP="00E70E2B">
            <w:r>
              <w:t xml:space="preserve">dla Obwodowej Komisji Wyborczej Nr </w:t>
            </w:r>
            <w:r w:rsidR="00BA730A">
              <w:t>4 w Zalcu</w:t>
            </w:r>
          </w:p>
        </w:tc>
      </w:tr>
      <w:tr w:rsidR="008C17E9" w:rsidTr="00E70E2B">
        <w:tc>
          <w:tcPr>
            <w:tcW w:w="534" w:type="dxa"/>
          </w:tcPr>
          <w:p w:rsidR="008C17E9" w:rsidRDefault="008C17E9" w:rsidP="00E70E2B">
            <w:r>
              <w:t>5.</w:t>
            </w:r>
          </w:p>
        </w:tc>
        <w:tc>
          <w:tcPr>
            <w:tcW w:w="3402" w:type="dxa"/>
          </w:tcPr>
          <w:p w:rsidR="008C17E9" w:rsidRDefault="008C17E9" w:rsidP="00E70E2B">
            <w:r>
              <w:t>Kowalczyk Łukasz</w:t>
            </w:r>
          </w:p>
        </w:tc>
        <w:tc>
          <w:tcPr>
            <w:tcW w:w="5276" w:type="dxa"/>
          </w:tcPr>
          <w:p w:rsidR="008C17E9" w:rsidRDefault="008C17E9" w:rsidP="00E70E2B">
            <w:r>
              <w:t xml:space="preserve">dla Obwodowej Komisji Wyborczej Nr </w:t>
            </w:r>
            <w:r w:rsidR="00BA730A">
              <w:t>5 w Bożem</w:t>
            </w:r>
          </w:p>
        </w:tc>
      </w:tr>
      <w:tr w:rsidR="008C17E9" w:rsidTr="00E70E2B">
        <w:tc>
          <w:tcPr>
            <w:tcW w:w="534" w:type="dxa"/>
          </w:tcPr>
          <w:p w:rsidR="008C17E9" w:rsidRDefault="008C17E9" w:rsidP="00E70E2B">
            <w:r>
              <w:t>6.</w:t>
            </w:r>
          </w:p>
        </w:tc>
        <w:tc>
          <w:tcPr>
            <w:tcW w:w="3402" w:type="dxa"/>
          </w:tcPr>
          <w:p w:rsidR="008C17E9" w:rsidRDefault="008C17E9" w:rsidP="00E70E2B">
            <w:r>
              <w:t>Małkowska Danuta</w:t>
            </w:r>
          </w:p>
        </w:tc>
        <w:tc>
          <w:tcPr>
            <w:tcW w:w="5276" w:type="dxa"/>
          </w:tcPr>
          <w:p w:rsidR="008C17E9" w:rsidRDefault="008C17E9" w:rsidP="00E70E2B">
            <w:r>
              <w:t xml:space="preserve">dla Obwodowej Komisji Wyborczej Nr </w:t>
            </w:r>
            <w:r w:rsidR="00BA730A">
              <w:t>6 w Szestnie</w:t>
            </w:r>
          </w:p>
        </w:tc>
      </w:tr>
      <w:tr w:rsidR="008C17E9" w:rsidTr="00E70E2B">
        <w:tc>
          <w:tcPr>
            <w:tcW w:w="534" w:type="dxa"/>
          </w:tcPr>
          <w:p w:rsidR="008C17E9" w:rsidRDefault="008C17E9" w:rsidP="00E70E2B">
            <w:r>
              <w:t>7.</w:t>
            </w:r>
          </w:p>
        </w:tc>
        <w:tc>
          <w:tcPr>
            <w:tcW w:w="3402" w:type="dxa"/>
          </w:tcPr>
          <w:p w:rsidR="008C17E9" w:rsidRDefault="008C17E9" w:rsidP="00E70E2B">
            <w:r>
              <w:t>Krysiak Elżbieta Karolina</w:t>
            </w:r>
          </w:p>
        </w:tc>
        <w:tc>
          <w:tcPr>
            <w:tcW w:w="5276" w:type="dxa"/>
          </w:tcPr>
          <w:p w:rsidR="008C17E9" w:rsidRDefault="008C17E9" w:rsidP="00E70E2B">
            <w:r>
              <w:t xml:space="preserve">dla Obwodowej Komisji Wyborczej Nr </w:t>
            </w:r>
            <w:r w:rsidR="00BA730A">
              <w:t>7 w Polskiej Wsi</w:t>
            </w:r>
          </w:p>
        </w:tc>
      </w:tr>
      <w:tr w:rsidR="008C17E9" w:rsidTr="00E70E2B">
        <w:tc>
          <w:tcPr>
            <w:tcW w:w="534" w:type="dxa"/>
          </w:tcPr>
          <w:p w:rsidR="008C17E9" w:rsidRDefault="008C17E9" w:rsidP="00E70E2B">
            <w:r>
              <w:t>8.</w:t>
            </w:r>
          </w:p>
        </w:tc>
        <w:tc>
          <w:tcPr>
            <w:tcW w:w="3402" w:type="dxa"/>
          </w:tcPr>
          <w:p w:rsidR="008C17E9" w:rsidRDefault="00BA730A" w:rsidP="00E70E2B">
            <w:r>
              <w:t>Pieróg Edyta</w:t>
            </w:r>
          </w:p>
        </w:tc>
        <w:tc>
          <w:tcPr>
            <w:tcW w:w="5276" w:type="dxa"/>
          </w:tcPr>
          <w:p w:rsidR="008C17E9" w:rsidRDefault="008C17E9" w:rsidP="00E70E2B">
            <w:r>
              <w:t xml:space="preserve">dla Obwodowej Komisji Wyborczej Nr </w:t>
            </w:r>
            <w:r w:rsidR="00BA730A">
              <w:t xml:space="preserve">8 w </w:t>
            </w:r>
            <w:r w:rsidR="003407D3">
              <w:t>Marcinkowie</w:t>
            </w:r>
          </w:p>
        </w:tc>
      </w:tr>
    </w:tbl>
    <w:p w:rsidR="00E70E2B" w:rsidRDefault="00E70E2B" w:rsidP="00E70E2B">
      <w:pPr>
        <w:spacing w:line="240" w:lineRule="auto"/>
        <w:jc w:val="center"/>
        <w:rPr>
          <w:b/>
        </w:rPr>
      </w:pPr>
    </w:p>
    <w:p w:rsidR="008C17E9" w:rsidRPr="00BA730A" w:rsidRDefault="008C17E9" w:rsidP="00E70E2B">
      <w:pPr>
        <w:spacing w:line="240" w:lineRule="auto"/>
        <w:jc w:val="center"/>
        <w:rPr>
          <w:b/>
        </w:rPr>
      </w:pPr>
      <w:r w:rsidRPr="00BA730A">
        <w:rPr>
          <w:b/>
        </w:rPr>
        <w:t>§</w:t>
      </w:r>
      <w:r w:rsidR="00E70E2B">
        <w:rPr>
          <w:b/>
        </w:rPr>
        <w:t xml:space="preserve"> </w:t>
      </w:r>
      <w:r w:rsidRPr="00BA730A">
        <w:rPr>
          <w:b/>
        </w:rPr>
        <w:t>2.</w:t>
      </w:r>
    </w:p>
    <w:p w:rsidR="008C17E9" w:rsidRDefault="008C17E9" w:rsidP="00E70E2B">
      <w:pPr>
        <w:spacing w:line="240" w:lineRule="auto"/>
        <w:jc w:val="both"/>
      </w:pPr>
      <w:r>
        <w:t>Zadania operatora informatycznej obsługi obwodowej komisji wyborczej - określa załącznik nr 5 wyżej wymienionej Uchwały Państwowej Komisji Wyborczej z dnia 13 sierpnia 2018 r. w sprawie warunków oraz sposobu pomocniczego wykorzystania techniki elektronicznej w wyborach do rad gmin, rad powiatów, sejmików województw i rad dzielnic m.st. Warszawy oraz w wyborach wójtów, burmistrzów i prezydentów miast</w:t>
      </w:r>
      <w:r w:rsidR="00E70E2B">
        <w:t>.</w:t>
      </w:r>
      <w:r>
        <w:t xml:space="preserve"> </w:t>
      </w:r>
    </w:p>
    <w:p w:rsidR="008C17E9" w:rsidRPr="00BA730A" w:rsidRDefault="008C17E9" w:rsidP="00E70E2B">
      <w:pPr>
        <w:spacing w:line="240" w:lineRule="auto"/>
        <w:jc w:val="center"/>
        <w:rPr>
          <w:b/>
        </w:rPr>
      </w:pPr>
      <w:r w:rsidRPr="00BA730A">
        <w:rPr>
          <w:b/>
        </w:rPr>
        <w:t>§</w:t>
      </w:r>
      <w:r w:rsidR="00E70E2B">
        <w:rPr>
          <w:b/>
        </w:rPr>
        <w:t xml:space="preserve"> </w:t>
      </w:r>
      <w:r w:rsidRPr="00BA730A">
        <w:rPr>
          <w:b/>
        </w:rPr>
        <w:t>3.</w:t>
      </w:r>
    </w:p>
    <w:p w:rsidR="00D173BA" w:rsidRDefault="008C17E9" w:rsidP="00E70E2B">
      <w:pPr>
        <w:spacing w:line="240" w:lineRule="auto"/>
      </w:pPr>
      <w:r>
        <w:t xml:space="preserve">Zarządzenie wchodzi w życie z dniem </w:t>
      </w:r>
      <w:r w:rsidR="00E70E2B">
        <w:t>podpisania</w:t>
      </w:r>
      <w:r>
        <w:t>.</w:t>
      </w:r>
    </w:p>
    <w:sectPr w:rsidR="00D173BA" w:rsidSect="00D1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compat/>
  <w:rsids>
    <w:rsidRoot w:val="008C17E9"/>
    <w:rsid w:val="00243C35"/>
    <w:rsid w:val="003407D3"/>
    <w:rsid w:val="00425EF7"/>
    <w:rsid w:val="0054013E"/>
    <w:rsid w:val="00723AD3"/>
    <w:rsid w:val="008C17E9"/>
    <w:rsid w:val="00BA730A"/>
    <w:rsid w:val="00D173BA"/>
    <w:rsid w:val="00E7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3B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3</cp:revision>
  <cp:lastPrinted>2018-09-27T05:39:00Z</cp:lastPrinted>
  <dcterms:created xsi:type="dcterms:W3CDTF">2018-09-26T11:33:00Z</dcterms:created>
  <dcterms:modified xsi:type="dcterms:W3CDTF">2018-09-27T05:45:00Z</dcterms:modified>
</cp:coreProperties>
</file>