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11" w:rsidRDefault="00AF3411" w:rsidP="00AF3411">
      <w:pPr>
        <w:ind w:left="2832"/>
        <w:jc w:val="right"/>
        <w:rPr>
          <w:rFonts w:ascii="Times New Roman" w:hAnsi="Times New Roman" w:cs="Times New Roman"/>
        </w:rPr>
      </w:pPr>
    </w:p>
    <w:p w:rsidR="00AF3411" w:rsidRDefault="00AF3411" w:rsidP="00B9724E">
      <w:pPr>
        <w:ind w:left="2832"/>
        <w:jc w:val="center"/>
        <w:rPr>
          <w:rFonts w:ascii="Times New Roman" w:hAnsi="Times New Roman" w:cs="Times New Roman"/>
          <w:b/>
        </w:rPr>
      </w:pPr>
    </w:p>
    <w:p w:rsidR="00B9724E" w:rsidRPr="008E51EE" w:rsidRDefault="00F309F4" w:rsidP="00F309F4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Uchwała Nr XLV</w:t>
      </w:r>
      <w:r w:rsidR="00B9724E" w:rsidRPr="008E51EE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356</w:t>
      </w:r>
      <w:r w:rsidR="00B9724E" w:rsidRPr="008E51EE">
        <w:rPr>
          <w:rFonts w:ascii="Times New Roman" w:hAnsi="Times New Roman" w:cs="Times New Roman"/>
          <w:b/>
        </w:rPr>
        <w:t>/2018</w:t>
      </w:r>
    </w:p>
    <w:p w:rsidR="00B9724E" w:rsidRPr="008E51EE" w:rsidRDefault="00F309F4" w:rsidP="00591CCB">
      <w:pPr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B9724E"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F309F4" w:rsidP="00591C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z  dnia 22 marca</w:t>
      </w:r>
      <w:r w:rsidR="00B9724E" w:rsidRPr="008E51EE">
        <w:rPr>
          <w:rFonts w:ascii="Times New Roman" w:hAnsi="Times New Roman" w:cs="Times New Roman"/>
          <w:b/>
        </w:rPr>
        <w:t xml:space="preserve"> 2018</w:t>
      </w:r>
      <w:r w:rsidR="00910057">
        <w:rPr>
          <w:rFonts w:ascii="Times New Roman" w:hAnsi="Times New Roman" w:cs="Times New Roman"/>
          <w:b/>
        </w:rPr>
        <w:t>r.</w:t>
      </w:r>
    </w:p>
    <w:p w:rsidR="00B9724E" w:rsidRDefault="00B9724E" w:rsidP="00F309F4">
      <w:pPr>
        <w:rPr>
          <w:rFonts w:ascii="Times New Roman" w:hAnsi="Times New Roman" w:cs="Times New Roman"/>
        </w:rPr>
      </w:pPr>
    </w:p>
    <w:p w:rsidR="00AF3411" w:rsidRPr="008E51EE" w:rsidRDefault="00AF3411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Miejscowości </w:t>
      </w:r>
      <w:r w:rsidR="00DA7AF5">
        <w:rPr>
          <w:rFonts w:ascii="Times New Roman" w:hAnsi="Times New Roman" w:cs="Times New Roman"/>
          <w:b/>
        </w:rPr>
        <w:t xml:space="preserve">Boże </w:t>
      </w:r>
      <w:r w:rsidRPr="008E51EE">
        <w:rPr>
          <w:rFonts w:ascii="Times New Roman" w:hAnsi="Times New Roman" w:cs="Times New Roman"/>
          <w:b/>
        </w:rPr>
        <w:t>na lata 201</w:t>
      </w:r>
      <w:r w:rsidR="00CA76F9" w:rsidRPr="008E51EE">
        <w:rPr>
          <w:rFonts w:ascii="Times New Roman" w:hAnsi="Times New Roman" w:cs="Times New Roman"/>
          <w:b/>
        </w:rPr>
        <w:t>8</w:t>
      </w:r>
      <w:r w:rsidRPr="008E51EE">
        <w:rPr>
          <w:rFonts w:ascii="Times New Roman" w:hAnsi="Times New Roman" w:cs="Times New Roman"/>
          <w:b/>
        </w:rPr>
        <w:t>-202</w:t>
      </w:r>
      <w:r w:rsidR="00CA76F9" w:rsidRPr="008E51EE">
        <w:rPr>
          <w:rFonts w:ascii="Times New Roman" w:hAnsi="Times New Roman" w:cs="Times New Roman"/>
          <w:b/>
        </w:rPr>
        <w:t>4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</w:t>
      </w:r>
      <w:proofErr w:type="spellStart"/>
      <w:r w:rsidRPr="008E51EE">
        <w:rPr>
          <w:rFonts w:ascii="Times New Roman" w:hAnsi="Times New Roman" w:cs="Times New Roman"/>
        </w:rPr>
        <w:t>pkt</w:t>
      </w:r>
      <w:proofErr w:type="spellEnd"/>
      <w:r w:rsidRPr="008E51EE">
        <w:rPr>
          <w:rFonts w:ascii="Times New Roman" w:hAnsi="Times New Roman" w:cs="Times New Roman"/>
        </w:rPr>
        <w:t xml:space="preserve"> 6 ustawy z dnia 8 marca 1990r. o samorządzie gminnym (</w:t>
      </w:r>
      <w:proofErr w:type="spellStart"/>
      <w:r w:rsidR="00DA7AF5">
        <w:rPr>
          <w:rFonts w:ascii="Times New Roman" w:hAnsi="Times New Roman" w:cs="Times New Roman"/>
        </w:rPr>
        <w:t>t.j</w:t>
      </w:r>
      <w:proofErr w:type="spellEnd"/>
      <w:r w:rsidR="00DA7AF5"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>Dz. U.</w:t>
      </w:r>
      <w:r w:rsidR="00AF3411">
        <w:rPr>
          <w:rFonts w:ascii="Times New Roman" w:hAnsi="Times New Roman" w:cs="Times New Roman"/>
        </w:rPr>
        <w:t xml:space="preserve"> z </w:t>
      </w:r>
      <w:r w:rsidR="00DA7AF5">
        <w:rPr>
          <w:rFonts w:ascii="Times New Roman" w:hAnsi="Times New Roman" w:cs="Times New Roman"/>
        </w:rPr>
        <w:t>2017</w:t>
      </w:r>
      <w:r w:rsidRPr="008E51EE">
        <w:rPr>
          <w:rFonts w:ascii="Times New Roman" w:hAnsi="Times New Roman" w:cs="Times New Roman"/>
        </w:rPr>
        <w:t>r., poz. 1</w:t>
      </w:r>
      <w:r w:rsidR="00DA7AF5">
        <w:rPr>
          <w:rFonts w:ascii="Times New Roman" w:hAnsi="Times New Roman" w:cs="Times New Roman"/>
        </w:rPr>
        <w:t>875</w:t>
      </w:r>
      <w:r w:rsidRPr="008E51EE">
        <w:rPr>
          <w:rFonts w:ascii="Times New Roman" w:hAnsi="Times New Roman" w:cs="Times New Roman"/>
        </w:rPr>
        <w:t xml:space="preserve"> </w:t>
      </w:r>
      <w:r w:rsidR="00DA7AF5">
        <w:rPr>
          <w:rFonts w:ascii="Times New Roman" w:hAnsi="Times New Roman" w:cs="Times New Roman"/>
        </w:rPr>
        <w:t>ze zm.</w:t>
      </w:r>
      <w:r w:rsidRPr="008E51EE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DA7AF5">
        <w:rPr>
          <w:rFonts w:ascii="Times New Roman" w:hAnsi="Times New Roman" w:cs="Times New Roman"/>
        </w:rPr>
        <w:t xml:space="preserve">Boże </w:t>
      </w:r>
      <w:r w:rsidRPr="008E51EE">
        <w:rPr>
          <w:rFonts w:ascii="Times New Roman" w:hAnsi="Times New Roman" w:cs="Times New Roman"/>
        </w:rPr>
        <w:t>na lata 201</w:t>
      </w:r>
      <w:r w:rsidR="00BC2D3A" w:rsidRPr="008E51EE">
        <w:rPr>
          <w:rFonts w:ascii="Times New Roman" w:hAnsi="Times New Roman" w:cs="Times New Roman"/>
        </w:rPr>
        <w:t>8</w:t>
      </w:r>
      <w:r w:rsidRPr="008E51EE">
        <w:rPr>
          <w:rFonts w:ascii="Times New Roman" w:hAnsi="Times New Roman" w:cs="Times New Roman"/>
        </w:rPr>
        <w:t xml:space="preserve"> – 202</w:t>
      </w:r>
      <w:r w:rsidR="00BC2D3A" w:rsidRPr="008E51EE">
        <w:rPr>
          <w:rFonts w:ascii="Times New Roman" w:hAnsi="Times New Roman" w:cs="Times New Roman"/>
        </w:rPr>
        <w:t>4</w:t>
      </w:r>
      <w:r w:rsidRPr="008E51EE">
        <w:rPr>
          <w:rFonts w:ascii="Times New Roman" w:hAnsi="Times New Roman" w:cs="Times New Roman"/>
        </w:rPr>
        <w:t xml:space="preserve"> przyjęty Uchwałą Nr </w:t>
      </w:r>
      <w:r w:rsidR="00B0691D" w:rsidRPr="008E51EE">
        <w:rPr>
          <w:rFonts w:ascii="Times New Roman" w:hAnsi="Times New Roman" w:cs="Times New Roman"/>
        </w:rPr>
        <w:t>1/</w:t>
      </w:r>
      <w:r w:rsidRPr="008E51EE">
        <w:rPr>
          <w:rFonts w:ascii="Times New Roman" w:hAnsi="Times New Roman" w:cs="Times New Roman"/>
        </w:rPr>
        <w:t xml:space="preserve">2018 Zebrania Wiejskiego Sołectwa </w:t>
      </w:r>
      <w:r w:rsidR="00DA7AF5">
        <w:rPr>
          <w:rFonts w:ascii="Times New Roman" w:hAnsi="Times New Roman" w:cs="Times New Roman"/>
        </w:rPr>
        <w:t>Boże</w:t>
      </w:r>
      <w:r w:rsidRPr="008E51EE">
        <w:rPr>
          <w:rFonts w:ascii="Times New Roman" w:hAnsi="Times New Roman" w:cs="Times New Roman"/>
        </w:rPr>
        <w:t xml:space="preserve"> z dnia </w:t>
      </w:r>
      <w:r w:rsidR="00DA7AF5">
        <w:rPr>
          <w:rFonts w:ascii="Times New Roman" w:hAnsi="Times New Roman" w:cs="Times New Roman"/>
        </w:rPr>
        <w:t>13</w:t>
      </w:r>
      <w:r w:rsidR="00B0691D" w:rsidRPr="008E51EE">
        <w:rPr>
          <w:rFonts w:ascii="Times New Roman" w:hAnsi="Times New Roman" w:cs="Times New Roman"/>
        </w:rPr>
        <w:t>.0</w:t>
      </w:r>
      <w:r w:rsidR="00DA7AF5">
        <w:rPr>
          <w:rFonts w:ascii="Times New Roman" w:hAnsi="Times New Roman" w:cs="Times New Roman"/>
        </w:rPr>
        <w:t>3</w:t>
      </w:r>
      <w:r w:rsidR="00B0691D" w:rsidRPr="008E51EE">
        <w:rPr>
          <w:rFonts w:ascii="Times New Roman" w:hAnsi="Times New Roman" w:cs="Times New Roman"/>
        </w:rPr>
        <w:t>.2018</w:t>
      </w:r>
      <w:r w:rsidRPr="008E51EE">
        <w:rPr>
          <w:rFonts w:ascii="Times New Roman" w:hAnsi="Times New Roman" w:cs="Times New Roman"/>
        </w:rPr>
        <w:t>r., stanowiący załącznik do niniejszej uchwały.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DA7AF5" w:rsidRPr="00DA7AF5">
        <w:rPr>
          <w:rFonts w:ascii="Times New Roman" w:hAnsi="Times New Roman" w:cs="Times New Roman"/>
        </w:rPr>
        <w:t>IV/30/11</w:t>
      </w:r>
      <w:r w:rsidR="00DA7AF5">
        <w:rPr>
          <w:rFonts w:ascii="Times New Roman" w:hAnsi="Times New Roman" w:cs="Times New Roman"/>
        </w:rPr>
        <w:t xml:space="preserve"> </w:t>
      </w:r>
      <w:r w:rsidRPr="008E51EE">
        <w:rPr>
          <w:rFonts w:ascii="Times New Roman" w:hAnsi="Times New Roman" w:cs="Times New Roman"/>
        </w:rPr>
        <w:t xml:space="preserve">Rady Gminy Mrągowo z dnia </w:t>
      </w:r>
      <w:r w:rsidR="00DA7AF5">
        <w:rPr>
          <w:rFonts w:ascii="Times New Roman" w:hAnsi="Times New Roman" w:cs="Times New Roman"/>
        </w:rPr>
        <w:t>23</w:t>
      </w:r>
      <w:r w:rsidRPr="008E51EE">
        <w:rPr>
          <w:rFonts w:ascii="Times New Roman" w:hAnsi="Times New Roman" w:cs="Times New Roman"/>
        </w:rPr>
        <w:t xml:space="preserve"> lutego 201</w:t>
      </w:r>
      <w:r w:rsidR="00DA7AF5">
        <w:rPr>
          <w:rFonts w:ascii="Times New Roman" w:hAnsi="Times New Roman" w:cs="Times New Roman"/>
        </w:rPr>
        <w:t>1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DA7AF5">
        <w:rPr>
          <w:rFonts w:ascii="Times New Roman" w:hAnsi="Times New Roman" w:cs="Times New Roman"/>
        </w:rPr>
        <w:t>Boże.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Default="00B9724E" w:rsidP="00B9724E">
      <w:pPr>
        <w:rPr>
          <w:rFonts w:ascii="Times New Roman" w:hAnsi="Times New Roman" w:cs="Times New Roman"/>
          <w:b/>
        </w:rPr>
      </w:pPr>
    </w:p>
    <w:p w:rsidR="00AF3411" w:rsidRPr="008E51EE" w:rsidRDefault="00AF3411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Sławomir   Olender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Default="008E51EE" w:rsidP="00B9724E">
      <w:pPr>
        <w:rPr>
          <w:rFonts w:ascii="Times New Roman" w:hAnsi="Times New Roman" w:cs="Times New Roman"/>
          <w:b/>
        </w:rPr>
      </w:pPr>
    </w:p>
    <w:p w:rsidR="00483AA7" w:rsidRPr="008E51EE" w:rsidRDefault="00483AA7" w:rsidP="00B9724E">
      <w:pPr>
        <w:rPr>
          <w:rFonts w:ascii="Times New Roman" w:hAnsi="Times New Roman" w:cs="Times New Roman"/>
          <w:b/>
        </w:rPr>
      </w:pP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t>Uzasadnienie</w:t>
      </w: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uchwały w  sprawie zatwierdzenia Planu Odnowy Miejscowości </w:t>
      </w:r>
      <w:r w:rsidR="00DA7AF5">
        <w:rPr>
          <w:rFonts w:ascii="Times New Roman" w:hAnsi="Times New Roman" w:cs="Times New Roman"/>
          <w:b/>
        </w:rPr>
        <w:t>Boże</w:t>
      </w:r>
      <w:r w:rsidRPr="00D106FB">
        <w:rPr>
          <w:rFonts w:ascii="Times New Roman" w:hAnsi="Times New Roman" w:cs="Times New Roman"/>
          <w:b/>
        </w:rPr>
        <w:t xml:space="preserve"> na lata 2018-2024</w:t>
      </w:r>
    </w:p>
    <w:p w:rsidR="008E51EE" w:rsidRDefault="008E51EE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83AA7" w:rsidRPr="00D106FB" w:rsidRDefault="00483AA7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E51EE" w:rsidRPr="00D106FB" w:rsidRDefault="00AF3411" w:rsidP="009336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DA7AF5">
        <w:rPr>
          <w:rFonts w:ascii="Times New Roman" w:eastAsia="Times New Roman" w:hAnsi="Times New Roman" w:cs="Times New Roman"/>
          <w:lang w:eastAsia="pl-PL"/>
        </w:rPr>
        <w:t>ktualizacj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DA7AF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36D5">
        <w:rPr>
          <w:rFonts w:ascii="Times New Roman" w:eastAsia="Times New Roman" w:hAnsi="Times New Roman" w:cs="Times New Roman"/>
          <w:lang w:eastAsia="pl-PL"/>
        </w:rPr>
        <w:t>P</w:t>
      </w:r>
      <w:r w:rsidR="00DA7AF5">
        <w:rPr>
          <w:rFonts w:ascii="Times New Roman" w:eastAsia="Times New Roman" w:hAnsi="Times New Roman" w:cs="Times New Roman"/>
          <w:lang w:eastAsia="pl-PL"/>
        </w:rPr>
        <w:t xml:space="preserve">lanu Odnowy Miejscowości Boże </w:t>
      </w:r>
      <w:r w:rsidR="009336D5">
        <w:rPr>
          <w:rFonts w:ascii="Times New Roman" w:eastAsia="Times New Roman" w:hAnsi="Times New Roman" w:cs="Times New Roman"/>
          <w:lang w:eastAsia="pl-PL"/>
        </w:rPr>
        <w:t xml:space="preserve">wynikła z </w:t>
      </w:r>
      <w:r>
        <w:rPr>
          <w:rFonts w:ascii="Times New Roman" w:eastAsia="Times New Roman" w:hAnsi="Times New Roman" w:cs="Times New Roman"/>
          <w:lang w:eastAsia="pl-PL"/>
        </w:rPr>
        <w:t>konieczności</w:t>
      </w:r>
      <w:r w:rsidR="009336D5">
        <w:rPr>
          <w:rFonts w:ascii="Times New Roman" w:eastAsia="Times New Roman" w:hAnsi="Times New Roman" w:cs="Times New Roman"/>
          <w:lang w:eastAsia="pl-PL"/>
        </w:rPr>
        <w:t xml:space="preserve"> dostosowania w/w Planu</w:t>
      </w:r>
      <w:r w:rsidR="00483AA7">
        <w:rPr>
          <w:rFonts w:ascii="Times New Roman" w:eastAsia="Times New Roman" w:hAnsi="Times New Roman" w:cs="Times New Roman"/>
          <w:lang w:eastAsia="pl-PL"/>
        </w:rPr>
        <w:t>,</w:t>
      </w:r>
      <w:r w:rsidR="009336D5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483AA7">
        <w:rPr>
          <w:rFonts w:ascii="Times New Roman" w:eastAsia="Times New Roman" w:hAnsi="Times New Roman" w:cs="Times New Roman"/>
          <w:lang w:eastAsia="pl-PL"/>
        </w:rPr>
        <w:t xml:space="preserve">nowych potrzeb mieszkańców wsi Boże oraz do </w:t>
      </w:r>
      <w:r w:rsidR="009336D5">
        <w:rPr>
          <w:rFonts w:ascii="Times New Roman" w:eastAsia="Times New Roman" w:hAnsi="Times New Roman" w:cs="Times New Roman"/>
          <w:lang w:eastAsia="pl-PL"/>
        </w:rPr>
        <w:t xml:space="preserve">wymogów </w:t>
      </w:r>
      <w:r w:rsidR="00483AA7">
        <w:rPr>
          <w:rFonts w:ascii="Times New Roman" w:eastAsia="Times New Roman" w:hAnsi="Times New Roman" w:cs="Times New Roman"/>
          <w:lang w:eastAsia="pl-PL"/>
        </w:rPr>
        <w:t>Programu Ochrony Obszarów Wiejskich „Ochrona zabytków i budownictwa tradycyjnego”, celem umożliwienia aplikowania o środki zewnętrzne na realizację wykonania izolacji przeciwwilgociowej fundamentów budynku szkoły.</w:t>
      </w:r>
    </w:p>
    <w:p w:rsid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483AA7" w:rsidRPr="00D106FB" w:rsidRDefault="00483AA7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51EE" w:rsidRPr="00D106FB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D106FB">
        <w:rPr>
          <w:rFonts w:ascii="Times New Roman" w:hAnsi="Times New Roman" w:cs="Times New Roman"/>
        </w:rPr>
        <w:t>Wójt Gminy Mrągowo</w:t>
      </w:r>
    </w:p>
    <w:p w:rsidR="00D106FB" w:rsidRPr="00D106FB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</w:rPr>
      </w:pPr>
      <w:r w:rsidRPr="00D106FB">
        <w:rPr>
          <w:rFonts w:ascii="Times New Roman" w:hAnsi="Times New Roman" w:cs="Times New Roman"/>
        </w:rPr>
        <w:t>Jerzy Krasiński</w:t>
      </w:r>
    </w:p>
    <w:sectPr w:rsidR="00D106FB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B9724E"/>
    <w:rsid w:val="00133FEE"/>
    <w:rsid w:val="001868DD"/>
    <w:rsid w:val="002169C4"/>
    <w:rsid w:val="003178F0"/>
    <w:rsid w:val="00483AA7"/>
    <w:rsid w:val="004942A9"/>
    <w:rsid w:val="00591CCB"/>
    <w:rsid w:val="006953F2"/>
    <w:rsid w:val="006A2B63"/>
    <w:rsid w:val="00763396"/>
    <w:rsid w:val="0079685B"/>
    <w:rsid w:val="008E51EE"/>
    <w:rsid w:val="00910057"/>
    <w:rsid w:val="009336D5"/>
    <w:rsid w:val="00942598"/>
    <w:rsid w:val="009A28A5"/>
    <w:rsid w:val="00AD2C65"/>
    <w:rsid w:val="00AF3411"/>
    <w:rsid w:val="00B0691D"/>
    <w:rsid w:val="00B9724E"/>
    <w:rsid w:val="00BA0E0A"/>
    <w:rsid w:val="00BC2D3A"/>
    <w:rsid w:val="00BF4AF1"/>
    <w:rsid w:val="00C15175"/>
    <w:rsid w:val="00CA76F9"/>
    <w:rsid w:val="00D106FB"/>
    <w:rsid w:val="00DA7AF5"/>
    <w:rsid w:val="00F3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Ania.Piersa</cp:lastModifiedBy>
  <cp:revision>6</cp:revision>
  <cp:lastPrinted>2018-03-22T11:43:00Z</cp:lastPrinted>
  <dcterms:created xsi:type="dcterms:W3CDTF">2018-03-19T13:39:00Z</dcterms:created>
  <dcterms:modified xsi:type="dcterms:W3CDTF">2018-03-22T11:45:00Z</dcterms:modified>
</cp:coreProperties>
</file>