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9A" w:rsidRPr="00F5274B" w:rsidRDefault="00886D9A" w:rsidP="00E143F3">
      <w:pPr>
        <w:pStyle w:val="Style2"/>
        <w:widowControl/>
        <w:spacing w:line="240" w:lineRule="exact"/>
        <w:ind w:right="7181"/>
        <w:rPr>
          <w:rStyle w:val="FontStyle43"/>
          <w:rFonts w:ascii="Times New Roman" w:hAnsi="Times New Roman" w:cs="Times New Roman"/>
          <w:bCs/>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alt="image002" style="position:absolute;left:0;text-align:left;margin-left:-27pt;margin-top:-27pt;width:527.25pt;height:69.75pt;z-index:-251658240;visibility:visible" wrapcoords="-31 0 -31 21368 21600 21368 21600 0 -31 0" o:allowoverlap="f">
            <v:imagedata r:id="rId7" o:title=""/>
            <w10:wrap type="tight"/>
          </v:shape>
        </w:pict>
      </w:r>
      <w:r>
        <w:rPr>
          <w:rStyle w:val="FontStyle43"/>
          <w:rFonts w:ascii="Times New Roman" w:hAnsi="Times New Roman" w:cs="Times New Roman"/>
          <w:bCs/>
          <w:sz w:val="24"/>
        </w:rPr>
        <w:t xml:space="preserve"> </w:t>
      </w:r>
    </w:p>
    <w:p w:rsidR="00886D9A" w:rsidRDefault="00886D9A" w:rsidP="00467266">
      <w:pPr>
        <w:pStyle w:val="Akapitzlist1"/>
        <w:spacing w:after="0" w:line="240" w:lineRule="auto"/>
        <w:ind w:left="0"/>
        <w:jc w:val="center"/>
      </w:pPr>
      <w:r>
        <w:t xml:space="preserve">Regionalny Program Operacyjny </w:t>
      </w:r>
      <w:r w:rsidRPr="009C2AD0">
        <w:t xml:space="preserve">Województwa Warmińsko- Mazurskiego na lata 2014-2020, </w:t>
      </w:r>
      <w:r>
        <w:t>Oś priorytetowa 5 Środowisko przyrodnicze i racjonalne wykorzystanie zasobów,</w:t>
      </w:r>
    </w:p>
    <w:p w:rsidR="00886D9A" w:rsidRDefault="00886D9A" w:rsidP="00467266">
      <w:pPr>
        <w:pStyle w:val="Akapitzlist1"/>
        <w:spacing w:after="0" w:line="240" w:lineRule="auto"/>
        <w:ind w:left="0"/>
        <w:jc w:val="center"/>
        <w:rPr>
          <w:rStyle w:val="FontStyle43"/>
          <w:rFonts w:ascii="Times New Roman" w:hAnsi="Times New Roman"/>
          <w:bCs/>
          <w:sz w:val="24"/>
          <w:szCs w:val="24"/>
        </w:rPr>
      </w:pPr>
      <w:r>
        <w:t>D</w:t>
      </w:r>
      <w:r w:rsidRPr="009C2AD0">
        <w:t>ziałanie 5.3 Ochrona różnorodności biologicznej</w:t>
      </w:r>
    </w:p>
    <w:p w:rsidR="00886D9A" w:rsidRDefault="00886D9A" w:rsidP="00E143F3">
      <w:pPr>
        <w:pStyle w:val="Style2"/>
        <w:widowControl/>
        <w:spacing w:line="240" w:lineRule="exact"/>
        <w:ind w:right="7181"/>
        <w:rPr>
          <w:rStyle w:val="FontStyle43"/>
          <w:rFonts w:ascii="Times New Roman" w:hAnsi="Times New Roman" w:cs="Times New Roman"/>
          <w:bCs/>
          <w:sz w:val="24"/>
        </w:rPr>
      </w:pPr>
    </w:p>
    <w:p w:rsidR="00886D9A" w:rsidRPr="006750D4" w:rsidRDefault="00886D9A"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886D9A" w:rsidRPr="006750D4" w:rsidRDefault="00886D9A"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886D9A" w:rsidRPr="006750D4" w:rsidRDefault="00886D9A"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886D9A" w:rsidRPr="006750D4" w:rsidRDefault="00886D9A"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886D9A" w:rsidRPr="006750D4" w:rsidRDefault="00886D9A"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886D9A" w:rsidRPr="006750D4" w:rsidRDefault="00886D9A"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886D9A" w:rsidRPr="006750D4" w:rsidRDefault="00886D9A"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886D9A" w:rsidRPr="006750D4" w:rsidRDefault="00886D9A"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886D9A" w:rsidRPr="00F5274B" w:rsidRDefault="00886D9A" w:rsidP="00A73014">
      <w:pPr>
        <w:pStyle w:val="Style2"/>
        <w:widowControl/>
        <w:spacing w:line="240" w:lineRule="exact"/>
        <w:ind w:right="-5"/>
      </w:pPr>
      <w:r w:rsidRPr="006750D4">
        <w:rPr>
          <w:rStyle w:val="FontStyle43"/>
          <w:rFonts w:ascii="Times New Roman" w:hAnsi="Times New Roman" w:cs="Times New Roman"/>
          <w:bCs/>
          <w:sz w:val="24"/>
        </w:rPr>
        <w:t>bip.gminamragowo.net</w:t>
      </w:r>
    </w:p>
    <w:p w:rsidR="00886D9A" w:rsidRDefault="00886D9A" w:rsidP="00E143F3">
      <w:pPr>
        <w:pStyle w:val="Style3"/>
        <w:widowControl/>
        <w:spacing w:line="240" w:lineRule="exact"/>
        <w:jc w:val="both"/>
        <w:rPr>
          <w:rFonts w:ascii="Times New Roman" w:hAnsi="Times New Roman" w:cs="Times New Roman"/>
        </w:rPr>
      </w:pPr>
    </w:p>
    <w:p w:rsidR="00886D9A" w:rsidRDefault="00886D9A" w:rsidP="00E143F3">
      <w:pPr>
        <w:pStyle w:val="Style3"/>
        <w:widowControl/>
        <w:spacing w:line="240" w:lineRule="exact"/>
        <w:jc w:val="both"/>
        <w:rPr>
          <w:rFonts w:ascii="Times New Roman" w:hAnsi="Times New Roman" w:cs="Times New Roman"/>
        </w:rPr>
      </w:pPr>
      <w:r>
        <w:rPr>
          <w:rFonts w:ascii="Times New Roman" w:hAnsi="Times New Roman" w:cs="Times New Roman"/>
        </w:rPr>
        <w:t>Znak: RBK.6130.1.12.2017</w:t>
      </w:r>
    </w:p>
    <w:p w:rsidR="00886D9A" w:rsidRDefault="00886D9A" w:rsidP="00E143F3">
      <w:pPr>
        <w:pStyle w:val="Style3"/>
        <w:widowControl/>
        <w:spacing w:line="240" w:lineRule="exact"/>
        <w:jc w:val="both"/>
        <w:rPr>
          <w:rFonts w:ascii="Times New Roman" w:hAnsi="Times New Roman" w:cs="Times New Roman"/>
        </w:rPr>
      </w:pPr>
      <w:r>
        <w:rPr>
          <w:rFonts w:ascii="Times New Roman" w:hAnsi="Times New Roman" w:cs="Times New Roman"/>
        </w:rPr>
        <w:t xml:space="preserve">IPP.271,05.2017.2018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750D4">
        <w:rPr>
          <w:rFonts w:ascii="Times New Roman" w:hAnsi="Times New Roman" w:cs="Times New Roman"/>
        </w:rPr>
        <w:t>Mrą</w:t>
      </w:r>
      <w:r>
        <w:rPr>
          <w:rFonts w:ascii="Times New Roman" w:hAnsi="Times New Roman" w:cs="Times New Roman"/>
        </w:rPr>
        <w:t xml:space="preserve">gowo, dnia 26.01.2018 r.     </w:t>
      </w:r>
    </w:p>
    <w:p w:rsidR="00886D9A" w:rsidRPr="006750D4" w:rsidRDefault="00886D9A" w:rsidP="00E143F3">
      <w:pPr>
        <w:pStyle w:val="Style3"/>
        <w:widowControl/>
        <w:spacing w:line="240" w:lineRule="exact"/>
        <w:jc w:val="both"/>
        <w:rPr>
          <w:rFonts w:ascii="Times New Roman" w:hAnsi="Times New Roman" w:cs="Times New Roman"/>
        </w:rPr>
      </w:pPr>
      <w:r>
        <w:rPr>
          <w:rFonts w:ascii="Times New Roman" w:hAnsi="Times New Roman" w:cs="Times New Roman"/>
        </w:rPr>
        <w:t>RZP: I.05..2017.2018</w:t>
      </w:r>
    </w:p>
    <w:p w:rsidR="00886D9A" w:rsidRPr="006750D4" w:rsidRDefault="00886D9A" w:rsidP="00E143F3">
      <w:pPr>
        <w:pStyle w:val="Style3"/>
        <w:widowControl/>
        <w:spacing w:line="240" w:lineRule="exact"/>
        <w:jc w:val="both"/>
        <w:rPr>
          <w:rFonts w:ascii="Times New Roman" w:hAnsi="Times New Roman" w:cs="Times New Roman"/>
        </w:rPr>
      </w:pPr>
    </w:p>
    <w:p w:rsidR="00886D9A" w:rsidRPr="00375FDC" w:rsidRDefault="00886D9A" w:rsidP="00F833AE">
      <w:pPr>
        <w:pStyle w:val="Style3"/>
        <w:widowControl/>
        <w:spacing w:before="115"/>
        <w:ind w:left="826"/>
        <w:jc w:val="center"/>
        <w:rPr>
          <w:rStyle w:val="FontStyle38"/>
          <w:rFonts w:ascii="Times New Roman" w:hAnsi="Times New Roman" w:cs="Times New Roman"/>
          <w:bCs/>
          <w:sz w:val="32"/>
          <w:szCs w:val="32"/>
        </w:rPr>
      </w:pPr>
      <w:r w:rsidRPr="00CF1A72">
        <w:rPr>
          <w:rStyle w:val="FontStyle38"/>
          <w:rFonts w:ascii="Times New Roman" w:hAnsi="Times New Roman" w:cs="Times New Roman"/>
          <w:bCs/>
          <w:sz w:val="32"/>
          <w:szCs w:val="32"/>
          <w:u w:val="single"/>
        </w:rPr>
        <w:t>Specyfikacja Istotnych Warunków Zamówienia</w:t>
      </w:r>
    </w:p>
    <w:p w:rsidR="00886D9A" w:rsidRPr="007446C6" w:rsidRDefault="00886D9A" w:rsidP="00F833AE">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886D9A" w:rsidRDefault="00886D9A" w:rsidP="00F833AE">
      <w:pPr>
        <w:pStyle w:val="Style4"/>
        <w:widowControl/>
        <w:spacing w:before="38"/>
        <w:jc w:val="center"/>
        <w:rPr>
          <w:rStyle w:val="FontStyle48"/>
          <w:rFonts w:ascii="Times New Roman" w:hAnsi="Times New Roman" w:cs="Times New Roman"/>
          <w:szCs w:val="18"/>
        </w:rPr>
      </w:pPr>
      <w:hyperlink r:id="rId8" w:history="1">
        <w:r w:rsidRPr="007446C6">
          <w:rPr>
            <w:rStyle w:val="Hyperlink"/>
            <w:rFonts w:ascii="Times New Roman" w:hAnsi="Times New Roman"/>
            <w:color w:val="auto"/>
            <w:lang w:val="en-US"/>
          </w:rPr>
          <w:t>art.11</w:t>
        </w:r>
      </w:hyperlink>
      <w:r w:rsidRPr="007446C6">
        <w:rPr>
          <w:rStyle w:val="FontStyle48"/>
          <w:rFonts w:ascii="Times New Roman" w:hAnsi="Times New Roman" w:cs="Times New Roman"/>
          <w:sz w:val="24"/>
        </w:rPr>
        <w:t xml:space="preserve"> ust.8 ustawy Prawo Zamówień Publicznych  pod nazwą :</w:t>
      </w:r>
    </w:p>
    <w:p w:rsidR="00886D9A" w:rsidRDefault="00886D9A" w:rsidP="00F833AE">
      <w:pPr>
        <w:jc w:val="center"/>
        <w:outlineLvl w:val="0"/>
        <w:rPr>
          <w:b/>
        </w:rPr>
      </w:pPr>
      <w:r w:rsidRPr="00E41319">
        <w:rPr>
          <w:b/>
          <w:sz w:val="36"/>
          <w:szCs w:val="36"/>
          <w:u w:val="single"/>
        </w:rPr>
        <w:t>„</w:t>
      </w:r>
      <w:r>
        <w:rPr>
          <w:b/>
          <w:sz w:val="36"/>
          <w:szCs w:val="36"/>
          <w:u w:val="single"/>
        </w:rPr>
        <w:t>Ochrona różnorodności biologicznej w miejscowości Boże</w:t>
      </w:r>
      <w:r>
        <w:rPr>
          <w:b/>
          <w:sz w:val="36"/>
          <w:szCs w:val="36"/>
          <w:u w:val="single"/>
        </w:rPr>
        <w:br/>
        <w:t xml:space="preserve"> wraz z rewitalizacją eko-parku”</w:t>
      </w:r>
    </w:p>
    <w:p w:rsidR="00886D9A" w:rsidRPr="00467266" w:rsidRDefault="00886D9A" w:rsidP="000E660B">
      <w:pPr>
        <w:pStyle w:val="CommentText"/>
        <w:rPr>
          <w:b/>
        </w:rPr>
      </w:pPr>
      <w:r w:rsidRPr="00467266">
        <w:rPr>
          <w:b/>
        </w:rPr>
        <w:t>Kod CPV:</w:t>
      </w:r>
    </w:p>
    <w:p w:rsidR="00886D9A" w:rsidRPr="00467266" w:rsidRDefault="00886D9A" w:rsidP="000E660B">
      <w:pPr>
        <w:pStyle w:val="CommentText"/>
        <w:rPr>
          <w:noProof/>
        </w:rPr>
      </w:pPr>
      <w:r w:rsidRPr="00467266">
        <w:rPr>
          <w:noProof/>
        </w:rPr>
        <w:t>45112711-2</w:t>
      </w:r>
      <w:r>
        <w:rPr>
          <w:noProof/>
        </w:rPr>
        <w:t xml:space="preserve"> </w:t>
      </w:r>
      <w:r w:rsidRPr="00467266">
        <w:rPr>
          <w:noProof/>
        </w:rPr>
        <w:t>-</w:t>
      </w:r>
      <w:r>
        <w:rPr>
          <w:noProof/>
        </w:rPr>
        <w:t xml:space="preserve"> </w:t>
      </w:r>
      <w:r w:rsidRPr="00467266">
        <w:rPr>
          <w:noProof/>
        </w:rPr>
        <w:t>roboty w zakresie kształtowania parków</w:t>
      </w:r>
    </w:p>
    <w:p w:rsidR="00886D9A" w:rsidRPr="00467266" w:rsidRDefault="00886D9A" w:rsidP="000E660B">
      <w:pPr>
        <w:pStyle w:val="CommentText"/>
        <w:rPr>
          <w:noProof/>
        </w:rPr>
      </w:pPr>
      <w:r w:rsidRPr="00467266">
        <w:rPr>
          <w:noProof/>
        </w:rPr>
        <w:t>45212120-3</w:t>
      </w:r>
      <w:r>
        <w:rPr>
          <w:noProof/>
        </w:rPr>
        <w:t xml:space="preserve"> </w:t>
      </w:r>
      <w:r w:rsidRPr="00467266">
        <w:rPr>
          <w:noProof/>
        </w:rPr>
        <w:t>-</w:t>
      </w:r>
      <w:r>
        <w:rPr>
          <w:noProof/>
        </w:rPr>
        <w:t xml:space="preserve"> </w:t>
      </w:r>
      <w:r w:rsidRPr="00467266">
        <w:rPr>
          <w:noProof/>
        </w:rPr>
        <w:t>roboty w zakresie parków tematycznych</w:t>
      </w:r>
    </w:p>
    <w:p w:rsidR="00886D9A" w:rsidRPr="00467266" w:rsidRDefault="00886D9A" w:rsidP="000E660B">
      <w:pPr>
        <w:pStyle w:val="CommentText"/>
        <w:rPr>
          <w:noProof/>
        </w:rPr>
      </w:pPr>
      <w:r w:rsidRPr="00467266">
        <w:rPr>
          <w:noProof/>
        </w:rPr>
        <w:t>45112710-5</w:t>
      </w:r>
      <w:r>
        <w:rPr>
          <w:noProof/>
        </w:rPr>
        <w:t xml:space="preserve"> </w:t>
      </w:r>
      <w:r w:rsidRPr="00467266">
        <w:rPr>
          <w:noProof/>
        </w:rPr>
        <w:t>-</w:t>
      </w:r>
      <w:r>
        <w:rPr>
          <w:noProof/>
        </w:rPr>
        <w:t xml:space="preserve"> </w:t>
      </w:r>
      <w:r w:rsidRPr="00467266">
        <w:rPr>
          <w:noProof/>
        </w:rPr>
        <w:t>roboty w zakresie kształtowania terenów zielonych</w:t>
      </w:r>
    </w:p>
    <w:p w:rsidR="00886D9A" w:rsidRPr="00467266" w:rsidRDefault="00886D9A" w:rsidP="000E660B">
      <w:pPr>
        <w:pStyle w:val="CommentText"/>
        <w:rPr>
          <w:noProof/>
        </w:rPr>
      </w:pPr>
      <w:r w:rsidRPr="00467266">
        <w:rPr>
          <w:noProof/>
        </w:rPr>
        <w:t>45242000-5</w:t>
      </w:r>
      <w:r>
        <w:rPr>
          <w:noProof/>
        </w:rPr>
        <w:t xml:space="preserve"> </w:t>
      </w:r>
      <w:r w:rsidRPr="00467266">
        <w:rPr>
          <w:noProof/>
        </w:rPr>
        <w:t>- budowa infrastruktury wypoczynkowej na terenach nadwodnych</w:t>
      </w:r>
    </w:p>
    <w:p w:rsidR="00886D9A" w:rsidRPr="00467266" w:rsidRDefault="00886D9A" w:rsidP="000E660B">
      <w:pPr>
        <w:pStyle w:val="CommentText"/>
        <w:rPr>
          <w:noProof/>
        </w:rPr>
      </w:pPr>
      <w:r w:rsidRPr="00467266">
        <w:rPr>
          <w:noProof/>
        </w:rPr>
        <w:t>45211320-8</w:t>
      </w:r>
      <w:r>
        <w:rPr>
          <w:noProof/>
        </w:rPr>
        <w:t xml:space="preserve"> </w:t>
      </w:r>
      <w:r w:rsidRPr="00467266">
        <w:rPr>
          <w:noProof/>
        </w:rPr>
        <w:t>-</w:t>
      </w:r>
      <w:r>
        <w:rPr>
          <w:noProof/>
        </w:rPr>
        <w:t xml:space="preserve"> </w:t>
      </w:r>
      <w:r w:rsidRPr="00467266">
        <w:rPr>
          <w:noProof/>
        </w:rPr>
        <w:t>roboty budowlane w zakresie altan</w:t>
      </w:r>
    </w:p>
    <w:p w:rsidR="00886D9A" w:rsidRPr="00467266" w:rsidRDefault="00886D9A" w:rsidP="000E660B">
      <w:pPr>
        <w:pStyle w:val="CommentText"/>
        <w:rPr>
          <w:noProof/>
        </w:rPr>
      </w:pPr>
      <w:r w:rsidRPr="00467266">
        <w:rPr>
          <w:noProof/>
        </w:rPr>
        <w:t>Dodatkowo:</w:t>
      </w:r>
    </w:p>
    <w:p w:rsidR="00886D9A" w:rsidRPr="00467266" w:rsidRDefault="00886D9A" w:rsidP="000E660B">
      <w:pPr>
        <w:pStyle w:val="CommentText"/>
        <w:rPr>
          <w:noProof/>
        </w:rPr>
      </w:pPr>
      <w:r w:rsidRPr="00467266">
        <w:rPr>
          <w:noProof/>
        </w:rPr>
        <w:t>77313000-7</w:t>
      </w:r>
      <w:r>
        <w:rPr>
          <w:noProof/>
        </w:rPr>
        <w:t xml:space="preserve"> </w:t>
      </w:r>
      <w:r w:rsidRPr="00467266">
        <w:rPr>
          <w:noProof/>
        </w:rPr>
        <w:t>-</w:t>
      </w:r>
      <w:r>
        <w:rPr>
          <w:noProof/>
        </w:rPr>
        <w:t xml:space="preserve"> </w:t>
      </w:r>
      <w:r w:rsidRPr="00467266">
        <w:rPr>
          <w:noProof/>
        </w:rPr>
        <w:t>usługi utrzymania parków</w:t>
      </w:r>
    </w:p>
    <w:p w:rsidR="00886D9A" w:rsidRPr="00467266" w:rsidRDefault="00886D9A" w:rsidP="000E660B">
      <w:pPr>
        <w:pStyle w:val="CommentText"/>
        <w:rPr>
          <w:noProof/>
        </w:rPr>
      </w:pPr>
      <w:r w:rsidRPr="00467266">
        <w:rPr>
          <w:noProof/>
        </w:rPr>
        <w:t>77314100-5</w:t>
      </w:r>
      <w:r>
        <w:rPr>
          <w:noProof/>
        </w:rPr>
        <w:t xml:space="preserve"> </w:t>
      </w:r>
      <w:r w:rsidRPr="00467266">
        <w:rPr>
          <w:noProof/>
        </w:rPr>
        <w:t>-</w:t>
      </w:r>
      <w:r>
        <w:rPr>
          <w:noProof/>
        </w:rPr>
        <w:t xml:space="preserve"> </w:t>
      </w:r>
      <w:r w:rsidRPr="00467266">
        <w:rPr>
          <w:noProof/>
        </w:rPr>
        <w:t>usługi w zakresie trawników</w:t>
      </w:r>
    </w:p>
    <w:p w:rsidR="00886D9A" w:rsidRPr="00467266" w:rsidRDefault="00886D9A" w:rsidP="00467266">
      <w:pPr>
        <w:pStyle w:val="CommentText"/>
      </w:pPr>
      <w:r w:rsidRPr="00467266">
        <w:rPr>
          <w:noProof/>
        </w:rPr>
        <w:t>77211400-6</w:t>
      </w:r>
      <w:r>
        <w:rPr>
          <w:noProof/>
        </w:rPr>
        <w:t xml:space="preserve"> </w:t>
      </w:r>
      <w:r w:rsidRPr="00467266">
        <w:rPr>
          <w:noProof/>
        </w:rPr>
        <w:t>-</w:t>
      </w:r>
      <w:r>
        <w:rPr>
          <w:noProof/>
        </w:rPr>
        <w:t xml:space="preserve"> </w:t>
      </w:r>
      <w:r w:rsidRPr="00467266">
        <w:rPr>
          <w:noProof/>
        </w:rPr>
        <w:t>usługi wycinania drzew</w:t>
      </w:r>
    </w:p>
    <w:p w:rsidR="00886D9A" w:rsidRDefault="00886D9A" w:rsidP="00DA2FBA">
      <w:pPr>
        <w:jc w:val="center"/>
        <w:rPr>
          <w:rStyle w:val="FontStyle48"/>
          <w:rFonts w:ascii="Times New Roman" w:hAnsi="Times New Roman"/>
          <w:szCs w:val="18"/>
        </w:rPr>
      </w:pPr>
      <w:r w:rsidRPr="00375FDC">
        <w:t xml:space="preserve">  </w:t>
      </w:r>
    </w:p>
    <w:p w:rsidR="00886D9A" w:rsidRPr="00F833AE" w:rsidRDefault="00886D9A" w:rsidP="00BB3F6F">
      <w:pPr>
        <w:pStyle w:val="Style3"/>
        <w:widowControl/>
        <w:spacing w:line="240" w:lineRule="exact"/>
        <w:jc w:val="both"/>
        <w:rPr>
          <w:rFonts w:ascii="Times New Roman" w:hAnsi="Times New Roman" w:cs="Times New Roman"/>
          <w:b/>
        </w:rPr>
      </w:pPr>
      <w:r w:rsidRPr="00F833AE">
        <w:rPr>
          <w:rFonts w:ascii="Times New Roman" w:hAnsi="Times New Roman" w:cs="Times New Roman"/>
          <w:b/>
        </w:rPr>
        <w:t xml:space="preserve">UZP: Nr  </w:t>
      </w:r>
      <w:r>
        <w:rPr>
          <w:rFonts w:ascii="Times New Roman" w:hAnsi="Times New Roman" w:cs="Times New Roman"/>
          <w:b/>
        </w:rPr>
        <w:t>510540-N-2018</w:t>
      </w:r>
      <w:r w:rsidRPr="00F833AE">
        <w:rPr>
          <w:rFonts w:ascii="Times New Roman" w:hAnsi="Times New Roman" w:cs="Times New Roman"/>
          <w:b/>
        </w:rPr>
        <w:t xml:space="preserve"> z dnia 26.01.2018</w:t>
      </w:r>
      <w:r>
        <w:rPr>
          <w:rFonts w:ascii="Times New Roman" w:hAnsi="Times New Roman" w:cs="Times New Roman"/>
          <w:b/>
        </w:rPr>
        <w:t>r.</w:t>
      </w:r>
    </w:p>
    <w:p w:rsidR="00886D9A" w:rsidRPr="00F833AE" w:rsidRDefault="00886D9A" w:rsidP="00BB3F6F">
      <w:pPr>
        <w:pStyle w:val="Style3"/>
        <w:widowControl/>
        <w:spacing w:line="240" w:lineRule="exact"/>
        <w:jc w:val="both"/>
        <w:rPr>
          <w:rFonts w:ascii="Times New Roman" w:hAnsi="Times New Roman" w:cs="Times New Roman"/>
          <w:b/>
        </w:rPr>
      </w:pPr>
      <w:r w:rsidRPr="00F833AE">
        <w:rPr>
          <w:rFonts w:ascii="Times New Roman" w:hAnsi="Times New Roman" w:cs="Times New Roman"/>
          <w:b/>
        </w:rPr>
        <w:t>bip.gminamragowo.net z dnia 26.01.,2018r.</w:t>
      </w:r>
    </w:p>
    <w:p w:rsidR="00886D9A" w:rsidRPr="00F833AE" w:rsidRDefault="00886D9A" w:rsidP="00E41319">
      <w:pPr>
        <w:pStyle w:val="Style3"/>
        <w:widowControl/>
        <w:spacing w:line="240" w:lineRule="exact"/>
        <w:jc w:val="both"/>
        <w:rPr>
          <w:rFonts w:ascii="Times New Roman" w:hAnsi="Times New Roman" w:cs="Times New Roman"/>
          <w:b/>
        </w:rPr>
      </w:pPr>
      <w:r w:rsidRPr="00F833AE">
        <w:rPr>
          <w:rFonts w:ascii="Times New Roman" w:hAnsi="Times New Roman" w:cs="Times New Roman"/>
          <w:b/>
        </w:rPr>
        <w:t>tablica ogłoszeń w/m z dnia 26.01.2018r.</w:t>
      </w:r>
    </w:p>
    <w:p w:rsidR="00886D9A" w:rsidRPr="00E6667D" w:rsidRDefault="00886D9A" w:rsidP="00E143F3">
      <w:pPr>
        <w:pStyle w:val="Style6"/>
        <w:widowControl/>
        <w:spacing w:line="240" w:lineRule="exact"/>
        <w:ind w:left="912" w:right="3106"/>
        <w:rPr>
          <w:rFonts w:ascii="Times New Roman" w:hAnsi="Times New Roman" w:cs="Times New Roman"/>
        </w:rPr>
      </w:pPr>
    </w:p>
    <w:p w:rsidR="00886D9A" w:rsidRPr="00753F14" w:rsidRDefault="00886D9A" w:rsidP="00E143F3">
      <w:pPr>
        <w:pStyle w:val="Style6"/>
        <w:widowControl/>
        <w:spacing w:before="58"/>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Pr>
          <w:rStyle w:val="FontStyle39"/>
          <w:rFonts w:ascii="Times New Roman" w:hAnsi="Times New Roman" w:cs="Times New Roman"/>
          <w:b/>
          <w:sz w:val="24"/>
        </w:rPr>
        <w:t xml:space="preserve"> 12.02.2018r.</w:t>
      </w:r>
      <w:r w:rsidRPr="00753F14">
        <w:rPr>
          <w:rStyle w:val="FontStyle39"/>
          <w:rFonts w:ascii="Times New Roman" w:hAnsi="Times New Roman" w:cs="Times New Roman"/>
          <w:b/>
          <w:sz w:val="24"/>
        </w:rPr>
        <w:t xml:space="preserve"> godz. 1</w:t>
      </w:r>
      <w:r>
        <w:rPr>
          <w:rStyle w:val="FontStyle39"/>
          <w:rFonts w:ascii="Times New Roman" w:hAnsi="Times New Roman" w:cs="Times New Roman"/>
          <w:b/>
          <w:sz w:val="24"/>
        </w:rPr>
        <w:t>0</w:t>
      </w:r>
      <w:r w:rsidRPr="00753F1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vertAlign w:val="superscript"/>
        </w:rPr>
        <w:t xml:space="preserve">00 </w:t>
      </w:r>
    </w:p>
    <w:p w:rsidR="00886D9A" w:rsidRPr="00E6667D" w:rsidRDefault="00886D9A" w:rsidP="00A73014">
      <w:pPr>
        <w:pStyle w:val="Style6"/>
        <w:widowControl/>
        <w:spacing w:before="58"/>
        <w:ind w:right="3106"/>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12.02.2018r.</w:t>
      </w:r>
      <w:r w:rsidRPr="00753F14">
        <w:rPr>
          <w:rStyle w:val="FontStyle39"/>
          <w:rFonts w:ascii="Times New Roman" w:hAnsi="Times New Roman" w:cs="Times New Roman"/>
          <w:b/>
          <w:sz w:val="24"/>
        </w:rPr>
        <w:t xml:space="preserve"> godz. 1</w:t>
      </w:r>
      <w:r>
        <w:rPr>
          <w:rStyle w:val="FontStyle39"/>
          <w:rFonts w:ascii="Times New Roman" w:hAnsi="Times New Roman" w:cs="Times New Roman"/>
          <w:b/>
          <w:sz w:val="24"/>
        </w:rPr>
        <w:t>0</w:t>
      </w:r>
      <w:r w:rsidRPr="00753F1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vertAlign w:val="superscript"/>
        </w:rPr>
        <w:t>30</w:t>
      </w:r>
    </w:p>
    <w:p w:rsidR="00886D9A" w:rsidRPr="00E6667D" w:rsidRDefault="00886D9A" w:rsidP="00E143F3">
      <w:pPr>
        <w:pStyle w:val="Style8"/>
        <w:widowControl/>
        <w:spacing w:line="240" w:lineRule="exact"/>
        <w:ind w:left="5741"/>
        <w:jc w:val="both"/>
        <w:rPr>
          <w:rFonts w:ascii="Times New Roman" w:hAnsi="Times New Roman" w:cs="Times New Roman"/>
        </w:rPr>
      </w:pPr>
    </w:p>
    <w:p w:rsidR="00886D9A" w:rsidRPr="00E6667D" w:rsidRDefault="00886D9A"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886D9A" w:rsidRDefault="00886D9A"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886D9A" w:rsidRDefault="00886D9A" w:rsidP="009C2AD0">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JERZY KRASIŃSKI</w:t>
      </w:r>
    </w:p>
    <w:p w:rsidR="00886D9A" w:rsidRDefault="00886D9A" w:rsidP="009C2AD0">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br w:type="page"/>
      </w:r>
    </w:p>
    <w:p w:rsidR="00886D9A" w:rsidRPr="000D758E" w:rsidRDefault="00886D9A" w:rsidP="000D758E">
      <w:pPr>
        <w:pStyle w:val="Styl1"/>
        <w:rPr>
          <w:rFonts w:ascii="Times New Roman" w:hAnsi="Times New Roman"/>
          <w:sz w:val="20"/>
        </w:rPr>
      </w:pPr>
      <w:r w:rsidRPr="000D758E">
        <w:rPr>
          <w:rFonts w:ascii="Times New Roman" w:hAnsi="Times New Roman"/>
          <w:sz w:val="20"/>
        </w:rPr>
        <w:t>NAZWA I ADRES ZAMAWIAJĄCEGO</w:t>
      </w:r>
    </w:p>
    <w:p w:rsidR="00886D9A" w:rsidRDefault="00886D9A" w:rsidP="00E143F3">
      <w:pPr>
        <w:pStyle w:val="Style2"/>
        <w:widowControl/>
        <w:spacing w:line="240" w:lineRule="exact"/>
        <w:ind w:left="206"/>
        <w:rPr>
          <w:rStyle w:val="FontStyle47"/>
          <w:rFonts w:ascii="Times New Roman" w:hAnsi="Times New Roman" w:cs="Times New Roman"/>
          <w:bCs/>
          <w:sz w:val="24"/>
        </w:rPr>
      </w:pPr>
    </w:p>
    <w:p w:rsidR="00886D9A" w:rsidRPr="003637DE" w:rsidRDefault="00886D9A"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886D9A" w:rsidRPr="003637DE" w:rsidRDefault="00886D9A"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886D9A" w:rsidRPr="003637DE" w:rsidRDefault="00886D9A"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886D9A" w:rsidRPr="003637DE" w:rsidRDefault="00886D9A"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886D9A" w:rsidRPr="003637DE" w:rsidRDefault="00886D9A"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886D9A" w:rsidRPr="003637DE" w:rsidRDefault="00886D9A"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886D9A" w:rsidRPr="003637DE" w:rsidRDefault="00886D9A"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886D9A" w:rsidRPr="003637DE" w:rsidRDefault="00886D9A" w:rsidP="0054139E">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886D9A" w:rsidRPr="000D758E" w:rsidRDefault="00886D9A" w:rsidP="00F833AE">
      <w:pPr>
        <w:pStyle w:val="Styl1"/>
        <w:spacing w:line="360" w:lineRule="auto"/>
        <w:rPr>
          <w:rFonts w:ascii="Times New Roman" w:hAnsi="Times New Roman"/>
          <w:sz w:val="20"/>
        </w:rPr>
      </w:pPr>
      <w:r w:rsidRPr="000D758E">
        <w:rPr>
          <w:rFonts w:ascii="Times New Roman" w:hAnsi="Times New Roman"/>
          <w:sz w:val="20"/>
        </w:rPr>
        <w:t>TRYB UDZIELENIA ZAMÓWIENIA</w:t>
      </w:r>
    </w:p>
    <w:p w:rsidR="00886D9A" w:rsidRPr="003637DE" w:rsidRDefault="00886D9A" w:rsidP="00F833AE">
      <w:pPr>
        <w:pStyle w:val="Style4"/>
        <w:widowControl/>
        <w:spacing w:line="360" w:lineRule="auto"/>
        <w:rPr>
          <w:rFonts w:ascii="Times New Roman" w:hAnsi="Times New Roman" w:cs="Times New Roman"/>
        </w:rPr>
      </w:pPr>
    </w:p>
    <w:p w:rsidR="00886D9A" w:rsidRDefault="00886D9A" w:rsidP="00F833AE">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Zamówienie publiczne</w:t>
      </w:r>
      <w:r>
        <w:rPr>
          <w:rStyle w:val="FontStyle48"/>
          <w:rFonts w:ascii="Times New Roman" w:hAnsi="Times New Roman" w:cs="Times New Roman"/>
          <w:sz w:val="24"/>
        </w:rPr>
        <w:t xml:space="preserve"> prowadzone jest</w:t>
      </w:r>
      <w:r w:rsidRPr="003637DE">
        <w:rPr>
          <w:rStyle w:val="FontStyle48"/>
          <w:rFonts w:ascii="Times New Roman" w:hAnsi="Times New Roman" w:cs="Times New Roman"/>
          <w:sz w:val="24"/>
        </w:rPr>
        <w:t xml:space="preserve"> w trybie przetargu nieograniczonego </w:t>
      </w:r>
      <w:r>
        <w:rPr>
          <w:rStyle w:val="FontStyle48"/>
          <w:rFonts w:ascii="Times New Roman" w:hAnsi="Times New Roman" w:cs="Times New Roman"/>
          <w:sz w:val="24"/>
        </w:rPr>
        <w:t xml:space="preserve">zgodnie z art.10 </w:t>
      </w:r>
      <w:r w:rsidRPr="003637DE">
        <w:rPr>
          <w:rStyle w:val="FontStyle48"/>
          <w:rFonts w:ascii="Times New Roman" w:hAnsi="Times New Roman" w:cs="Times New Roman"/>
          <w:sz w:val="24"/>
        </w:rPr>
        <w:t xml:space="preserve">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 ze 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w:t>
      </w:r>
      <w:r>
        <w:rPr>
          <w:rStyle w:val="FontStyle48"/>
          <w:rFonts w:ascii="Times New Roman" w:hAnsi="Times New Roman" w:cs="Times New Roman"/>
          <w:sz w:val="24"/>
        </w:rPr>
        <w:t xml:space="preserve">odstawie art.11 ust.8 ustawy Pzp </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Niniejsze postępowanie zostanie przeprowadzone zgodnie z art. 24 aa ust.1 ustawy Pzp w tzw.” procedurze odwróconej”. Zamawiający najpierw dokona oceny złożonych  ofert, a następnie zbada, czy Wykonawca, którego oferta zostanie wstępnie oceniona jako najkorzystniejsza nie podlega wykluczeniu oraz spełnia warunki udziału w postępowaniu .</w:t>
      </w:r>
    </w:p>
    <w:p w:rsidR="00886D9A" w:rsidRPr="000D758E" w:rsidRDefault="00886D9A" w:rsidP="00F833AE">
      <w:pPr>
        <w:pStyle w:val="Styl1"/>
        <w:spacing w:line="360" w:lineRule="auto"/>
        <w:rPr>
          <w:rFonts w:ascii="Times New Roman" w:hAnsi="Times New Roman"/>
          <w:sz w:val="20"/>
        </w:rPr>
      </w:pPr>
      <w:r w:rsidRPr="000D758E">
        <w:rPr>
          <w:rFonts w:ascii="Times New Roman" w:hAnsi="Times New Roman"/>
          <w:sz w:val="20"/>
        </w:rPr>
        <w:t>OPIS PRZEDMIOTU ZAMÓWIENIA</w:t>
      </w:r>
    </w:p>
    <w:p w:rsidR="00886D9A" w:rsidRPr="003637DE" w:rsidRDefault="00886D9A" w:rsidP="00F833AE">
      <w:pPr>
        <w:autoSpaceDE w:val="0"/>
        <w:autoSpaceDN w:val="0"/>
        <w:adjustRightInd w:val="0"/>
        <w:spacing w:line="360" w:lineRule="auto"/>
        <w:jc w:val="both"/>
        <w:rPr>
          <w:sz w:val="24"/>
          <w:szCs w:val="24"/>
        </w:rPr>
      </w:pPr>
    </w:p>
    <w:p w:rsidR="00886D9A" w:rsidRPr="00A32228" w:rsidRDefault="00886D9A" w:rsidP="00A32228">
      <w:pPr>
        <w:spacing w:line="360" w:lineRule="auto"/>
        <w:jc w:val="both"/>
        <w:outlineLvl w:val="0"/>
        <w:rPr>
          <w:b/>
          <w:sz w:val="24"/>
          <w:szCs w:val="24"/>
        </w:rPr>
      </w:pPr>
      <w:r w:rsidRPr="00A32228">
        <w:rPr>
          <w:sz w:val="24"/>
          <w:szCs w:val="24"/>
        </w:rPr>
        <w:t>Przedmiotem zamówienia jest wykonanie zadania pn</w:t>
      </w:r>
      <w:r w:rsidRPr="00A32228">
        <w:rPr>
          <w:b/>
          <w:sz w:val="24"/>
          <w:szCs w:val="24"/>
        </w:rPr>
        <w:t>.</w:t>
      </w:r>
      <w:r w:rsidRPr="00A32228">
        <w:rPr>
          <w:sz w:val="24"/>
          <w:szCs w:val="24"/>
        </w:rPr>
        <w:t>„Ochrona różnorodności biologicznej w miejscowości Boże</w:t>
      </w:r>
      <w:r>
        <w:rPr>
          <w:sz w:val="24"/>
          <w:szCs w:val="24"/>
        </w:rPr>
        <w:t xml:space="preserve"> </w:t>
      </w:r>
      <w:r w:rsidRPr="00A32228">
        <w:rPr>
          <w:sz w:val="24"/>
          <w:szCs w:val="24"/>
        </w:rPr>
        <w:t>wraz z rewitalizacją eko-parku” w ramach  Regionalnego Programu Operacyjnego Województwa Warmińsko- Mazurskiego na lata 2014-2020, Oś priorytetowa 5 Środowisko przyrodnicze i racjonalne wykorzystanie zasobów, działanie 5.3 Ochrona różnorodności biologicznej.</w:t>
      </w:r>
    </w:p>
    <w:p w:rsidR="00886D9A" w:rsidRPr="00A32228" w:rsidRDefault="00886D9A" w:rsidP="00A32228">
      <w:pPr>
        <w:pStyle w:val="Akapitzlist1"/>
        <w:spacing w:after="0" w:line="360" w:lineRule="auto"/>
        <w:ind w:left="0"/>
        <w:jc w:val="both"/>
        <w:rPr>
          <w:rFonts w:ascii="Times New Roman" w:hAnsi="Times New Roman"/>
          <w:sz w:val="24"/>
          <w:szCs w:val="24"/>
        </w:rPr>
      </w:pPr>
    </w:p>
    <w:p w:rsidR="00886D9A" w:rsidRPr="00F833AE" w:rsidRDefault="00886D9A" w:rsidP="00F833AE">
      <w:pPr>
        <w:pStyle w:val="CommentText"/>
        <w:spacing w:line="360" w:lineRule="auto"/>
        <w:rPr>
          <w:b/>
          <w:sz w:val="24"/>
          <w:szCs w:val="24"/>
        </w:rPr>
      </w:pPr>
      <w:r w:rsidRPr="00F833AE">
        <w:rPr>
          <w:b/>
          <w:sz w:val="24"/>
          <w:szCs w:val="24"/>
        </w:rPr>
        <w:t>Kod CPV:</w:t>
      </w:r>
    </w:p>
    <w:p w:rsidR="00886D9A" w:rsidRPr="00F833AE" w:rsidRDefault="00886D9A" w:rsidP="00F833AE">
      <w:pPr>
        <w:pStyle w:val="CommentText"/>
        <w:spacing w:line="360" w:lineRule="auto"/>
        <w:rPr>
          <w:noProof/>
          <w:sz w:val="24"/>
          <w:szCs w:val="24"/>
        </w:rPr>
      </w:pPr>
      <w:r w:rsidRPr="00F833AE">
        <w:rPr>
          <w:noProof/>
          <w:sz w:val="24"/>
          <w:szCs w:val="24"/>
        </w:rPr>
        <w:t>45112711-2-roboty w zakresie kształtowania parków</w:t>
      </w:r>
    </w:p>
    <w:p w:rsidR="00886D9A" w:rsidRPr="00F833AE" w:rsidRDefault="00886D9A" w:rsidP="00F833AE">
      <w:pPr>
        <w:pStyle w:val="CommentText"/>
        <w:spacing w:line="360" w:lineRule="auto"/>
        <w:rPr>
          <w:noProof/>
          <w:sz w:val="24"/>
          <w:szCs w:val="24"/>
        </w:rPr>
      </w:pPr>
      <w:r w:rsidRPr="00F833AE">
        <w:rPr>
          <w:noProof/>
          <w:sz w:val="24"/>
          <w:szCs w:val="24"/>
        </w:rPr>
        <w:t>45212120-3-roboty w zakresie parków tematycznych</w:t>
      </w:r>
    </w:p>
    <w:p w:rsidR="00886D9A" w:rsidRPr="00F833AE" w:rsidRDefault="00886D9A" w:rsidP="00F833AE">
      <w:pPr>
        <w:pStyle w:val="CommentText"/>
        <w:spacing w:line="360" w:lineRule="auto"/>
        <w:rPr>
          <w:noProof/>
          <w:sz w:val="24"/>
          <w:szCs w:val="24"/>
        </w:rPr>
      </w:pPr>
      <w:r w:rsidRPr="00F833AE">
        <w:rPr>
          <w:noProof/>
          <w:sz w:val="24"/>
          <w:szCs w:val="24"/>
        </w:rPr>
        <w:t>45112710-5-roboty w zakresie kształtowania terenów zielonych</w:t>
      </w:r>
    </w:p>
    <w:p w:rsidR="00886D9A" w:rsidRPr="00F833AE" w:rsidRDefault="00886D9A" w:rsidP="00F833AE">
      <w:pPr>
        <w:pStyle w:val="CommentText"/>
        <w:spacing w:line="360" w:lineRule="auto"/>
        <w:rPr>
          <w:noProof/>
          <w:sz w:val="24"/>
          <w:szCs w:val="24"/>
        </w:rPr>
      </w:pPr>
      <w:r w:rsidRPr="00F833AE">
        <w:rPr>
          <w:noProof/>
          <w:sz w:val="24"/>
          <w:szCs w:val="24"/>
        </w:rPr>
        <w:t>45242000-5- budowa infrastruktury wypoczynkowej na terenach nadwodnych</w:t>
      </w:r>
    </w:p>
    <w:p w:rsidR="00886D9A" w:rsidRPr="00F833AE" w:rsidRDefault="00886D9A" w:rsidP="00F833AE">
      <w:pPr>
        <w:pStyle w:val="CommentText"/>
        <w:spacing w:line="360" w:lineRule="auto"/>
        <w:rPr>
          <w:noProof/>
          <w:sz w:val="24"/>
          <w:szCs w:val="24"/>
        </w:rPr>
      </w:pPr>
      <w:r w:rsidRPr="00F833AE">
        <w:rPr>
          <w:noProof/>
          <w:sz w:val="24"/>
          <w:szCs w:val="24"/>
        </w:rPr>
        <w:t>45211320-8-roboty budowlane w zakresie altan</w:t>
      </w:r>
    </w:p>
    <w:p w:rsidR="00886D9A" w:rsidRPr="00F833AE" w:rsidRDefault="00886D9A" w:rsidP="00F833AE">
      <w:pPr>
        <w:pStyle w:val="CommentText"/>
        <w:spacing w:line="360" w:lineRule="auto"/>
        <w:rPr>
          <w:noProof/>
          <w:sz w:val="24"/>
          <w:szCs w:val="24"/>
        </w:rPr>
      </w:pPr>
      <w:r w:rsidRPr="00F833AE">
        <w:rPr>
          <w:noProof/>
          <w:sz w:val="24"/>
          <w:szCs w:val="24"/>
        </w:rPr>
        <w:t>Dodatkowo:</w:t>
      </w:r>
    </w:p>
    <w:p w:rsidR="00886D9A" w:rsidRPr="00F833AE" w:rsidRDefault="00886D9A" w:rsidP="00F833AE">
      <w:pPr>
        <w:pStyle w:val="CommentText"/>
        <w:spacing w:line="360" w:lineRule="auto"/>
        <w:rPr>
          <w:noProof/>
          <w:sz w:val="24"/>
          <w:szCs w:val="24"/>
        </w:rPr>
      </w:pPr>
      <w:r w:rsidRPr="00F833AE">
        <w:rPr>
          <w:noProof/>
          <w:sz w:val="24"/>
          <w:szCs w:val="24"/>
        </w:rPr>
        <w:t>77313000-7-usługi utrzymania parków</w:t>
      </w:r>
    </w:p>
    <w:p w:rsidR="00886D9A" w:rsidRPr="00F833AE" w:rsidRDefault="00886D9A" w:rsidP="00F833AE">
      <w:pPr>
        <w:pStyle w:val="CommentText"/>
        <w:spacing w:line="360" w:lineRule="auto"/>
        <w:rPr>
          <w:noProof/>
          <w:sz w:val="24"/>
          <w:szCs w:val="24"/>
        </w:rPr>
      </w:pPr>
      <w:r w:rsidRPr="00F833AE">
        <w:rPr>
          <w:noProof/>
          <w:sz w:val="24"/>
          <w:szCs w:val="24"/>
        </w:rPr>
        <w:t>77314100-5-usługi w zakresie trawników</w:t>
      </w:r>
    </w:p>
    <w:p w:rsidR="00886D9A" w:rsidRPr="00F833AE" w:rsidRDefault="00886D9A" w:rsidP="00F833AE">
      <w:pPr>
        <w:pStyle w:val="CommentText"/>
        <w:spacing w:line="360" w:lineRule="auto"/>
        <w:rPr>
          <w:sz w:val="24"/>
          <w:szCs w:val="24"/>
        </w:rPr>
      </w:pPr>
      <w:r w:rsidRPr="00F833AE">
        <w:rPr>
          <w:noProof/>
          <w:sz w:val="24"/>
          <w:szCs w:val="24"/>
        </w:rPr>
        <w:t>77211400-6-usługi wycinania drzew</w:t>
      </w:r>
    </w:p>
    <w:p w:rsidR="00886D9A" w:rsidRPr="00F833AE" w:rsidRDefault="00886D9A" w:rsidP="00F833AE">
      <w:pPr>
        <w:pStyle w:val="Akapitzlist1"/>
        <w:spacing w:after="0" w:line="360" w:lineRule="auto"/>
        <w:ind w:left="0"/>
        <w:jc w:val="both"/>
        <w:rPr>
          <w:rFonts w:ascii="Times New Roman" w:hAnsi="Times New Roman"/>
          <w:sz w:val="24"/>
          <w:szCs w:val="24"/>
        </w:rPr>
      </w:pPr>
    </w:p>
    <w:p w:rsidR="00886D9A" w:rsidRPr="000B0BE5" w:rsidRDefault="00886D9A" w:rsidP="00F833AE">
      <w:pPr>
        <w:pStyle w:val="Akapitzlist1"/>
        <w:spacing w:after="0" w:line="360" w:lineRule="auto"/>
        <w:ind w:left="0"/>
        <w:jc w:val="both"/>
        <w:rPr>
          <w:rFonts w:ascii="Times New Roman" w:hAnsi="Times New Roman"/>
          <w:sz w:val="24"/>
          <w:szCs w:val="24"/>
        </w:rPr>
      </w:pPr>
    </w:p>
    <w:p w:rsidR="00886D9A" w:rsidRPr="00E31D1B" w:rsidRDefault="00886D9A" w:rsidP="00F833AE">
      <w:pPr>
        <w:pStyle w:val="CommentText"/>
        <w:spacing w:line="360" w:lineRule="auto"/>
        <w:rPr>
          <w:b/>
          <w:sz w:val="24"/>
          <w:szCs w:val="24"/>
        </w:rPr>
      </w:pPr>
      <w:r w:rsidRPr="00E31D1B">
        <w:rPr>
          <w:b/>
          <w:sz w:val="24"/>
          <w:szCs w:val="24"/>
        </w:rPr>
        <w:t>UWAGA!</w:t>
      </w:r>
    </w:p>
    <w:p w:rsidR="00886D9A" w:rsidRPr="00E31D1B" w:rsidRDefault="00886D9A" w:rsidP="00F833AE">
      <w:pPr>
        <w:pStyle w:val="CommentText"/>
        <w:spacing w:line="360" w:lineRule="auto"/>
        <w:rPr>
          <w:b/>
          <w:sz w:val="24"/>
          <w:szCs w:val="24"/>
        </w:rPr>
      </w:pPr>
      <w:r w:rsidRPr="00E31D1B">
        <w:rPr>
          <w:b/>
          <w:sz w:val="24"/>
          <w:szCs w:val="24"/>
        </w:rPr>
        <w:t xml:space="preserve">Zamawiający zastrzega sobie prawo do skorzystania  </w:t>
      </w:r>
    </w:p>
    <w:p w:rsidR="00886D9A" w:rsidRPr="00E31D1B" w:rsidRDefault="00886D9A" w:rsidP="00F833AE">
      <w:pPr>
        <w:pStyle w:val="Style4"/>
        <w:widowControl/>
        <w:spacing w:before="34" w:line="360" w:lineRule="auto"/>
        <w:rPr>
          <w:rStyle w:val="FontStyle48"/>
          <w:rFonts w:ascii="Times New Roman" w:hAnsi="Times New Roman" w:cs="Times New Roman"/>
          <w:sz w:val="24"/>
        </w:rPr>
      </w:pPr>
      <w:r w:rsidRPr="00E31D1B">
        <w:rPr>
          <w:rFonts w:ascii="Times New Roman" w:hAnsi="Times New Roman" w:cs="Times New Roman"/>
          <w:b/>
        </w:rPr>
        <w:t>z art. 93 ust. 1a ustawy Pzp pozwalającego na unieważnienie postępowania o udzielenie zamówienia w przypadku nie przyznania środków pochodzących z budżetu Unii Europejskiej.</w:t>
      </w:r>
    </w:p>
    <w:p w:rsidR="00886D9A" w:rsidRPr="00E41319" w:rsidRDefault="00886D9A" w:rsidP="00F833AE">
      <w:pPr>
        <w:spacing w:line="360" w:lineRule="auto"/>
        <w:jc w:val="center"/>
        <w:outlineLvl w:val="0"/>
        <w:rPr>
          <w:b/>
          <w:sz w:val="36"/>
          <w:szCs w:val="36"/>
          <w:u w:val="single"/>
        </w:rPr>
      </w:pPr>
    </w:p>
    <w:p w:rsidR="00886D9A" w:rsidRPr="003637DE" w:rsidRDefault="00886D9A" w:rsidP="00F833AE">
      <w:pPr>
        <w:pStyle w:val="Styl1"/>
        <w:spacing w:line="360" w:lineRule="auto"/>
        <w:rPr>
          <w:rFonts w:ascii="Times New Roman" w:hAnsi="Times New Roman"/>
          <w:sz w:val="24"/>
          <w:szCs w:val="24"/>
        </w:rPr>
      </w:pPr>
      <w:r w:rsidRPr="003637DE">
        <w:rPr>
          <w:rFonts w:ascii="Times New Roman" w:hAnsi="Times New Roman"/>
          <w:sz w:val="24"/>
          <w:szCs w:val="24"/>
        </w:rPr>
        <w:t>Z</w:t>
      </w:r>
      <w:r>
        <w:rPr>
          <w:rFonts w:ascii="Times New Roman" w:hAnsi="Times New Roman"/>
          <w:sz w:val="24"/>
          <w:szCs w:val="24"/>
        </w:rPr>
        <w:t>AKRES ZAMÓWIENIA</w:t>
      </w:r>
    </w:p>
    <w:p w:rsidR="00886D9A" w:rsidRPr="003637DE" w:rsidRDefault="00886D9A" w:rsidP="00F833AE">
      <w:pPr>
        <w:spacing w:line="360" w:lineRule="auto"/>
        <w:jc w:val="both"/>
        <w:rPr>
          <w:sz w:val="24"/>
          <w:szCs w:val="24"/>
        </w:rPr>
      </w:pPr>
    </w:p>
    <w:p w:rsidR="00886D9A" w:rsidRPr="00F833AE" w:rsidRDefault="00886D9A" w:rsidP="00F833AE">
      <w:pPr>
        <w:spacing w:line="360" w:lineRule="auto"/>
        <w:jc w:val="both"/>
        <w:rPr>
          <w:sz w:val="24"/>
          <w:szCs w:val="24"/>
        </w:rPr>
      </w:pPr>
      <w:r w:rsidRPr="00F833AE">
        <w:rPr>
          <w:sz w:val="24"/>
          <w:szCs w:val="24"/>
        </w:rPr>
        <w:t>- Zakres zamówienia o</w:t>
      </w:r>
      <w:r>
        <w:rPr>
          <w:sz w:val="24"/>
          <w:szCs w:val="24"/>
        </w:rPr>
        <w:t xml:space="preserve">bejmuje wykonanie zadania  pn. </w:t>
      </w:r>
      <w:r w:rsidRPr="00A32228">
        <w:rPr>
          <w:sz w:val="24"/>
          <w:szCs w:val="24"/>
        </w:rPr>
        <w:t>„Ochrona różnorodności biologicznej w miejscowości Boże</w:t>
      </w:r>
      <w:r>
        <w:rPr>
          <w:sz w:val="24"/>
          <w:szCs w:val="24"/>
        </w:rPr>
        <w:t xml:space="preserve"> </w:t>
      </w:r>
      <w:r w:rsidRPr="00A32228">
        <w:rPr>
          <w:sz w:val="24"/>
          <w:szCs w:val="24"/>
        </w:rPr>
        <w:t>wraz z rewitalizacją eko-parku”</w:t>
      </w:r>
      <w:r>
        <w:rPr>
          <w:sz w:val="24"/>
          <w:szCs w:val="24"/>
        </w:rPr>
        <w:t>.</w:t>
      </w:r>
      <w:r w:rsidRPr="00F833AE">
        <w:rPr>
          <w:sz w:val="24"/>
          <w:szCs w:val="24"/>
        </w:rPr>
        <w:t xml:space="preserve"> </w:t>
      </w:r>
    </w:p>
    <w:p w:rsidR="00886D9A" w:rsidRPr="00F833AE" w:rsidRDefault="00886D9A" w:rsidP="00885774">
      <w:pPr>
        <w:pStyle w:val="Default"/>
        <w:spacing w:line="360" w:lineRule="auto"/>
        <w:jc w:val="both"/>
        <w:rPr>
          <w:rFonts w:ascii="Times New Roman" w:hAnsi="Times New Roman" w:cs="Times New Roman"/>
        </w:rPr>
      </w:pPr>
      <w:r w:rsidRPr="00F833AE">
        <w:rPr>
          <w:rFonts w:ascii="Times New Roman" w:hAnsi="Times New Roman" w:cs="Times New Roman"/>
        </w:rPr>
        <w:t>Przedmiotem zamówienia jest wykonanie  rewitalizacji eko-parku na terenie zabytkowego założenia dworsko-parkowego w miejscowości Boże , gmina Mrągowo.</w:t>
      </w:r>
    </w:p>
    <w:p w:rsidR="00886D9A" w:rsidRPr="00F833AE" w:rsidRDefault="00886D9A" w:rsidP="00F833AE">
      <w:pPr>
        <w:pStyle w:val="Default"/>
        <w:spacing w:line="360" w:lineRule="auto"/>
        <w:jc w:val="both"/>
        <w:rPr>
          <w:rFonts w:ascii="Times New Roman" w:hAnsi="Times New Roman" w:cs="Times New Roman"/>
          <w:color w:val="auto"/>
        </w:rPr>
      </w:pPr>
      <w:r w:rsidRPr="00F833AE">
        <w:rPr>
          <w:rFonts w:ascii="Times New Roman" w:hAnsi="Times New Roman" w:cs="Times New Roman"/>
          <w:color w:val="auto"/>
        </w:rPr>
        <w:t xml:space="preserve">Projekt będzie realizowany na działkach 128/6 i 128/29 obręb 3 Boże, należących do gminy Mrągowo, na powierzchni </w:t>
      </w:r>
      <w:smartTag w:uri="urn:schemas-microsoft-com:office:smarttags" w:element="metricconverter">
        <w:smartTagPr>
          <w:attr w:name="ProductID" w:val="1,31 ha"/>
        </w:smartTagPr>
        <w:r w:rsidRPr="00F833AE">
          <w:rPr>
            <w:rFonts w:ascii="Times New Roman" w:hAnsi="Times New Roman" w:cs="Times New Roman"/>
            <w:color w:val="auto"/>
          </w:rPr>
          <w:t>1,31 ha</w:t>
        </w:r>
      </w:smartTag>
      <w:r w:rsidRPr="00F833AE">
        <w:rPr>
          <w:rFonts w:ascii="Times New Roman" w:hAnsi="Times New Roman" w:cs="Times New Roman"/>
          <w:color w:val="auto"/>
        </w:rPr>
        <w:t xml:space="preserve">. </w:t>
      </w:r>
    </w:p>
    <w:p w:rsidR="00886D9A" w:rsidRDefault="00886D9A" w:rsidP="00F833AE">
      <w:pPr>
        <w:pStyle w:val="Default"/>
        <w:spacing w:line="360" w:lineRule="auto"/>
        <w:jc w:val="both"/>
        <w:rPr>
          <w:rFonts w:ascii="Times New Roman" w:hAnsi="Times New Roman" w:cs="Times New Roman"/>
          <w:color w:val="auto"/>
        </w:rPr>
      </w:pPr>
      <w:r w:rsidRPr="00F833AE">
        <w:rPr>
          <w:rFonts w:ascii="Times New Roman" w:hAnsi="Times New Roman" w:cs="Times New Roman"/>
          <w:color w:val="auto"/>
        </w:rPr>
        <w:t>Podstawowym dokumentem określającym zakres prac jest : „Koncepcja projektowa rewaloryzacji z elementami adaptacji zabytkowego założenia dworsko-parkowego w Bożem, gmina Mrągowo /województwo warmińsko-mazurskie/”, opracowana przez dr inż. arch. kraj. Mariusza Antolaka, na potrzeby realizacji wnioskowanego projektu „Ochrona różnorodności biologicznej w miejscowości Boże wraz z rewitalizacją eko-parku” oraz Projekt budowlany - Rewaloryzacja z elementami adaptacji zabytkowego założenia dworsko-parkowego w Bożem zatwierdzony Pozwoleniem na budowę Starosty Powiatu Mrągowskiego Dec. Nr 170/2017/Mrw z dnia 18.05.2017r.</w:t>
      </w:r>
    </w:p>
    <w:p w:rsidR="00886D9A" w:rsidRDefault="00886D9A" w:rsidP="00F833AE">
      <w:pPr>
        <w:pStyle w:val="Default"/>
        <w:spacing w:line="360" w:lineRule="auto"/>
        <w:jc w:val="both"/>
        <w:rPr>
          <w:rFonts w:ascii="Times New Roman" w:hAnsi="Times New Roman" w:cs="Times New Roman"/>
          <w:color w:val="auto"/>
        </w:rPr>
      </w:pPr>
    </w:p>
    <w:p w:rsidR="00886D9A" w:rsidRDefault="00886D9A" w:rsidP="00F833AE">
      <w:pPr>
        <w:pStyle w:val="Default"/>
        <w:spacing w:line="360" w:lineRule="auto"/>
        <w:jc w:val="both"/>
        <w:rPr>
          <w:rFonts w:ascii="Times New Roman" w:hAnsi="Times New Roman" w:cs="Times New Roman"/>
          <w:color w:val="auto"/>
        </w:rPr>
      </w:pPr>
    </w:p>
    <w:p w:rsidR="00886D9A" w:rsidRDefault="00886D9A" w:rsidP="00F833AE">
      <w:pPr>
        <w:pStyle w:val="Default"/>
        <w:spacing w:line="360" w:lineRule="auto"/>
        <w:jc w:val="both"/>
        <w:rPr>
          <w:rFonts w:ascii="Times New Roman" w:hAnsi="Times New Roman" w:cs="Times New Roman"/>
          <w:color w:val="auto"/>
        </w:rPr>
      </w:pPr>
    </w:p>
    <w:p w:rsidR="00886D9A" w:rsidRDefault="00886D9A" w:rsidP="00F833AE">
      <w:pPr>
        <w:pStyle w:val="Default"/>
        <w:spacing w:line="360" w:lineRule="auto"/>
        <w:jc w:val="both"/>
        <w:rPr>
          <w:rFonts w:ascii="Times New Roman" w:hAnsi="Times New Roman" w:cs="Times New Roman"/>
          <w:color w:val="auto"/>
        </w:rPr>
      </w:pPr>
    </w:p>
    <w:p w:rsidR="00886D9A" w:rsidRPr="00F833AE" w:rsidRDefault="00886D9A" w:rsidP="00F833AE">
      <w:pPr>
        <w:pStyle w:val="Default"/>
        <w:spacing w:line="360" w:lineRule="auto"/>
        <w:jc w:val="both"/>
        <w:rPr>
          <w:rFonts w:ascii="Times New Roman" w:hAnsi="Times New Roman" w:cs="Times New Roman"/>
          <w:color w:val="auto"/>
        </w:rPr>
      </w:pPr>
    </w:p>
    <w:p w:rsidR="00886D9A" w:rsidRPr="00F833AE" w:rsidRDefault="00886D9A" w:rsidP="00F833AE">
      <w:pPr>
        <w:pStyle w:val="Default"/>
        <w:spacing w:line="360" w:lineRule="auto"/>
        <w:jc w:val="both"/>
        <w:rPr>
          <w:rFonts w:ascii="Times New Roman" w:hAnsi="Times New Roman" w:cs="Times New Roman"/>
          <w:b/>
          <w:color w:val="auto"/>
        </w:rPr>
      </w:pPr>
      <w:r w:rsidRPr="00F833AE">
        <w:rPr>
          <w:rFonts w:ascii="Times New Roman" w:hAnsi="Times New Roman" w:cs="Times New Roman"/>
          <w:b/>
          <w:color w:val="auto"/>
        </w:rPr>
        <w:t xml:space="preserve">Uwaga ! </w:t>
      </w:r>
    </w:p>
    <w:p w:rsidR="00886D9A" w:rsidRPr="008678FD" w:rsidRDefault="00886D9A" w:rsidP="0054139E">
      <w:pPr>
        <w:pStyle w:val="Default"/>
        <w:spacing w:line="360" w:lineRule="auto"/>
        <w:jc w:val="both"/>
        <w:rPr>
          <w:rFonts w:ascii="Times New Roman" w:hAnsi="Times New Roman" w:cs="Times New Roman"/>
          <w:color w:val="auto"/>
          <w:sz w:val="23"/>
          <w:szCs w:val="23"/>
        </w:rPr>
      </w:pPr>
      <w:r w:rsidRPr="00F833AE">
        <w:rPr>
          <w:rFonts w:ascii="Times New Roman" w:hAnsi="Times New Roman" w:cs="Times New Roman"/>
          <w:b/>
          <w:color w:val="auto"/>
        </w:rPr>
        <w:t xml:space="preserve">W ramach realizacji przedmiotu zamówienia z powyższego dokumentu  </w:t>
      </w:r>
      <w:r w:rsidRPr="00F833AE">
        <w:rPr>
          <w:rFonts w:ascii="Times New Roman" w:hAnsi="Times New Roman" w:cs="Times New Roman"/>
          <w:b/>
          <w:bCs/>
          <w:color w:val="auto"/>
        </w:rPr>
        <w:t>wyłączono strefę reprezentacyjną z budynkiem dworu (obecnie Szkoły Podstawowej), podjazdem (parkingiem) i klombem oraz strefy rekreacji czynnej i biernej w parku - strefy sportowe (tereny boisk: do koszykówki i piłki nożnej oraz teren kortu tenisowego)</w:t>
      </w:r>
      <w:r w:rsidRPr="00F833AE">
        <w:rPr>
          <w:rFonts w:ascii="Times New Roman" w:hAnsi="Times New Roman" w:cs="Times New Roman"/>
          <w:color w:val="auto"/>
        </w:rPr>
        <w:t xml:space="preserve">.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Przedmiot zamówienia  będzie dotyczyć następujących stref planowanego eko-parku w miejscowości Boże: </w:t>
      </w:r>
    </w:p>
    <w:p w:rsidR="00886D9A" w:rsidRPr="008678FD" w:rsidRDefault="00886D9A" w:rsidP="00F833AE">
      <w:pPr>
        <w:pStyle w:val="Default"/>
        <w:numPr>
          <w:ilvl w:val="0"/>
          <w:numId w:val="40"/>
        </w:numPr>
        <w:spacing w:after="44" w:line="360" w:lineRule="auto"/>
        <w:ind w:left="-142" w:firstLine="0"/>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Strefa zieleni naturalnej w północno-zachodniej części parku. </w:t>
      </w:r>
    </w:p>
    <w:p w:rsidR="00886D9A" w:rsidRPr="008678FD" w:rsidRDefault="00886D9A" w:rsidP="00F833AE">
      <w:pPr>
        <w:pStyle w:val="Default"/>
        <w:spacing w:after="44"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Strefy edukacji ekologicznej wraz ze strefami komunikacji.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Strefa ekologiczna - staw i jego otoczenie.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Zadanie obejmuje następujące prace, wg kolejności prowadzenia: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after="27"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1. Działania porządkujące i pielęgnacyjne: usunięcie martwych drzew i krzewów oraz trzebież selekcyjna samosiewów, oczyszczenie parku z roślinności inwazyjnej zgodnie z decyzją wojewódzkiego konserwatora zabytków (I kwartał 2018 r)</w:t>
      </w:r>
      <w:r>
        <w:rPr>
          <w:rFonts w:ascii="Times New Roman" w:hAnsi="Times New Roman" w:cs="Times New Roman"/>
          <w:color w:val="auto"/>
          <w:sz w:val="23"/>
          <w:szCs w:val="23"/>
        </w:rPr>
        <w:t>.</w:t>
      </w:r>
    </w:p>
    <w:p w:rsidR="00886D9A" w:rsidRPr="008678FD" w:rsidRDefault="00886D9A" w:rsidP="00F833AE">
      <w:pPr>
        <w:pStyle w:val="Default"/>
        <w:spacing w:after="27"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2. Przygotowanie gruntu pod nasadzenia, wytyczenie przebiegu ścieżek parkowych, wykonanie nawierzchni utwardzonych i schodów oraz usytuowanie elementów małej architektury, niezbędnej do prowadzenia działań edukacyjnych. </w:t>
      </w:r>
    </w:p>
    <w:p w:rsidR="00886D9A" w:rsidRPr="008678FD" w:rsidRDefault="00886D9A" w:rsidP="00F833AE">
      <w:pPr>
        <w:pStyle w:val="Default"/>
        <w:spacing w:after="27"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3. Nasadzenia roślin i wykonanie trawników w tym realizacja nasadzeń zgodnie z decyzją  wojewódzkiego konserwatora zabytków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4. Działania informacyjne dotyczące eko-parku - zastosowanie TIK (tablice z kodem QR).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W szczególności planuje się: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 xml:space="preserve">Działania ochronne na rzecz różnorodności biologicznej </w:t>
      </w:r>
      <w:r w:rsidRPr="008678FD">
        <w:rPr>
          <w:rFonts w:ascii="Times New Roman" w:hAnsi="Times New Roman" w:cs="Times New Roman"/>
          <w:color w:val="auto"/>
          <w:sz w:val="23"/>
          <w:szCs w:val="23"/>
        </w:rPr>
        <w:t xml:space="preserve">– stworzenie dogodnych warunków do bytowania flory i fauny: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Założenie trawników ekstensywnych z domieszkami bylin oraz roślin cebulowych zgodnie z Koncepcją projektową.. dr inż. arch Antolaka</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Założenie polskiej łąki kwietnej, zgodnie z Koncepcją projektową.. dr inż. arch Antolaka</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Montaż budek lęgowych dla ptaków – 16 szt.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Montaż budek dla nietoperzy – 2 szt.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Montaż poidełka dla ptaków – 1 szt.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Urządzenie głazowiska jako schronienia dla płazów, gadów, drobnych ssaków, itp.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Urządzenie zimowisk dla płazów (m.in. dla kumaka nizinnego </w:t>
      </w:r>
      <w:r w:rsidRPr="008678FD">
        <w:rPr>
          <w:rFonts w:ascii="Times New Roman" w:hAnsi="Times New Roman" w:cs="Times New Roman"/>
          <w:i/>
          <w:iCs/>
          <w:color w:val="auto"/>
          <w:sz w:val="23"/>
          <w:szCs w:val="23"/>
        </w:rPr>
        <w:t>Bombina bombina</w:t>
      </w:r>
      <w:r w:rsidRPr="008678FD">
        <w:rPr>
          <w:rFonts w:ascii="Times New Roman" w:hAnsi="Times New Roman" w:cs="Times New Roman"/>
          <w:color w:val="auto"/>
          <w:sz w:val="23"/>
          <w:szCs w:val="23"/>
        </w:rPr>
        <w:t xml:space="preserve">) wraz ze stanowiskami z próchniejącym drewnem.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Dosadzenie roślin zgodnie z istniejącymi siedliskami</w:t>
      </w:r>
      <w:r w:rsidRPr="008678FD">
        <w:rPr>
          <w:rFonts w:ascii="Times New Roman" w:hAnsi="Times New Roman" w:cs="Times New Roman"/>
          <w:color w:val="auto"/>
          <w:sz w:val="23"/>
          <w:szCs w:val="23"/>
        </w:rPr>
        <w:t xml:space="preserve">. wykonanie nasadzeń drzew, krzewów i bylin (łącznie 53 gatunków), w tym: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- 68 szt. drzew z gatunków: buk pospolity 'Purpurea', czereśnia ptasia, głóg jednoszyjkowy, grab pospolity, jarząb pospolity, klon polny, lipa drobnolistna;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- 3436 szt. krzewów w tym:  336 szt. krzewów z gatunków: bez czarny, bez koralowy, cis pospolity, dereń biały, jaśminowiec wonny, kalina koralowa, kruszyna pospolita, leszczyna pospolita, lilak pospolity, porzeczka alpejska, róża dzika, suchodrzew pospolity, śliwa tarnina, trzmielina brodawkowata, trzmielina zwyczajna oraz 3100 szt. z gatunku bukszpan drobnolistny 'Faulkner';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- 7946 szt. roślin zielnych i pnączy głównie: barwinek pospolity (</w:t>
      </w:r>
      <w:r w:rsidRPr="008678FD">
        <w:rPr>
          <w:rFonts w:ascii="Times New Roman" w:hAnsi="Times New Roman" w:cs="Times New Roman"/>
          <w:i/>
          <w:iCs/>
          <w:color w:val="auto"/>
          <w:sz w:val="23"/>
          <w:szCs w:val="23"/>
        </w:rPr>
        <w:t xml:space="preserve">Vinca minor), </w:t>
      </w:r>
      <w:r w:rsidRPr="008678FD">
        <w:rPr>
          <w:rFonts w:ascii="Times New Roman" w:hAnsi="Times New Roman" w:cs="Times New Roman"/>
          <w:color w:val="auto"/>
          <w:sz w:val="23"/>
          <w:szCs w:val="23"/>
        </w:rPr>
        <w:t xml:space="preserve">bluszcz pospolity </w:t>
      </w:r>
      <w:r w:rsidRPr="008678FD">
        <w:rPr>
          <w:rFonts w:ascii="Times New Roman" w:hAnsi="Times New Roman" w:cs="Times New Roman"/>
          <w:i/>
          <w:iCs/>
          <w:color w:val="auto"/>
          <w:sz w:val="23"/>
          <w:szCs w:val="23"/>
        </w:rPr>
        <w:t xml:space="preserve">(Hedera helix), </w:t>
      </w:r>
      <w:r w:rsidRPr="008678FD">
        <w:rPr>
          <w:rFonts w:ascii="Times New Roman" w:hAnsi="Times New Roman" w:cs="Times New Roman"/>
          <w:color w:val="auto"/>
          <w:sz w:val="23"/>
          <w:szCs w:val="23"/>
        </w:rPr>
        <w:t>konwalia majowa (</w:t>
      </w:r>
      <w:r w:rsidRPr="008678FD">
        <w:rPr>
          <w:rFonts w:ascii="Times New Roman" w:hAnsi="Times New Roman" w:cs="Times New Roman"/>
          <w:i/>
          <w:iCs/>
          <w:color w:val="auto"/>
          <w:sz w:val="23"/>
          <w:szCs w:val="23"/>
        </w:rPr>
        <w:t xml:space="preserve">Convallaria majalis), </w:t>
      </w:r>
      <w:r w:rsidRPr="008678FD">
        <w:rPr>
          <w:rFonts w:ascii="Times New Roman" w:hAnsi="Times New Roman" w:cs="Times New Roman"/>
          <w:color w:val="auto"/>
          <w:sz w:val="23"/>
          <w:szCs w:val="23"/>
        </w:rPr>
        <w:t>kopytnik pospolity (</w:t>
      </w:r>
      <w:r w:rsidRPr="008678FD">
        <w:rPr>
          <w:rFonts w:ascii="Times New Roman" w:hAnsi="Times New Roman" w:cs="Times New Roman"/>
          <w:i/>
          <w:iCs/>
          <w:color w:val="auto"/>
          <w:sz w:val="23"/>
          <w:szCs w:val="23"/>
        </w:rPr>
        <w:t xml:space="preserve">Asarum europaeum) </w:t>
      </w:r>
      <w:r w:rsidRPr="008678FD">
        <w:rPr>
          <w:rFonts w:ascii="Times New Roman" w:hAnsi="Times New Roman" w:cs="Times New Roman"/>
          <w:color w:val="auto"/>
          <w:sz w:val="23"/>
          <w:szCs w:val="23"/>
        </w:rPr>
        <w:t>i przylaszczka pospolita (</w:t>
      </w:r>
      <w:r w:rsidRPr="008678FD">
        <w:rPr>
          <w:rFonts w:ascii="Times New Roman" w:hAnsi="Times New Roman" w:cs="Times New Roman"/>
          <w:i/>
          <w:iCs/>
          <w:color w:val="auto"/>
          <w:sz w:val="23"/>
          <w:szCs w:val="23"/>
        </w:rPr>
        <w:t>Hepatica nobilis</w:t>
      </w:r>
      <w:r w:rsidRPr="008678FD">
        <w:rPr>
          <w:rFonts w:ascii="Times New Roman" w:hAnsi="Times New Roman" w:cs="Times New Roman"/>
          <w:color w:val="auto"/>
          <w:sz w:val="23"/>
          <w:szCs w:val="23"/>
        </w:rPr>
        <w:t xml:space="preserve">).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nasadzenia z roślin cebulowych, m. in. śnieżyczka przebiśnieg (</w:t>
      </w:r>
      <w:r w:rsidRPr="008678FD">
        <w:rPr>
          <w:rFonts w:ascii="Times New Roman" w:hAnsi="Times New Roman" w:cs="Times New Roman"/>
          <w:i/>
          <w:iCs/>
          <w:color w:val="auto"/>
          <w:sz w:val="23"/>
          <w:szCs w:val="23"/>
        </w:rPr>
        <w:t>Galanthus nivalis)</w:t>
      </w:r>
      <w:r w:rsidRPr="008678FD">
        <w:rPr>
          <w:rFonts w:ascii="Times New Roman" w:hAnsi="Times New Roman" w:cs="Times New Roman"/>
          <w:color w:val="auto"/>
          <w:sz w:val="23"/>
          <w:szCs w:val="23"/>
        </w:rPr>
        <w:t>, cebulica dwulistna (</w:t>
      </w:r>
      <w:r w:rsidRPr="008678FD">
        <w:rPr>
          <w:rFonts w:ascii="Times New Roman" w:hAnsi="Times New Roman" w:cs="Times New Roman"/>
          <w:i/>
          <w:iCs/>
          <w:color w:val="auto"/>
          <w:sz w:val="23"/>
          <w:szCs w:val="23"/>
        </w:rPr>
        <w:t>Scilla bifolia)</w:t>
      </w:r>
      <w:r w:rsidRPr="008678FD">
        <w:rPr>
          <w:rFonts w:ascii="Times New Roman" w:hAnsi="Times New Roman" w:cs="Times New Roman"/>
          <w:color w:val="auto"/>
          <w:sz w:val="23"/>
          <w:szCs w:val="23"/>
        </w:rPr>
        <w:t xml:space="preserve">. </w:t>
      </w:r>
    </w:p>
    <w:p w:rsidR="00886D9A" w:rsidRPr="008678FD" w:rsidRDefault="00886D9A" w:rsidP="00F833AE">
      <w:pPr>
        <w:pStyle w:val="Default"/>
        <w:spacing w:line="360" w:lineRule="auto"/>
        <w:jc w:val="both"/>
        <w:rPr>
          <w:rFonts w:ascii="Times New Roman" w:hAnsi="Times New Roman" w:cs="Times New Roman"/>
          <w:i/>
          <w:iCs/>
          <w:color w:val="auto"/>
          <w:sz w:val="23"/>
          <w:szCs w:val="23"/>
        </w:rPr>
      </w:pPr>
      <w:r w:rsidRPr="008678FD">
        <w:rPr>
          <w:rFonts w:ascii="Times New Roman" w:hAnsi="Times New Roman" w:cs="Times New Roman"/>
          <w:color w:val="auto"/>
          <w:sz w:val="23"/>
          <w:szCs w:val="23"/>
        </w:rPr>
        <w:t>- nasadzenie  hortensji pnących (</w:t>
      </w:r>
      <w:r w:rsidRPr="008678FD">
        <w:rPr>
          <w:rFonts w:ascii="Times New Roman" w:hAnsi="Times New Roman" w:cs="Times New Roman"/>
          <w:i/>
          <w:iCs/>
          <w:color w:val="auto"/>
          <w:sz w:val="23"/>
          <w:szCs w:val="23"/>
        </w:rPr>
        <w:t xml:space="preserve">Hydrangea petiolaris), </w:t>
      </w:r>
    </w:p>
    <w:p w:rsidR="00886D9A" w:rsidRPr="008678FD" w:rsidRDefault="00886D9A" w:rsidP="00F833AE">
      <w:pPr>
        <w:pStyle w:val="Default"/>
        <w:spacing w:line="360" w:lineRule="auto"/>
        <w:jc w:val="both"/>
        <w:rPr>
          <w:rFonts w:ascii="Times New Roman" w:hAnsi="Times New Roman" w:cs="Times New Roman"/>
          <w:i/>
          <w:iCs/>
          <w:color w:val="auto"/>
          <w:sz w:val="23"/>
          <w:szCs w:val="23"/>
        </w:rPr>
      </w:pPr>
      <w:r w:rsidRPr="008678FD">
        <w:rPr>
          <w:rFonts w:ascii="Times New Roman" w:hAnsi="Times New Roman" w:cs="Times New Roman"/>
          <w:color w:val="auto"/>
          <w:sz w:val="23"/>
          <w:szCs w:val="23"/>
        </w:rPr>
        <w:t>- utworzenie rabat z takich gatunków jak: kosaciec żółty (</w:t>
      </w:r>
      <w:r w:rsidRPr="008678FD">
        <w:rPr>
          <w:rFonts w:ascii="Times New Roman" w:hAnsi="Times New Roman" w:cs="Times New Roman"/>
          <w:i/>
          <w:iCs/>
          <w:color w:val="auto"/>
          <w:sz w:val="23"/>
          <w:szCs w:val="23"/>
        </w:rPr>
        <w:t xml:space="preserve">Iris pseudacorus) </w:t>
      </w:r>
      <w:r w:rsidRPr="008678FD">
        <w:rPr>
          <w:rFonts w:ascii="Times New Roman" w:hAnsi="Times New Roman" w:cs="Times New Roman"/>
          <w:color w:val="auto"/>
          <w:sz w:val="23"/>
          <w:szCs w:val="23"/>
        </w:rPr>
        <w:t>i krwawnica pospolita (</w:t>
      </w:r>
      <w:r w:rsidRPr="008678FD">
        <w:rPr>
          <w:rFonts w:ascii="Times New Roman" w:hAnsi="Times New Roman" w:cs="Times New Roman"/>
          <w:i/>
          <w:iCs/>
          <w:color w:val="auto"/>
          <w:sz w:val="23"/>
          <w:szCs w:val="23"/>
        </w:rPr>
        <w:t xml:space="preserve">Lythrum salicaria).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zgodnie z Koncepcją projektową.. dr inż. arch Antolaka</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Urządzenie strefy edukacyjnej eko-parku wraz ze strefami komunikacji</w:t>
      </w:r>
      <w:r w:rsidRPr="008678FD">
        <w:rPr>
          <w:rFonts w:ascii="Times New Roman" w:hAnsi="Times New Roman" w:cs="Times New Roman"/>
          <w:color w:val="auto"/>
          <w:sz w:val="23"/>
          <w:szCs w:val="23"/>
        </w:rPr>
        <w:t xml:space="preserve">: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Stworzenie zielonej klasy na świeżym powietrzu z kolekcją edukacyjną roślinności rodzimej i chronionej – w tym montaż altany (1 szt.) i pergoli do ekspozycji roślin (6 szt.).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Wprowadzenie nowych elementów małej architektury, takich jak: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ławki (10 szt., w tym jedna ławka z pnia drzewa przy głazowisku),</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podest do obserwacji przyrody parkowej (1 szt.),</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mostek do obserwacji flory i fauny stawu (1 szt.),</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tablice informacyjne duże (4 szt.) i małe (7 szt.), </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tabliczki informacyjne z nazwami drzew (50 szt.),</w:t>
      </w:r>
    </w:p>
    <w:p w:rsidR="00886D9A" w:rsidRPr="008678FD" w:rsidRDefault="00886D9A"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kosze na śmieci (4 szt.)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Wprowadzenie systemu ciągów komunikacyjnych, poszerzenie i udrożnienie ścieżek parkowych, utwardzenie części ścieżek (warstwa górna – kruszywo łamane oraz warstwa górna – mieszanki mineralno-żywiczne) oraz utrzymanie ich naturalnego charakteru, wprowadzenie naturalnych ścieżek w postaci strzyżeń w trawniku, wprowadzenie schodów drewnianych (2 komplety) oraz kamiennych (2 komplety).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Dostosowanie do potrzeb osób niepełnosprawnych: wyprofilowanie podjazdu dla osób niepełnosprawnych – w ramach ciągów komunikacyjnych.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Działania informacyjne dotyczące eko-parku - zastosowanie TIK (tablice z kodem QR)</w:t>
      </w:r>
      <w:r w:rsidRPr="008678FD">
        <w:rPr>
          <w:rFonts w:ascii="Times New Roman" w:hAnsi="Times New Roman" w:cs="Times New Roman"/>
          <w:color w:val="auto"/>
          <w:sz w:val="23"/>
          <w:szCs w:val="23"/>
        </w:rPr>
        <w:t xml:space="preserve">: opracowanie treści informacji na stronę internetową gminy oraz treści tablicy informacyjnej i treści zakodowanych kodem QR (bezkosztowe), montaż tablicy z informacją oraz z kodem QR do odpowiedniej zakładki strony internetowej gminy Mrągowo. </w:t>
      </w:r>
    </w:p>
    <w:p w:rsidR="00886D9A" w:rsidRPr="008678FD" w:rsidRDefault="00886D9A" w:rsidP="00F833AE">
      <w:pPr>
        <w:pStyle w:val="Default"/>
        <w:spacing w:line="360" w:lineRule="auto"/>
        <w:jc w:val="both"/>
        <w:rPr>
          <w:rFonts w:ascii="Times New Roman" w:hAnsi="Times New Roman" w:cs="Times New Roman"/>
          <w:color w:val="auto"/>
          <w:sz w:val="23"/>
          <w:szCs w:val="23"/>
        </w:rPr>
      </w:pP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Wykonawca zobowiązuje się wykonać przedmiot zamówienia z materiałów własnych zgodnie z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Koncepcją projektowa rewaloryzacji z elementami adaptacji zabytkowego założenia dworsko-parkowego w Bożem, gmina Mrągowo /województwo warmińsko-mazurskie/”, opracowana przez dr inż. arch. kraj. Mariusza Antolaka, na potrzeby realizacji wnioskowanego projektu „Ochrona różnorodności biologicznej w miejscowości Boże wraz z rewitalizacją eko-parku”.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Projektem budowlanym - Rewaloryzacja z elementami adaptacji zabytkowego założenia dworsko-parkowego w Bożem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Decyzją Warmińsko – Mazurskiego Konserwatora Zabytków zezwalającą na wycinkę drzew nr 69/2017 z dnia 27.02.2017 r. (wraz ze zmianą wprowadzoną decyzją nr 165/2017 z 10.05.2017 r)</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Decyzją  Warmińsko – Mazurskiego Konserwatora Zabytków zezwalającą na prowadzenie prac konserwatorskich nr 1189/2016 z dnia 20.12.2016 r.  (wraz ze zmiana wprowadzoną decyzją nr 71/2017 z 27.02.2017 r)</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Pozwoleniem na budowę Starosty Powiatu Mrągowskiego Dec.Nr 170/2017/Mrw z dnia 18.05.2017r.</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obowiązującymi przepisami prawa, </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należytą starannością i wiedzą techniczną, przepisami bhp, p.poż, ustawy o ochronie przyrody</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zaleceniami i wskazówkami Zamawiającego</w:t>
      </w:r>
    </w:p>
    <w:p w:rsidR="00886D9A" w:rsidRPr="008678FD" w:rsidRDefault="00886D9A"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Jeżeli w poszczególnych dokumentach będą różne wymogi Wykonawca uzgodni wybraną opcję </w:t>
      </w:r>
      <w:r w:rsidRPr="008678FD">
        <w:rPr>
          <w:rFonts w:ascii="Times New Roman" w:hAnsi="Times New Roman" w:cs="Times New Roman"/>
          <w:color w:val="auto"/>
          <w:sz w:val="23"/>
          <w:szCs w:val="23"/>
        </w:rPr>
        <w:br/>
        <w:t>z Zamawiającym.</w:t>
      </w:r>
    </w:p>
    <w:p w:rsidR="00886D9A" w:rsidRPr="008678FD" w:rsidRDefault="00886D9A" w:rsidP="00F833AE">
      <w:pPr>
        <w:pStyle w:val="Akapitzlist1"/>
        <w:spacing w:line="360" w:lineRule="auto"/>
        <w:ind w:left="360"/>
        <w:jc w:val="both"/>
        <w:rPr>
          <w:rFonts w:ascii="Times New Roman" w:hAnsi="Times New Roman"/>
          <w:i/>
        </w:rPr>
      </w:pPr>
    </w:p>
    <w:p w:rsidR="00886D9A" w:rsidRPr="008678FD" w:rsidRDefault="00886D9A" w:rsidP="00F833AE">
      <w:pPr>
        <w:pStyle w:val="Akapitzlist1"/>
        <w:spacing w:after="0" w:line="360" w:lineRule="auto"/>
        <w:ind w:left="0"/>
        <w:jc w:val="both"/>
        <w:rPr>
          <w:rFonts w:ascii="Times New Roman" w:hAnsi="Times New Roman"/>
          <w:sz w:val="24"/>
          <w:szCs w:val="24"/>
        </w:rPr>
      </w:pPr>
      <w:r w:rsidRPr="008678FD">
        <w:rPr>
          <w:rFonts w:ascii="Times New Roman" w:hAnsi="Times New Roman"/>
        </w:rPr>
        <w:t>Ze względu na zabytkowy charakter obiektu (działka w rejestrze zabytków) rewaloryzacja eko- parku została zaprojektowana zgodnie z zaleceniami konserwatorskimi wydanymi przez Wojewódzki Urząd Ochrony Zabytków oraz zgodnie z wymogami RPO Województwa Warmińsko- Mazurskiego na lata 2014-2020, działanie 5.3 Ochrona różnorodności biologicznej.</w:t>
      </w:r>
    </w:p>
    <w:p w:rsidR="00886D9A" w:rsidRPr="008678FD" w:rsidRDefault="00886D9A" w:rsidP="00F833AE">
      <w:pPr>
        <w:spacing w:line="360" w:lineRule="auto"/>
        <w:jc w:val="both"/>
      </w:pPr>
    </w:p>
    <w:p w:rsidR="00886D9A" w:rsidRPr="008678FD" w:rsidRDefault="00886D9A" w:rsidP="00F833AE">
      <w:pPr>
        <w:tabs>
          <w:tab w:val="left" w:pos="180"/>
        </w:tabs>
        <w:spacing w:line="360" w:lineRule="auto"/>
        <w:jc w:val="both"/>
        <w:rPr>
          <w:sz w:val="24"/>
          <w:szCs w:val="24"/>
        </w:rPr>
      </w:pPr>
      <w:r w:rsidRPr="008678FD">
        <w:rPr>
          <w:sz w:val="24"/>
          <w:szCs w:val="24"/>
        </w:rPr>
        <w:t>-Zamawiający informuje, iż zgodnie ze stanowiskiem prezesa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w:t>
      </w:r>
      <w:r>
        <w:rPr>
          <w:sz w:val="24"/>
          <w:szCs w:val="24"/>
        </w:rPr>
        <w:t xml:space="preserve"> załączonych projektach</w:t>
      </w:r>
      <w:r w:rsidRPr="008678FD">
        <w:rPr>
          <w:sz w:val="24"/>
          <w:szCs w:val="24"/>
        </w:rPr>
        <w:t xml:space="preserve"> wchodzą </w:t>
      </w:r>
      <w:r>
        <w:rPr>
          <w:sz w:val="24"/>
          <w:szCs w:val="24"/>
        </w:rPr>
        <w:br/>
      </w:r>
      <w:r w:rsidRPr="008678FD">
        <w:rPr>
          <w:sz w:val="24"/>
          <w:szCs w:val="24"/>
        </w:rPr>
        <w:t xml:space="preserve">w zakres zamówienia, nawet, jeżeli nie zostały ujęte w przedmiarze. W związku z powyższym </w:t>
      </w:r>
      <w:r>
        <w:rPr>
          <w:sz w:val="24"/>
          <w:szCs w:val="24"/>
        </w:rPr>
        <w:br/>
      </w:r>
      <w:r w:rsidRPr="008678FD">
        <w:rPr>
          <w:sz w:val="24"/>
          <w:szCs w:val="24"/>
        </w:rPr>
        <w:t>w przypadku robót, które zostały ujęte w projek</w:t>
      </w:r>
      <w:r>
        <w:rPr>
          <w:sz w:val="24"/>
          <w:szCs w:val="24"/>
        </w:rPr>
        <w:t>tach</w:t>
      </w:r>
      <w:r w:rsidRPr="008678FD">
        <w:rPr>
          <w:sz w:val="24"/>
          <w:szCs w:val="24"/>
        </w:rPr>
        <w:t>, ale nie zostały uwzględnione w przedmiarze</w:t>
      </w:r>
      <w:r>
        <w:rPr>
          <w:sz w:val="24"/>
          <w:szCs w:val="24"/>
        </w:rPr>
        <w:t>,</w:t>
      </w:r>
      <w:r w:rsidRPr="008678FD">
        <w:rPr>
          <w:sz w:val="24"/>
          <w:szCs w:val="24"/>
        </w:rPr>
        <w:t xml:space="preserve"> Oferent powinien poinformować o tym Zamawiającego oraz poszerzyć swój kosztorys ofertowy </w:t>
      </w:r>
      <w:r>
        <w:rPr>
          <w:sz w:val="24"/>
          <w:szCs w:val="24"/>
        </w:rPr>
        <w:br/>
      </w:r>
      <w:r w:rsidRPr="008678FD">
        <w:rPr>
          <w:sz w:val="24"/>
          <w:szCs w:val="24"/>
        </w:rPr>
        <w:t xml:space="preserve">o brakujące w przedmiarze roboty. </w:t>
      </w:r>
    </w:p>
    <w:p w:rsidR="00886D9A" w:rsidRPr="008678FD" w:rsidRDefault="00886D9A" w:rsidP="00F833AE">
      <w:pPr>
        <w:pStyle w:val="Style32"/>
        <w:widowControl/>
        <w:tabs>
          <w:tab w:val="left" w:pos="540"/>
        </w:tabs>
        <w:spacing w:before="7" w:line="360" w:lineRule="auto"/>
        <w:ind w:right="7" w:firstLine="0"/>
        <w:rPr>
          <w:rStyle w:val="FontStyle68"/>
          <w:rFonts w:ascii="Times New Roman" w:hAnsi="Times New Roman" w:cs="Times New Roman"/>
          <w:sz w:val="24"/>
        </w:rPr>
      </w:pPr>
      <w:r w:rsidRPr="008678FD">
        <w:rPr>
          <w:rStyle w:val="FontStyle68"/>
          <w:rFonts w:ascii="Times New Roman" w:hAnsi="Times New Roman" w:cs="Times New Roman"/>
          <w:sz w:val="24"/>
        </w:rPr>
        <w:t xml:space="preserve">-Wskazane wyżej określenie przedmiotu zamówienia ma charakter wyłącznie pomocniczy </w:t>
      </w:r>
      <w:r>
        <w:rPr>
          <w:rStyle w:val="FontStyle68"/>
          <w:rFonts w:ascii="Times New Roman" w:hAnsi="Times New Roman" w:cs="Times New Roman"/>
          <w:sz w:val="24"/>
        </w:rPr>
        <w:br/>
      </w:r>
      <w:r w:rsidRPr="008678FD">
        <w:rPr>
          <w:rStyle w:val="FontStyle68"/>
          <w:rFonts w:ascii="Times New Roman" w:hAnsi="Times New Roman" w:cs="Times New Roman"/>
          <w:sz w:val="24"/>
        </w:rPr>
        <w:t>w przygotowaniu oferty i ma na celu wskazać oczekiwane standardy co do minimalnych parametrów technicznych oczekiwanych materiałów i urządzeń.</w:t>
      </w:r>
    </w:p>
    <w:p w:rsidR="00886D9A" w:rsidRPr="008678FD" w:rsidRDefault="00886D9A" w:rsidP="00F833AE">
      <w:pPr>
        <w:spacing w:line="360" w:lineRule="auto"/>
        <w:jc w:val="both"/>
        <w:rPr>
          <w:sz w:val="24"/>
          <w:szCs w:val="24"/>
        </w:rPr>
      </w:pPr>
      <w:r w:rsidRPr="008678FD">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886D9A" w:rsidRPr="008678FD" w:rsidRDefault="00886D9A" w:rsidP="00F833AE">
      <w:pPr>
        <w:pStyle w:val="Style32"/>
        <w:widowControl/>
        <w:tabs>
          <w:tab w:val="left" w:pos="540"/>
        </w:tabs>
        <w:spacing w:line="360" w:lineRule="auto"/>
        <w:ind w:right="14" w:firstLine="0"/>
        <w:rPr>
          <w:rStyle w:val="FontStyle68"/>
          <w:rFonts w:ascii="Times New Roman" w:hAnsi="Times New Roman" w:cs="Times New Roman"/>
          <w:sz w:val="24"/>
        </w:rPr>
      </w:pPr>
      <w:r w:rsidRPr="008678FD">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w:t>
      </w:r>
      <w:r>
        <w:rPr>
          <w:rStyle w:val="FontStyle68"/>
          <w:rFonts w:ascii="Times New Roman" w:hAnsi="Times New Roman" w:cs="Times New Roman"/>
          <w:sz w:val="24"/>
        </w:rPr>
        <w:br/>
      </w:r>
      <w:r w:rsidRPr="008678FD">
        <w:rPr>
          <w:rStyle w:val="FontStyle68"/>
          <w:rFonts w:ascii="Times New Roman" w:hAnsi="Times New Roman" w:cs="Times New Roman"/>
          <w:sz w:val="24"/>
        </w:rPr>
        <w:t xml:space="preserve">z powyższym Zamawiający dopuszcza możliwość zaoferowania produktów, materiałów o innych znakach towarowych, patentach lub pochodzeniu, </w:t>
      </w:r>
      <w:r w:rsidRPr="008678FD">
        <w:rPr>
          <w:rStyle w:val="FontStyle68"/>
          <w:rFonts w:ascii="Times New Roman" w:hAnsi="Times New Roman" w:cs="Times New Roman"/>
          <w:sz w:val="24"/>
          <w:u w:val="single"/>
        </w:rPr>
        <w:t xml:space="preserve">natomiast nie o innych właściwościach i funkcjonalności niż określone w załączonej dokumentacji </w:t>
      </w:r>
      <w:r w:rsidRPr="008678FD">
        <w:rPr>
          <w:rStyle w:val="FontStyle68"/>
          <w:rFonts w:ascii="Times New Roman" w:hAnsi="Times New Roman" w:cs="Times New Roman"/>
          <w:sz w:val="24"/>
        </w:rPr>
        <w:t>.</w:t>
      </w:r>
    </w:p>
    <w:p w:rsidR="00886D9A" w:rsidRPr="008678FD" w:rsidRDefault="00886D9A" w:rsidP="00F833AE">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8678FD">
        <w:rPr>
          <w:rStyle w:val="FontStyle68"/>
          <w:rFonts w:ascii="Times New Roman" w:hAnsi="Times New Roman" w:cs="Times New Roman"/>
          <w:sz w:val="24"/>
          <w:u w:val="single"/>
        </w:rPr>
        <w:t>Zaproponowane rozwiązania równoważne nie mogą powodować konieczności przeprojektowania załączonej do SIWZ dokumentacji .</w:t>
      </w:r>
    </w:p>
    <w:p w:rsidR="00886D9A" w:rsidRPr="008678FD" w:rsidRDefault="00886D9A" w:rsidP="00F833AE">
      <w:pPr>
        <w:pStyle w:val="Style32"/>
        <w:widowControl/>
        <w:tabs>
          <w:tab w:val="left" w:pos="540"/>
        </w:tabs>
        <w:spacing w:line="360" w:lineRule="auto"/>
        <w:ind w:right="14"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886D9A" w:rsidRPr="008678FD" w:rsidRDefault="00886D9A" w:rsidP="00F833AE">
      <w:pPr>
        <w:pStyle w:val="Style32"/>
        <w:widowControl/>
        <w:tabs>
          <w:tab w:val="left" w:pos="540"/>
        </w:tabs>
        <w:spacing w:line="360" w:lineRule="auto"/>
        <w:ind w:right="14" w:firstLine="0"/>
        <w:rPr>
          <w:rStyle w:val="FontStyle68"/>
          <w:rFonts w:ascii="Times New Roman" w:hAnsi="Times New Roman" w:cs="Times New Roman"/>
          <w:sz w:val="24"/>
        </w:rPr>
      </w:pPr>
      <w:r w:rsidRPr="008678FD">
        <w:rPr>
          <w:rStyle w:val="FontStyle68"/>
          <w:rFonts w:ascii="Times New Roman" w:hAnsi="Times New Roman" w:cs="Times New Roman"/>
          <w:sz w:val="24"/>
        </w:rPr>
        <w:t>W przypadku zaoferowania rozwiązań równoważnych dokumenty dołączone do oferty na potwierdzenie równoważności będą podlegały ocenie przez autora dokumentacji projektowej. Ocena ta będzie podstawą do podjęcia przez Zamawiającego decyzji o przyjęciu oferty lub jej odrzuceniu z powodu „nierównoważności" zaproponowanych rozwiązań równoważnych.</w:t>
      </w:r>
    </w:p>
    <w:p w:rsidR="00886D9A" w:rsidRPr="008678FD" w:rsidRDefault="00886D9A" w:rsidP="00F833AE">
      <w:pPr>
        <w:pStyle w:val="Style32"/>
        <w:widowControl/>
        <w:tabs>
          <w:tab w:val="left" w:pos="540"/>
        </w:tabs>
        <w:spacing w:before="7" w:line="360" w:lineRule="auto"/>
        <w:ind w:firstLine="0"/>
        <w:rPr>
          <w:rStyle w:val="FontStyle68"/>
          <w:rFonts w:ascii="Times New Roman" w:hAnsi="Times New Roman" w:cs="Times New Roman"/>
          <w:sz w:val="24"/>
        </w:rPr>
      </w:pPr>
      <w:r w:rsidRPr="008678FD">
        <w:rPr>
          <w:rStyle w:val="FontStyle68"/>
          <w:rFonts w:ascii="Times New Roman" w:hAnsi="Times New Roman" w:cs="Times New Roman"/>
          <w:sz w:val="24"/>
        </w:rPr>
        <w:t>W przypadku gdy Wykonawca nie złoży w ofercie dokumentów o zastosowaniu innych materiałów</w:t>
      </w:r>
    </w:p>
    <w:p w:rsidR="00886D9A" w:rsidRPr="008678FD" w:rsidRDefault="00886D9A" w:rsidP="00A570EB">
      <w:pPr>
        <w:pStyle w:val="Style14"/>
        <w:widowControl/>
        <w:tabs>
          <w:tab w:val="left" w:pos="713"/>
        </w:tabs>
        <w:spacing w:line="360" w:lineRule="auto"/>
        <w:rPr>
          <w:b/>
          <w:color w:val="FF6600"/>
        </w:rPr>
      </w:pPr>
      <w:r w:rsidRPr="008678FD">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załączonej dokumentacji do SIWZ.</w:t>
      </w:r>
    </w:p>
    <w:p w:rsidR="00886D9A" w:rsidRPr="008678FD" w:rsidRDefault="00886D9A" w:rsidP="00F833AE">
      <w:pPr>
        <w:spacing w:line="360" w:lineRule="auto"/>
        <w:jc w:val="both"/>
        <w:rPr>
          <w:sz w:val="24"/>
          <w:szCs w:val="24"/>
        </w:rPr>
      </w:pPr>
      <w:r w:rsidRPr="008678FD">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886D9A" w:rsidRPr="008678FD" w:rsidRDefault="00886D9A" w:rsidP="00F833AE">
      <w:pPr>
        <w:pStyle w:val="Style28"/>
        <w:widowControl/>
        <w:tabs>
          <w:tab w:val="left" w:pos="670"/>
        </w:tabs>
        <w:spacing w:before="14" w:line="360" w:lineRule="auto"/>
        <w:ind w:firstLine="0"/>
        <w:rPr>
          <w:rStyle w:val="FontStyle68"/>
          <w:rFonts w:ascii="Times New Roman" w:hAnsi="Times New Roman"/>
          <w:sz w:val="24"/>
        </w:rPr>
      </w:pPr>
      <w:r w:rsidRPr="008678FD">
        <w:rPr>
          <w:rStyle w:val="FontStyle68"/>
          <w:rFonts w:ascii="Times New Roman" w:hAnsi="Times New Roman"/>
          <w:sz w:val="24"/>
        </w:rPr>
        <w:t>- wszystkie prace winny być zrealizowane zgodnie z przepisami, obowiązującymi normami, warunkami technicznymi i sztuką budowlaną, przepisami bhp, ppoż., ustawą o ochronie przyrody zgodnie z poleceniami inspektora nadzoru;</w:t>
      </w:r>
    </w:p>
    <w:p w:rsidR="00886D9A" w:rsidRPr="008678FD" w:rsidRDefault="00886D9A" w:rsidP="00F833AE">
      <w:pPr>
        <w:pStyle w:val="Style28"/>
        <w:widowControl/>
        <w:tabs>
          <w:tab w:val="left" w:pos="670"/>
        </w:tabs>
        <w:spacing w:line="360" w:lineRule="auto"/>
        <w:ind w:firstLine="0"/>
        <w:rPr>
          <w:rStyle w:val="FontStyle68"/>
          <w:rFonts w:ascii="Times New Roman" w:hAnsi="Times New Roman"/>
          <w:sz w:val="24"/>
        </w:rPr>
      </w:pPr>
      <w:r w:rsidRPr="008678FD">
        <w:rPr>
          <w:rStyle w:val="FontStyle68"/>
          <w:rFonts w:ascii="Times New Roman" w:hAnsi="Times New Roman"/>
          <w:sz w:val="24"/>
        </w:rPr>
        <w:t>- roboty należy prowadzić zgodnie z wymogami dokumentacji określającej przedmiot zamówienia, STWIOR oraz wymogami niniejszej SIWZ;</w:t>
      </w:r>
    </w:p>
    <w:p w:rsidR="00886D9A" w:rsidRPr="008678FD" w:rsidRDefault="00886D9A" w:rsidP="00F833AE">
      <w:pPr>
        <w:pStyle w:val="Style28"/>
        <w:widowControl/>
        <w:tabs>
          <w:tab w:val="left" w:pos="670"/>
        </w:tabs>
        <w:spacing w:line="360" w:lineRule="auto"/>
        <w:ind w:firstLine="0"/>
        <w:rPr>
          <w:rStyle w:val="FontStyle68"/>
          <w:rFonts w:ascii="Times New Roman" w:hAnsi="Times New Roman"/>
          <w:sz w:val="24"/>
        </w:rPr>
      </w:pPr>
      <w:r w:rsidRPr="008678FD">
        <w:rPr>
          <w:rStyle w:val="FontStyle68"/>
          <w:rFonts w:ascii="Times New Roman" w:hAnsi="Times New Roman"/>
          <w:sz w:val="24"/>
        </w:rPr>
        <w:t>-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potwierdzenia spełnienia warunków dla wszystkich materiałów przed ich wbudowaniem Wykonawca musi uzyskać akceptację Inspektora nadzoru inwestorskiego.</w:t>
      </w:r>
    </w:p>
    <w:p w:rsidR="00886D9A" w:rsidRPr="008678FD" w:rsidRDefault="00886D9A" w:rsidP="00F833AE">
      <w:pPr>
        <w:pStyle w:val="Style32"/>
        <w:widowControl/>
        <w:tabs>
          <w:tab w:val="left" w:pos="562"/>
        </w:tabs>
        <w:spacing w:before="7" w:line="360" w:lineRule="auto"/>
        <w:ind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886D9A" w:rsidRPr="008678FD" w:rsidRDefault="00886D9A" w:rsidP="00F833AE">
      <w:pPr>
        <w:pStyle w:val="Style32"/>
        <w:widowControl/>
        <w:tabs>
          <w:tab w:val="left" w:pos="562"/>
        </w:tabs>
        <w:spacing w:line="360" w:lineRule="auto"/>
        <w:ind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86D9A" w:rsidRPr="008678FD" w:rsidRDefault="00886D9A" w:rsidP="00F833AE">
      <w:pPr>
        <w:pStyle w:val="Style32"/>
        <w:widowControl/>
        <w:tabs>
          <w:tab w:val="left" w:pos="562"/>
        </w:tabs>
        <w:spacing w:line="360" w:lineRule="auto"/>
        <w:ind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886D9A" w:rsidRPr="008678FD" w:rsidRDefault="00886D9A" w:rsidP="00F833AE">
      <w:pPr>
        <w:tabs>
          <w:tab w:val="left" w:pos="142"/>
        </w:tabs>
        <w:spacing w:line="360" w:lineRule="auto"/>
        <w:jc w:val="both"/>
        <w:rPr>
          <w:sz w:val="24"/>
          <w:szCs w:val="24"/>
        </w:rPr>
      </w:pPr>
      <w:r w:rsidRPr="008678FD">
        <w:rPr>
          <w:sz w:val="24"/>
          <w:szCs w:val="24"/>
        </w:rPr>
        <w:t>Wykonawca zobowiązuje się:</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zawrzeć umowę ubezpieczenia od odpowiedzialności cywilnej w zakresie prowadzonej działalności gospodarczej na pełen zakres przedmiotu umowy przez cały czas trwania robót, na kwotę nie mniejszą niż </w:t>
      </w:r>
      <w:r>
        <w:rPr>
          <w:sz w:val="24"/>
          <w:szCs w:val="24"/>
        </w:rPr>
        <w:t>3</w:t>
      </w:r>
      <w:r w:rsidRPr="008678FD">
        <w:rPr>
          <w:sz w:val="24"/>
          <w:szCs w:val="24"/>
        </w:rPr>
        <w:t>00 000 zł,</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zapewnić zatrudnienie kierownika budowy posiadającego uprawnienia budowlane w zakresie prac na terenach objętych ochroną konserwatorską oraz wykwalifikowane osoby zdolne do prowadzenia wszelkich powierzonych zadań, uprawnione do kierowania robotami budowlanymi, zgodnie z obowiązującymi przepisami prawa jak również specjalistów wymaganych postanowieniami odpowiednich decyzji, uzgodnień i opinii do prawidłowej realizacji zamówienia, </w:t>
      </w:r>
    </w:p>
    <w:p w:rsidR="00886D9A" w:rsidRPr="008678FD" w:rsidRDefault="00886D9A" w:rsidP="00F833AE">
      <w:pPr>
        <w:numPr>
          <w:ilvl w:val="0"/>
          <w:numId w:val="42"/>
        </w:numPr>
        <w:tabs>
          <w:tab w:val="left" w:pos="208"/>
        </w:tabs>
        <w:suppressAutoHyphens/>
        <w:spacing w:line="360" w:lineRule="auto"/>
        <w:jc w:val="both"/>
        <w:rPr>
          <w:color w:val="000000"/>
          <w:sz w:val="24"/>
          <w:szCs w:val="24"/>
        </w:rPr>
      </w:pPr>
      <w:r w:rsidRPr="008678FD">
        <w:rPr>
          <w:color w:val="000000"/>
          <w:sz w:val="24"/>
          <w:szCs w:val="24"/>
        </w:rPr>
        <w:t xml:space="preserve">w trakcie prowadzonej wycinki drzew zapewnić nadzór ornitologiczny, w przypadku stwierdzenia obecności gniazd ptasich wstrzymać prace i zgłosić fakt inspektorowi nadzoru inwestorskiego </w:t>
      </w:r>
    </w:p>
    <w:p w:rsidR="00886D9A" w:rsidRPr="008678FD" w:rsidRDefault="00886D9A" w:rsidP="00F833AE">
      <w:pPr>
        <w:numPr>
          <w:ilvl w:val="0"/>
          <w:numId w:val="42"/>
        </w:numPr>
        <w:tabs>
          <w:tab w:val="left" w:pos="208"/>
        </w:tabs>
        <w:suppressAutoHyphens/>
        <w:spacing w:line="360" w:lineRule="auto"/>
        <w:jc w:val="both"/>
        <w:rPr>
          <w:color w:val="000000"/>
          <w:sz w:val="24"/>
          <w:szCs w:val="24"/>
        </w:rPr>
      </w:pPr>
      <w:r w:rsidRPr="008678FD">
        <w:rPr>
          <w:color w:val="000000"/>
          <w:sz w:val="24"/>
          <w:szCs w:val="24"/>
        </w:rPr>
        <w:t>w przypadku stwierdzenia obecności płazów lub ich siedlisk wstrzymać prace i zgłosić fakt</w:t>
      </w:r>
      <w:r w:rsidRPr="008678FD">
        <w:rPr>
          <w:color w:val="FF0000"/>
          <w:sz w:val="24"/>
          <w:szCs w:val="24"/>
        </w:rPr>
        <w:t xml:space="preserve"> </w:t>
      </w:r>
      <w:r w:rsidRPr="008678FD">
        <w:rPr>
          <w:color w:val="000000"/>
          <w:sz w:val="24"/>
          <w:szCs w:val="24"/>
        </w:rPr>
        <w:t>inspektorowi nadzoru inwestorskiego</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zapewnić pełną obsługę geodezyjną w zakresie realizacji zadania i sporządzić dokumentację powykonawczą,   </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występować w imieniu Zamawiającego przed organami administracyjnymi w celu składania   zawiadomień, zgłoszeń, oświadczeń i dokumentów związanych z prowadzeniem</w:t>
      </w:r>
      <w:r w:rsidRPr="008678FD">
        <w:rPr>
          <w:sz w:val="24"/>
          <w:szCs w:val="24"/>
        </w:rPr>
        <w:br/>
        <w:t>i zakończeniem zadania inwestycyjnego,</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zorganizować, utrzymać w należytym porządku oraz zlikwidować po wykonaniu robót budowlanych zaplecze techniczne,</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zabezpieczyć wykonane roboty oraz materiały zgromadzone na placu budowy przed dewastacją i dostępem osób postronnych, </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realizować dostawy materiałów i urządzeń, łącznie z transportem,</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stosować materiały budowlane posiadające dopuszczenie do obrotu i powszechnego stosowania</w:t>
      </w:r>
      <w:r w:rsidRPr="008678FD">
        <w:rPr>
          <w:sz w:val="24"/>
          <w:szCs w:val="24"/>
        </w:rPr>
        <w:br/>
        <w:t>w budownictwie, gwarantujące trwałość wykonanych robót w okresie gwarancyjnym,</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zapewnić wywóz i utylizację odpadów powstałych w związku z prowadzonymi robotami,</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przedstawić na żądanie Zamawiającego wszelkie informacje, dokumenty i wyjaśnienia związane z realizacją zadania inwestycyjnego w wyznaczonym przez Zamawiającego terminie, </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po zakończeniu robót uporządkować teren i odtworzyć nawierzchnie i/lub urządzenia uszkodzone lub zniszczone w toku realizacji prac,</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pokryć ze swoich środków finansowych wszelkie zniszczenia i szkody wynikłe z jego winy.</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przekazać Zamawiającemu zrealizowaną inwestycję, łącznie z decyzją umożliwiającą użytkowanie wybudowanych obiektów (np.  protokoły odbiorów technicznych, wyniki badań, prób, pomiarów, testów,),   </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prowadzić roboty budowlane w sposób umożliwiający użytkownikom i właścicielom nieruchomości sąsiadujących z terenem budowy dostęp do budynków,</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dostosować organizację robót do wymagań władz administracyjnych oraz do uzasadnionych wymagań użytkowników i właścicieli nieruchomości sąsiadujących z terenem budowy,</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wykonać i przekazać w 2 egzemplarzach na piśmie instrukcję obsługi i eksploatacji w zakresie eksploatacji całego obszaru i obiektów tam wybudowanych (w szczególności elementów małej architektury).</w:t>
      </w:r>
    </w:p>
    <w:p w:rsidR="00886D9A" w:rsidRPr="008678FD" w:rsidRDefault="00886D9A" w:rsidP="00F833AE">
      <w:pPr>
        <w:pStyle w:val="BodyText"/>
        <w:numPr>
          <w:ilvl w:val="0"/>
          <w:numId w:val="42"/>
        </w:numPr>
        <w:tabs>
          <w:tab w:val="left" w:pos="-26686"/>
        </w:tabs>
        <w:suppressAutoHyphens/>
        <w:spacing w:after="0" w:line="360" w:lineRule="auto"/>
        <w:jc w:val="both"/>
      </w:pPr>
      <w:r w:rsidRPr="008678FD">
        <w:t>zapewnić Zamawiającemu możliwość uczestniczenia we wszelkiego rodzaju odbiorach, spotkaniach, kontrolach  i naradach dotyczących zamówienia,</w:t>
      </w:r>
    </w:p>
    <w:p w:rsidR="00886D9A" w:rsidRPr="008678FD" w:rsidRDefault="00886D9A" w:rsidP="00F833AE">
      <w:pPr>
        <w:pStyle w:val="BodyText"/>
        <w:numPr>
          <w:ilvl w:val="0"/>
          <w:numId w:val="42"/>
        </w:numPr>
        <w:tabs>
          <w:tab w:val="left" w:pos="-26686"/>
        </w:tabs>
        <w:suppressAutoHyphens/>
        <w:spacing w:after="0" w:line="360" w:lineRule="auto"/>
        <w:jc w:val="both"/>
      </w:pPr>
      <w:r w:rsidRPr="008678FD">
        <w:t>dostarczyć Zamawiającemu pełną, wymaganą przepisami prawa dokumentację powykonawczą, najpóźniej z chwilą zakończenia realizacji; dokumenty należy przekazać protokolarnie, w tym geodezyjną mapę powykonawczą cyfrową,</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przedstawić Zamawiającemu harmonogram rzeczowo - finansowy w rozbiciu na elementy robót oraz terminy realizacji (kwartalne) w okresie do 14 dni od dnia zawarcia umowy z uwzględnieniem wytycznych programu RPO Województwa Warmińsko-mazurskiego na lata 2014-2020 działanie 5.3. Ochrona bioróżnorodności. Zamawiający wymaga, aby w harmonogramie wyodrębnić w szczególności, altanę, ciąg pieszy prowadzący do altany (łącznie z pochylnią), pozostałe ciągi komunikacyjne, wycinkę drzew, nasadzenia zieleni,  elementy małej architektury zgodny z § 2 pkt 1 </w:t>
      </w:r>
    </w:p>
    <w:p w:rsidR="00886D9A" w:rsidRPr="008678FD" w:rsidRDefault="00886D9A" w:rsidP="00F833AE">
      <w:pPr>
        <w:tabs>
          <w:tab w:val="left" w:pos="208"/>
        </w:tabs>
        <w:spacing w:line="360" w:lineRule="auto"/>
        <w:ind w:left="744"/>
        <w:jc w:val="both"/>
        <w:rPr>
          <w:sz w:val="24"/>
          <w:szCs w:val="24"/>
        </w:rPr>
      </w:pPr>
      <w:r w:rsidRPr="008678FD">
        <w:rPr>
          <w:sz w:val="24"/>
          <w:szCs w:val="24"/>
        </w:rPr>
        <w:t>Przy sporządzaniu harmonogramu prac Wykonawca uwzględni termin wycinki drzew kolidujących z inwestycją określonych w decyzji administracyjnej zezwalającej na wycinkę drzew. Podjęcie niniejszych działań w innym terminie, stanowi ryzyko Wykonawcy.</w:t>
      </w:r>
    </w:p>
    <w:p w:rsidR="00886D9A" w:rsidRPr="008678FD" w:rsidRDefault="00886D9A" w:rsidP="00F833AE">
      <w:pPr>
        <w:tabs>
          <w:tab w:val="left" w:pos="208"/>
        </w:tabs>
        <w:spacing w:line="360" w:lineRule="auto"/>
        <w:ind w:left="744"/>
        <w:jc w:val="both"/>
        <w:rPr>
          <w:sz w:val="24"/>
          <w:szCs w:val="24"/>
        </w:rPr>
      </w:pPr>
      <w:r w:rsidRPr="008678FD">
        <w:rPr>
          <w:sz w:val="24"/>
          <w:szCs w:val="24"/>
        </w:rPr>
        <w:t>Zamawiający może wnieść uwagi do złożonego harmonogramu w terminie 14 dni od dnia jego otrzymania. Uwagi te są wiążące dla Wykonawcy i muszą być uwzględnione w treści harmonogramu.</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drzewa z wycinki przekazać Zamawiającemu w miejsce przez niego wskazane.</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przekazać inwentaryzację nasadzeń kompensacyjnych, które Zamawiający zaplanował w ramach niniejszej umowy.   </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powiadomić Zamawiającego pisemnie o wykonaniu nasadzeń kompensacyjnych. </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zatrudnić osoby bezrobotne</w:t>
      </w:r>
      <w:r>
        <w:rPr>
          <w:sz w:val="24"/>
          <w:szCs w:val="24"/>
        </w:rPr>
        <w:t xml:space="preserve"> skierowane z Urzędu Pracy w rozumieniu ustawy z dnia 20 kwietnia 2004r.o promocji zatrudnienia i instytucjach rynku pracy </w:t>
      </w:r>
      <w:r w:rsidRPr="008678FD">
        <w:rPr>
          <w:sz w:val="24"/>
          <w:szCs w:val="24"/>
        </w:rPr>
        <w:t xml:space="preserve"> do realizacji czynności opisanych w dokumentacji projektowej, na podstawie umowy o pracę, na cały okres realizacji, w ilości wskazanej w ofercie </w:t>
      </w:r>
      <w:r>
        <w:rPr>
          <w:sz w:val="24"/>
          <w:szCs w:val="24"/>
        </w:rPr>
        <w:t>.</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 xml:space="preserve">Na żądanie Zamawiającego, udokumentować  zatrudnienie osób wymienionych w pkt. 25) poprzez  przedstawienie Zamawiającemu kopii zanonimizowanych zawartych umów o pracę, również potwierdzenie statusu osób bezrobotnych planowanych do realizacji niniejszego zamówienia (np. skierowanie z urzędu pracy zarejestrowanego bezrobotnego). Definicję osób bezrobotnych wskazują przepisy prawa krajowego i unijnego. </w:t>
      </w:r>
    </w:p>
    <w:p w:rsidR="00886D9A" w:rsidRPr="008678FD" w:rsidRDefault="00886D9A" w:rsidP="00F833AE">
      <w:pPr>
        <w:numPr>
          <w:ilvl w:val="0"/>
          <w:numId w:val="42"/>
        </w:numPr>
        <w:tabs>
          <w:tab w:val="left" w:pos="208"/>
        </w:tabs>
        <w:suppressAutoHyphens/>
        <w:spacing w:line="360" w:lineRule="auto"/>
        <w:jc w:val="both"/>
        <w:rPr>
          <w:sz w:val="24"/>
          <w:szCs w:val="24"/>
        </w:rPr>
      </w:pPr>
      <w:r w:rsidRPr="008678FD">
        <w:rPr>
          <w:sz w:val="24"/>
          <w:szCs w:val="24"/>
        </w:rPr>
        <w:t>prowadzić ewidencję prac wykonywanych przez osoby wskazane w pkt. 25) w okresach miesięcznych, potwierdzającą wykonywanie zamówienia przez te osoby. Niniejszą ewidencję należy przekazać Zamawiającemu, jako załącznik do protokołu odbioru.  Na każde żądanie Zamawiającego, Wykonawca zobowiązany jest przedstawić okresowy raport z prac wykonanych przez osobę wskazaną w pkt. 25)  . Zamawiający upoważniony jest do kontroli tych prac w siedzibie Wykonawcy lub innym miejscu wykonania zamówienia.</w:t>
      </w:r>
    </w:p>
    <w:p w:rsidR="00886D9A" w:rsidRPr="008678FD" w:rsidRDefault="00886D9A" w:rsidP="00207A03">
      <w:pPr>
        <w:numPr>
          <w:ilvl w:val="0"/>
          <w:numId w:val="42"/>
        </w:numPr>
        <w:tabs>
          <w:tab w:val="left" w:pos="208"/>
        </w:tabs>
        <w:suppressAutoHyphens/>
        <w:spacing w:line="360" w:lineRule="auto"/>
        <w:jc w:val="both"/>
        <w:rPr>
          <w:sz w:val="24"/>
          <w:szCs w:val="24"/>
        </w:rPr>
      </w:pPr>
      <w:r w:rsidRPr="008678FD">
        <w:rPr>
          <w:sz w:val="24"/>
          <w:szCs w:val="24"/>
        </w:rPr>
        <w:t>Uczestniczyć na wniosek Zamawiającego w kontrolach wynikających z uczestnictwa Zamawiającego  w Programie RPO Województwa Warmińsko-mazurskiego na lata 2014-2020 działanie 5.3. Ochrona bioróżnorodności</w:t>
      </w:r>
      <w:r w:rsidRPr="008678FD">
        <w:rPr>
          <w:color w:val="FF0000"/>
          <w:sz w:val="24"/>
          <w:szCs w:val="24"/>
        </w:rPr>
        <w:t xml:space="preserve"> </w:t>
      </w:r>
      <w:r w:rsidRPr="008678FD">
        <w:rPr>
          <w:sz w:val="24"/>
          <w:szCs w:val="24"/>
        </w:rPr>
        <w:t>w trakcie realizacji zadania, po jego zakończeniu oraz w trakcie trwałości projektu tj. w okresie 5 lat od  płatności końcowej dla beneficjenta ( Gminy Mrągowo).</w:t>
      </w:r>
    </w:p>
    <w:p w:rsidR="00886D9A" w:rsidRPr="008678FD" w:rsidRDefault="00886D9A" w:rsidP="00F833AE">
      <w:pPr>
        <w:spacing w:before="100" w:beforeAutospacing="1" w:line="360" w:lineRule="auto"/>
        <w:jc w:val="both"/>
        <w:rPr>
          <w:b/>
          <w:sz w:val="24"/>
          <w:szCs w:val="24"/>
          <w:u w:val="single"/>
          <w:lang w:val="en-US"/>
        </w:rPr>
      </w:pPr>
      <w:r w:rsidRPr="008678FD">
        <w:rPr>
          <w:b/>
          <w:sz w:val="24"/>
          <w:szCs w:val="24"/>
          <w:u w:val="single"/>
          <w:lang w:val="en-US"/>
        </w:rPr>
        <w:t>- UWAGA!</w:t>
      </w:r>
    </w:p>
    <w:p w:rsidR="00886D9A" w:rsidRPr="008678FD" w:rsidRDefault="00886D9A" w:rsidP="00F833AE">
      <w:pPr>
        <w:pStyle w:val="ListParagraph"/>
        <w:numPr>
          <w:ilvl w:val="0"/>
          <w:numId w:val="29"/>
        </w:numPr>
        <w:spacing w:before="120" w:line="360" w:lineRule="auto"/>
        <w:jc w:val="both"/>
        <w:rPr>
          <w:b/>
        </w:rPr>
      </w:pPr>
      <w:r w:rsidRPr="008678FD">
        <w:t>Zamawiający wymaga zatrudnienia na podstawie umowy o pracę przez wykonawcę lub</w:t>
      </w:r>
      <w:r w:rsidRPr="008678FD">
        <w:rPr>
          <w:color w:val="FF6600"/>
        </w:rPr>
        <w:t xml:space="preserve"> </w:t>
      </w:r>
      <w:r w:rsidRPr="008678FD">
        <w:t xml:space="preserve">podwykonawcę osób wykonujących wskazane poniżej czynności w trakcie realizacji zamówienia: </w:t>
      </w:r>
    </w:p>
    <w:p w:rsidR="00886D9A" w:rsidRPr="008678FD" w:rsidRDefault="00886D9A" w:rsidP="00F833AE">
      <w:pPr>
        <w:pStyle w:val="ListParagraph"/>
        <w:spacing w:before="120" w:line="360" w:lineRule="auto"/>
        <w:ind w:left="360"/>
        <w:jc w:val="both"/>
        <w:rPr>
          <w:b/>
        </w:rPr>
      </w:pPr>
      <w:r w:rsidRPr="008678FD">
        <w:rPr>
          <w:b/>
        </w:rPr>
        <w:t>- w zakresie wykonywania prac fizycznych</w:t>
      </w:r>
      <w:r w:rsidRPr="008678FD">
        <w:t xml:space="preserve"> </w:t>
      </w:r>
      <w:r w:rsidRPr="008678FD">
        <w:rPr>
          <w:b/>
        </w:rPr>
        <w:t>dotyczących nasadzeń drzew i krzewów</w:t>
      </w:r>
      <w:r w:rsidRPr="008678FD">
        <w:t xml:space="preserve"> związanych  z wykonywaniem przedmiotu zamówienia opisanego w niniejszej SIWZ w okresie objętym zamówieniem.</w:t>
      </w:r>
    </w:p>
    <w:p w:rsidR="00886D9A" w:rsidRPr="008678FD" w:rsidRDefault="00886D9A" w:rsidP="00F833AE">
      <w:pPr>
        <w:pStyle w:val="ListParagraph"/>
        <w:spacing w:before="120" w:line="360" w:lineRule="auto"/>
        <w:ind w:left="360"/>
        <w:jc w:val="both"/>
        <w:rPr>
          <w:b/>
        </w:rPr>
      </w:pPr>
      <w:r w:rsidRPr="008678FD">
        <w:rPr>
          <w:b/>
        </w:rPr>
        <w:t>- w zakresie wykonywania prac fizycznych</w:t>
      </w:r>
      <w:r w:rsidRPr="008678FD">
        <w:t xml:space="preserve"> </w:t>
      </w:r>
      <w:r w:rsidRPr="008678FD">
        <w:rPr>
          <w:b/>
        </w:rPr>
        <w:t>dotyczących małej architektury ogrodowej</w:t>
      </w:r>
      <w:r w:rsidRPr="008678FD">
        <w:t xml:space="preserve">   związanych  z wykonywaniem przedmiotu zamówienia opisanego w niniejszej SIWZ w okresie objętym zamówieniem.</w:t>
      </w:r>
    </w:p>
    <w:p w:rsidR="00886D9A" w:rsidRPr="008678FD" w:rsidRDefault="00886D9A" w:rsidP="00F833AE">
      <w:pPr>
        <w:spacing w:before="120" w:line="360" w:lineRule="auto"/>
        <w:ind w:left="360"/>
        <w:jc w:val="both"/>
        <w:rPr>
          <w:sz w:val="24"/>
          <w:szCs w:val="24"/>
        </w:rPr>
      </w:pPr>
      <w:r w:rsidRPr="008678FD">
        <w:rPr>
          <w:sz w:val="24"/>
          <w:szCs w:val="24"/>
        </w:rPr>
        <w:t xml:space="preserve">W trakcie realizacji zamówienia zamawiający uprawniony jest do wykonywania czynności kontrolnych </w:t>
      </w:r>
      <w:r w:rsidRPr="008678FD">
        <w:rPr>
          <w:color w:val="000000"/>
          <w:sz w:val="24"/>
          <w:szCs w:val="24"/>
        </w:rPr>
        <w:t>wobec wykonawcy odnośnie</w:t>
      </w:r>
      <w:r w:rsidRPr="008678FD">
        <w:rPr>
          <w:sz w:val="24"/>
          <w:szCs w:val="24"/>
        </w:rPr>
        <w:t xml:space="preserve"> spełniania przez wykonawcę lub podwykonawcę wymogu zatrudnienia na podstawie umowy o pracę osób wykonujących wskazane w punkcie 1 czynności. Zamawiający uprawniony jest w szczególności do: </w:t>
      </w:r>
    </w:p>
    <w:p w:rsidR="00886D9A" w:rsidRPr="008678FD" w:rsidRDefault="00886D9A" w:rsidP="00F833AE">
      <w:pPr>
        <w:pStyle w:val="ListParagraph"/>
        <w:numPr>
          <w:ilvl w:val="0"/>
          <w:numId w:val="27"/>
        </w:numPr>
        <w:spacing w:before="120" w:line="360" w:lineRule="auto"/>
        <w:jc w:val="both"/>
      </w:pPr>
      <w:r w:rsidRPr="008678FD">
        <w:t>żądania oświadczeń i dokumentów w zakresie potwierdzenia spełniania ww. wymogów i dokonywania ich oceny,</w:t>
      </w:r>
    </w:p>
    <w:p w:rsidR="00886D9A" w:rsidRPr="008678FD" w:rsidRDefault="00886D9A" w:rsidP="00F833AE">
      <w:pPr>
        <w:pStyle w:val="ListParagraph"/>
        <w:numPr>
          <w:ilvl w:val="0"/>
          <w:numId w:val="27"/>
        </w:numPr>
        <w:spacing w:before="120" w:line="360" w:lineRule="auto"/>
        <w:jc w:val="both"/>
      </w:pPr>
      <w:r w:rsidRPr="008678FD">
        <w:t>żądania wyjaśnień w przypadku wątpliwości w zakresie potwierdzenia spełniania ww. wymogów,</w:t>
      </w:r>
    </w:p>
    <w:p w:rsidR="00886D9A" w:rsidRPr="008678FD" w:rsidRDefault="00886D9A" w:rsidP="00F833AE">
      <w:pPr>
        <w:pStyle w:val="ListParagraph"/>
        <w:numPr>
          <w:ilvl w:val="0"/>
          <w:numId w:val="27"/>
        </w:numPr>
        <w:spacing w:before="120" w:line="360" w:lineRule="auto"/>
        <w:jc w:val="both"/>
      </w:pPr>
      <w:r w:rsidRPr="008678FD">
        <w:t>przeprowadzania kontroli na miejscu wykonywania świadczenia.</w:t>
      </w:r>
    </w:p>
    <w:p w:rsidR="00886D9A" w:rsidRPr="008678FD" w:rsidRDefault="00886D9A" w:rsidP="00F833AE">
      <w:pPr>
        <w:pStyle w:val="ListParagraph"/>
        <w:spacing w:before="120" w:line="360" w:lineRule="auto"/>
        <w:ind w:left="1080"/>
        <w:jc w:val="both"/>
      </w:pPr>
    </w:p>
    <w:p w:rsidR="00886D9A" w:rsidRPr="008678FD" w:rsidRDefault="00886D9A" w:rsidP="00F833AE">
      <w:pPr>
        <w:pStyle w:val="ListParagraph"/>
        <w:spacing w:before="120" w:line="360" w:lineRule="auto"/>
        <w:ind w:left="1440"/>
        <w:jc w:val="both"/>
      </w:pPr>
    </w:p>
    <w:p w:rsidR="00886D9A" w:rsidRPr="008678FD" w:rsidRDefault="00886D9A" w:rsidP="00F833AE">
      <w:pPr>
        <w:pStyle w:val="ListParagraph"/>
        <w:numPr>
          <w:ilvl w:val="0"/>
          <w:numId w:val="29"/>
        </w:numPr>
        <w:spacing w:before="120" w:line="360" w:lineRule="auto"/>
        <w:jc w:val="both"/>
      </w:pPr>
      <w:r w:rsidRPr="008678FD">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8678FD">
        <w:rPr>
          <w:color w:val="FF6600"/>
        </w:rPr>
        <w:t xml:space="preserve"> </w:t>
      </w:r>
      <w:r w:rsidRPr="008678FD">
        <w:t>lub podwykonawcę osób wykonujących wskazane w punkcie 1 czynności w trakcie realizacji zamówienia:</w:t>
      </w:r>
    </w:p>
    <w:p w:rsidR="00886D9A" w:rsidRPr="008678FD" w:rsidRDefault="00886D9A" w:rsidP="00F833AE">
      <w:pPr>
        <w:pStyle w:val="ListParagraph"/>
        <w:spacing w:before="120" w:line="360" w:lineRule="auto"/>
        <w:ind w:left="360"/>
        <w:jc w:val="both"/>
      </w:pPr>
    </w:p>
    <w:p w:rsidR="00886D9A" w:rsidRPr="008678FD" w:rsidRDefault="00886D9A" w:rsidP="00F833AE">
      <w:pPr>
        <w:pStyle w:val="ListParagraph"/>
        <w:numPr>
          <w:ilvl w:val="0"/>
          <w:numId w:val="26"/>
        </w:numPr>
        <w:spacing w:before="120" w:line="360" w:lineRule="auto"/>
        <w:jc w:val="both"/>
        <w:rPr>
          <w:i/>
        </w:rPr>
      </w:pPr>
      <w:r w:rsidRPr="008678FD">
        <w:rPr>
          <w:b/>
        </w:rPr>
        <w:t>oświadczenie wykonawcy</w:t>
      </w:r>
      <w:r w:rsidRPr="008678FD">
        <w:rPr>
          <w:b/>
          <w:color w:val="FF6600"/>
        </w:rPr>
        <w:t xml:space="preserve"> </w:t>
      </w:r>
      <w:r w:rsidRPr="008678FD">
        <w:rPr>
          <w:b/>
        </w:rPr>
        <w:t xml:space="preserve">lub podwykonawcy </w:t>
      </w:r>
      <w:r w:rsidRPr="008678FD">
        <w:t>o zatrudnieniu na podstawie umowy o pracę osób wykonujących czynności, których dotyczy wezwanie zamawiającego.</w:t>
      </w:r>
      <w:r w:rsidRPr="008678FD">
        <w:rPr>
          <w:b/>
        </w:rPr>
        <w:t xml:space="preserve"> </w:t>
      </w:r>
      <w:r w:rsidRPr="008678F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86D9A" w:rsidRPr="008678FD" w:rsidRDefault="00886D9A" w:rsidP="00F833AE">
      <w:pPr>
        <w:pStyle w:val="ListParagraph"/>
        <w:numPr>
          <w:ilvl w:val="0"/>
          <w:numId w:val="26"/>
        </w:numPr>
        <w:spacing w:before="120" w:line="360" w:lineRule="auto"/>
        <w:jc w:val="both"/>
        <w:rPr>
          <w:i/>
        </w:rPr>
      </w:pPr>
      <w:r w:rsidRPr="008678FD">
        <w:t>poświadczoną za zgodność z oryginałem odpowiednio przez wykonawcę lub podwykonawcę</w:t>
      </w:r>
      <w:r w:rsidRPr="008678FD">
        <w:rPr>
          <w:b/>
        </w:rPr>
        <w:t xml:space="preserve"> kopię umowy/umów o pracę</w:t>
      </w:r>
      <w:r w:rsidRPr="008678FD">
        <w:t xml:space="preserve"> osób wykonujących w trakcie realizacji zamówienia czynności, których dotyczy ww. oświadczenie wykonawcy lub </w:t>
      </w:r>
      <w:r w:rsidRPr="008678FD">
        <w:rPr>
          <w:color w:val="000000"/>
        </w:rPr>
        <w:t>podwykonawcy (wraz z dokumentem regulującym zakres obowiązków, jeżeli został sporządzony). Kopia</w:t>
      </w:r>
      <w:r w:rsidRPr="008678FD">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886D9A" w:rsidRPr="008678FD" w:rsidRDefault="00886D9A" w:rsidP="00F833AE">
      <w:pPr>
        <w:pStyle w:val="ListParagraph"/>
        <w:spacing w:before="120" w:line="360" w:lineRule="auto"/>
        <w:jc w:val="both"/>
        <w:rPr>
          <w:i/>
        </w:rPr>
      </w:pPr>
    </w:p>
    <w:p w:rsidR="00886D9A" w:rsidRPr="008678FD" w:rsidRDefault="00886D9A" w:rsidP="00F833AE">
      <w:pPr>
        <w:pStyle w:val="ListParagraph"/>
        <w:numPr>
          <w:ilvl w:val="0"/>
          <w:numId w:val="26"/>
        </w:numPr>
        <w:spacing w:before="120" w:line="360" w:lineRule="auto"/>
        <w:jc w:val="both"/>
      </w:pPr>
      <w:r w:rsidRPr="008678FD">
        <w:rPr>
          <w:b/>
        </w:rPr>
        <w:t>zaświadczenie właściwego oddziału ZUS,</w:t>
      </w:r>
      <w:r w:rsidRPr="008678FD">
        <w:t xml:space="preserve"> potwierdzające opłacanie </w:t>
      </w:r>
      <w:r w:rsidRPr="008678FD">
        <w:rPr>
          <w:color w:val="000000"/>
        </w:rPr>
        <w:t>przez wykonawcę lub podwykonawcę składek na ubezpieczenia</w:t>
      </w:r>
      <w:r w:rsidRPr="008678FD">
        <w:t xml:space="preserve"> społeczne i zdrowotne z tytułu zatrudnienia na podstawie umów o pracę za ostatni okres rozliczeniowy;</w:t>
      </w:r>
    </w:p>
    <w:p w:rsidR="00886D9A" w:rsidRPr="008678FD" w:rsidRDefault="00886D9A" w:rsidP="00F833AE">
      <w:pPr>
        <w:pStyle w:val="ListParagraph"/>
        <w:spacing w:before="120" w:line="360" w:lineRule="auto"/>
        <w:jc w:val="both"/>
      </w:pPr>
    </w:p>
    <w:p w:rsidR="00886D9A" w:rsidRPr="008678FD" w:rsidRDefault="00886D9A" w:rsidP="00F833AE">
      <w:pPr>
        <w:pStyle w:val="ListParagraph"/>
        <w:numPr>
          <w:ilvl w:val="0"/>
          <w:numId w:val="26"/>
        </w:numPr>
        <w:spacing w:before="120" w:line="360" w:lineRule="auto"/>
        <w:jc w:val="both"/>
      </w:pPr>
      <w:r w:rsidRPr="008678FD">
        <w:t>poświadczoną za zgodność z oryginałem odpowiednio przez wykonawcę lub podwykonawcę</w:t>
      </w:r>
      <w:r w:rsidRPr="008678FD">
        <w:rPr>
          <w:b/>
        </w:rPr>
        <w:t xml:space="preserve"> kopię dowodu potwierdzającego zgłoszenie pracownika przez pracodawcę do ubezpieczeń</w:t>
      </w:r>
      <w:r w:rsidRPr="008678FD">
        <w:t xml:space="preserve">, zanonimizowaną w sposób zapewniający ochronę danych osobowych pracowników, zgodnie z przepisami ustawy z dnia 29 sierpnia 1997 r. </w:t>
      </w:r>
      <w:r w:rsidRPr="008678FD">
        <w:rPr>
          <w:i/>
        </w:rPr>
        <w:t>o ochronie danych osobowych.</w:t>
      </w:r>
      <w:r w:rsidRPr="008678FD">
        <w:t xml:space="preserve"> Imię i nazwisko pracownika nie podlega anonimizacji.</w:t>
      </w:r>
    </w:p>
    <w:p w:rsidR="00886D9A" w:rsidRPr="008678FD" w:rsidRDefault="00886D9A" w:rsidP="00F833AE">
      <w:pPr>
        <w:pStyle w:val="ListParagraph"/>
        <w:spacing w:before="120" w:line="360" w:lineRule="auto"/>
        <w:jc w:val="both"/>
      </w:pPr>
    </w:p>
    <w:p w:rsidR="00886D9A" w:rsidRPr="008678FD" w:rsidRDefault="00886D9A" w:rsidP="00207A03">
      <w:pPr>
        <w:pStyle w:val="ListParagraph"/>
        <w:spacing w:before="120" w:line="360" w:lineRule="auto"/>
        <w:ind w:left="360"/>
        <w:jc w:val="both"/>
      </w:pPr>
      <w:r w:rsidRPr="008678FD">
        <w:t xml:space="preserve">Z tytułu niespełnienia przez </w:t>
      </w:r>
      <w:r w:rsidRPr="008678FD">
        <w:rPr>
          <w:color w:val="000000"/>
        </w:rPr>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8678FD">
        <w:t xml:space="preserve"> w postaci obowiązku zapłaty przez wykonawcę kary umownej w wysokości </w:t>
      </w:r>
      <w:r w:rsidRPr="00207A03">
        <w:t>300 zł.</w:t>
      </w:r>
      <w:r w:rsidRPr="008678FD">
        <w:t xml:space="preserve">  za każdy dzień braku zatrudnienia na podstawie umowy o pracę .</w:t>
      </w:r>
    </w:p>
    <w:p w:rsidR="00886D9A" w:rsidRDefault="00886D9A" w:rsidP="00F833AE">
      <w:pPr>
        <w:pStyle w:val="ListParagraph"/>
        <w:spacing w:before="120" w:line="360" w:lineRule="auto"/>
        <w:ind w:left="360"/>
        <w:jc w:val="both"/>
      </w:pPr>
    </w:p>
    <w:p w:rsidR="00886D9A" w:rsidRPr="008678FD" w:rsidRDefault="00886D9A" w:rsidP="00F833AE">
      <w:pPr>
        <w:pStyle w:val="ListParagraph"/>
        <w:spacing w:before="120" w:line="360" w:lineRule="auto"/>
        <w:ind w:left="360"/>
        <w:jc w:val="both"/>
      </w:pPr>
    </w:p>
    <w:p w:rsidR="00886D9A" w:rsidRPr="00207A03" w:rsidRDefault="00886D9A" w:rsidP="00F833AE">
      <w:pPr>
        <w:pStyle w:val="ListParagraph"/>
        <w:numPr>
          <w:ilvl w:val="0"/>
          <w:numId w:val="29"/>
        </w:numPr>
        <w:spacing w:before="120" w:line="360" w:lineRule="auto"/>
        <w:jc w:val="both"/>
      </w:pPr>
      <w:r w:rsidRPr="008678FD">
        <w:rPr>
          <w:color w:val="000000"/>
        </w:rPr>
        <w:t xml:space="preserve"> Nie złożenie przez wykonawcę w wyznaczonym przez zamawiającego terminie żądanych przez zamawiającego dowodów w celu potwierdzenia spełnienia </w:t>
      </w:r>
      <w:r w:rsidRPr="008678FD">
        <w:t xml:space="preserve">przez </w:t>
      </w:r>
      <w:r w:rsidRPr="008678FD">
        <w:rPr>
          <w:color w:val="000000"/>
        </w:rPr>
        <w:t xml:space="preserve">wykonawcę lub podwykonawcę wymogu zatrudnienia na podstawie umowy o pracę traktowane będzie jako </w:t>
      </w:r>
      <w:r w:rsidRPr="008678FD">
        <w:t xml:space="preserve">niespełnienie przez </w:t>
      </w:r>
      <w:r w:rsidRPr="008678FD">
        <w:rPr>
          <w:color w:val="000000"/>
        </w:rPr>
        <w:t xml:space="preserve">wykonawcę lub podwykonawcę wymogu zatrudnienia na podstawie umowy o pracę osób wykonujących wskazane w punkcie 1) czynności. </w:t>
      </w:r>
    </w:p>
    <w:p w:rsidR="00886D9A" w:rsidRPr="008678FD" w:rsidRDefault="00886D9A" w:rsidP="00207A03">
      <w:pPr>
        <w:pStyle w:val="ListParagraph"/>
        <w:spacing w:before="120" w:line="360" w:lineRule="auto"/>
        <w:ind w:left="360"/>
        <w:jc w:val="both"/>
      </w:pPr>
    </w:p>
    <w:p w:rsidR="00886D9A" w:rsidRPr="008678FD" w:rsidRDefault="00886D9A" w:rsidP="00F833AE">
      <w:pPr>
        <w:pStyle w:val="ListParagraph"/>
        <w:spacing w:before="120" w:line="360" w:lineRule="auto"/>
        <w:ind w:left="360"/>
        <w:jc w:val="both"/>
      </w:pPr>
    </w:p>
    <w:p w:rsidR="00886D9A" w:rsidRPr="008678FD" w:rsidRDefault="00886D9A" w:rsidP="00F833AE">
      <w:pPr>
        <w:pStyle w:val="ListParagraph"/>
        <w:numPr>
          <w:ilvl w:val="0"/>
          <w:numId w:val="29"/>
        </w:numPr>
        <w:spacing w:before="120" w:line="360" w:lineRule="auto"/>
        <w:jc w:val="both"/>
        <w:rPr>
          <w:bCs/>
        </w:rPr>
      </w:pPr>
      <w:r w:rsidRPr="008678FD">
        <w:rPr>
          <w:color w:val="000000"/>
        </w:rPr>
        <w:t>W przypadku uzasadnionych wątpliwości co do przestrzegania prawa pracy przez wykonawcę lub</w:t>
      </w:r>
      <w:r w:rsidRPr="008678FD">
        <w:rPr>
          <w:color w:val="FF6600"/>
        </w:rPr>
        <w:t xml:space="preserve"> </w:t>
      </w:r>
      <w:r w:rsidRPr="008678FD">
        <w:rPr>
          <w:color w:val="000000"/>
        </w:rPr>
        <w:t>podwykonawcę, zamawiający może zwrócić się o przeprowadzenie kontroli przez Państwową</w:t>
      </w:r>
      <w:r w:rsidRPr="008678FD">
        <w:t xml:space="preserve"> Inspekcję Pracy.</w:t>
      </w:r>
    </w:p>
    <w:p w:rsidR="00886D9A" w:rsidRPr="008678FD" w:rsidRDefault="00886D9A" w:rsidP="00F833AE">
      <w:pPr>
        <w:pStyle w:val="ListParagraph"/>
        <w:spacing w:before="120" w:line="360" w:lineRule="auto"/>
        <w:ind w:left="360"/>
        <w:jc w:val="both"/>
        <w:rPr>
          <w:bCs/>
        </w:rPr>
      </w:pPr>
    </w:p>
    <w:p w:rsidR="00886D9A" w:rsidRPr="008678FD" w:rsidRDefault="00886D9A" w:rsidP="00F833AE">
      <w:pPr>
        <w:pStyle w:val="ListParagraph"/>
        <w:numPr>
          <w:ilvl w:val="0"/>
          <w:numId w:val="29"/>
        </w:numPr>
        <w:spacing w:before="120" w:line="360" w:lineRule="auto"/>
        <w:jc w:val="both"/>
        <w:rPr>
          <w:bCs/>
          <w:color w:val="FF6600"/>
        </w:rPr>
      </w:pPr>
      <w:r w:rsidRPr="008678FD">
        <w:rPr>
          <w:bCs/>
          <w:u w:val="single"/>
        </w:rPr>
        <w:t>Wykonawca w terminie 5 dni</w:t>
      </w:r>
      <w:r w:rsidRPr="008678FD">
        <w:rPr>
          <w:bCs/>
        </w:rPr>
        <w:t xml:space="preserve"> licząc od dnia podpisania umowy będzie zobowiązany do przedstawienia Zamawiającemu dokumentów potwierdzających sposób zatrudniania  osób o których mowa w w.w. punkcie 1) .</w:t>
      </w:r>
    </w:p>
    <w:p w:rsidR="00886D9A" w:rsidRPr="008678FD" w:rsidRDefault="00886D9A" w:rsidP="00F833AE">
      <w:pPr>
        <w:pStyle w:val="ListParagraph"/>
        <w:spacing w:before="120" w:line="360" w:lineRule="auto"/>
        <w:ind w:left="0"/>
        <w:jc w:val="both"/>
        <w:rPr>
          <w:bCs/>
        </w:rPr>
      </w:pPr>
    </w:p>
    <w:p w:rsidR="00886D9A" w:rsidRPr="008678FD" w:rsidRDefault="00886D9A" w:rsidP="00F833AE">
      <w:pPr>
        <w:autoSpaceDE w:val="0"/>
        <w:autoSpaceDN w:val="0"/>
        <w:adjustRightInd w:val="0"/>
        <w:spacing w:line="360" w:lineRule="auto"/>
        <w:ind w:left="360" w:hanging="360"/>
        <w:jc w:val="both"/>
        <w:rPr>
          <w:sz w:val="24"/>
          <w:szCs w:val="24"/>
          <w:lang w:val="en-US"/>
        </w:rPr>
      </w:pPr>
      <w:r w:rsidRPr="008678FD">
        <w:rPr>
          <w:sz w:val="24"/>
          <w:szCs w:val="24"/>
        </w:rPr>
        <w:t xml:space="preserve">      6) Powyższy wymóg określony w ust. 2 dotyczy również podwykonawców wykonujących wskazane wyżej prace (art. 29 ust. 3a ustawy Pzp).</w:t>
      </w:r>
    </w:p>
    <w:p w:rsidR="00886D9A" w:rsidRPr="008678FD" w:rsidRDefault="00886D9A" w:rsidP="00F833AE">
      <w:pPr>
        <w:spacing w:line="360" w:lineRule="auto"/>
        <w:ind w:left="567" w:hanging="283"/>
        <w:jc w:val="both"/>
        <w:rPr>
          <w:sz w:val="24"/>
          <w:szCs w:val="24"/>
        </w:rPr>
      </w:pPr>
    </w:p>
    <w:p w:rsidR="00886D9A" w:rsidRPr="008678FD" w:rsidRDefault="00886D9A" w:rsidP="00F833AE">
      <w:pPr>
        <w:pStyle w:val="Styl1"/>
        <w:spacing w:line="360" w:lineRule="auto"/>
        <w:jc w:val="both"/>
        <w:rPr>
          <w:rFonts w:ascii="Times New Roman" w:hAnsi="Times New Roman"/>
          <w:sz w:val="24"/>
          <w:szCs w:val="24"/>
        </w:rPr>
      </w:pPr>
      <w:r w:rsidRPr="008678FD">
        <w:rPr>
          <w:rFonts w:ascii="Times New Roman" w:hAnsi="Times New Roman"/>
          <w:sz w:val="24"/>
          <w:szCs w:val="24"/>
        </w:rPr>
        <w:t>TERMIN WYKONANIA ZAMÓWIENIA</w:t>
      </w:r>
    </w:p>
    <w:p w:rsidR="00886D9A" w:rsidRPr="008678FD" w:rsidRDefault="00886D9A" w:rsidP="00F833AE">
      <w:pPr>
        <w:spacing w:line="360" w:lineRule="auto"/>
        <w:ind w:left="284"/>
        <w:jc w:val="both"/>
        <w:outlineLvl w:val="0"/>
        <w:rPr>
          <w:b/>
          <w:bCs/>
          <w:sz w:val="24"/>
          <w:szCs w:val="24"/>
        </w:rPr>
      </w:pPr>
    </w:p>
    <w:p w:rsidR="00886D9A" w:rsidRPr="008678FD" w:rsidRDefault="00886D9A" w:rsidP="00F833AE">
      <w:pPr>
        <w:spacing w:line="360" w:lineRule="auto"/>
        <w:ind w:left="284"/>
        <w:jc w:val="both"/>
        <w:outlineLvl w:val="0"/>
        <w:rPr>
          <w:sz w:val="24"/>
          <w:szCs w:val="24"/>
        </w:rPr>
      </w:pPr>
      <w:r w:rsidRPr="008678FD">
        <w:rPr>
          <w:sz w:val="24"/>
          <w:szCs w:val="24"/>
        </w:rPr>
        <w:t xml:space="preserve">Termin realizacji zamówienia:  </w:t>
      </w:r>
    </w:p>
    <w:p w:rsidR="00886D9A" w:rsidRPr="008678FD" w:rsidRDefault="00886D9A" w:rsidP="00F833AE">
      <w:pPr>
        <w:numPr>
          <w:ilvl w:val="0"/>
          <w:numId w:val="2"/>
        </w:numPr>
        <w:autoSpaceDE w:val="0"/>
        <w:autoSpaceDN w:val="0"/>
        <w:adjustRightInd w:val="0"/>
        <w:spacing w:line="360" w:lineRule="auto"/>
        <w:ind w:left="567" w:hanging="425"/>
        <w:jc w:val="both"/>
        <w:rPr>
          <w:b/>
          <w:sz w:val="24"/>
          <w:szCs w:val="24"/>
        </w:rPr>
      </w:pPr>
      <w:r w:rsidRPr="008678FD">
        <w:rPr>
          <w:b/>
          <w:sz w:val="24"/>
          <w:szCs w:val="24"/>
        </w:rPr>
        <w:t>Termin rozpoczęcia</w:t>
      </w:r>
      <w:r w:rsidRPr="008678FD">
        <w:rPr>
          <w:sz w:val="24"/>
          <w:szCs w:val="24"/>
        </w:rPr>
        <w:t xml:space="preserve"> – niezwłocznie od dnia podpisania Umowy </w:t>
      </w:r>
    </w:p>
    <w:p w:rsidR="00886D9A" w:rsidRPr="008678FD" w:rsidRDefault="00886D9A" w:rsidP="00F833AE">
      <w:pPr>
        <w:numPr>
          <w:ilvl w:val="0"/>
          <w:numId w:val="2"/>
        </w:numPr>
        <w:autoSpaceDE w:val="0"/>
        <w:autoSpaceDN w:val="0"/>
        <w:adjustRightInd w:val="0"/>
        <w:spacing w:line="360" w:lineRule="auto"/>
        <w:ind w:left="567" w:hanging="425"/>
        <w:jc w:val="both"/>
        <w:rPr>
          <w:b/>
          <w:sz w:val="24"/>
          <w:szCs w:val="24"/>
        </w:rPr>
      </w:pPr>
      <w:r w:rsidRPr="008678FD">
        <w:rPr>
          <w:b/>
          <w:sz w:val="24"/>
          <w:szCs w:val="24"/>
        </w:rPr>
        <w:t>Termin zakończenia – do 17.12.2018  r.</w:t>
      </w:r>
    </w:p>
    <w:p w:rsidR="00886D9A" w:rsidRPr="008678FD" w:rsidRDefault="00886D9A" w:rsidP="00F833AE">
      <w:pPr>
        <w:autoSpaceDE w:val="0"/>
        <w:autoSpaceDN w:val="0"/>
        <w:adjustRightInd w:val="0"/>
        <w:spacing w:line="360" w:lineRule="auto"/>
        <w:jc w:val="both"/>
        <w:rPr>
          <w:b/>
          <w:color w:val="FF6600"/>
          <w:sz w:val="24"/>
          <w:szCs w:val="24"/>
        </w:rPr>
      </w:pPr>
    </w:p>
    <w:p w:rsidR="00886D9A" w:rsidRPr="008678FD" w:rsidRDefault="00886D9A" w:rsidP="00F833AE">
      <w:pPr>
        <w:autoSpaceDE w:val="0"/>
        <w:autoSpaceDN w:val="0"/>
        <w:adjustRightInd w:val="0"/>
        <w:spacing w:line="360" w:lineRule="auto"/>
        <w:jc w:val="both"/>
        <w:rPr>
          <w:b/>
          <w:color w:val="FF6600"/>
          <w:sz w:val="24"/>
          <w:szCs w:val="24"/>
        </w:rPr>
      </w:pPr>
    </w:p>
    <w:p w:rsidR="00886D9A" w:rsidRPr="008678FD" w:rsidRDefault="00886D9A" w:rsidP="00F833AE">
      <w:pPr>
        <w:pStyle w:val="Styl1"/>
        <w:spacing w:line="360" w:lineRule="auto"/>
        <w:jc w:val="both"/>
        <w:rPr>
          <w:rFonts w:ascii="Times New Roman" w:hAnsi="Times New Roman"/>
          <w:sz w:val="24"/>
          <w:szCs w:val="24"/>
        </w:rPr>
      </w:pPr>
      <w:r w:rsidRPr="008678FD">
        <w:rPr>
          <w:rFonts w:ascii="Times New Roman" w:hAnsi="Times New Roman"/>
          <w:sz w:val="24"/>
          <w:szCs w:val="24"/>
        </w:rPr>
        <w:t>WARUNKI UDZIAŁU W POSTĘPOWANIU</w:t>
      </w:r>
    </w:p>
    <w:p w:rsidR="00886D9A" w:rsidRPr="008678FD" w:rsidRDefault="00886D9A" w:rsidP="00F833AE">
      <w:pPr>
        <w:autoSpaceDE w:val="0"/>
        <w:autoSpaceDN w:val="0"/>
        <w:adjustRightInd w:val="0"/>
        <w:spacing w:line="360" w:lineRule="auto"/>
        <w:jc w:val="both"/>
        <w:rPr>
          <w:sz w:val="24"/>
          <w:szCs w:val="24"/>
        </w:rPr>
      </w:pPr>
    </w:p>
    <w:p w:rsidR="00886D9A" w:rsidRPr="008678FD" w:rsidRDefault="00886D9A" w:rsidP="00F833AE">
      <w:pPr>
        <w:autoSpaceDE w:val="0"/>
        <w:autoSpaceDN w:val="0"/>
        <w:adjustRightInd w:val="0"/>
        <w:spacing w:line="360" w:lineRule="auto"/>
        <w:jc w:val="both"/>
        <w:rPr>
          <w:sz w:val="24"/>
          <w:szCs w:val="24"/>
        </w:rPr>
      </w:pPr>
      <w:r w:rsidRPr="008678FD">
        <w:rPr>
          <w:sz w:val="24"/>
          <w:szCs w:val="24"/>
        </w:rPr>
        <w:t>O udzielenie zamówienia mogą ubiegać się wykonawcy</w:t>
      </w:r>
    </w:p>
    <w:p w:rsidR="00886D9A" w:rsidRPr="008678FD" w:rsidRDefault="00886D9A" w:rsidP="00F833AE">
      <w:pPr>
        <w:autoSpaceDE w:val="0"/>
        <w:autoSpaceDN w:val="0"/>
        <w:adjustRightInd w:val="0"/>
        <w:spacing w:line="360" w:lineRule="auto"/>
        <w:jc w:val="both"/>
        <w:rPr>
          <w:sz w:val="24"/>
          <w:szCs w:val="24"/>
        </w:rPr>
      </w:pPr>
      <w:r w:rsidRPr="008678FD">
        <w:rPr>
          <w:sz w:val="24"/>
          <w:szCs w:val="24"/>
        </w:rPr>
        <w:t xml:space="preserve"> którzy:</w:t>
      </w:r>
    </w:p>
    <w:p w:rsidR="00886D9A" w:rsidRPr="008678FD" w:rsidRDefault="00886D9A" w:rsidP="00F833AE">
      <w:pPr>
        <w:autoSpaceDE w:val="0"/>
        <w:autoSpaceDN w:val="0"/>
        <w:adjustRightInd w:val="0"/>
        <w:spacing w:line="360" w:lineRule="auto"/>
        <w:jc w:val="both"/>
        <w:rPr>
          <w:sz w:val="24"/>
          <w:szCs w:val="24"/>
        </w:rPr>
      </w:pPr>
    </w:p>
    <w:p w:rsidR="00886D9A" w:rsidRPr="008678FD" w:rsidRDefault="00886D9A" w:rsidP="00F833AE">
      <w:pPr>
        <w:autoSpaceDE w:val="0"/>
        <w:autoSpaceDN w:val="0"/>
        <w:adjustRightInd w:val="0"/>
        <w:spacing w:line="360" w:lineRule="auto"/>
        <w:jc w:val="both"/>
        <w:rPr>
          <w:b/>
          <w:sz w:val="24"/>
          <w:szCs w:val="24"/>
        </w:rPr>
      </w:pPr>
      <w:r w:rsidRPr="008678FD">
        <w:rPr>
          <w:b/>
          <w:sz w:val="24"/>
          <w:szCs w:val="24"/>
        </w:rPr>
        <w:t>1. Nie podlegają wykluczeniu;</w:t>
      </w:r>
    </w:p>
    <w:p w:rsidR="00886D9A" w:rsidRPr="008678FD" w:rsidRDefault="00886D9A" w:rsidP="00F833AE">
      <w:pPr>
        <w:autoSpaceDE w:val="0"/>
        <w:autoSpaceDN w:val="0"/>
        <w:adjustRightInd w:val="0"/>
        <w:spacing w:line="360" w:lineRule="auto"/>
        <w:jc w:val="both"/>
        <w:rPr>
          <w:sz w:val="24"/>
          <w:szCs w:val="24"/>
        </w:rPr>
      </w:pPr>
      <w:r w:rsidRPr="008678FD">
        <w:rPr>
          <w:sz w:val="24"/>
          <w:szCs w:val="24"/>
        </w:rPr>
        <w:t>Brak podstaw wykluczenia zostanie wstępnie zweryfikowany na podstawie przedłożonego wraz z ofertą oświadczenia wg wzoru na załączniku do SIWZ nr 3.</w:t>
      </w:r>
    </w:p>
    <w:p w:rsidR="00886D9A" w:rsidRPr="008678FD" w:rsidRDefault="00886D9A" w:rsidP="00F833AE">
      <w:pPr>
        <w:autoSpaceDE w:val="0"/>
        <w:autoSpaceDN w:val="0"/>
        <w:adjustRightInd w:val="0"/>
        <w:spacing w:line="360" w:lineRule="auto"/>
        <w:jc w:val="both"/>
        <w:rPr>
          <w:color w:val="339966"/>
          <w:sz w:val="24"/>
          <w:szCs w:val="24"/>
        </w:rPr>
      </w:pPr>
    </w:p>
    <w:p w:rsidR="00886D9A" w:rsidRPr="008678FD" w:rsidRDefault="00886D9A" w:rsidP="00F833AE">
      <w:pPr>
        <w:autoSpaceDE w:val="0"/>
        <w:autoSpaceDN w:val="0"/>
        <w:adjustRightInd w:val="0"/>
        <w:spacing w:line="360" w:lineRule="auto"/>
        <w:jc w:val="both"/>
        <w:rPr>
          <w:b/>
          <w:sz w:val="24"/>
          <w:szCs w:val="24"/>
        </w:rPr>
      </w:pPr>
      <w:r w:rsidRPr="008678FD">
        <w:rPr>
          <w:b/>
          <w:sz w:val="24"/>
          <w:szCs w:val="24"/>
        </w:rPr>
        <w:t xml:space="preserve">2.Spełniają warunki udziału w postępowaniu, </w:t>
      </w:r>
    </w:p>
    <w:p w:rsidR="00886D9A" w:rsidRPr="008678FD" w:rsidRDefault="00886D9A" w:rsidP="00F833AE">
      <w:pPr>
        <w:autoSpaceDE w:val="0"/>
        <w:autoSpaceDN w:val="0"/>
        <w:adjustRightInd w:val="0"/>
        <w:spacing w:line="360" w:lineRule="auto"/>
        <w:jc w:val="both"/>
        <w:rPr>
          <w:sz w:val="24"/>
          <w:szCs w:val="24"/>
        </w:rPr>
      </w:pPr>
      <w:r w:rsidRPr="008678FD">
        <w:rPr>
          <w:sz w:val="24"/>
          <w:szCs w:val="24"/>
        </w:rPr>
        <w:t>Spełnienie warunków udziału w postępowaniu zostanie wstępnie zweryfikowane na podstawie przedłożonego oświadczenia wg wzoru na załączniku do SIWZ nr 4.</w:t>
      </w:r>
    </w:p>
    <w:p w:rsidR="00886D9A" w:rsidRPr="008678FD" w:rsidRDefault="00886D9A" w:rsidP="00F833AE">
      <w:pPr>
        <w:autoSpaceDE w:val="0"/>
        <w:autoSpaceDN w:val="0"/>
        <w:adjustRightInd w:val="0"/>
        <w:spacing w:line="360" w:lineRule="auto"/>
        <w:jc w:val="both"/>
        <w:rPr>
          <w:sz w:val="24"/>
          <w:szCs w:val="24"/>
        </w:rPr>
      </w:pPr>
    </w:p>
    <w:p w:rsidR="00886D9A" w:rsidRPr="008678FD" w:rsidRDefault="00886D9A" w:rsidP="00F833AE">
      <w:pPr>
        <w:autoSpaceDE w:val="0"/>
        <w:autoSpaceDN w:val="0"/>
        <w:adjustRightInd w:val="0"/>
        <w:spacing w:line="360" w:lineRule="auto"/>
        <w:jc w:val="both"/>
        <w:rPr>
          <w:b/>
          <w:bCs/>
          <w:sz w:val="24"/>
          <w:szCs w:val="24"/>
        </w:rPr>
      </w:pPr>
      <w:r w:rsidRPr="008678FD">
        <w:rPr>
          <w:b/>
          <w:bCs/>
          <w:sz w:val="24"/>
          <w:szCs w:val="24"/>
        </w:rPr>
        <w:t>Spełniają warunki udziału dotyczące:</w:t>
      </w:r>
    </w:p>
    <w:p w:rsidR="00886D9A" w:rsidRPr="008678FD" w:rsidRDefault="00886D9A" w:rsidP="00F833AE">
      <w:pPr>
        <w:autoSpaceDE w:val="0"/>
        <w:autoSpaceDN w:val="0"/>
        <w:adjustRightInd w:val="0"/>
        <w:spacing w:line="360" w:lineRule="auto"/>
        <w:jc w:val="both"/>
        <w:rPr>
          <w:sz w:val="24"/>
          <w:szCs w:val="24"/>
        </w:rPr>
      </w:pPr>
    </w:p>
    <w:p w:rsidR="00886D9A" w:rsidRPr="008678FD" w:rsidRDefault="00886D9A" w:rsidP="00F833AE">
      <w:pPr>
        <w:autoSpaceDE w:val="0"/>
        <w:autoSpaceDN w:val="0"/>
        <w:adjustRightInd w:val="0"/>
        <w:spacing w:line="360" w:lineRule="auto"/>
        <w:jc w:val="both"/>
        <w:rPr>
          <w:sz w:val="24"/>
          <w:szCs w:val="24"/>
        </w:rPr>
      </w:pPr>
      <w:r w:rsidRPr="008678FD">
        <w:rPr>
          <w:b/>
          <w:sz w:val="24"/>
          <w:szCs w:val="24"/>
        </w:rPr>
        <w:t>2.1.Kompetencji lub uprawnień do prowadzenia określonej działalności zawodowej</w:t>
      </w:r>
      <w:r w:rsidRPr="008678FD">
        <w:rPr>
          <w:sz w:val="24"/>
          <w:szCs w:val="24"/>
        </w:rPr>
        <w:t>, o ile wynika to z odrębnych przepisów, w tym wymogi związane z wpisem do rejestru zawodowego lub handlowego:</w:t>
      </w:r>
    </w:p>
    <w:p w:rsidR="00886D9A" w:rsidRPr="008678FD" w:rsidRDefault="00886D9A" w:rsidP="00F833AE">
      <w:pPr>
        <w:autoSpaceDE w:val="0"/>
        <w:autoSpaceDN w:val="0"/>
        <w:adjustRightInd w:val="0"/>
        <w:spacing w:line="360" w:lineRule="auto"/>
        <w:ind w:left="360"/>
        <w:jc w:val="both"/>
        <w:rPr>
          <w:sz w:val="24"/>
          <w:szCs w:val="24"/>
        </w:rPr>
      </w:pPr>
      <w:r w:rsidRPr="008678FD">
        <w:rPr>
          <w:bCs/>
        </w:rPr>
        <w:t>ZAMAWIAJĄCY NIE STAWIA WARUNKU W TYM ZAKRESIE</w:t>
      </w:r>
      <w:r w:rsidRPr="008678FD">
        <w:rPr>
          <w:bCs/>
          <w:sz w:val="24"/>
          <w:szCs w:val="24"/>
        </w:rPr>
        <w:t xml:space="preserve">   </w:t>
      </w:r>
    </w:p>
    <w:p w:rsidR="00886D9A" w:rsidRPr="008678FD" w:rsidRDefault="00886D9A" w:rsidP="00F833AE">
      <w:pPr>
        <w:autoSpaceDE w:val="0"/>
        <w:autoSpaceDN w:val="0"/>
        <w:adjustRightInd w:val="0"/>
        <w:spacing w:line="360" w:lineRule="auto"/>
        <w:ind w:left="567"/>
        <w:jc w:val="both"/>
        <w:rPr>
          <w:sz w:val="24"/>
          <w:szCs w:val="24"/>
        </w:rPr>
      </w:pPr>
    </w:p>
    <w:p w:rsidR="00886D9A" w:rsidRPr="008678FD" w:rsidRDefault="00886D9A" w:rsidP="00F833AE">
      <w:pPr>
        <w:spacing w:line="360" w:lineRule="auto"/>
        <w:ind w:right="-483"/>
        <w:jc w:val="both"/>
        <w:rPr>
          <w:b/>
          <w:sz w:val="24"/>
          <w:szCs w:val="24"/>
        </w:rPr>
      </w:pPr>
      <w:r w:rsidRPr="008678FD">
        <w:rPr>
          <w:b/>
          <w:sz w:val="24"/>
          <w:szCs w:val="24"/>
        </w:rPr>
        <w:t>2.2.   Sytuacji ekonomicznej lub finansowej</w:t>
      </w:r>
    </w:p>
    <w:p w:rsidR="00886D9A" w:rsidRPr="008678FD" w:rsidRDefault="00886D9A" w:rsidP="00F833AE">
      <w:pPr>
        <w:spacing w:line="360" w:lineRule="auto"/>
        <w:ind w:right="-483"/>
        <w:jc w:val="both"/>
        <w:rPr>
          <w:b/>
          <w:sz w:val="24"/>
          <w:szCs w:val="24"/>
        </w:rPr>
      </w:pPr>
      <w:r w:rsidRPr="008678FD">
        <w:rPr>
          <w:b/>
          <w:sz w:val="24"/>
          <w:szCs w:val="24"/>
        </w:rPr>
        <w:t xml:space="preserve"> Zamawiający wymaga od Wykonawcy:</w:t>
      </w:r>
    </w:p>
    <w:p w:rsidR="00886D9A" w:rsidRPr="008678FD" w:rsidRDefault="00886D9A" w:rsidP="00F833AE">
      <w:pPr>
        <w:tabs>
          <w:tab w:val="left" w:pos="720"/>
        </w:tabs>
        <w:spacing w:line="360" w:lineRule="auto"/>
        <w:jc w:val="both"/>
        <w:rPr>
          <w:bCs/>
          <w:color w:val="0000FF"/>
          <w:sz w:val="24"/>
          <w:szCs w:val="24"/>
        </w:rPr>
      </w:pPr>
      <w:r w:rsidRPr="008678FD">
        <w:rPr>
          <w:sz w:val="24"/>
          <w:szCs w:val="24"/>
        </w:rPr>
        <w:t xml:space="preserve">a) posiadania ubezpieczenia od odpowiedzialności cywilnej w zakresie prowadzonej działalności gospodarczej związanej z przedmiotem zamówienia na kwotę nie mniejszą niż </w:t>
      </w:r>
      <w:r>
        <w:rPr>
          <w:sz w:val="24"/>
          <w:szCs w:val="24"/>
        </w:rPr>
        <w:t>300.000 zł. ( sł. trz</w:t>
      </w:r>
      <w:r w:rsidRPr="008678FD">
        <w:rPr>
          <w:sz w:val="24"/>
          <w:szCs w:val="24"/>
        </w:rPr>
        <w:t>ysta  tysięcy złotych).</w:t>
      </w:r>
    </w:p>
    <w:p w:rsidR="00886D9A" w:rsidRPr="008678FD" w:rsidRDefault="00886D9A" w:rsidP="00F833AE">
      <w:pPr>
        <w:autoSpaceDE w:val="0"/>
        <w:autoSpaceDN w:val="0"/>
        <w:adjustRightInd w:val="0"/>
        <w:spacing w:line="360" w:lineRule="auto"/>
        <w:jc w:val="both"/>
        <w:rPr>
          <w:sz w:val="24"/>
          <w:szCs w:val="24"/>
        </w:rPr>
      </w:pPr>
    </w:p>
    <w:p w:rsidR="00886D9A" w:rsidRPr="008678FD" w:rsidRDefault="00886D9A" w:rsidP="00F833AE">
      <w:pPr>
        <w:autoSpaceDE w:val="0"/>
        <w:autoSpaceDN w:val="0"/>
        <w:adjustRightInd w:val="0"/>
        <w:spacing w:line="360" w:lineRule="auto"/>
        <w:jc w:val="both"/>
        <w:rPr>
          <w:sz w:val="24"/>
          <w:szCs w:val="24"/>
        </w:rPr>
      </w:pPr>
      <w:r w:rsidRPr="008678FD">
        <w:rPr>
          <w:b/>
          <w:sz w:val="24"/>
          <w:szCs w:val="24"/>
        </w:rPr>
        <w:t>2.3. Zdolność techniczna lub zawodowa – o udzielenie zamówienia mogą ubiegać się Wykonawcy, którzy wykażą, że</w:t>
      </w:r>
      <w:r w:rsidRPr="008678FD">
        <w:rPr>
          <w:sz w:val="24"/>
          <w:szCs w:val="24"/>
        </w:rPr>
        <w:t>:</w:t>
      </w:r>
    </w:p>
    <w:p w:rsidR="00886D9A" w:rsidRPr="008678FD" w:rsidRDefault="00886D9A" w:rsidP="00F833AE">
      <w:pPr>
        <w:autoSpaceDE w:val="0"/>
        <w:autoSpaceDN w:val="0"/>
        <w:adjustRightInd w:val="0"/>
        <w:spacing w:line="360" w:lineRule="auto"/>
        <w:ind w:left="567"/>
        <w:jc w:val="both"/>
        <w:rPr>
          <w:sz w:val="24"/>
          <w:szCs w:val="24"/>
        </w:rPr>
      </w:pPr>
    </w:p>
    <w:p w:rsidR="00886D9A" w:rsidRPr="008678FD" w:rsidRDefault="00886D9A" w:rsidP="00F833AE">
      <w:pPr>
        <w:spacing w:line="360" w:lineRule="auto"/>
        <w:ind w:left="360" w:right="-483"/>
        <w:jc w:val="both"/>
        <w:rPr>
          <w:b/>
          <w:sz w:val="24"/>
          <w:szCs w:val="24"/>
        </w:rPr>
      </w:pPr>
      <w:r w:rsidRPr="008678FD">
        <w:rPr>
          <w:b/>
          <w:sz w:val="24"/>
          <w:szCs w:val="24"/>
        </w:rPr>
        <w:t xml:space="preserve">a) w ramach wykonanych </w:t>
      </w:r>
      <w:r w:rsidRPr="008678FD">
        <w:rPr>
          <w:b/>
          <w:color w:val="FF0000"/>
          <w:sz w:val="24"/>
          <w:szCs w:val="24"/>
        </w:rPr>
        <w:t xml:space="preserve"> </w:t>
      </w:r>
      <w:r w:rsidRPr="008678FD">
        <w:rPr>
          <w:b/>
          <w:sz w:val="24"/>
          <w:szCs w:val="24"/>
        </w:rPr>
        <w:t>robót budowlanych</w:t>
      </w:r>
    </w:p>
    <w:p w:rsidR="00886D9A" w:rsidRPr="008678FD" w:rsidRDefault="00886D9A" w:rsidP="00F833AE">
      <w:pPr>
        <w:autoSpaceDE w:val="0"/>
        <w:autoSpaceDN w:val="0"/>
        <w:adjustRightInd w:val="0"/>
        <w:spacing w:line="360" w:lineRule="auto"/>
        <w:ind w:left="360"/>
        <w:jc w:val="both"/>
        <w:rPr>
          <w:bCs/>
          <w:strike/>
          <w:sz w:val="24"/>
          <w:szCs w:val="24"/>
        </w:rPr>
      </w:pPr>
      <w:r w:rsidRPr="008678FD">
        <w:rPr>
          <w:sz w:val="24"/>
          <w:szCs w:val="24"/>
        </w:rPr>
        <w:t>Wykonawca  wykaże, iż w okresie ostatnich 5 lat przed upływem terminu składania ofert, a jeżeli okres prowadzenia działalności jest krótszy – w tym okresie, wykonał co najmniej jedną</w:t>
      </w:r>
      <w:r>
        <w:rPr>
          <w:sz w:val="24"/>
          <w:szCs w:val="24"/>
        </w:rPr>
        <w:t xml:space="preserve"> robotę budowlaną </w:t>
      </w:r>
      <w:r w:rsidRPr="008678FD">
        <w:rPr>
          <w:sz w:val="24"/>
          <w:szCs w:val="24"/>
        </w:rPr>
        <w:t xml:space="preserve"> odpowiadającą swoim rodzajem i wartością niniejszego przedmiotu zamówienia tj. o wartości co najmniej </w:t>
      </w:r>
      <w:r>
        <w:rPr>
          <w:sz w:val="24"/>
          <w:szCs w:val="24"/>
        </w:rPr>
        <w:t>2</w:t>
      </w:r>
      <w:r w:rsidRPr="008678FD">
        <w:rPr>
          <w:sz w:val="24"/>
          <w:szCs w:val="24"/>
        </w:rPr>
        <w:t>00.000 zł brutto .</w:t>
      </w:r>
    </w:p>
    <w:p w:rsidR="00886D9A" w:rsidRPr="008678FD" w:rsidRDefault="00886D9A" w:rsidP="00F833AE">
      <w:pPr>
        <w:autoSpaceDE w:val="0"/>
        <w:autoSpaceDN w:val="0"/>
        <w:adjustRightInd w:val="0"/>
        <w:spacing w:line="360" w:lineRule="auto"/>
        <w:ind w:left="426"/>
        <w:jc w:val="both"/>
        <w:rPr>
          <w:sz w:val="24"/>
          <w:szCs w:val="24"/>
        </w:rPr>
      </w:pPr>
    </w:p>
    <w:p w:rsidR="00886D9A" w:rsidRPr="008678FD" w:rsidRDefault="00886D9A" w:rsidP="00F833AE">
      <w:pPr>
        <w:autoSpaceDE w:val="0"/>
        <w:autoSpaceDN w:val="0"/>
        <w:adjustRightInd w:val="0"/>
        <w:spacing w:line="360" w:lineRule="auto"/>
        <w:ind w:left="360"/>
        <w:jc w:val="both"/>
        <w:rPr>
          <w:b/>
          <w:bCs/>
          <w:sz w:val="24"/>
          <w:szCs w:val="24"/>
        </w:rPr>
      </w:pPr>
      <w:r w:rsidRPr="008678FD">
        <w:rPr>
          <w:b/>
          <w:bCs/>
          <w:sz w:val="24"/>
          <w:szCs w:val="24"/>
        </w:rPr>
        <w:t>b) Potencjału technicznego</w:t>
      </w:r>
    </w:p>
    <w:p w:rsidR="00886D9A" w:rsidRPr="008678FD" w:rsidRDefault="00886D9A" w:rsidP="00F833AE">
      <w:pPr>
        <w:autoSpaceDE w:val="0"/>
        <w:autoSpaceDN w:val="0"/>
        <w:adjustRightInd w:val="0"/>
        <w:spacing w:line="360" w:lineRule="auto"/>
        <w:ind w:left="426"/>
        <w:jc w:val="both"/>
        <w:rPr>
          <w:bCs/>
        </w:rPr>
      </w:pPr>
      <w:r w:rsidRPr="008678FD">
        <w:rPr>
          <w:bCs/>
        </w:rPr>
        <w:t>ZAMAWIAJĄCY NIE STAWIA WARUNKU W TYM ZAKRESIE</w:t>
      </w:r>
    </w:p>
    <w:p w:rsidR="00886D9A" w:rsidRPr="008678FD" w:rsidRDefault="00886D9A" w:rsidP="00F833AE">
      <w:pPr>
        <w:autoSpaceDE w:val="0"/>
        <w:autoSpaceDN w:val="0"/>
        <w:adjustRightInd w:val="0"/>
        <w:spacing w:line="360" w:lineRule="auto"/>
        <w:ind w:left="426"/>
        <w:jc w:val="both"/>
        <w:rPr>
          <w:color w:val="339966"/>
          <w:sz w:val="24"/>
          <w:szCs w:val="24"/>
        </w:rPr>
      </w:pPr>
    </w:p>
    <w:p w:rsidR="00886D9A" w:rsidRPr="008678FD" w:rsidRDefault="00886D9A" w:rsidP="00F833AE">
      <w:pPr>
        <w:autoSpaceDE w:val="0"/>
        <w:autoSpaceDN w:val="0"/>
        <w:adjustRightInd w:val="0"/>
        <w:spacing w:line="360" w:lineRule="auto"/>
        <w:jc w:val="both"/>
        <w:rPr>
          <w:sz w:val="24"/>
          <w:szCs w:val="24"/>
        </w:rPr>
      </w:pPr>
      <w:r w:rsidRPr="008678FD">
        <w:rPr>
          <w:b/>
          <w:sz w:val="24"/>
          <w:szCs w:val="24"/>
        </w:rPr>
        <w:t>c) Wykazu osób skierowanych przez Wykonawcę do realizacji zamówienia publicznego ( Zal.nr10)</w:t>
      </w:r>
      <w:r w:rsidRPr="008678FD">
        <w:rPr>
          <w:sz w:val="24"/>
          <w:szCs w:val="24"/>
        </w:rPr>
        <w:t xml:space="preserve"> w szczególności odpowiedzialnych 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86D9A" w:rsidRPr="008678FD" w:rsidRDefault="00886D9A" w:rsidP="00F833AE">
      <w:pPr>
        <w:autoSpaceDE w:val="0"/>
        <w:autoSpaceDN w:val="0"/>
        <w:adjustRightInd w:val="0"/>
        <w:spacing w:line="360" w:lineRule="auto"/>
        <w:jc w:val="both"/>
        <w:rPr>
          <w:sz w:val="24"/>
          <w:szCs w:val="24"/>
        </w:rPr>
      </w:pPr>
    </w:p>
    <w:p w:rsidR="00886D9A" w:rsidRPr="008678FD" w:rsidRDefault="00886D9A" w:rsidP="00F833AE">
      <w:pPr>
        <w:autoSpaceDE w:val="0"/>
        <w:autoSpaceDN w:val="0"/>
        <w:adjustRightInd w:val="0"/>
        <w:spacing w:line="360" w:lineRule="auto"/>
        <w:jc w:val="both"/>
        <w:rPr>
          <w:sz w:val="24"/>
          <w:szCs w:val="24"/>
        </w:rPr>
      </w:pPr>
      <w:r w:rsidRPr="008678FD">
        <w:rPr>
          <w:sz w:val="24"/>
          <w:szCs w:val="24"/>
        </w:rPr>
        <w:t>Zamawiający uzna warunek za spełniony, jeżeli Wykonawca   przedstawi:</w:t>
      </w:r>
    </w:p>
    <w:p w:rsidR="00886D9A" w:rsidRPr="008678FD" w:rsidRDefault="00886D9A" w:rsidP="00F833AE">
      <w:pPr>
        <w:spacing w:line="360" w:lineRule="auto"/>
        <w:ind w:left="540"/>
        <w:jc w:val="both"/>
        <w:rPr>
          <w:sz w:val="24"/>
          <w:szCs w:val="24"/>
        </w:rPr>
      </w:pPr>
      <w:r w:rsidRPr="008678FD">
        <w:rPr>
          <w:sz w:val="24"/>
          <w:szCs w:val="24"/>
        </w:rPr>
        <w:t xml:space="preserve">1.  Wykaz, osób, które uczestniczyć będą w wykonywaniu zamówienia, w tym obowiązkowo: </w:t>
      </w:r>
    </w:p>
    <w:p w:rsidR="00886D9A" w:rsidRPr="008678FD" w:rsidRDefault="00886D9A" w:rsidP="00F833AE">
      <w:pPr>
        <w:spacing w:line="360" w:lineRule="auto"/>
        <w:ind w:left="540"/>
        <w:jc w:val="both"/>
        <w:rPr>
          <w:sz w:val="24"/>
          <w:szCs w:val="24"/>
          <w:u w:val="single"/>
        </w:rPr>
      </w:pPr>
      <w:r w:rsidRPr="008678FD">
        <w:rPr>
          <w:sz w:val="24"/>
          <w:szCs w:val="24"/>
          <w:u w:val="single"/>
        </w:rPr>
        <w:t xml:space="preserve">  Wykaz, co najmniej 2 osób tj.: </w:t>
      </w:r>
    </w:p>
    <w:p w:rsidR="00886D9A" w:rsidRPr="008678FD" w:rsidRDefault="00886D9A" w:rsidP="00F833AE">
      <w:pPr>
        <w:spacing w:line="360" w:lineRule="auto"/>
        <w:ind w:left="540"/>
        <w:jc w:val="both"/>
        <w:rPr>
          <w:sz w:val="24"/>
          <w:szCs w:val="24"/>
          <w:u w:val="single"/>
        </w:rPr>
      </w:pPr>
    </w:p>
    <w:p w:rsidR="00886D9A" w:rsidRPr="008678FD" w:rsidRDefault="00886D9A" w:rsidP="00F833AE">
      <w:pPr>
        <w:numPr>
          <w:ilvl w:val="0"/>
          <w:numId w:val="25"/>
        </w:numPr>
        <w:tabs>
          <w:tab w:val="num" w:pos="1080"/>
        </w:tabs>
        <w:spacing w:line="360" w:lineRule="auto"/>
        <w:ind w:left="1080"/>
        <w:jc w:val="both"/>
        <w:rPr>
          <w:sz w:val="24"/>
          <w:szCs w:val="24"/>
        </w:rPr>
      </w:pPr>
      <w:r w:rsidRPr="008678FD">
        <w:rPr>
          <w:sz w:val="24"/>
          <w:szCs w:val="24"/>
          <w:u w:val="single"/>
        </w:rPr>
        <w:t>Kierownika budowy</w:t>
      </w:r>
      <w:r w:rsidRPr="008678FD">
        <w:rPr>
          <w:sz w:val="24"/>
          <w:szCs w:val="24"/>
        </w:rPr>
        <w:t xml:space="preserve">, osobę posiadającą uprawnienia budowlane do kierowania robotami budowlanymi w zakresie prac na terenach objętych ochroną konserwatorską </w:t>
      </w:r>
      <w:r>
        <w:rPr>
          <w:sz w:val="24"/>
          <w:szCs w:val="24"/>
        </w:rPr>
        <w:t>,</w:t>
      </w:r>
      <w:r w:rsidRPr="008678FD">
        <w:rPr>
          <w:sz w:val="24"/>
          <w:szCs w:val="24"/>
        </w:rPr>
        <w:t>bądź też odpowiadające im ważne uprawnienia budowlane wydane na podstawie wcześniej obowiązujących przepisów umożliwiające wykonywanie funkcji kierownika budowy dla budowy będącej przedmiotem zamówienia.</w:t>
      </w:r>
    </w:p>
    <w:p w:rsidR="00886D9A" w:rsidRPr="008678FD" w:rsidRDefault="00886D9A" w:rsidP="00F833AE">
      <w:pPr>
        <w:spacing w:line="360" w:lineRule="auto"/>
        <w:ind w:left="720"/>
        <w:jc w:val="both"/>
        <w:rPr>
          <w:sz w:val="24"/>
          <w:szCs w:val="24"/>
        </w:rPr>
      </w:pPr>
    </w:p>
    <w:p w:rsidR="00886D9A" w:rsidRPr="00E31D1B" w:rsidRDefault="00886D9A" w:rsidP="00F833AE">
      <w:pPr>
        <w:numPr>
          <w:ilvl w:val="0"/>
          <w:numId w:val="25"/>
        </w:numPr>
        <w:tabs>
          <w:tab w:val="num" w:pos="1080"/>
        </w:tabs>
        <w:spacing w:line="360" w:lineRule="auto"/>
        <w:ind w:left="1080"/>
        <w:jc w:val="both"/>
        <w:rPr>
          <w:sz w:val="24"/>
          <w:szCs w:val="24"/>
        </w:rPr>
      </w:pPr>
      <w:r w:rsidRPr="00E31D1B">
        <w:rPr>
          <w:sz w:val="24"/>
          <w:szCs w:val="24"/>
        </w:rPr>
        <w:t xml:space="preserve">Zatrudnionej </w:t>
      </w:r>
      <w:r w:rsidRPr="00E31D1B">
        <w:rPr>
          <w:sz w:val="24"/>
          <w:szCs w:val="24"/>
          <w:u w:val="single"/>
        </w:rPr>
        <w:t>co najmniej  1 osoby bezrobotnej skierowanej przez Urząd Pracy</w:t>
      </w:r>
      <w:r w:rsidRPr="00E31D1B">
        <w:rPr>
          <w:sz w:val="24"/>
          <w:szCs w:val="24"/>
        </w:rPr>
        <w:t xml:space="preserve"> na pełen etat na podstawie umowy o pracę , która będzie wykonywała prace związane z realizacją zamówienia przez cały okres trwania umowy</w:t>
      </w:r>
      <w:r w:rsidRPr="00E31D1B">
        <w:rPr>
          <w:color w:val="FF00FF"/>
          <w:sz w:val="24"/>
          <w:szCs w:val="24"/>
        </w:rPr>
        <w:t xml:space="preserve">.    </w:t>
      </w:r>
    </w:p>
    <w:p w:rsidR="00886D9A" w:rsidRPr="008678FD" w:rsidRDefault="00886D9A" w:rsidP="00F833AE">
      <w:pPr>
        <w:pStyle w:val="BodyText"/>
        <w:spacing w:after="0" w:line="360" w:lineRule="auto"/>
        <w:ind w:left="720"/>
        <w:jc w:val="both"/>
      </w:pPr>
    </w:p>
    <w:p w:rsidR="00886D9A" w:rsidRPr="008678FD" w:rsidRDefault="00886D9A" w:rsidP="00F833AE">
      <w:pPr>
        <w:spacing w:line="360" w:lineRule="auto"/>
        <w:ind w:left="540"/>
        <w:jc w:val="both"/>
        <w:rPr>
          <w:sz w:val="24"/>
          <w:szCs w:val="24"/>
        </w:rPr>
      </w:pPr>
      <w:r w:rsidRPr="008678FD">
        <w:rPr>
          <w:b/>
          <w:sz w:val="24"/>
          <w:szCs w:val="24"/>
        </w:rPr>
        <w:t>2.</w:t>
      </w:r>
      <w:r w:rsidRPr="008678FD">
        <w:rPr>
          <w:sz w:val="24"/>
          <w:szCs w:val="24"/>
        </w:rPr>
        <w:t xml:space="preserve"> Oświadczenia</w:t>
      </w:r>
      <w:r w:rsidRPr="008678FD">
        <w:rPr>
          <w:b/>
          <w:sz w:val="24"/>
          <w:szCs w:val="24"/>
        </w:rPr>
        <w:t xml:space="preserve"> </w:t>
      </w:r>
      <w:r w:rsidRPr="008678FD">
        <w:rPr>
          <w:sz w:val="24"/>
          <w:szCs w:val="24"/>
        </w:rPr>
        <w:t>na temat wykształcenia i kwalifikacji zawodowych wykonawcy lub kadry kierowniczej wykonawcy, które będą uczestniczyć w wykonywaniu niniejszego zamówienia publicznego.</w:t>
      </w:r>
    </w:p>
    <w:p w:rsidR="00886D9A" w:rsidRDefault="00886D9A" w:rsidP="00F833AE">
      <w:pPr>
        <w:spacing w:line="360" w:lineRule="auto"/>
        <w:ind w:left="540"/>
        <w:jc w:val="both"/>
        <w:rPr>
          <w:sz w:val="24"/>
          <w:szCs w:val="24"/>
        </w:rPr>
      </w:pPr>
    </w:p>
    <w:p w:rsidR="00886D9A" w:rsidRPr="00EC0E15" w:rsidRDefault="00886D9A" w:rsidP="00F833AE">
      <w:pPr>
        <w:spacing w:line="360" w:lineRule="auto"/>
        <w:ind w:left="540"/>
        <w:jc w:val="both"/>
        <w:rPr>
          <w:i/>
        </w:rPr>
      </w:pPr>
      <w:r w:rsidRPr="00EC0E15">
        <w:rPr>
          <w:i/>
        </w:rPr>
        <w:t xml:space="preserve">Ilekroć zamawiający wymaga określonych uprawnień budowlanych ( w tym przynależności do określonego samorządu zawodowego) na podstawie aktualnie obowiązującej ustawy z dnia 7 lipca 1994r. –prawo Budowlane ( tj. Dz. U. z </w:t>
      </w:r>
      <w:r>
        <w:rPr>
          <w:i/>
        </w:rPr>
        <w:t>2017 r. poz.1332</w:t>
      </w:r>
      <w:r w:rsidRPr="00EC0E15">
        <w:rPr>
          <w:i/>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886D9A" w:rsidRPr="003637DE" w:rsidRDefault="00886D9A" w:rsidP="00F833AE">
      <w:pPr>
        <w:pStyle w:val="Styl1"/>
        <w:spacing w:line="360" w:lineRule="auto"/>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886D9A" w:rsidRPr="003637DE" w:rsidRDefault="00886D9A" w:rsidP="00F833AE">
      <w:pPr>
        <w:numPr>
          <w:ilvl w:val="0"/>
          <w:numId w:val="11"/>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886D9A" w:rsidRPr="003637DE" w:rsidRDefault="00886D9A" w:rsidP="00F833AE">
      <w:pPr>
        <w:numPr>
          <w:ilvl w:val="0"/>
          <w:numId w:val="11"/>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886D9A" w:rsidRPr="003637DE" w:rsidRDefault="00886D9A" w:rsidP="00F833AE">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886D9A" w:rsidRPr="003637DE" w:rsidRDefault="00886D9A" w:rsidP="00F833AE">
      <w:pPr>
        <w:numPr>
          <w:ilvl w:val="1"/>
          <w:numId w:val="11"/>
        </w:numPr>
        <w:autoSpaceDE w:val="0"/>
        <w:autoSpaceDN w:val="0"/>
        <w:adjustRightInd w:val="0"/>
        <w:spacing w:line="360" w:lineRule="auto"/>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3637DE">
        <w:rPr>
          <w:b/>
          <w:bCs/>
          <w:sz w:val="24"/>
          <w:szCs w:val="24"/>
        </w:rPr>
        <w:t>lub którego upadłość ogłoszono</w:t>
      </w:r>
      <w:r w:rsidRPr="003637DE">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 – art. 24 ust. 5 pkt 1) ustawy Pzp;</w:t>
      </w:r>
    </w:p>
    <w:p w:rsidR="00886D9A" w:rsidRPr="003637DE" w:rsidRDefault="00886D9A" w:rsidP="00F833AE">
      <w:pPr>
        <w:numPr>
          <w:ilvl w:val="1"/>
          <w:numId w:val="11"/>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886D9A" w:rsidRPr="003637DE" w:rsidRDefault="00886D9A" w:rsidP="00F833AE">
      <w:pPr>
        <w:numPr>
          <w:ilvl w:val="1"/>
          <w:numId w:val="11"/>
        </w:numPr>
        <w:autoSpaceDE w:val="0"/>
        <w:autoSpaceDN w:val="0"/>
        <w:adjustRightInd w:val="0"/>
        <w:spacing w:line="360" w:lineRule="auto"/>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886D9A" w:rsidRDefault="00886D9A" w:rsidP="00F833AE">
      <w:pPr>
        <w:numPr>
          <w:ilvl w:val="1"/>
          <w:numId w:val="11"/>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86D9A" w:rsidRPr="00B65B1B" w:rsidRDefault="00886D9A" w:rsidP="00F833AE">
      <w:pPr>
        <w:numPr>
          <w:ilvl w:val="1"/>
          <w:numId w:val="11"/>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86D9A" w:rsidRPr="005E2C68"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886D9A" w:rsidRPr="005E2C68"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w:t>
      </w:r>
    </w:p>
    <w:p w:rsidR="00886D9A" w:rsidRPr="005E2C68"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pkt.2.1.-2.4.</w:t>
      </w:r>
    </w:p>
    <w:p w:rsidR="00886D9A" w:rsidRPr="00177B82" w:rsidRDefault="00886D9A" w:rsidP="00F833AE">
      <w:pPr>
        <w:pStyle w:val="Style32"/>
        <w:widowControl/>
        <w:numPr>
          <w:ilvl w:val="1"/>
          <w:numId w:val="3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886D9A" w:rsidRPr="00177B82" w:rsidRDefault="00886D9A" w:rsidP="00F833AE">
      <w:pPr>
        <w:pStyle w:val="Style32"/>
        <w:widowControl/>
        <w:numPr>
          <w:ilvl w:val="1"/>
          <w:numId w:val="3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886D9A" w:rsidRPr="003637DE" w:rsidRDefault="00886D9A" w:rsidP="00F833AE">
      <w:pPr>
        <w:autoSpaceDE w:val="0"/>
        <w:autoSpaceDN w:val="0"/>
        <w:adjustRightInd w:val="0"/>
        <w:spacing w:line="360" w:lineRule="auto"/>
        <w:jc w:val="both"/>
        <w:rPr>
          <w:sz w:val="24"/>
          <w:szCs w:val="24"/>
        </w:rPr>
      </w:pPr>
    </w:p>
    <w:p w:rsidR="00886D9A" w:rsidRPr="003637DE" w:rsidRDefault="00886D9A" w:rsidP="00F833AE">
      <w:pPr>
        <w:pStyle w:val="Styl1"/>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886D9A" w:rsidRDefault="00886D9A" w:rsidP="00F833AE">
      <w:pPr>
        <w:pStyle w:val="Style2"/>
        <w:widowControl/>
        <w:spacing w:before="43" w:line="360" w:lineRule="auto"/>
        <w:ind w:right="10"/>
        <w:rPr>
          <w:rStyle w:val="FontStyle47"/>
          <w:rFonts w:ascii="Times New Roman" w:hAnsi="Times New Roman" w:cs="Times New Roman"/>
          <w:bCs/>
          <w:szCs w:val="18"/>
        </w:rPr>
      </w:pPr>
    </w:p>
    <w:p w:rsidR="00886D9A" w:rsidRDefault="00886D9A" w:rsidP="00F833AE">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886D9A" w:rsidRDefault="00886D9A" w:rsidP="00F833AE">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EC0E15">
        <w:rPr>
          <w:rStyle w:val="FontStyle47"/>
          <w:rFonts w:ascii="Times New Roman" w:hAnsi="Times New Roman" w:cs="Times New Roman"/>
          <w:bCs/>
          <w:sz w:val="24"/>
          <w:u w:val="single"/>
        </w:rPr>
        <w:t>zał. Nr 2)</w:t>
      </w:r>
      <w:r w:rsidRPr="000C71D5">
        <w:rPr>
          <w:rStyle w:val="FontStyle47"/>
          <w:rFonts w:ascii="Times New Roman" w:hAnsi="Times New Roman" w:cs="Times New Roman"/>
          <w:bCs/>
          <w:sz w:val="28"/>
          <w:szCs w:val="28"/>
        </w:rPr>
        <w:t xml:space="preserve"> :</w:t>
      </w:r>
    </w:p>
    <w:p w:rsidR="00886D9A" w:rsidRPr="000C71D5" w:rsidRDefault="00886D9A" w:rsidP="00F833AE">
      <w:pPr>
        <w:pStyle w:val="Style2"/>
        <w:widowControl/>
        <w:spacing w:before="43" w:line="360" w:lineRule="auto"/>
        <w:ind w:right="10"/>
        <w:rPr>
          <w:rStyle w:val="FontStyle47"/>
          <w:rFonts w:ascii="Times New Roman" w:hAnsi="Times New Roman" w:cs="Times New Roman"/>
          <w:b w:val="0"/>
          <w:bCs/>
          <w:sz w:val="28"/>
          <w:szCs w:val="28"/>
        </w:rPr>
      </w:pPr>
    </w:p>
    <w:p w:rsidR="00886D9A" w:rsidRPr="006B0196" w:rsidRDefault="00886D9A" w:rsidP="00F833AE">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886D9A" w:rsidRPr="00EC0E15" w:rsidRDefault="00886D9A" w:rsidP="00F833AE">
      <w:pPr>
        <w:pStyle w:val="Style2"/>
        <w:widowControl/>
        <w:numPr>
          <w:ilvl w:val="0"/>
          <w:numId w:val="23"/>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886D9A" w:rsidRPr="006B0196" w:rsidRDefault="00886D9A" w:rsidP="00F833AE">
      <w:pPr>
        <w:pStyle w:val="Style2"/>
        <w:widowControl/>
        <w:spacing w:before="43" w:line="360" w:lineRule="auto"/>
        <w:ind w:left="360" w:right="10"/>
      </w:pPr>
    </w:p>
    <w:p w:rsidR="00886D9A" w:rsidRPr="006B0196" w:rsidRDefault="00886D9A" w:rsidP="00F833AE">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886D9A" w:rsidRPr="006B0196" w:rsidRDefault="00886D9A" w:rsidP="00F833AE">
      <w:pPr>
        <w:pStyle w:val="Style2"/>
        <w:widowControl/>
        <w:spacing w:before="43" w:line="360" w:lineRule="auto"/>
        <w:ind w:right="10"/>
        <w:rPr>
          <w:rFonts w:ascii="Times New Roman" w:hAnsi="Times New Roman" w:cs="Times New Roman"/>
        </w:rPr>
      </w:pPr>
    </w:p>
    <w:p w:rsidR="00886D9A" w:rsidRDefault="00886D9A" w:rsidP="00F833AE">
      <w:pPr>
        <w:pStyle w:val="Style2"/>
        <w:widowControl/>
        <w:spacing w:before="43" w:line="36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886D9A" w:rsidRDefault="00886D9A" w:rsidP="00F833AE">
      <w:pPr>
        <w:pStyle w:val="Style2"/>
        <w:widowControl/>
        <w:spacing w:before="43" w:line="360" w:lineRule="auto"/>
        <w:ind w:right="10"/>
        <w:rPr>
          <w:rFonts w:ascii="Times New Roman" w:hAnsi="Times New Roman" w:cs="Times New Roman"/>
          <w:b/>
        </w:rPr>
      </w:pPr>
    </w:p>
    <w:p w:rsidR="00886D9A" w:rsidRPr="00CF0200" w:rsidRDefault="00886D9A" w:rsidP="00F833AE">
      <w:pPr>
        <w:pStyle w:val="Style2"/>
        <w:widowControl/>
        <w:spacing w:before="43" w:line="360" w:lineRule="auto"/>
        <w:ind w:right="10"/>
        <w:rPr>
          <w:rFonts w:ascii="Times New Roman" w:hAnsi="Times New Roman" w:cs="Times New Roman"/>
          <w:b/>
          <w:color w:val="FF6600"/>
        </w:rPr>
      </w:pPr>
      <w:r w:rsidRPr="00DD4B77">
        <w:rPr>
          <w:rFonts w:ascii="Times New Roman" w:hAnsi="Times New Roman" w:cs="Times New Roman"/>
          <w:b/>
          <w:u w:val="single"/>
        </w:rPr>
        <w:t>3. Kosztorys ofertowy</w:t>
      </w:r>
      <w:r>
        <w:rPr>
          <w:rFonts w:ascii="Times New Roman" w:hAnsi="Times New Roman" w:cs="Times New Roman"/>
          <w:b/>
          <w:u w:val="single"/>
        </w:rPr>
        <w:t xml:space="preserve">- </w:t>
      </w:r>
      <w:r w:rsidRPr="00706EE5">
        <w:rPr>
          <w:rFonts w:ascii="Times New Roman" w:hAnsi="Times New Roman" w:cs="Times New Roman"/>
          <w:b/>
        </w:rPr>
        <w:t>wyceniony przedmiar robót</w:t>
      </w:r>
      <w:r>
        <w:rPr>
          <w:rFonts w:ascii="Times New Roman" w:hAnsi="Times New Roman" w:cs="Times New Roman"/>
          <w:b/>
        </w:rPr>
        <w:t xml:space="preserve"> – Zał. </w:t>
      </w:r>
      <w:r w:rsidRPr="00337F6B">
        <w:rPr>
          <w:rFonts w:ascii="Times New Roman" w:hAnsi="Times New Roman" w:cs="Times New Roman"/>
          <w:b/>
        </w:rPr>
        <w:t>Nr 11</w:t>
      </w:r>
    </w:p>
    <w:p w:rsidR="00886D9A" w:rsidRDefault="00886D9A" w:rsidP="00F833AE">
      <w:pPr>
        <w:pStyle w:val="Style2"/>
        <w:widowControl/>
        <w:spacing w:before="43" w:line="360" w:lineRule="auto"/>
        <w:ind w:right="10"/>
        <w:rPr>
          <w:rFonts w:ascii="Times New Roman" w:hAnsi="Times New Roman" w:cs="Times New Roman"/>
          <w:b/>
        </w:rPr>
      </w:pPr>
    </w:p>
    <w:p w:rsidR="00886D9A" w:rsidRPr="0053675A" w:rsidRDefault="00886D9A" w:rsidP="00F833AE">
      <w:pPr>
        <w:pStyle w:val="Style2"/>
        <w:widowControl/>
        <w:spacing w:before="43" w:line="360" w:lineRule="auto"/>
        <w:ind w:right="10"/>
        <w:rPr>
          <w:rFonts w:ascii="Times New Roman" w:hAnsi="Times New Roman" w:cs="Times New Roman"/>
        </w:rPr>
      </w:pPr>
      <w:r>
        <w:rPr>
          <w:rFonts w:ascii="Times New Roman" w:hAnsi="Times New Roman" w:cs="Times New Roman"/>
          <w:b/>
        </w:rPr>
        <w:t>4</w:t>
      </w:r>
      <w:r w:rsidRPr="00337F6B">
        <w:rPr>
          <w:rFonts w:ascii="Times New Roman" w:hAnsi="Times New Roman" w:cs="Times New Roman"/>
          <w:b/>
        </w:rPr>
        <w:t xml:space="preserve">. </w:t>
      </w:r>
      <w:r w:rsidRPr="00337F6B">
        <w:rPr>
          <w:rFonts w:ascii="Times New Roman" w:hAnsi="Times New Roman" w:cs="Times New Roman"/>
          <w:b/>
          <w:u w:val="single"/>
        </w:rPr>
        <w:t>Pełnomocnictwo</w:t>
      </w:r>
      <w:r w:rsidRPr="0053675A">
        <w:rPr>
          <w:rFonts w:ascii="Times New Roman" w:hAnsi="Times New Roman" w:cs="Times New Roman"/>
        </w:rPr>
        <w:t xml:space="preserve"> (jeśli dotyczy).</w:t>
      </w:r>
    </w:p>
    <w:p w:rsidR="00886D9A" w:rsidRPr="001C1A6D" w:rsidRDefault="00886D9A" w:rsidP="00F833AE">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886D9A" w:rsidRDefault="00886D9A" w:rsidP="00F833AE">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886D9A" w:rsidRDefault="00886D9A" w:rsidP="00F833AE">
      <w:pPr>
        <w:pStyle w:val="Style2"/>
        <w:widowControl/>
        <w:spacing w:before="43" w:line="360" w:lineRule="auto"/>
        <w:ind w:right="10"/>
        <w:rPr>
          <w:color w:val="FF6600"/>
        </w:rPr>
      </w:pPr>
    </w:p>
    <w:p w:rsidR="00886D9A" w:rsidRPr="00600BFE" w:rsidRDefault="00886D9A" w:rsidP="00F833AE">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886D9A" w:rsidRPr="006122D8" w:rsidRDefault="00886D9A" w:rsidP="00F833AE">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oceniona jako najkorzystniejsza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886D9A" w:rsidRDefault="00886D9A" w:rsidP="00F833AE">
      <w:pPr>
        <w:pStyle w:val="Style2"/>
        <w:widowControl/>
        <w:spacing w:before="43" w:line="360" w:lineRule="auto"/>
        <w:ind w:right="10"/>
        <w:rPr>
          <w:rFonts w:ascii="Times New Roman" w:hAnsi="Times New Roman" w:cs="Times New Roman"/>
          <w:b/>
        </w:rPr>
      </w:pPr>
    </w:p>
    <w:p w:rsidR="00886D9A" w:rsidRPr="00DA3E07" w:rsidRDefault="00886D9A" w:rsidP="00F833AE">
      <w:pPr>
        <w:pStyle w:val="Style2"/>
        <w:widowControl/>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886D9A" w:rsidRPr="003637DE" w:rsidRDefault="00886D9A" w:rsidP="00F833AE">
      <w:pPr>
        <w:autoSpaceDE w:val="0"/>
        <w:autoSpaceDN w:val="0"/>
        <w:adjustRightInd w:val="0"/>
        <w:spacing w:line="360" w:lineRule="auto"/>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886D9A" w:rsidRPr="003637DE" w:rsidRDefault="00886D9A" w:rsidP="00F833AE">
      <w:pPr>
        <w:autoSpaceDE w:val="0"/>
        <w:autoSpaceDN w:val="0"/>
        <w:adjustRightInd w:val="0"/>
        <w:spacing w:line="360" w:lineRule="auto"/>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86D9A" w:rsidRPr="003637DE" w:rsidRDefault="00886D9A" w:rsidP="00F833AE">
      <w:pPr>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886D9A" w:rsidRPr="003637DE" w:rsidRDefault="00886D9A" w:rsidP="00F833AE">
      <w:pPr>
        <w:numPr>
          <w:ilvl w:val="1"/>
          <w:numId w:val="36"/>
        </w:numPr>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886D9A" w:rsidRPr="003637DE" w:rsidRDefault="00886D9A" w:rsidP="00F833AE">
      <w:pPr>
        <w:autoSpaceDE w:val="0"/>
        <w:autoSpaceDN w:val="0"/>
        <w:adjustRightInd w:val="0"/>
        <w:spacing w:line="360" w:lineRule="auto"/>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D9A" w:rsidRPr="003637DE" w:rsidRDefault="00886D9A" w:rsidP="00F833AE">
      <w:pPr>
        <w:autoSpaceDE w:val="0"/>
        <w:autoSpaceDN w:val="0"/>
        <w:adjustRightInd w:val="0"/>
        <w:spacing w:line="360" w:lineRule="auto"/>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86D9A" w:rsidRPr="003637DE" w:rsidRDefault="00886D9A" w:rsidP="00F833AE">
      <w:pPr>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886D9A" w:rsidRDefault="00886D9A" w:rsidP="00F833AE">
      <w:pPr>
        <w:numPr>
          <w:ilvl w:val="1"/>
          <w:numId w:val="36"/>
        </w:numPr>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D9A" w:rsidRPr="003637DE" w:rsidRDefault="00886D9A" w:rsidP="00F833AE">
      <w:pPr>
        <w:autoSpaceDE w:val="0"/>
        <w:autoSpaceDN w:val="0"/>
        <w:adjustRightInd w:val="0"/>
        <w:spacing w:line="360" w:lineRule="auto"/>
        <w:jc w:val="both"/>
        <w:rPr>
          <w:sz w:val="24"/>
          <w:szCs w:val="24"/>
        </w:rPr>
      </w:pPr>
    </w:p>
    <w:p w:rsidR="00886D9A" w:rsidRPr="003637DE" w:rsidRDefault="00886D9A" w:rsidP="00F833AE">
      <w:pPr>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D9A" w:rsidRPr="003637DE" w:rsidRDefault="00886D9A" w:rsidP="00F833AE">
      <w:pPr>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86D9A" w:rsidRDefault="00886D9A" w:rsidP="00F833AE">
      <w:pPr>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886D9A" w:rsidRDefault="00886D9A" w:rsidP="00F833AE">
      <w:pPr>
        <w:autoSpaceDE w:val="0"/>
        <w:autoSpaceDN w:val="0"/>
        <w:adjustRightInd w:val="0"/>
        <w:spacing w:line="360" w:lineRule="auto"/>
        <w:jc w:val="both"/>
        <w:rPr>
          <w:i/>
          <w:iCs/>
          <w:sz w:val="24"/>
          <w:szCs w:val="24"/>
        </w:rPr>
      </w:pPr>
    </w:p>
    <w:p w:rsidR="00886D9A" w:rsidRPr="00664438" w:rsidRDefault="00886D9A" w:rsidP="00F833AE">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886D9A" w:rsidRPr="00664438" w:rsidRDefault="00886D9A" w:rsidP="00F833AE">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886D9A" w:rsidRPr="00664438" w:rsidRDefault="00886D9A" w:rsidP="00F833AE">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886D9A" w:rsidRPr="00664438" w:rsidRDefault="00886D9A" w:rsidP="00F833AE">
      <w:pPr>
        <w:pStyle w:val="Style49"/>
        <w:widowControl/>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86D9A" w:rsidRPr="005D31B4" w:rsidRDefault="00886D9A" w:rsidP="00F833AE">
      <w:pPr>
        <w:pStyle w:val="Style49"/>
        <w:widowControl/>
        <w:spacing w:before="43" w:line="360" w:lineRule="auto"/>
        <w:ind w:left="1102" w:hanging="396"/>
        <w:rPr>
          <w:rStyle w:val="FontStyle68"/>
          <w:rFonts w:ascii="Times New Roman" w:hAnsi="Times New Roman"/>
          <w:color w:val="993300"/>
          <w:sz w:val="24"/>
        </w:rPr>
      </w:pPr>
    </w:p>
    <w:p w:rsidR="00886D9A" w:rsidRPr="009F627E" w:rsidRDefault="00886D9A" w:rsidP="00F833AE">
      <w:pPr>
        <w:autoSpaceDE w:val="0"/>
        <w:autoSpaceDN w:val="0"/>
        <w:adjustRightInd w:val="0"/>
        <w:spacing w:line="360" w:lineRule="auto"/>
        <w:jc w:val="both"/>
        <w:rPr>
          <w:iCs/>
          <w:color w:val="993300"/>
          <w:sz w:val="24"/>
          <w:szCs w:val="24"/>
        </w:rPr>
      </w:pPr>
    </w:p>
    <w:p w:rsidR="00886D9A" w:rsidRPr="003943D0" w:rsidRDefault="00886D9A" w:rsidP="00F833AE">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886D9A" w:rsidRDefault="00886D9A" w:rsidP="00F833AE">
      <w:pPr>
        <w:autoSpaceDE w:val="0"/>
        <w:autoSpaceDN w:val="0"/>
        <w:adjustRightInd w:val="0"/>
        <w:spacing w:line="360" w:lineRule="auto"/>
        <w:jc w:val="both"/>
        <w:rPr>
          <w:i/>
          <w:iCs/>
          <w:sz w:val="24"/>
          <w:szCs w:val="24"/>
        </w:rPr>
      </w:pPr>
    </w:p>
    <w:p w:rsidR="00886D9A" w:rsidRPr="003943D0" w:rsidRDefault="00886D9A" w:rsidP="00F833AE">
      <w:pPr>
        <w:autoSpaceDE w:val="0"/>
        <w:autoSpaceDN w:val="0"/>
        <w:adjustRightInd w:val="0"/>
        <w:spacing w:line="360" w:lineRule="auto"/>
        <w:jc w:val="both"/>
        <w:rPr>
          <w:i/>
          <w:iCs/>
          <w:sz w:val="24"/>
          <w:szCs w:val="24"/>
        </w:rPr>
      </w:pPr>
    </w:p>
    <w:p w:rsidR="00886D9A" w:rsidRDefault="00886D9A" w:rsidP="00F833AE">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886D9A" w:rsidRPr="00371270" w:rsidRDefault="00886D9A" w:rsidP="00F833AE">
      <w:pPr>
        <w:autoSpaceDE w:val="0"/>
        <w:autoSpaceDN w:val="0"/>
        <w:adjustRightInd w:val="0"/>
        <w:spacing w:line="360" w:lineRule="auto"/>
        <w:jc w:val="both"/>
        <w:rPr>
          <w:sz w:val="24"/>
          <w:szCs w:val="24"/>
        </w:rPr>
      </w:pPr>
      <w:r w:rsidRPr="00371270">
        <w:rPr>
          <w:sz w:val="24"/>
          <w:szCs w:val="24"/>
        </w:rPr>
        <w:t>Zamawiający uzna warunek za spełniony, jeżeli Wykonawca   przedstawi:</w:t>
      </w:r>
    </w:p>
    <w:p w:rsidR="00886D9A" w:rsidRDefault="00886D9A" w:rsidP="00F833AE">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86D9A" w:rsidRPr="000C71BF" w:rsidRDefault="00886D9A" w:rsidP="00F833AE">
      <w:pPr>
        <w:spacing w:line="360" w:lineRule="auto"/>
        <w:jc w:val="both"/>
        <w:rPr>
          <w:sz w:val="24"/>
          <w:szCs w:val="24"/>
        </w:rPr>
      </w:pPr>
      <w:r w:rsidRPr="000C71BF">
        <w:rPr>
          <w:sz w:val="24"/>
          <w:szCs w:val="24"/>
        </w:rPr>
        <w:t xml:space="preserve">w tym obowiązkowo: </w:t>
      </w:r>
    </w:p>
    <w:p w:rsidR="00886D9A" w:rsidRPr="000C71BF" w:rsidRDefault="00886D9A" w:rsidP="00F833AE">
      <w:pPr>
        <w:spacing w:line="360" w:lineRule="auto"/>
        <w:ind w:left="540"/>
        <w:jc w:val="both"/>
        <w:rPr>
          <w:sz w:val="24"/>
          <w:szCs w:val="24"/>
          <w:u w:val="single"/>
        </w:rPr>
      </w:pPr>
      <w:r w:rsidRPr="000C71BF">
        <w:rPr>
          <w:sz w:val="24"/>
          <w:szCs w:val="24"/>
          <w:u w:val="single"/>
        </w:rPr>
        <w:t xml:space="preserve">  Wykaz, co najmniej </w:t>
      </w:r>
      <w:r>
        <w:rPr>
          <w:sz w:val="24"/>
          <w:szCs w:val="24"/>
          <w:u w:val="single"/>
        </w:rPr>
        <w:t>2 osób</w:t>
      </w:r>
      <w:r w:rsidRPr="000C71BF">
        <w:rPr>
          <w:sz w:val="24"/>
          <w:szCs w:val="24"/>
          <w:u w:val="single"/>
        </w:rPr>
        <w:t xml:space="preserve">: </w:t>
      </w:r>
    </w:p>
    <w:p w:rsidR="00886D9A" w:rsidRPr="00342D22" w:rsidRDefault="00886D9A" w:rsidP="00F833AE">
      <w:pPr>
        <w:numPr>
          <w:ilvl w:val="0"/>
          <w:numId w:val="25"/>
        </w:numPr>
        <w:tabs>
          <w:tab w:val="num" w:pos="1080"/>
        </w:tabs>
        <w:spacing w:line="360" w:lineRule="auto"/>
        <w:ind w:left="1080"/>
        <w:jc w:val="both"/>
        <w:rPr>
          <w:sz w:val="24"/>
          <w:szCs w:val="24"/>
        </w:rPr>
      </w:pPr>
      <w:r w:rsidRPr="00342D22">
        <w:rPr>
          <w:sz w:val="24"/>
          <w:szCs w:val="24"/>
        </w:rPr>
        <w:t>Kierownika budowy, osobę posiadającą uprawnienia budowlane do kierowania robotami budowlanymi</w:t>
      </w:r>
      <w:r w:rsidRPr="00207A03">
        <w:rPr>
          <w:sz w:val="24"/>
          <w:szCs w:val="24"/>
        </w:rPr>
        <w:t xml:space="preserve"> </w:t>
      </w:r>
      <w:r w:rsidRPr="008678FD">
        <w:rPr>
          <w:sz w:val="24"/>
          <w:szCs w:val="24"/>
        </w:rPr>
        <w:t>w zakresie prac na terenach objętych ochroną konserwatorską</w:t>
      </w:r>
      <w:r w:rsidRPr="00342D22">
        <w:rPr>
          <w:sz w:val="24"/>
          <w:szCs w:val="24"/>
        </w:rPr>
        <w:t xml:space="preserve"> bądź też odpowiadające im ważne uprawnienia budowlane wydane na podstawie wcześniej obowiązujących przepisów umożliwiające wykonywanie funkcji kierownika budowy dla budowy będącej przedmiotem zamówienia.</w:t>
      </w:r>
    </w:p>
    <w:p w:rsidR="00886D9A" w:rsidRPr="00342D22" w:rsidRDefault="00886D9A" w:rsidP="00F833AE">
      <w:pPr>
        <w:numPr>
          <w:ilvl w:val="0"/>
          <w:numId w:val="25"/>
        </w:numPr>
        <w:tabs>
          <w:tab w:val="num" w:pos="1080"/>
        </w:tabs>
        <w:spacing w:line="360" w:lineRule="auto"/>
        <w:ind w:left="1080"/>
        <w:jc w:val="both"/>
        <w:rPr>
          <w:sz w:val="24"/>
          <w:szCs w:val="24"/>
        </w:rPr>
      </w:pPr>
      <w:r w:rsidRPr="00342D22">
        <w:rPr>
          <w:sz w:val="24"/>
          <w:szCs w:val="24"/>
        </w:rPr>
        <w:t xml:space="preserve">Zatrudnionej </w:t>
      </w:r>
      <w:r w:rsidRPr="00342D22">
        <w:rPr>
          <w:sz w:val="24"/>
          <w:szCs w:val="24"/>
          <w:u w:val="single"/>
        </w:rPr>
        <w:t>co najmniej  1 osoby bezrobotnej skierowanej przez Urząd Pracy</w:t>
      </w:r>
      <w:r w:rsidRPr="00342D22">
        <w:rPr>
          <w:sz w:val="24"/>
          <w:szCs w:val="24"/>
        </w:rPr>
        <w:t xml:space="preserve"> na pełen etat na podstawie umowy o pracę , która będzie wykonywała prace związane z realizacją zamówienia przez cały okres trwania umowy.</w:t>
      </w:r>
    </w:p>
    <w:p w:rsidR="00886D9A" w:rsidRPr="00CC7BC4" w:rsidRDefault="00886D9A" w:rsidP="00F833AE">
      <w:pPr>
        <w:spacing w:line="360" w:lineRule="auto"/>
        <w:ind w:left="720"/>
        <w:jc w:val="both"/>
        <w:rPr>
          <w:color w:val="FF0000"/>
          <w:sz w:val="24"/>
          <w:szCs w:val="24"/>
        </w:rPr>
      </w:pPr>
    </w:p>
    <w:p w:rsidR="00886D9A" w:rsidRPr="00B6306F" w:rsidRDefault="00886D9A" w:rsidP="00F833AE">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886D9A" w:rsidRDefault="00886D9A" w:rsidP="00F833AE">
      <w:pPr>
        <w:spacing w:line="360" w:lineRule="auto"/>
        <w:jc w:val="both"/>
        <w:rPr>
          <w:b/>
          <w:sz w:val="24"/>
          <w:szCs w:val="24"/>
        </w:rPr>
      </w:pPr>
    </w:p>
    <w:p w:rsidR="00886D9A" w:rsidRDefault="00886D9A" w:rsidP="00F833AE">
      <w:pPr>
        <w:spacing w:line="360" w:lineRule="auto"/>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nie mniejszą niż 3</w:t>
      </w:r>
      <w:r w:rsidRPr="00B6306F">
        <w:rPr>
          <w:sz w:val="24"/>
          <w:szCs w:val="24"/>
        </w:rPr>
        <w:t xml:space="preserve">00.000 zł. </w:t>
      </w:r>
    </w:p>
    <w:p w:rsidR="00886D9A" w:rsidRDefault="00886D9A" w:rsidP="00F833AE">
      <w:pPr>
        <w:spacing w:line="360" w:lineRule="auto"/>
        <w:jc w:val="both"/>
        <w:rPr>
          <w:sz w:val="24"/>
          <w:szCs w:val="24"/>
        </w:rPr>
      </w:pPr>
    </w:p>
    <w:p w:rsidR="00886D9A" w:rsidRPr="00B32DED" w:rsidRDefault="00886D9A" w:rsidP="00F833AE">
      <w:pPr>
        <w:autoSpaceDE w:val="0"/>
        <w:autoSpaceDN w:val="0"/>
        <w:adjustRightInd w:val="0"/>
        <w:spacing w:line="360" w:lineRule="auto"/>
        <w:jc w:val="both"/>
        <w:rPr>
          <w:sz w:val="24"/>
          <w:szCs w:val="24"/>
        </w:rPr>
      </w:pPr>
      <w:r>
        <w:rPr>
          <w:b/>
          <w:sz w:val="24"/>
          <w:szCs w:val="24"/>
        </w:rPr>
        <w:t>2.4</w:t>
      </w:r>
      <w:r w:rsidRPr="007860A7">
        <w:rPr>
          <w:b/>
          <w:sz w:val="24"/>
          <w:szCs w:val="24"/>
        </w:rPr>
        <w:t>.</w:t>
      </w:r>
      <w:r>
        <w:rPr>
          <w:sz w:val="24"/>
          <w:szCs w:val="24"/>
        </w:rPr>
        <w:t xml:space="preserve">  </w:t>
      </w:r>
      <w:r w:rsidRPr="00A561A5">
        <w:rPr>
          <w:b/>
          <w:sz w:val="24"/>
          <w:szCs w:val="24"/>
        </w:rPr>
        <w:t>Wykaz robót</w:t>
      </w:r>
      <w:r>
        <w:rPr>
          <w:b/>
          <w:sz w:val="24"/>
          <w:szCs w:val="24"/>
        </w:rPr>
        <w:t xml:space="preserve"> (zał. nr 7) -</w:t>
      </w:r>
      <w:r w:rsidRPr="00A561A5">
        <w:rPr>
          <w:sz w:val="24"/>
          <w:szCs w:val="24"/>
        </w:rPr>
        <w:t xml:space="preserve"> </w:t>
      </w:r>
      <w:r w:rsidRPr="00AB116B">
        <w:rPr>
          <w:sz w:val="24"/>
          <w:szCs w:val="24"/>
        </w:rPr>
        <w:t xml:space="preserve">Wykonawca  wykaże, iż w okresie ostatnich 5 lat przed upływem terminu </w:t>
      </w:r>
      <w:r w:rsidRPr="00B32DED">
        <w:rPr>
          <w:sz w:val="24"/>
          <w:szCs w:val="24"/>
        </w:rPr>
        <w:t xml:space="preserve">składania ofert, a jeżeli okres prowadzenia działalności jest krótszy – w tym okresie, wykonał co najmniej jedną robotę  budowlaną  odpowiadające swoim rodzajem i wartością robotom stanowiącym przedmiot zamówienia </w:t>
      </w:r>
      <w:r>
        <w:rPr>
          <w:sz w:val="24"/>
          <w:szCs w:val="24"/>
        </w:rPr>
        <w:t>o wartości co najmniej 2</w:t>
      </w:r>
      <w:r w:rsidRPr="00B32DED">
        <w:rPr>
          <w:sz w:val="24"/>
          <w:szCs w:val="24"/>
        </w:rPr>
        <w:t>00.000 zł brutto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B32DED">
        <w:rPr>
          <w:rStyle w:val="EndnoteReference"/>
          <w:sz w:val="24"/>
          <w:szCs w:val="24"/>
        </w:rPr>
        <w:endnoteReference w:id="1"/>
      </w:r>
      <w:r w:rsidRPr="00B32DED">
        <w:rPr>
          <w:sz w:val="24"/>
          <w:szCs w:val="24"/>
        </w:rPr>
        <w:t xml:space="preserve"> inne dokumenty wystawione </w:t>
      </w:r>
      <w:r>
        <w:rPr>
          <w:sz w:val="24"/>
          <w:szCs w:val="24"/>
        </w:rPr>
        <w:t>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886D9A" w:rsidRPr="00B32DED" w:rsidRDefault="00886D9A" w:rsidP="00F833AE">
      <w:pPr>
        <w:autoSpaceDE w:val="0"/>
        <w:autoSpaceDN w:val="0"/>
        <w:adjustRightInd w:val="0"/>
        <w:spacing w:line="360" w:lineRule="auto"/>
        <w:jc w:val="both"/>
        <w:rPr>
          <w:bCs/>
          <w:sz w:val="24"/>
          <w:szCs w:val="24"/>
        </w:rPr>
      </w:pPr>
    </w:p>
    <w:p w:rsidR="00886D9A" w:rsidRPr="00D236BF" w:rsidRDefault="00886D9A" w:rsidP="00F833AE">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Jeżeli z uzasadnionej przyczyny wykonawca nie może złożyć wymaganych przez zamawiającego dokumentów,</w:t>
      </w:r>
    </w:p>
    <w:p w:rsidR="00886D9A" w:rsidRPr="00D236BF" w:rsidRDefault="00886D9A" w:rsidP="00F833AE">
      <w:pPr>
        <w:autoSpaceDE w:val="0"/>
        <w:autoSpaceDN w:val="0"/>
        <w:adjustRightInd w:val="0"/>
        <w:spacing w:line="360" w:lineRule="auto"/>
        <w:jc w:val="both"/>
        <w:rPr>
          <w:sz w:val="24"/>
          <w:szCs w:val="24"/>
        </w:rPr>
      </w:pPr>
      <w:r w:rsidRPr="00D236BF">
        <w:rPr>
          <w:sz w:val="24"/>
          <w:szCs w:val="24"/>
        </w:rPr>
        <w:t xml:space="preserve">o których mowa w pkt. 2. ppkt 2.4. , zamawiający dopuszcza złożenie przez Wykonawcę innych  dokumentów, które w wystarczający sposób potwierdzą spełnienie opisanego przez zamawiającego warunku udziału w postępowaniu. </w:t>
      </w:r>
    </w:p>
    <w:p w:rsidR="00886D9A" w:rsidRPr="00D236BF" w:rsidRDefault="00886D9A" w:rsidP="00F833AE">
      <w:pPr>
        <w:autoSpaceDE w:val="0"/>
        <w:autoSpaceDN w:val="0"/>
        <w:adjustRightInd w:val="0"/>
        <w:spacing w:line="360" w:lineRule="auto"/>
        <w:jc w:val="both"/>
        <w:rPr>
          <w:sz w:val="24"/>
          <w:szCs w:val="24"/>
        </w:rPr>
      </w:pPr>
    </w:p>
    <w:p w:rsidR="00886D9A" w:rsidRPr="00664438" w:rsidRDefault="00886D9A" w:rsidP="00F833AE">
      <w:pPr>
        <w:pStyle w:val="Style49"/>
        <w:widowControl/>
        <w:tabs>
          <w:tab w:val="left" w:pos="1087"/>
        </w:tabs>
        <w:spacing w:before="245" w:line="360" w:lineRule="auto"/>
        <w:ind w:firstLine="0"/>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886D9A" w:rsidRPr="00664438" w:rsidRDefault="00886D9A" w:rsidP="00F833AE">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 przypadku wykonawcy, który polega na zdolnościach lub sytuacji innych podmiotów na zasadach określonych w art 22a ustawy, dokumenty wymienione w pkt. 2 przedmiotowy dokument należy złożyć także w odniesieniu do tych podmiotów,</w:t>
      </w:r>
    </w:p>
    <w:p w:rsidR="00886D9A" w:rsidRPr="00664438" w:rsidRDefault="00886D9A" w:rsidP="00F833AE">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886D9A" w:rsidRPr="00664438" w:rsidRDefault="00886D9A" w:rsidP="00F833AE">
      <w:pPr>
        <w:pStyle w:val="Style49"/>
        <w:widowControl/>
        <w:spacing w:before="43" w:line="36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86D9A" w:rsidRPr="00664438" w:rsidRDefault="00886D9A" w:rsidP="00F833AE">
      <w:pPr>
        <w:pStyle w:val="Style49"/>
        <w:widowControl/>
        <w:spacing w:before="43" w:line="360" w:lineRule="auto"/>
        <w:ind w:left="1102" w:hanging="396"/>
        <w:rPr>
          <w:rStyle w:val="FontStyle68"/>
          <w:rFonts w:cs="Cambria"/>
          <w:szCs w:val="18"/>
        </w:rPr>
      </w:pPr>
    </w:p>
    <w:p w:rsidR="00886D9A" w:rsidRPr="003637DE" w:rsidRDefault="00886D9A"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VII. DOKUMENTY I OŚWIADCZENIA WYMAGANE PRZY POLEGANIU NA ZASOBACH INNYCH PODMIOTÓW art.22a ustawy pzp</w:t>
      </w:r>
    </w:p>
    <w:p w:rsidR="00886D9A" w:rsidRPr="003637DE" w:rsidRDefault="00886D9A" w:rsidP="00F833AE">
      <w:pPr>
        <w:autoSpaceDE w:val="0"/>
        <w:autoSpaceDN w:val="0"/>
        <w:adjustRightInd w:val="0"/>
        <w:spacing w:line="360" w:lineRule="auto"/>
        <w:jc w:val="both"/>
        <w:rPr>
          <w:b/>
          <w:bCs/>
          <w:sz w:val="24"/>
          <w:szCs w:val="24"/>
        </w:rPr>
      </w:pPr>
    </w:p>
    <w:p w:rsidR="00886D9A" w:rsidRPr="003637DE" w:rsidRDefault="00886D9A" w:rsidP="00F833AE">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886D9A" w:rsidRPr="003637DE" w:rsidRDefault="00886D9A" w:rsidP="00F833AE">
      <w:pPr>
        <w:numPr>
          <w:ilvl w:val="0"/>
          <w:numId w:val="3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886D9A" w:rsidRPr="006163C1" w:rsidRDefault="00886D9A" w:rsidP="00F833AE">
      <w:pPr>
        <w:numPr>
          <w:ilvl w:val="0"/>
          <w:numId w:val="3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886D9A" w:rsidRPr="003637DE" w:rsidRDefault="00886D9A" w:rsidP="00F833AE">
      <w:pPr>
        <w:numPr>
          <w:ilvl w:val="0"/>
          <w:numId w:val="36"/>
        </w:numPr>
        <w:autoSpaceDE w:val="0"/>
        <w:autoSpaceDN w:val="0"/>
        <w:adjustRightInd w:val="0"/>
        <w:spacing w:line="360" w:lineRule="auto"/>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886D9A" w:rsidRDefault="00886D9A" w:rsidP="00F833AE">
      <w:pPr>
        <w:numPr>
          <w:ilvl w:val="0"/>
          <w:numId w:val="3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 xml:space="preserve">t. 24 ust. 5 </w:t>
      </w:r>
      <w:r w:rsidRPr="00923904">
        <w:rPr>
          <w:sz w:val="24"/>
          <w:szCs w:val="24"/>
        </w:rPr>
        <w:t xml:space="preserve">pkt 1 </w:t>
      </w:r>
      <w:r w:rsidRPr="006163C1">
        <w:rPr>
          <w:sz w:val="24"/>
          <w:szCs w:val="24"/>
        </w:rPr>
        <w:t>:</w:t>
      </w:r>
    </w:p>
    <w:p w:rsidR="00886D9A" w:rsidRPr="00335671" w:rsidRDefault="00886D9A" w:rsidP="00F833AE">
      <w:pPr>
        <w:autoSpaceDE w:val="0"/>
        <w:autoSpaceDN w:val="0"/>
        <w:adjustRightInd w:val="0"/>
        <w:spacing w:line="360" w:lineRule="auto"/>
        <w:jc w:val="both"/>
        <w:rPr>
          <w:sz w:val="24"/>
          <w:szCs w:val="24"/>
        </w:rPr>
      </w:pPr>
      <w:r w:rsidRPr="00335671">
        <w:rPr>
          <w:bCs/>
          <w:sz w:val="24"/>
          <w:szCs w:val="24"/>
        </w:rPr>
        <w:t>-</w:t>
      </w:r>
      <w:r w:rsidRPr="00335671">
        <w:rPr>
          <w:b/>
          <w:bCs/>
          <w:sz w:val="24"/>
          <w:szCs w:val="24"/>
        </w:rPr>
        <w:t>w stosunku do którego otwarto likwidację</w:t>
      </w:r>
      <w:r w:rsidRPr="00335671">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335671">
        <w:rPr>
          <w:b/>
          <w:bCs/>
          <w:sz w:val="24"/>
          <w:szCs w:val="24"/>
        </w:rPr>
        <w:t>lub którego upadłość ogłoszono</w:t>
      </w:r>
      <w:r w:rsidRPr="00335671">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 – art. 24 ust. 5 pkt 1) ustawy Pzp;</w:t>
      </w:r>
    </w:p>
    <w:p w:rsidR="00886D9A" w:rsidRPr="00335671" w:rsidRDefault="00886D9A" w:rsidP="00F833AE">
      <w:pPr>
        <w:autoSpaceDE w:val="0"/>
        <w:autoSpaceDN w:val="0"/>
        <w:adjustRightInd w:val="0"/>
        <w:spacing w:line="360" w:lineRule="auto"/>
        <w:jc w:val="both"/>
        <w:rPr>
          <w:b/>
          <w:bCs/>
          <w:sz w:val="24"/>
          <w:szCs w:val="24"/>
        </w:rPr>
      </w:pPr>
      <w:r w:rsidRPr="00335671">
        <w:rPr>
          <w:b/>
          <w:bCs/>
          <w:sz w:val="24"/>
          <w:szCs w:val="24"/>
        </w:rPr>
        <w:t>-który w sposób zawiniony poważnie naruszył obowiązki zawodowe</w:t>
      </w:r>
      <w:r w:rsidRPr="00335671">
        <w:rPr>
          <w:sz w:val="24"/>
          <w:szCs w:val="24"/>
        </w:rPr>
        <w:t xml:space="preserve">, co podważa jego uczciwość, </w:t>
      </w:r>
      <w:r w:rsidRPr="00335671">
        <w:rPr>
          <w:b/>
          <w:bCs/>
          <w:sz w:val="24"/>
          <w:szCs w:val="24"/>
        </w:rPr>
        <w:t>w szczególności gdy wykonawca w wyniku zamierzonego działania lub</w:t>
      </w:r>
      <w:r w:rsidRPr="00335671">
        <w:rPr>
          <w:sz w:val="24"/>
          <w:szCs w:val="24"/>
        </w:rPr>
        <w:t xml:space="preserve"> </w:t>
      </w:r>
      <w:r w:rsidRPr="00335671">
        <w:rPr>
          <w:b/>
          <w:bCs/>
          <w:sz w:val="24"/>
          <w:szCs w:val="24"/>
        </w:rPr>
        <w:t>rażącego niedbalstwa nie wykonał lub nienależycie wykonał zamówienie</w:t>
      </w:r>
      <w:r w:rsidRPr="00335671">
        <w:rPr>
          <w:sz w:val="24"/>
          <w:szCs w:val="24"/>
        </w:rPr>
        <w:t>, co zamawiający jest w stanie wykazać za pomocą stosownych środków dowodowych – art. 24 ust. 5 pkt 2) ustawy Pzp;</w:t>
      </w:r>
    </w:p>
    <w:p w:rsidR="00886D9A" w:rsidRPr="00335671" w:rsidRDefault="00886D9A" w:rsidP="00F833AE">
      <w:pPr>
        <w:autoSpaceDE w:val="0"/>
        <w:autoSpaceDN w:val="0"/>
        <w:adjustRightInd w:val="0"/>
        <w:spacing w:line="360" w:lineRule="auto"/>
        <w:jc w:val="both"/>
        <w:rPr>
          <w:sz w:val="24"/>
          <w:szCs w:val="24"/>
        </w:rPr>
      </w:pPr>
      <w:r w:rsidRPr="00335671">
        <w:rPr>
          <w:b/>
          <w:bCs/>
          <w:sz w:val="24"/>
          <w:szCs w:val="24"/>
        </w:rPr>
        <w:t xml:space="preserve">-który, z przyczyn leżących po jego stronie, nie wykonał albo nienależycie wykonał w istotnym stopniu wcześniejszą umowę w sprawie zamówienia publicznego </w:t>
      </w:r>
      <w:r w:rsidRPr="00335671">
        <w:rPr>
          <w:sz w:val="24"/>
          <w:szCs w:val="24"/>
        </w:rPr>
        <w:t>lub umowę</w:t>
      </w:r>
      <w:r w:rsidRPr="00335671">
        <w:rPr>
          <w:b/>
          <w:bCs/>
          <w:sz w:val="24"/>
          <w:szCs w:val="24"/>
        </w:rPr>
        <w:t xml:space="preserve"> </w:t>
      </w:r>
      <w:r w:rsidRPr="00335671">
        <w:rPr>
          <w:sz w:val="24"/>
          <w:szCs w:val="24"/>
        </w:rPr>
        <w:t>koncesji, zawartą z zamawiającym, o którym mowa w art. 3 ust. 1 pkt 1–4, co doprowadziło</w:t>
      </w:r>
      <w:r w:rsidRPr="00335671">
        <w:rPr>
          <w:b/>
          <w:bCs/>
          <w:sz w:val="24"/>
          <w:szCs w:val="24"/>
        </w:rPr>
        <w:t xml:space="preserve"> </w:t>
      </w:r>
      <w:r w:rsidRPr="00335671">
        <w:rPr>
          <w:sz w:val="24"/>
          <w:szCs w:val="24"/>
        </w:rPr>
        <w:t>do rozwiązania umowy lub zasądzenia odszkodowania – art. 24 ust. 5 pkt 4) ustawy Pzp;</w:t>
      </w:r>
    </w:p>
    <w:p w:rsidR="00886D9A" w:rsidRPr="00335671" w:rsidRDefault="00886D9A" w:rsidP="00F833AE">
      <w:pPr>
        <w:autoSpaceDE w:val="0"/>
        <w:autoSpaceDN w:val="0"/>
        <w:adjustRightInd w:val="0"/>
        <w:spacing w:line="360" w:lineRule="auto"/>
        <w:jc w:val="both"/>
        <w:rPr>
          <w:sz w:val="24"/>
          <w:szCs w:val="24"/>
        </w:rPr>
      </w:pPr>
      <w:r w:rsidRPr="00335671">
        <w:rPr>
          <w:sz w:val="24"/>
          <w:szCs w:val="24"/>
        </w:rPr>
        <w:t>-</w:t>
      </w:r>
      <w:r w:rsidRPr="00335671">
        <w:rPr>
          <w:b/>
          <w:bCs/>
          <w:sz w:val="24"/>
          <w:szCs w:val="24"/>
        </w:rPr>
        <w:t>który naruszył obowiązki dotyczące płatności podatków, opłat lub składek na ubezpieczenia społeczne lub zdrowotne</w:t>
      </w:r>
      <w:r w:rsidRPr="00335671">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886D9A" w:rsidRPr="00335671" w:rsidRDefault="00886D9A" w:rsidP="00F833AE">
      <w:pPr>
        <w:autoSpaceDE w:val="0"/>
        <w:autoSpaceDN w:val="0"/>
        <w:adjustRightInd w:val="0"/>
        <w:spacing w:line="360" w:lineRule="auto"/>
        <w:jc w:val="both"/>
        <w:rPr>
          <w:rStyle w:val="FontStyle68"/>
          <w:rFonts w:ascii="Times New Roman" w:hAnsi="Times New Roman"/>
          <w:sz w:val="24"/>
          <w:szCs w:val="24"/>
        </w:rPr>
      </w:pPr>
      <w:r w:rsidRPr="00335671">
        <w:rPr>
          <w:rStyle w:val="FontStyle68"/>
          <w:rFonts w:ascii="Times New Roman" w:hAnsi="Times New Roman"/>
          <w:sz w:val="24"/>
          <w:szCs w:val="24"/>
        </w:rPr>
        <w:t xml:space="preserve">-Wykonawca, który podlega wykluczeniu na podstawie art. 24 ust. 1 pkt 13 i 14 oraz 16-20 lub ust. 5 pkt. 1 i 8 </w:t>
      </w:r>
      <w:r w:rsidRPr="00335671">
        <w:rPr>
          <w:rStyle w:val="FontStyle69"/>
          <w:rFonts w:ascii="Times New Roman" w:hAnsi="Times New Roman"/>
          <w:iCs/>
          <w:sz w:val="24"/>
          <w:szCs w:val="24"/>
        </w:rPr>
        <w:t xml:space="preserve">ustawy, </w:t>
      </w:r>
      <w:r w:rsidRPr="00335671">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86D9A" w:rsidRPr="00335671"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xml:space="preserve">-Wykonawca nie podlega wykluczeniu, jeżeli Zamawiający, uwzględniając wagę i szczególne             </w:t>
      </w:r>
    </w:p>
    <w:p w:rsidR="00886D9A" w:rsidRPr="00335671"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xml:space="preserve">       okoliczności czynu Wykonawcy, uzna za wystarczające dowody przedstawione na podstawie </w:t>
      </w:r>
    </w:p>
    <w:p w:rsidR="00886D9A" w:rsidRPr="00335671"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xml:space="preserve">       pkt.2.1.-2.4.</w:t>
      </w:r>
    </w:p>
    <w:p w:rsidR="00886D9A" w:rsidRPr="00335671"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-Zamawiający może wykluczyć Wykonawcę na każdym etapie postępowania o udzielenie zamówienia.</w:t>
      </w:r>
    </w:p>
    <w:p w:rsidR="00886D9A" w:rsidRPr="00335671" w:rsidRDefault="00886D9A"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Ofertę Wykonawcy wykluczonego zgodnie z treścią art. 24 ust. 4 ustawy uzna się za odrzuconą.</w:t>
      </w:r>
    </w:p>
    <w:p w:rsidR="00886D9A" w:rsidRPr="00335671" w:rsidRDefault="00886D9A" w:rsidP="00F833AE">
      <w:pPr>
        <w:autoSpaceDE w:val="0"/>
        <w:autoSpaceDN w:val="0"/>
        <w:adjustRightInd w:val="0"/>
        <w:spacing w:line="360" w:lineRule="auto"/>
        <w:jc w:val="both"/>
        <w:rPr>
          <w:sz w:val="24"/>
          <w:szCs w:val="24"/>
        </w:rPr>
      </w:pPr>
    </w:p>
    <w:p w:rsidR="00886D9A" w:rsidRPr="00335671" w:rsidRDefault="00886D9A" w:rsidP="00F833AE">
      <w:pPr>
        <w:numPr>
          <w:ilvl w:val="0"/>
          <w:numId w:val="36"/>
        </w:numPr>
        <w:autoSpaceDE w:val="0"/>
        <w:autoSpaceDN w:val="0"/>
        <w:adjustRightInd w:val="0"/>
        <w:spacing w:line="360" w:lineRule="auto"/>
        <w:jc w:val="both"/>
        <w:rPr>
          <w:bCs/>
          <w:sz w:val="24"/>
          <w:szCs w:val="24"/>
          <w:u w:val="single"/>
        </w:rPr>
      </w:pPr>
      <w:r w:rsidRPr="00335671">
        <w:rPr>
          <w:bCs/>
          <w:sz w:val="24"/>
          <w:szCs w:val="24"/>
        </w:rPr>
        <w:t xml:space="preserve">W odniesieniu do warunków dotyczących wykształcenia, kwalifikacji zawodowych lub doświadczenia, wykonawcy mogą polegać na zdolnościach innych podmiotów, </w:t>
      </w:r>
      <w:r w:rsidRPr="00335671">
        <w:rPr>
          <w:bCs/>
          <w:sz w:val="24"/>
          <w:szCs w:val="24"/>
          <w:u w:val="single"/>
        </w:rPr>
        <w:t>jeśli podmioty te zrealizują roboty budowlane, do realizacji których te zdolności są wymagane</w:t>
      </w:r>
      <w:r w:rsidRPr="00335671">
        <w:rPr>
          <w:sz w:val="24"/>
          <w:szCs w:val="24"/>
          <w:u w:val="single"/>
        </w:rPr>
        <w:t>.</w:t>
      </w:r>
    </w:p>
    <w:p w:rsidR="00886D9A" w:rsidRPr="003637DE" w:rsidRDefault="00886D9A" w:rsidP="00F833AE">
      <w:pPr>
        <w:numPr>
          <w:ilvl w:val="0"/>
          <w:numId w:val="36"/>
        </w:numPr>
        <w:autoSpaceDE w:val="0"/>
        <w:autoSpaceDN w:val="0"/>
        <w:adjustRightInd w:val="0"/>
        <w:spacing w:line="360" w:lineRule="auto"/>
        <w:jc w:val="both"/>
        <w:rPr>
          <w:sz w:val="24"/>
          <w:szCs w:val="24"/>
        </w:rPr>
      </w:pPr>
      <w:r w:rsidRPr="003637DE">
        <w:rPr>
          <w:sz w:val="24"/>
          <w:szCs w:val="24"/>
        </w:rPr>
        <w:t>Wykonawca, który polega na sytuacji finansowej lub ekonomicznej innych podmiotów, odpowiada solidarnie z podmiotem, który zobowiązał się do udostępnienia zasobów, za szkodę poniesioną przez zamawiającego powstałą wskutek nie</w:t>
      </w:r>
      <w:r>
        <w:rPr>
          <w:sz w:val="24"/>
          <w:szCs w:val="24"/>
        </w:rPr>
        <w:t xml:space="preserve"> </w:t>
      </w:r>
      <w:r w:rsidRPr="003637DE">
        <w:rPr>
          <w:sz w:val="24"/>
          <w:szCs w:val="24"/>
        </w:rPr>
        <w:t>udostępnienia tych zasobów, chyba że za nie</w:t>
      </w:r>
      <w:r>
        <w:rPr>
          <w:sz w:val="24"/>
          <w:szCs w:val="24"/>
        </w:rPr>
        <w:t xml:space="preserve"> </w:t>
      </w:r>
      <w:r w:rsidRPr="003637DE">
        <w:rPr>
          <w:sz w:val="24"/>
          <w:szCs w:val="24"/>
        </w:rPr>
        <w:t>udostępnienie zasobów nie ponosi winy.</w:t>
      </w:r>
    </w:p>
    <w:p w:rsidR="00886D9A" w:rsidRPr="003637DE" w:rsidRDefault="00886D9A" w:rsidP="00F833AE">
      <w:pPr>
        <w:numPr>
          <w:ilvl w:val="0"/>
          <w:numId w:val="36"/>
        </w:numPr>
        <w:autoSpaceDE w:val="0"/>
        <w:autoSpaceDN w:val="0"/>
        <w:adjustRightInd w:val="0"/>
        <w:spacing w:line="360" w:lineRule="auto"/>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86D9A" w:rsidRPr="003637DE" w:rsidRDefault="00886D9A" w:rsidP="00F833AE">
      <w:pPr>
        <w:numPr>
          <w:ilvl w:val="0"/>
          <w:numId w:val="12"/>
        </w:numPr>
        <w:autoSpaceDE w:val="0"/>
        <w:autoSpaceDN w:val="0"/>
        <w:adjustRightInd w:val="0"/>
        <w:spacing w:line="360" w:lineRule="auto"/>
        <w:ind w:right="425"/>
        <w:jc w:val="both"/>
        <w:rPr>
          <w:sz w:val="24"/>
          <w:szCs w:val="24"/>
        </w:rPr>
      </w:pPr>
      <w:r w:rsidRPr="003637DE">
        <w:rPr>
          <w:sz w:val="24"/>
          <w:szCs w:val="24"/>
        </w:rPr>
        <w:t>zastąpił ten podmiot in</w:t>
      </w:r>
      <w:r>
        <w:rPr>
          <w:sz w:val="24"/>
          <w:szCs w:val="24"/>
        </w:rPr>
        <w:t xml:space="preserve">nym podmiotem lub podmiotami </w:t>
      </w:r>
    </w:p>
    <w:p w:rsidR="00886D9A" w:rsidRPr="003637DE" w:rsidRDefault="00886D9A" w:rsidP="00F833AE">
      <w:pPr>
        <w:numPr>
          <w:ilvl w:val="0"/>
          <w:numId w:val="12"/>
        </w:numPr>
        <w:autoSpaceDE w:val="0"/>
        <w:autoSpaceDN w:val="0"/>
        <w:adjustRightInd w:val="0"/>
        <w:spacing w:line="360" w:lineRule="auto"/>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886D9A" w:rsidRDefault="00886D9A" w:rsidP="00F833AE">
      <w:pPr>
        <w:numPr>
          <w:ilvl w:val="0"/>
          <w:numId w:val="3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886D9A" w:rsidRDefault="00886D9A" w:rsidP="00F833AE">
      <w:pPr>
        <w:autoSpaceDE w:val="0"/>
        <w:autoSpaceDN w:val="0"/>
        <w:adjustRightInd w:val="0"/>
        <w:spacing w:line="360" w:lineRule="auto"/>
        <w:jc w:val="both"/>
        <w:rPr>
          <w:sz w:val="24"/>
          <w:szCs w:val="24"/>
        </w:rPr>
      </w:pPr>
    </w:p>
    <w:p w:rsidR="00886D9A" w:rsidRPr="003637DE" w:rsidRDefault="00886D9A"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886D9A" w:rsidRPr="00B6306F" w:rsidRDefault="00886D9A" w:rsidP="00F833AE">
      <w:pPr>
        <w:pStyle w:val="Style19"/>
        <w:widowControl/>
        <w:tabs>
          <w:tab w:val="left" w:pos="410"/>
        </w:tabs>
        <w:spacing w:before="266" w:line="36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886D9A" w:rsidRPr="00B6306F" w:rsidRDefault="00886D9A" w:rsidP="00F833AE">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886D9A" w:rsidRPr="008B5D06" w:rsidRDefault="00886D9A" w:rsidP="00F833AE">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886D9A" w:rsidRPr="00B6306F" w:rsidRDefault="00886D9A" w:rsidP="00F833AE">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86D9A" w:rsidRDefault="00886D9A" w:rsidP="00F833AE">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886D9A" w:rsidRDefault="00886D9A" w:rsidP="00F833AE">
      <w:pPr>
        <w:pStyle w:val="Style19"/>
        <w:widowControl/>
        <w:tabs>
          <w:tab w:val="left" w:pos="410"/>
        </w:tabs>
        <w:spacing w:line="360" w:lineRule="auto"/>
        <w:ind w:firstLine="0"/>
        <w:rPr>
          <w:rStyle w:val="FontStyle68"/>
          <w:rFonts w:ascii="Times New Roman" w:hAnsi="Times New Roman"/>
          <w:sz w:val="24"/>
        </w:rPr>
      </w:pPr>
    </w:p>
    <w:p w:rsidR="00886D9A" w:rsidRPr="00B6306F" w:rsidRDefault="00886D9A" w:rsidP="00F833AE">
      <w:pPr>
        <w:pStyle w:val="Style19"/>
        <w:widowControl/>
        <w:tabs>
          <w:tab w:val="left" w:pos="410"/>
        </w:tabs>
        <w:spacing w:line="360" w:lineRule="auto"/>
        <w:ind w:firstLine="0"/>
        <w:rPr>
          <w:rStyle w:val="FontStyle68"/>
          <w:rFonts w:ascii="Times New Roman" w:hAnsi="Times New Roman"/>
          <w:sz w:val="24"/>
        </w:rPr>
      </w:pPr>
    </w:p>
    <w:p w:rsidR="00886D9A" w:rsidRPr="003637DE" w:rsidRDefault="00886D9A"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IX. PODWYKONAWSTWO</w:t>
      </w:r>
    </w:p>
    <w:p w:rsidR="00886D9A" w:rsidRDefault="00886D9A" w:rsidP="00F833AE">
      <w:pPr>
        <w:spacing w:line="360" w:lineRule="auto"/>
        <w:ind w:right="-483"/>
        <w:jc w:val="both"/>
        <w:rPr>
          <w:sz w:val="24"/>
          <w:szCs w:val="24"/>
        </w:rPr>
      </w:pPr>
    </w:p>
    <w:p w:rsidR="00886D9A" w:rsidRPr="00D13C19" w:rsidRDefault="00886D9A" w:rsidP="00F833AE">
      <w:pPr>
        <w:spacing w:line="360" w:lineRule="auto"/>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886D9A" w:rsidRPr="00D13C19" w:rsidRDefault="00886D9A" w:rsidP="00F833AE">
      <w:pPr>
        <w:spacing w:line="360" w:lineRule="auto"/>
        <w:ind w:right="-483"/>
        <w:jc w:val="both"/>
        <w:rPr>
          <w:sz w:val="24"/>
          <w:szCs w:val="24"/>
        </w:rPr>
      </w:pPr>
      <w:r w:rsidRPr="00D13C19">
        <w:rPr>
          <w:sz w:val="24"/>
          <w:szCs w:val="24"/>
        </w:rPr>
        <w:t>2.</w:t>
      </w:r>
      <w:r>
        <w:rPr>
          <w:sz w:val="24"/>
          <w:szCs w:val="24"/>
        </w:rPr>
        <w:t xml:space="preserve"> </w:t>
      </w:r>
      <w:r w:rsidRPr="00D13C19">
        <w:rPr>
          <w:sz w:val="24"/>
          <w:szCs w:val="24"/>
        </w:rPr>
        <w:t>Wykonawca przedstawia</w:t>
      </w:r>
      <w:r>
        <w:rPr>
          <w:sz w:val="24"/>
          <w:szCs w:val="24"/>
        </w:rPr>
        <w:t xml:space="preserve"> Zamawiającemu </w:t>
      </w:r>
      <w:r w:rsidRPr="00D13C19">
        <w:rPr>
          <w:sz w:val="24"/>
          <w:szCs w:val="24"/>
        </w:rPr>
        <w:t xml:space="preserve"> umowę lub jej projekt pomiędzy Wykonawcą</w:t>
      </w:r>
      <w:r>
        <w:rPr>
          <w:sz w:val="24"/>
          <w:szCs w:val="24"/>
        </w:rPr>
        <w:t>,</w:t>
      </w:r>
      <w:r w:rsidRPr="00D13C19">
        <w:rPr>
          <w:sz w:val="24"/>
          <w:szCs w:val="24"/>
        </w:rPr>
        <w:t xml:space="preserve"> a podwykonawcą</w:t>
      </w:r>
      <w:r>
        <w:rPr>
          <w:sz w:val="24"/>
          <w:szCs w:val="24"/>
        </w:rPr>
        <w:t xml:space="preserve">. Umowa </w:t>
      </w:r>
      <w:r w:rsidRPr="00D13C19">
        <w:rPr>
          <w:sz w:val="24"/>
          <w:szCs w:val="24"/>
        </w:rPr>
        <w:t xml:space="preserve"> powin</w:t>
      </w:r>
      <w:r>
        <w:rPr>
          <w:sz w:val="24"/>
          <w:szCs w:val="24"/>
        </w:rPr>
        <w:t xml:space="preserve">na być zgodna z art. 143b-143d ustawy Pzp, </w:t>
      </w:r>
      <w:r w:rsidRPr="00D13C19">
        <w:rPr>
          <w:sz w:val="24"/>
          <w:szCs w:val="24"/>
        </w:rPr>
        <w:t xml:space="preserve">w szczególności </w:t>
      </w:r>
      <w:r>
        <w:rPr>
          <w:sz w:val="24"/>
          <w:szCs w:val="24"/>
        </w:rPr>
        <w:t xml:space="preserve">winna </w:t>
      </w:r>
      <w:r w:rsidRPr="00D13C19">
        <w:rPr>
          <w:sz w:val="24"/>
          <w:szCs w:val="24"/>
        </w:rPr>
        <w:t>zastrzegać spełnienie przez podwykonawcę wymagań zw</w:t>
      </w:r>
      <w:r>
        <w:rPr>
          <w:sz w:val="24"/>
          <w:szCs w:val="24"/>
        </w:rPr>
        <w:t>iązanych z gwarancją i rękojmią .</w:t>
      </w:r>
    </w:p>
    <w:p w:rsidR="00886D9A" w:rsidRPr="00D13C19" w:rsidRDefault="00886D9A" w:rsidP="00F833AE">
      <w:pPr>
        <w:spacing w:line="360" w:lineRule="auto"/>
        <w:ind w:right="-483"/>
        <w:jc w:val="both"/>
        <w:rPr>
          <w:sz w:val="24"/>
          <w:szCs w:val="24"/>
        </w:rPr>
      </w:pPr>
      <w:r w:rsidRPr="00D13C19">
        <w:rPr>
          <w:sz w:val="24"/>
          <w:szCs w:val="24"/>
        </w:rPr>
        <w:t>3.Zamawiający może zażądać od Wykonawcy przedstawienia dokumentów potwierdzających kwalifikacje podwykonawcy. Zamawiający wyznacza termin na dostarczenie powyższych dokumentów, termin ten jednak nie może być krótszy niż 3 dni.</w:t>
      </w:r>
    </w:p>
    <w:p w:rsidR="00886D9A" w:rsidRPr="00D13C19" w:rsidRDefault="00886D9A" w:rsidP="00F833AE">
      <w:pPr>
        <w:pStyle w:val="BodyText"/>
        <w:spacing w:before="120" w:line="360" w:lineRule="auto"/>
        <w:jc w:val="both"/>
        <w:rPr>
          <w:bCs/>
        </w:rPr>
      </w:pPr>
      <w:r w:rsidRPr="00D13C19">
        <w:t>4.Zamawiający w terminie 7 dni od otrzymania wniosku może zgłosić sprzeciw lub zastrzeżenia i żądać zmiany wskazanego podwykonawcy z podaniem uzasadnienia.</w:t>
      </w:r>
    </w:p>
    <w:p w:rsidR="00886D9A" w:rsidRPr="00D13C19" w:rsidRDefault="00886D9A" w:rsidP="00F833AE">
      <w:pPr>
        <w:pStyle w:val="BodyText"/>
        <w:spacing w:before="120" w:line="360" w:lineRule="auto"/>
        <w:jc w:val="both"/>
      </w:pPr>
      <w:r w:rsidRPr="00D13C19">
        <w:t xml:space="preserve">5.Umowa pomiędzy Wykonawcą a podwykonawcą powinna być zawarta w formie pisemnej pod rygorem nieważności. </w:t>
      </w:r>
    </w:p>
    <w:p w:rsidR="00886D9A" w:rsidRPr="00D13C19" w:rsidRDefault="00886D9A" w:rsidP="00F833AE">
      <w:pPr>
        <w:pStyle w:val="BodyText"/>
        <w:spacing w:before="120" w:line="360" w:lineRule="auto"/>
        <w:jc w:val="both"/>
      </w:pPr>
      <w:r w:rsidRPr="00D13C19">
        <w:t xml:space="preserve">6.W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886D9A" w:rsidRPr="00D13C19" w:rsidRDefault="00886D9A" w:rsidP="00F833AE">
      <w:pPr>
        <w:pStyle w:val="BodyText"/>
        <w:spacing w:before="120" w:line="360" w:lineRule="auto"/>
        <w:jc w:val="both"/>
      </w:pPr>
      <w:r w:rsidRPr="00D13C19">
        <w:t xml:space="preserve">7.Jeżeli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 </w:t>
      </w:r>
    </w:p>
    <w:p w:rsidR="00886D9A" w:rsidRPr="00D13C19" w:rsidRDefault="00886D9A" w:rsidP="00F833AE">
      <w:pPr>
        <w:pStyle w:val="BodyText"/>
        <w:spacing w:before="120" w:line="360" w:lineRule="auto"/>
        <w:jc w:val="both"/>
      </w:pPr>
      <w:r w:rsidRPr="00D13C19">
        <w:t xml:space="preserve">8.Zamawiający dokona potrącenia powyższej kwoty z kolejnej płatności przysługującej Wykonawcy. </w:t>
      </w:r>
    </w:p>
    <w:p w:rsidR="00886D9A" w:rsidRPr="00D13C19" w:rsidRDefault="00886D9A" w:rsidP="00F833AE">
      <w:pPr>
        <w:pStyle w:val="BodyText"/>
        <w:spacing w:before="120" w:line="360" w:lineRule="auto"/>
        <w:jc w:val="both"/>
      </w:pPr>
      <w:r w:rsidRPr="00D13C19">
        <w:t>9.Wykonanie prac w podwykonawstwie nie zwalnia Wykonawcy z odpowiedzialności za wykonanie obowiązków wynikających z umowy i obowiązujących przepisów prawa. Wykonawca odpowiada za działania i zaniechania podwykonawców jak za własne.</w:t>
      </w:r>
    </w:p>
    <w:p w:rsidR="00886D9A" w:rsidRDefault="00886D9A" w:rsidP="00F833AE">
      <w:pPr>
        <w:pStyle w:val="CommentText"/>
        <w:spacing w:line="360" w:lineRule="auto"/>
      </w:pPr>
    </w:p>
    <w:p w:rsidR="00886D9A" w:rsidRPr="00335671" w:rsidRDefault="00886D9A" w:rsidP="00F833AE">
      <w:pPr>
        <w:pStyle w:val="CommentText"/>
        <w:spacing w:line="360" w:lineRule="auto"/>
        <w:rPr>
          <w:sz w:val="24"/>
          <w:szCs w:val="24"/>
        </w:rPr>
      </w:pPr>
      <w:r w:rsidRPr="00335671">
        <w:rPr>
          <w:sz w:val="24"/>
          <w:szCs w:val="24"/>
        </w:rPr>
        <w:t>10.Umowa o podwykonawstwo na  roboty budowlane zawiera w szczególności postanowienia dotyczące:</w:t>
      </w:r>
    </w:p>
    <w:p w:rsidR="00886D9A" w:rsidRPr="00335671" w:rsidRDefault="00886D9A" w:rsidP="00F833AE">
      <w:pPr>
        <w:pStyle w:val="CommentText"/>
        <w:spacing w:line="360" w:lineRule="auto"/>
        <w:rPr>
          <w:sz w:val="24"/>
          <w:szCs w:val="24"/>
        </w:rPr>
      </w:pPr>
    </w:p>
    <w:p w:rsidR="00886D9A" w:rsidRPr="00335671" w:rsidRDefault="00886D9A" w:rsidP="00F833AE">
      <w:pPr>
        <w:pStyle w:val="CommentText"/>
        <w:spacing w:line="360" w:lineRule="auto"/>
        <w:rPr>
          <w:sz w:val="24"/>
          <w:szCs w:val="24"/>
        </w:rPr>
      </w:pPr>
      <w:r w:rsidRPr="00335671">
        <w:rPr>
          <w:sz w:val="24"/>
          <w:szCs w:val="24"/>
        </w:rPr>
        <w:t>1)  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886D9A" w:rsidRPr="00335671" w:rsidRDefault="00886D9A" w:rsidP="00F833AE">
      <w:pPr>
        <w:pStyle w:val="CommentText"/>
        <w:spacing w:line="360" w:lineRule="auto"/>
        <w:rPr>
          <w:sz w:val="24"/>
          <w:szCs w:val="24"/>
        </w:rPr>
      </w:pPr>
      <w:r w:rsidRPr="00335671">
        <w:rPr>
          <w:sz w:val="24"/>
          <w:szCs w:val="24"/>
        </w:rPr>
        <w:t>2)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886D9A" w:rsidRPr="00335671" w:rsidRDefault="00886D9A" w:rsidP="00F833AE">
      <w:pPr>
        <w:pStyle w:val="CommentText"/>
        <w:spacing w:line="360" w:lineRule="auto"/>
        <w:rPr>
          <w:sz w:val="24"/>
          <w:szCs w:val="24"/>
        </w:rPr>
      </w:pPr>
      <w:r w:rsidRPr="00335671">
        <w:rPr>
          <w:sz w:val="24"/>
          <w:szCs w:val="24"/>
        </w:rPr>
        <w:t>3)  obowiązku przedkładania przez wykonawcę zamawiającemu poświadczonej za zgodność z oryginałem kopii zawartych umów o podwykonawstwo, których przedmiotem są dostawy lub usługi, oraz ich zmian;</w:t>
      </w:r>
    </w:p>
    <w:p w:rsidR="00886D9A" w:rsidRPr="00335671" w:rsidRDefault="00886D9A" w:rsidP="00F833AE">
      <w:pPr>
        <w:pStyle w:val="CommentText"/>
        <w:spacing w:line="360" w:lineRule="auto"/>
        <w:rPr>
          <w:sz w:val="24"/>
          <w:szCs w:val="24"/>
        </w:rPr>
      </w:pPr>
      <w:r w:rsidRPr="00335671">
        <w:rPr>
          <w:sz w:val="24"/>
          <w:szCs w:val="24"/>
        </w:rPr>
        <w:t>4)  zasad zapłaty wynagrodzenia wykonawcy, uwarunkowanej przedstawieniem przez niego dowodów potwierdzających zapłatę wymagalnego wynagrodzenia podwykonawcom lub dalszym podwykonawcom;</w:t>
      </w:r>
    </w:p>
    <w:p w:rsidR="00886D9A" w:rsidRPr="00335671" w:rsidRDefault="00886D9A" w:rsidP="00F833AE">
      <w:pPr>
        <w:pStyle w:val="CommentText"/>
        <w:spacing w:line="360" w:lineRule="auto"/>
        <w:rPr>
          <w:sz w:val="24"/>
          <w:szCs w:val="24"/>
        </w:rPr>
      </w:pPr>
      <w:r w:rsidRPr="00335671">
        <w:rPr>
          <w:sz w:val="24"/>
          <w:szCs w:val="24"/>
        </w:rPr>
        <w:t>5)  terminu zapłaty wynagrodzenia podwykonawcy lub dalszemu podwykonawcy;</w:t>
      </w:r>
    </w:p>
    <w:p w:rsidR="00886D9A" w:rsidRPr="00335671" w:rsidRDefault="00886D9A" w:rsidP="00F833AE">
      <w:pPr>
        <w:pStyle w:val="CommentText"/>
        <w:spacing w:line="360" w:lineRule="auto"/>
        <w:rPr>
          <w:sz w:val="24"/>
          <w:szCs w:val="24"/>
        </w:rPr>
      </w:pPr>
      <w:r w:rsidRPr="00335671">
        <w:rPr>
          <w:sz w:val="24"/>
          <w:szCs w:val="24"/>
        </w:rPr>
        <w:t>6)  zasad zawierania umów o podwykonawstwo z dalszymi podwykonawcami;</w:t>
      </w:r>
    </w:p>
    <w:p w:rsidR="00886D9A" w:rsidRPr="00335671" w:rsidRDefault="00886D9A" w:rsidP="00F833AE">
      <w:pPr>
        <w:pStyle w:val="CommentText"/>
        <w:spacing w:line="360" w:lineRule="auto"/>
        <w:rPr>
          <w:sz w:val="24"/>
          <w:szCs w:val="24"/>
        </w:rPr>
      </w:pPr>
      <w:r w:rsidRPr="00335671">
        <w:rPr>
          <w:sz w:val="24"/>
          <w:szCs w:val="24"/>
        </w:rPr>
        <w:t>7)  wysokości kar umownych, z tytułu:</w:t>
      </w:r>
    </w:p>
    <w:p w:rsidR="00886D9A" w:rsidRPr="00335671" w:rsidRDefault="00886D9A" w:rsidP="00F833AE">
      <w:pPr>
        <w:pStyle w:val="CommentText"/>
        <w:spacing w:line="360" w:lineRule="auto"/>
        <w:rPr>
          <w:sz w:val="24"/>
          <w:szCs w:val="24"/>
        </w:rPr>
      </w:pPr>
      <w:r w:rsidRPr="00335671">
        <w:rPr>
          <w:sz w:val="24"/>
          <w:szCs w:val="24"/>
        </w:rPr>
        <w:t>a)  braku zapłaty lub nieterminowej zapłaty wynagrodzenia należnego podwykonawcom lub dalszym podwykonawcom,</w:t>
      </w:r>
    </w:p>
    <w:p w:rsidR="00886D9A" w:rsidRPr="00335671" w:rsidRDefault="00886D9A" w:rsidP="00F833AE">
      <w:pPr>
        <w:pStyle w:val="CommentText"/>
        <w:spacing w:line="360" w:lineRule="auto"/>
        <w:rPr>
          <w:sz w:val="24"/>
          <w:szCs w:val="24"/>
        </w:rPr>
      </w:pPr>
      <w:r w:rsidRPr="00335671">
        <w:rPr>
          <w:sz w:val="24"/>
          <w:szCs w:val="24"/>
        </w:rPr>
        <w:t>b)  nie</w:t>
      </w:r>
      <w:r>
        <w:rPr>
          <w:sz w:val="24"/>
          <w:szCs w:val="24"/>
        </w:rPr>
        <w:t xml:space="preserve"> </w:t>
      </w:r>
      <w:r w:rsidRPr="00335671">
        <w:rPr>
          <w:sz w:val="24"/>
          <w:szCs w:val="24"/>
        </w:rPr>
        <w:t>przedłożenia do zaakceptowania projektu umowy o podwykonawstwo, której przedmiotem są roboty budowlane, lub projektu jej zmiany,</w:t>
      </w:r>
    </w:p>
    <w:p w:rsidR="00886D9A" w:rsidRPr="00335671" w:rsidRDefault="00886D9A" w:rsidP="00F833AE">
      <w:pPr>
        <w:pStyle w:val="CommentText"/>
        <w:spacing w:line="360" w:lineRule="auto"/>
        <w:rPr>
          <w:sz w:val="24"/>
          <w:szCs w:val="24"/>
        </w:rPr>
      </w:pPr>
      <w:r w:rsidRPr="00335671">
        <w:rPr>
          <w:sz w:val="24"/>
          <w:szCs w:val="24"/>
        </w:rPr>
        <w:t>c)  nie</w:t>
      </w:r>
      <w:r>
        <w:rPr>
          <w:sz w:val="24"/>
          <w:szCs w:val="24"/>
        </w:rPr>
        <w:t xml:space="preserve"> </w:t>
      </w:r>
      <w:r w:rsidRPr="00335671">
        <w:rPr>
          <w:sz w:val="24"/>
          <w:szCs w:val="24"/>
        </w:rPr>
        <w:t>przedłożenia poświadczonej za zgodność z oryginałem kopii umowy o podwykonawstwo lub jej zmiany,</w:t>
      </w:r>
    </w:p>
    <w:p w:rsidR="00886D9A" w:rsidRPr="00335671" w:rsidRDefault="00886D9A" w:rsidP="00F833AE">
      <w:pPr>
        <w:pStyle w:val="CommentText"/>
        <w:spacing w:line="360" w:lineRule="auto"/>
        <w:rPr>
          <w:sz w:val="24"/>
          <w:szCs w:val="24"/>
        </w:rPr>
      </w:pPr>
      <w:r w:rsidRPr="00335671">
        <w:rPr>
          <w:sz w:val="24"/>
          <w:szCs w:val="24"/>
        </w:rPr>
        <w:t>d)  braku zmiany umowy o podwykonawstwo w zakresie terminu zapłaty.</w:t>
      </w:r>
    </w:p>
    <w:p w:rsidR="00886D9A" w:rsidRPr="00335671" w:rsidRDefault="00886D9A" w:rsidP="00F833AE">
      <w:pPr>
        <w:pStyle w:val="CommentText"/>
        <w:spacing w:line="360" w:lineRule="auto"/>
        <w:rPr>
          <w:sz w:val="24"/>
          <w:szCs w:val="24"/>
        </w:rPr>
      </w:pPr>
    </w:p>
    <w:p w:rsidR="00886D9A" w:rsidRPr="00335671" w:rsidRDefault="00886D9A" w:rsidP="00F833AE">
      <w:pPr>
        <w:pStyle w:val="CommentText"/>
        <w:spacing w:line="360" w:lineRule="auto"/>
        <w:rPr>
          <w:sz w:val="24"/>
          <w:szCs w:val="24"/>
        </w:rPr>
      </w:pPr>
      <w:r w:rsidRPr="00335671">
        <w:rPr>
          <w:sz w:val="24"/>
          <w:szCs w:val="24"/>
        </w:rPr>
        <w:t>11.  W przypadkach, o których mowa w ust. 10 pkt 1 i 3 oraz w art. 143b ust. 5 i 8, przedkładający może poświadczyć za zgodność z oryginałem kopię umowy o podwykonawstwo.</w:t>
      </w:r>
    </w:p>
    <w:p w:rsidR="00886D9A" w:rsidRDefault="00886D9A" w:rsidP="00F833AE">
      <w:pPr>
        <w:pStyle w:val="BodyText"/>
        <w:spacing w:before="120" w:line="360" w:lineRule="auto"/>
        <w:rPr>
          <w:color w:val="FF6600"/>
        </w:rPr>
      </w:pPr>
    </w:p>
    <w:p w:rsidR="00886D9A" w:rsidRDefault="00886D9A" w:rsidP="00F833AE">
      <w:pPr>
        <w:pStyle w:val="BodyText"/>
        <w:spacing w:before="120" w:line="360" w:lineRule="auto"/>
        <w:rPr>
          <w:color w:val="FF6600"/>
        </w:rPr>
      </w:pPr>
    </w:p>
    <w:p w:rsidR="00886D9A" w:rsidRDefault="00886D9A" w:rsidP="00F833AE">
      <w:pPr>
        <w:pStyle w:val="BodyText"/>
        <w:spacing w:before="120" w:line="360" w:lineRule="auto"/>
        <w:rPr>
          <w:color w:val="FF6600"/>
        </w:rPr>
      </w:pPr>
    </w:p>
    <w:p w:rsidR="00886D9A" w:rsidRDefault="00886D9A" w:rsidP="00F833AE">
      <w:pPr>
        <w:pStyle w:val="BodyText"/>
        <w:spacing w:before="120" w:line="360" w:lineRule="auto"/>
        <w:rPr>
          <w:color w:val="FF6600"/>
        </w:rPr>
      </w:pPr>
    </w:p>
    <w:p w:rsidR="00886D9A" w:rsidRPr="000C71BF" w:rsidRDefault="00886D9A" w:rsidP="00F833AE">
      <w:pPr>
        <w:pStyle w:val="Styl1"/>
        <w:numPr>
          <w:ilvl w:val="0"/>
          <w:numId w:val="0"/>
        </w:numPr>
        <w:spacing w:line="360" w:lineRule="auto"/>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886D9A" w:rsidRDefault="00886D9A" w:rsidP="00F833AE">
      <w:pPr>
        <w:spacing w:line="360" w:lineRule="auto"/>
        <w:ind w:left="284" w:right="-482" w:hanging="284"/>
        <w:jc w:val="both"/>
        <w:rPr>
          <w:sz w:val="24"/>
          <w:szCs w:val="24"/>
        </w:rPr>
      </w:pPr>
    </w:p>
    <w:p w:rsidR="00886D9A" w:rsidRPr="003637DE" w:rsidRDefault="00886D9A" w:rsidP="00F833AE">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886D9A" w:rsidRPr="003637DE" w:rsidRDefault="00886D9A" w:rsidP="00F833AE">
      <w:pPr>
        <w:spacing w:line="360" w:lineRule="auto"/>
        <w:jc w:val="both"/>
        <w:rPr>
          <w:sz w:val="24"/>
          <w:szCs w:val="24"/>
        </w:rPr>
      </w:pPr>
      <w:r w:rsidRPr="003637DE">
        <w:rPr>
          <w:sz w:val="24"/>
          <w:szCs w:val="24"/>
        </w:rPr>
        <w:t xml:space="preserve">2. Osoby uprawnione do porozumiewania się z Wykonawcami: </w:t>
      </w:r>
    </w:p>
    <w:p w:rsidR="00886D9A" w:rsidRDefault="00886D9A" w:rsidP="00F833AE">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9" w:history="1">
        <w:r w:rsidRPr="003637DE">
          <w:rPr>
            <w:color w:val="000080"/>
            <w:sz w:val="24"/>
            <w:szCs w:val="24"/>
            <w:u w:val="single"/>
          </w:rPr>
          <w:t>poczta@gminamragowo.pl</w:t>
        </w:r>
      </w:hyperlink>
      <w:r w:rsidRPr="003637DE">
        <w:rPr>
          <w:sz w:val="24"/>
          <w:szCs w:val="24"/>
        </w:rPr>
        <w:t>,</w:t>
      </w:r>
    </w:p>
    <w:p w:rsidR="00886D9A" w:rsidRDefault="00886D9A" w:rsidP="00F833AE">
      <w:pPr>
        <w:autoSpaceDE w:val="0"/>
        <w:autoSpaceDN w:val="0"/>
        <w:adjustRightInd w:val="0"/>
        <w:spacing w:before="43" w:line="360" w:lineRule="auto"/>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886D9A" w:rsidRDefault="00886D9A" w:rsidP="00F833AE">
      <w:pPr>
        <w:autoSpaceDE w:val="0"/>
        <w:autoSpaceDN w:val="0"/>
        <w:adjustRightInd w:val="0"/>
        <w:spacing w:before="43" w:line="360" w:lineRule="auto"/>
        <w:ind w:right="10"/>
        <w:jc w:val="both"/>
        <w:rPr>
          <w:sz w:val="24"/>
          <w:szCs w:val="24"/>
        </w:rPr>
      </w:pPr>
      <w:r>
        <w:rPr>
          <w:sz w:val="24"/>
          <w:szCs w:val="24"/>
        </w:rPr>
        <w:t>Zamawiający nie dopuszcza porozumiewania się z Wykonawcami za pośrednictwem telefonu.</w:t>
      </w:r>
    </w:p>
    <w:p w:rsidR="00886D9A" w:rsidRPr="003637DE" w:rsidRDefault="00886D9A" w:rsidP="00F833AE">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886D9A" w:rsidRPr="003637DE" w:rsidRDefault="00886D9A" w:rsidP="00F833AE">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886D9A" w:rsidRPr="003637DE" w:rsidRDefault="00886D9A" w:rsidP="00F833AE">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886D9A" w:rsidRPr="003637DE" w:rsidRDefault="00886D9A" w:rsidP="00F833AE">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886D9A" w:rsidRPr="003637DE" w:rsidRDefault="00886D9A" w:rsidP="00F833AE">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886D9A" w:rsidRPr="003637DE" w:rsidRDefault="00886D9A" w:rsidP="00F833AE">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886D9A" w:rsidRPr="003637DE" w:rsidRDefault="00886D9A"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886D9A" w:rsidRDefault="00886D9A" w:rsidP="00F833AE">
      <w:pPr>
        <w:spacing w:line="360" w:lineRule="auto"/>
        <w:jc w:val="both"/>
        <w:rPr>
          <w:sz w:val="24"/>
          <w:szCs w:val="24"/>
        </w:rPr>
      </w:pPr>
    </w:p>
    <w:p w:rsidR="00886D9A" w:rsidRPr="00DD4B77" w:rsidRDefault="00886D9A" w:rsidP="00F833AE">
      <w:pPr>
        <w:spacing w:line="360" w:lineRule="auto"/>
        <w:jc w:val="both"/>
        <w:rPr>
          <w:color w:val="FF0000"/>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r w:rsidRPr="00DD4B77">
        <w:rPr>
          <w:color w:val="FF0000"/>
          <w:sz w:val="24"/>
          <w:szCs w:val="24"/>
        </w:rPr>
        <w:t xml:space="preserve"> </w:t>
      </w:r>
    </w:p>
    <w:p w:rsidR="00886D9A" w:rsidRPr="003637DE" w:rsidRDefault="00886D9A" w:rsidP="00F833AE">
      <w:pPr>
        <w:pStyle w:val="Styl1"/>
        <w:numPr>
          <w:ilvl w:val="0"/>
          <w:numId w:val="0"/>
        </w:numPr>
        <w:pBdr>
          <w:top w:val="single" w:sz="4" w:space="0" w:color="auto"/>
        </w:pBdr>
        <w:spacing w:line="360" w:lineRule="auto"/>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ERMIN ZWIĄZANIA Z OFERTĄ</w:t>
      </w:r>
    </w:p>
    <w:p w:rsidR="00886D9A" w:rsidRPr="003637DE" w:rsidRDefault="00886D9A" w:rsidP="00F833AE">
      <w:pPr>
        <w:numPr>
          <w:ilvl w:val="0"/>
          <w:numId w:val="13"/>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886D9A" w:rsidRPr="003637DE" w:rsidRDefault="00886D9A" w:rsidP="00F833AE">
      <w:pPr>
        <w:numPr>
          <w:ilvl w:val="0"/>
          <w:numId w:val="13"/>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86D9A" w:rsidRPr="003637DE" w:rsidRDefault="00886D9A" w:rsidP="00F833AE">
      <w:pPr>
        <w:numPr>
          <w:ilvl w:val="0"/>
          <w:numId w:val="13"/>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886D9A" w:rsidRPr="003637DE" w:rsidRDefault="00886D9A"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Podpisy osób, o których mowa w ust. 2 złożone będą na każdej stronie druku formularza oferty oraz załącznikach opracowanych (wypełnianych) przez Wykonawcę na potrzeby niniejszego przetargu.</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 xml:space="preserve">Oferta powinna być sporządzona na formularzu oferty stanowiącym załącznik </w:t>
      </w:r>
      <w:r>
        <w:rPr>
          <w:sz w:val="24"/>
          <w:szCs w:val="24"/>
        </w:rPr>
        <w:t xml:space="preserve">nr 2 </w:t>
      </w:r>
      <w:r w:rsidRPr="003637DE">
        <w:rPr>
          <w:sz w:val="24"/>
          <w:szCs w:val="24"/>
        </w:rPr>
        <w:t>do SIWZ i powinna zawierać wszystkie wymagane oświadczenia wymienione w SIWZ w Rozdziale VIII pkt 1.</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Oferta powinna być napisana na maszynie, komputerze lub czytelnie pismem odręcznym, sporządzona w języku polskim.</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Zaleca się, by wszystkie zapisane strony oferty były ponumerowane, ułożone w kolejności przedstawionej w Rozdziale VIII SIWZ i spięte w sposób trwały.</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Wszystkie strony oferty, na których zostaną dokonane poprawki lub korekty błędów, muszą być parafowane przy miejscu naniesienia tych poprawek (korekt) przez osoby podpisujące ofertę.</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Oferty powinny być jednoznaczne.</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Treść oferty musi odpowiadać treści SIWZ.</w:t>
      </w:r>
    </w:p>
    <w:p w:rsidR="00886D9A" w:rsidRPr="006163C1" w:rsidRDefault="00886D9A" w:rsidP="00F833AE">
      <w:pPr>
        <w:numPr>
          <w:ilvl w:val="0"/>
          <w:numId w:val="14"/>
        </w:numPr>
        <w:autoSpaceDE w:val="0"/>
        <w:autoSpaceDN w:val="0"/>
        <w:adjustRightInd w:val="0"/>
        <w:spacing w:line="360" w:lineRule="auto"/>
        <w:jc w:val="both"/>
        <w:rPr>
          <w:bCs/>
          <w:sz w:val="24"/>
          <w:szCs w:val="24"/>
        </w:rPr>
      </w:pPr>
      <w:r w:rsidRPr="006163C1">
        <w:rPr>
          <w:bCs/>
          <w:sz w:val="24"/>
          <w:szCs w:val="24"/>
        </w:rPr>
        <w:t>Oświadczenia dotyczące wykonawcy i innych podmiotów, na których zdolnościach lub sytuacji polega wykonawca na zasadach określonych w art. 22a ustawy oraz dotyczące podwykonawców, składane są w oryginale.</w:t>
      </w:r>
    </w:p>
    <w:p w:rsidR="00886D9A" w:rsidRPr="003637DE" w:rsidRDefault="00886D9A" w:rsidP="00F833AE">
      <w:pPr>
        <w:numPr>
          <w:ilvl w:val="0"/>
          <w:numId w:val="14"/>
        </w:numPr>
        <w:autoSpaceDE w:val="0"/>
        <w:autoSpaceDN w:val="0"/>
        <w:adjustRightInd w:val="0"/>
        <w:spacing w:line="360" w:lineRule="auto"/>
        <w:jc w:val="both"/>
        <w:rPr>
          <w:b/>
          <w:bCs/>
          <w:sz w:val="24"/>
          <w:szCs w:val="24"/>
        </w:rPr>
      </w:pPr>
      <w:r w:rsidRPr="006163C1">
        <w:rPr>
          <w:bCs/>
          <w:sz w:val="24"/>
          <w:szCs w:val="24"/>
        </w:rPr>
        <w:t xml:space="preserve">Dokumenty inne niż oświadczenia, składane są w oryginale lub kopii poświadczonej za zgodność z oryginałem. </w:t>
      </w:r>
      <w:r w:rsidRPr="006163C1">
        <w:rPr>
          <w:sz w:val="24"/>
          <w:szCs w:val="24"/>
        </w:rPr>
        <w:t>Poświadczenia za zgodność z oryginałem dokonuje odpowiednio</w:t>
      </w:r>
      <w:r w:rsidRPr="003637DE">
        <w:rPr>
          <w:b/>
          <w:bCs/>
          <w:sz w:val="24"/>
          <w:szCs w:val="24"/>
        </w:rPr>
        <w:t xml:space="preserve"> </w:t>
      </w:r>
      <w:r w:rsidRPr="003637DE">
        <w:rPr>
          <w:sz w:val="24"/>
          <w:szCs w:val="24"/>
        </w:rPr>
        <w:t>wykonawca, podmiot, na którego zdolnościach lub sytuacji polega wykonawca, wykonawcy</w:t>
      </w:r>
      <w:r w:rsidRPr="003637DE">
        <w:rPr>
          <w:b/>
          <w:bCs/>
          <w:sz w:val="24"/>
          <w:szCs w:val="24"/>
        </w:rPr>
        <w:t xml:space="preserve"> </w:t>
      </w:r>
      <w:r w:rsidRPr="003637DE">
        <w:rPr>
          <w:sz w:val="24"/>
          <w:szCs w:val="24"/>
        </w:rPr>
        <w:t>wspólnie ubiegający się o udzielenie zamówienia publicznego albo podwykonawca, w zakresie</w:t>
      </w:r>
      <w:r w:rsidRPr="003637DE">
        <w:rPr>
          <w:b/>
          <w:bCs/>
          <w:sz w:val="24"/>
          <w:szCs w:val="24"/>
        </w:rPr>
        <w:t xml:space="preserve"> </w:t>
      </w:r>
      <w:r w:rsidRPr="003637DE">
        <w:rPr>
          <w:sz w:val="24"/>
          <w:szCs w:val="24"/>
        </w:rPr>
        <w:t>dokumentów, które każdego z nich dotyczą.</w:t>
      </w:r>
    </w:p>
    <w:p w:rsidR="00886D9A" w:rsidRPr="003637DE"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886D9A" w:rsidRDefault="00886D9A" w:rsidP="00F833AE">
      <w:pPr>
        <w:numPr>
          <w:ilvl w:val="0"/>
          <w:numId w:val="14"/>
        </w:numPr>
        <w:autoSpaceDE w:val="0"/>
        <w:autoSpaceDN w:val="0"/>
        <w:adjustRightInd w:val="0"/>
        <w:spacing w:line="360" w:lineRule="auto"/>
        <w:jc w:val="both"/>
        <w:rPr>
          <w:sz w:val="24"/>
          <w:szCs w:val="24"/>
        </w:rPr>
      </w:pPr>
      <w:r w:rsidRPr="003637DE">
        <w:rPr>
          <w:sz w:val="24"/>
          <w:szCs w:val="24"/>
        </w:rPr>
        <w:t>Dokumenty sporządzone w języku obcym są składane wraz z tłumaczeniem na język polski.</w:t>
      </w:r>
    </w:p>
    <w:p w:rsidR="00886D9A" w:rsidRPr="00286A08" w:rsidRDefault="00886D9A" w:rsidP="00F833AE">
      <w:pPr>
        <w:spacing w:line="360" w:lineRule="auto"/>
        <w:jc w:val="both"/>
        <w:rPr>
          <w:sz w:val="24"/>
          <w:szCs w:val="24"/>
        </w:rPr>
      </w:pPr>
      <w:r w:rsidRPr="00286A08">
        <w:rPr>
          <w:sz w:val="24"/>
          <w:szCs w:val="24"/>
        </w:rPr>
        <w:t xml:space="preserve"> 14. Koszty związane z przygotowaniem i złożeniem oferty ponosi Wykonawca z zastrzeżeniem art.93 ust.4 Ustawy.</w:t>
      </w:r>
    </w:p>
    <w:p w:rsidR="00886D9A" w:rsidRPr="003637DE" w:rsidRDefault="00886D9A"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886D9A" w:rsidRPr="003637DE" w:rsidRDefault="00886D9A" w:rsidP="00F833AE">
      <w:pPr>
        <w:autoSpaceDE w:val="0"/>
        <w:autoSpaceDN w:val="0"/>
        <w:adjustRightInd w:val="0"/>
        <w:spacing w:line="360" w:lineRule="auto"/>
        <w:jc w:val="both"/>
        <w:rPr>
          <w:b/>
          <w:bCs/>
          <w:sz w:val="24"/>
          <w:szCs w:val="24"/>
        </w:rPr>
      </w:pP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614ECA">
        <w:rPr>
          <w:rStyle w:val="FontStyle48"/>
          <w:rFonts w:ascii="Times New Roman" w:hAnsi="Times New Roman" w:cs="Times New Roman"/>
          <w:b/>
          <w:sz w:val="28"/>
          <w:szCs w:val="28"/>
        </w:rPr>
        <w:t xml:space="preserve">do dnia </w:t>
      </w:r>
      <w:r>
        <w:rPr>
          <w:rStyle w:val="FontStyle48"/>
          <w:rFonts w:ascii="Times New Roman" w:hAnsi="Times New Roman" w:cs="Times New Roman"/>
          <w:b/>
          <w:sz w:val="28"/>
          <w:szCs w:val="28"/>
        </w:rPr>
        <w:t>12</w:t>
      </w:r>
      <w:r w:rsidRPr="00614ECA">
        <w:rPr>
          <w:rStyle w:val="FontStyle48"/>
          <w:rFonts w:ascii="Times New Roman" w:hAnsi="Times New Roman" w:cs="Times New Roman"/>
          <w:b/>
          <w:sz w:val="28"/>
          <w:szCs w:val="28"/>
        </w:rPr>
        <w:t>.02.2018r. do godz. 1</w:t>
      </w:r>
      <w:r>
        <w:rPr>
          <w:rStyle w:val="FontStyle48"/>
          <w:rFonts w:ascii="Times New Roman" w:hAnsi="Times New Roman" w:cs="Times New Roman"/>
          <w:b/>
          <w:sz w:val="28"/>
          <w:szCs w:val="28"/>
        </w:rPr>
        <w:t>0</w:t>
      </w:r>
      <w:r w:rsidRPr="00614ECA">
        <w:rPr>
          <w:rStyle w:val="FontStyle48"/>
          <w:rFonts w:ascii="Times New Roman" w:hAnsi="Times New Roman" w:cs="Times New Roman"/>
          <w:b/>
          <w:sz w:val="28"/>
          <w:szCs w:val="28"/>
        </w:rPr>
        <w:t>.00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886D9A" w:rsidRDefault="00886D9A" w:rsidP="00F833AE">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parterze ) lub przesłać pocztą ( liczy się data wpływu do siedziby zamawiającego na adres : Urząd Gminy Mrągowo 11-700 Mrągowo ul. Królewiecka 60a.</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614ECA">
        <w:rPr>
          <w:rStyle w:val="FontStyle48"/>
          <w:rFonts w:ascii="Times New Roman" w:hAnsi="Times New Roman" w:cs="Times New Roman"/>
          <w:b/>
          <w:sz w:val="28"/>
          <w:szCs w:val="28"/>
        </w:rPr>
        <w:t xml:space="preserve">w dniu </w:t>
      </w:r>
      <w:r>
        <w:rPr>
          <w:rStyle w:val="FontStyle48"/>
          <w:rFonts w:ascii="Times New Roman" w:hAnsi="Times New Roman" w:cs="Times New Roman"/>
          <w:b/>
          <w:sz w:val="28"/>
          <w:szCs w:val="28"/>
        </w:rPr>
        <w:t>12</w:t>
      </w:r>
      <w:r w:rsidRPr="00614ECA">
        <w:rPr>
          <w:rStyle w:val="FontStyle48"/>
          <w:rFonts w:ascii="Times New Roman" w:hAnsi="Times New Roman" w:cs="Times New Roman"/>
          <w:b/>
          <w:sz w:val="28"/>
          <w:szCs w:val="28"/>
        </w:rPr>
        <w:t xml:space="preserve">.02.2018 o godz. </w:t>
      </w:r>
      <w:r>
        <w:rPr>
          <w:rStyle w:val="FontStyle48"/>
          <w:rFonts w:ascii="Times New Roman" w:hAnsi="Times New Roman" w:cs="Times New Roman"/>
          <w:b/>
          <w:sz w:val="28"/>
          <w:szCs w:val="28"/>
        </w:rPr>
        <w:t>10</w:t>
      </w:r>
      <w:r w:rsidRPr="00614ECA">
        <w:rPr>
          <w:rStyle w:val="FontStyle48"/>
          <w:rFonts w:ascii="Times New Roman" w:hAnsi="Times New Roman" w:cs="Times New Roman"/>
          <w:b/>
          <w:sz w:val="28"/>
          <w:szCs w:val="28"/>
        </w:rPr>
        <w:t>.30</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oferty, </w:t>
      </w:r>
      <w:r>
        <w:rPr>
          <w:rStyle w:val="FontStyle48"/>
          <w:rFonts w:ascii="Times New Roman" w:hAnsi="Times New Roman" w:cs="Times New Roman"/>
          <w:sz w:val="24"/>
        </w:rPr>
        <w:t>ilość zatrudnionych osób bezrobotnych , termin wykonania</w:t>
      </w:r>
      <w:r w:rsidRPr="00CC2BE9">
        <w:rPr>
          <w:rStyle w:val="FontStyle48"/>
          <w:rFonts w:ascii="Times New Roman" w:hAnsi="Times New Roman" w:cs="Times New Roman"/>
          <w:sz w:val="24"/>
        </w:rPr>
        <w:t xml:space="preserve">  </w:t>
      </w:r>
      <w:r>
        <w:rPr>
          <w:rStyle w:val="FontStyle48"/>
          <w:rFonts w:ascii="Times New Roman" w:hAnsi="Times New Roman" w:cs="Times New Roman"/>
          <w:sz w:val="24"/>
        </w:rPr>
        <w:t>zamówienia</w:t>
      </w:r>
    </w:p>
    <w:p w:rsidR="00886D9A" w:rsidRPr="00CC2BE9" w:rsidRDefault="00886D9A"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886D9A" w:rsidRDefault="00886D9A" w:rsidP="00F833AE">
      <w:pPr>
        <w:autoSpaceDE w:val="0"/>
        <w:autoSpaceDN w:val="0"/>
        <w:adjustRightInd w:val="0"/>
        <w:spacing w:line="360" w:lineRule="auto"/>
        <w:jc w:val="both"/>
        <w:rPr>
          <w:b/>
          <w:bCs/>
          <w:sz w:val="24"/>
          <w:szCs w:val="24"/>
        </w:rPr>
      </w:pPr>
    </w:p>
    <w:p w:rsidR="00886D9A" w:rsidRPr="00DD4B77" w:rsidRDefault="00886D9A" w:rsidP="00F833AE">
      <w:pPr>
        <w:autoSpaceDE w:val="0"/>
        <w:autoSpaceDN w:val="0"/>
        <w:adjustRightInd w:val="0"/>
        <w:spacing w:line="360" w:lineRule="auto"/>
        <w:jc w:val="both"/>
        <w:rPr>
          <w:b/>
          <w:bCs/>
          <w:sz w:val="24"/>
          <w:szCs w:val="24"/>
        </w:rPr>
      </w:pPr>
    </w:p>
    <w:p w:rsidR="00886D9A" w:rsidRPr="003637DE" w:rsidRDefault="00886D9A" w:rsidP="00F833AE">
      <w:pPr>
        <w:autoSpaceDE w:val="0"/>
        <w:autoSpaceDN w:val="0"/>
        <w:adjustRightInd w:val="0"/>
        <w:spacing w:line="360" w:lineRule="auto"/>
        <w:jc w:val="both"/>
        <w:rPr>
          <w:b/>
          <w:bCs/>
          <w:sz w:val="24"/>
          <w:szCs w:val="24"/>
        </w:rPr>
      </w:pPr>
      <w:r w:rsidRPr="003637DE">
        <w:rPr>
          <w:b/>
          <w:bCs/>
          <w:sz w:val="24"/>
          <w:szCs w:val="24"/>
        </w:rPr>
        <w:t>SKŁADANIE OFERT:</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886D9A" w:rsidRPr="000C71D5"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886D9A"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886D9A" w:rsidRPr="003637DE" w:rsidRDefault="00886D9A" w:rsidP="00F833AE">
      <w:pPr>
        <w:autoSpaceDE w:val="0"/>
        <w:autoSpaceDN w:val="0"/>
        <w:adjustRightInd w:val="0"/>
        <w:spacing w:line="360" w:lineRule="auto"/>
        <w:ind w:left="142"/>
        <w:jc w:val="both"/>
        <w:rPr>
          <w:sz w:val="24"/>
          <w:szCs w:val="24"/>
        </w:rPr>
      </w:pPr>
    </w:p>
    <w:p w:rsidR="00886D9A" w:rsidRDefault="00886D9A" w:rsidP="00F833AE">
      <w:pPr>
        <w:spacing w:line="360" w:lineRule="auto"/>
        <w:jc w:val="center"/>
        <w:outlineLvl w:val="0"/>
        <w:rPr>
          <w:b/>
          <w:sz w:val="28"/>
          <w:szCs w:val="28"/>
        </w:rPr>
      </w:pPr>
      <w:r w:rsidRPr="00D35BDD">
        <w:rPr>
          <w:b/>
          <w:sz w:val="24"/>
          <w:szCs w:val="24"/>
        </w:rPr>
        <w:t>OFERTA PRZETARGOWA</w:t>
      </w:r>
      <w:r w:rsidRPr="00D35BDD">
        <w:rPr>
          <w:b/>
          <w:sz w:val="28"/>
          <w:szCs w:val="28"/>
        </w:rPr>
        <w:t xml:space="preserve"> </w:t>
      </w:r>
      <w:r w:rsidRPr="007F2139">
        <w:rPr>
          <w:sz w:val="28"/>
          <w:szCs w:val="28"/>
        </w:rPr>
        <w:t>na zadanie pn</w:t>
      </w:r>
      <w:r w:rsidRPr="00D35BDD">
        <w:rPr>
          <w:b/>
          <w:sz w:val="28"/>
          <w:szCs w:val="28"/>
        </w:rPr>
        <w:t>.</w:t>
      </w:r>
      <w:r>
        <w:rPr>
          <w:b/>
          <w:sz w:val="28"/>
          <w:szCs w:val="28"/>
        </w:rPr>
        <w:t>:</w:t>
      </w:r>
    </w:p>
    <w:p w:rsidR="00886D9A" w:rsidRPr="001E7850" w:rsidRDefault="00886D9A" w:rsidP="001E7850">
      <w:pPr>
        <w:jc w:val="center"/>
        <w:outlineLvl w:val="0"/>
        <w:rPr>
          <w:b/>
          <w:sz w:val="28"/>
          <w:szCs w:val="28"/>
          <w:u w:val="single"/>
        </w:rPr>
      </w:pPr>
      <w:r w:rsidRPr="001E7850">
        <w:rPr>
          <w:b/>
          <w:sz w:val="28"/>
          <w:szCs w:val="28"/>
          <w:u w:val="single"/>
        </w:rPr>
        <w:t>„Ochrona różnorodności biologicznej w miejscowości Boże</w:t>
      </w:r>
      <w:r w:rsidRPr="001E7850">
        <w:rPr>
          <w:b/>
          <w:sz w:val="28"/>
          <w:szCs w:val="28"/>
          <w:u w:val="single"/>
        </w:rPr>
        <w:br/>
        <w:t xml:space="preserve"> wraz z rewitalizacją eko-parku”</w:t>
      </w:r>
    </w:p>
    <w:p w:rsidR="00886D9A" w:rsidRPr="001E7850" w:rsidRDefault="00886D9A" w:rsidP="001E7850">
      <w:pPr>
        <w:jc w:val="center"/>
        <w:outlineLvl w:val="0"/>
        <w:rPr>
          <w:b/>
          <w:sz w:val="24"/>
          <w:szCs w:val="24"/>
          <w:u w:val="single"/>
        </w:rPr>
      </w:pPr>
    </w:p>
    <w:p w:rsidR="00886D9A" w:rsidRPr="001E7850" w:rsidRDefault="00886D9A" w:rsidP="00F833AE">
      <w:pPr>
        <w:autoSpaceDE w:val="0"/>
        <w:autoSpaceDN w:val="0"/>
        <w:adjustRightInd w:val="0"/>
        <w:spacing w:line="360" w:lineRule="auto"/>
        <w:ind w:firstLine="360"/>
        <w:jc w:val="center"/>
        <w:rPr>
          <w:b/>
          <w:bCs/>
          <w:sz w:val="24"/>
          <w:szCs w:val="24"/>
          <w:u w:val="single"/>
        </w:rPr>
      </w:pPr>
      <w:r w:rsidRPr="001E7850">
        <w:rPr>
          <w:b/>
          <w:bCs/>
          <w:sz w:val="24"/>
          <w:szCs w:val="24"/>
          <w:u w:val="single"/>
        </w:rPr>
        <w:t>NIE OTWIERAĆ PRZED DNIEM 12.02. 2018 r. godz. 10:30”</w:t>
      </w:r>
    </w:p>
    <w:p w:rsidR="00886D9A" w:rsidRPr="003637DE" w:rsidRDefault="00886D9A" w:rsidP="00F833AE">
      <w:pPr>
        <w:autoSpaceDE w:val="0"/>
        <w:autoSpaceDN w:val="0"/>
        <w:adjustRightInd w:val="0"/>
        <w:spacing w:line="360" w:lineRule="auto"/>
        <w:ind w:firstLine="360"/>
        <w:jc w:val="center"/>
        <w:rPr>
          <w:b/>
          <w:bCs/>
          <w:sz w:val="24"/>
          <w:szCs w:val="24"/>
          <w:u w:val="single"/>
        </w:rPr>
      </w:pP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 xml:space="preserve">do dnia </w:t>
      </w:r>
      <w:r>
        <w:rPr>
          <w:b/>
          <w:sz w:val="24"/>
          <w:szCs w:val="24"/>
        </w:rPr>
        <w:t>12.02.2018</w:t>
      </w:r>
      <w:r>
        <w:rPr>
          <w:b/>
          <w:bCs/>
          <w:sz w:val="24"/>
          <w:szCs w:val="24"/>
        </w:rPr>
        <w:t>r. do godz. 10</w:t>
      </w:r>
      <w:r w:rsidRPr="000C71D5">
        <w:rPr>
          <w:b/>
          <w:bCs/>
          <w:sz w:val="24"/>
          <w:szCs w:val="24"/>
        </w:rPr>
        <w:t>:00</w:t>
      </w:r>
      <w:r w:rsidRPr="003637DE">
        <w:rPr>
          <w:b/>
          <w:bCs/>
          <w:sz w:val="24"/>
          <w:szCs w:val="24"/>
        </w:rPr>
        <w:t>.</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Wycofanie lub zmiana oferty może być dokonana przez Wykonawcę przed upływem terminu do składania ofert (art. 84 ustawy Pzp).</w:t>
      </w:r>
    </w:p>
    <w:p w:rsidR="00886D9A" w:rsidRPr="003637DE" w:rsidRDefault="00886D9A" w:rsidP="00F833AE">
      <w:pPr>
        <w:numPr>
          <w:ilvl w:val="1"/>
          <w:numId w:val="15"/>
        </w:numPr>
        <w:autoSpaceDE w:val="0"/>
        <w:autoSpaceDN w:val="0"/>
        <w:adjustRightInd w:val="0"/>
        <w:spacing w:line="360" w:lineRule="auto"/>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886D9A" w:rsidRPr="003637DE" w:rsidRDefault="00886D9A" w:rsidP="00F833AE">
      <w:pPr>
        <w:numPr>
          <w:ilvl w:val="1"/>
          <w:numId w:val="15"/>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886D9A" w:rsidRDefault="00886D9A" w:rsidP="00F833AE">
      <w:pPr>
        <w:numPr>
          <w:ilvl w:val="1"/>
          <w:numId w:val="15"/>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86D9A" w:rsidRDefault="00886D9A" w:rsidP="001E7850">
      <w:pPr>
        <w:autoSpaceDE w:val="0"/>
        <w:autoSpaceDN w:val="0"/>
        <w:adjustRightInd w:val="0"/>
        <w:spacing w:line="360" w:lineRule="auto"/>
        <w:jc w:val="both"/>
        <w:rPr>
          <w:sz w:val="24"/>
          <w:szCs w:val="24"/>
        </w:rPr>
      </w:pPr>
    </w:p>
    <w:p w:rsidR="00886D9A" w:rsidRDefault="00886D9A" w:rsidP="001E7850">
      <w:pPr>
        <w:autoSpaceDE w:val="0"/>
        <w:autoSpaceDN w:val="0"/>
        <w:adjustRightInd w:val="0"/>
        <w:spacing w:line="360" w:lineRule="auto"/>
        <w:jc w:val="both"/>
        <w:rPr>
          <w:sz w:val="24"/>
          <w:szCs w:val="24"/>
        </w:rPr>
      </w:pPr>
    </w:p>
    <w:p w:rsidR="00886D9A" w:rsidRPr="003637DE" w:rsidRDefault="00886D9A" w:rsidP="00F833AE">
      <w:pPr>
        <w:autoSpaceDE w:val="0"/>
        <w:autoSpaceDN w:val="0"/>
        <w:adjustRightInd w:val="0"/>
        <w:spacing w:line="360" w:lineRule="auto"/>
        <w:jc w:val="both"/>
        <w:rPr>
          <w:sz w:val="24"/>
          <w:szCs w:val="24"/>
        </w:rPr>
      </w:pPr>
    </w:p>
    <w:p w:rsidR="00886D9A" w:rsidRPr="003637DE" w:rsidRDefault="00886D9A" w:rsidP="00F833AE">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886D9A" w:rsidRPr="007B62E6"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 xml:space="preserve">Otwarcie ofert nastąpi w dniu </w:t>
      </w:r>
      <w:r w:rsidRPr="001E7850">
        <w:rPr>
          <w:b/>
          <w:sz w:val="24"/>
          <w:szCs w:val="24"/>
        </w:rPr>
        <w:t>12.02..</w:t>
      </w:r>
      <w:r w:rsidRPr="001E7850">
        <w:rPr>
          <w:b/>
          <w:bCs/>
          <w:sz w:val="24"/>
          <w:szCs w:val="24"/>
        </w:rPr>
        <w:t>2018 r.</w:t>
      </w:r>
      <w:r w:rsidRPr="00A83C57">
        <w:rPr>
          <w:b/>
          <w:bCs/>
          <w:sz w:val="24"/>
          <w:szCs w:val="24"/>
        </w:rPr>
        <w:t xml:space="preserve"> godz. 1</w:t>
      </w:r>
      <w:r>
        <w:rPr>
          <w:b/>
          <w:bCs/>
          <w:sz w:val="24"/>
          <w:szCs w:val="24"/>
        </w:rPr>
        <w:t>0</w:t>
      </w:r>
      <w:r w:rsidRPr="00A83C57">
        <w:rPr>
          <w:b/>
          <w:bCs/>
          <w:sz w:val="24"/>
          <w:szCs w:val="24"/>
        </w:rPr>
        <w:t>:30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Otwarcie ofert jest jawne.</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886D9A" w:rsidRPr="003637DE" w:rsidRDefault="00886D9A" w:rsidP="00F833AE">
      <w:pPr>
        <w:numPr>
          <w:ilvl w:val="0"/>
          <w:numId w:val="16"/>
        </w:numPr>
        <w:autoSpaceDE w:val="0"/>
        <w:autoSpaceDN w:val="0"/>
        <w:adjustRightInd w:val="0"/>
        <w:spacing w:line="360" w:lineRule="auto"/>
        <w:jc w:val="both"/>
        <w:rPr>
          <w:sz w:val="24"/>
          <w:szCs w:val="24"/>
        </w:rPr>
      </w:pPr>
      <w:r w:rsidRPr="003637DE">
        <w:rPr>
          <w:sz w:val="24"/>
          <w:szCs w:val="24"/>
        </w:rPr>
        <w:t>kompletne oferty zamienne (oferty pierwotne względem ofert zamiennych nie będą otwierane),</w:t>
      </w:r>
    </w:p>
    <w:p w:rsidR="00886D9A" w:rsidRPr="003637DE" w:rsidRDefault="00886D9A" w:rsidP="00F833AE">
      <w:pPr>
        <w:numPr>
          <w:ilvl w:val="0"/>
          <w:numId w:val="16"/>
        </w:numPr>
        <w:autoSpaceDE w:val="0"/>
        <w:autoSpaceDN w:val="0"/>
        <w:adjustRightInd w:val="0"/>
        <w:spacing w:line="360" w:lineRule="auto"/>
        <w:jc w:val="both"/>
        <w:rPr>
          <w:sz w:val="24"/>
          <w:szCs w:val="24"/>
        </w:rPr>
      </w:pPr>
      <w:r w:rsidRPr="003637DE">
        <w:rPr>
          <w:sz w:val="24"/>
          <w:szCs w:val="24"/>
        </w:rPr>
        <w:t>oferty zamienne (uzupełnienia),</w:t>
      </w:r>
    </w:p>
    <w:p w:rsidR="00886D9A" w:rsidRPr="003637DE" w:rsidRDefault="00886D9A" w:rsidP="00F833AE">
      <w:pPr>
        <w:numPr>
          <w:ilvl w:val="0"/>
          <w:numId w:val="16"/>
        </w:numPr>
        <w:autoSpaceDE w:val="0"/>
        <w:autoSpaceDN w:val="0"/>
        <w:adjustRightInd w:val="0"/>
        <w:spacing w:line="360" w:lineRule="auto"/>
        <w:jc w:val="both"/>
        <w:rPr>
          <w:sz w:val="24"/>
          <w:szCs w:val="24"/>
        </w:rPr>
      </w:pPr>
      <w:r w:rsidRPr="003637DE">
        <w:rPr>
          <w:sz w:val="24"/>
          <w:szCs w:val="24"/>
        </w:rPr>
        <w:t>pozostałe oferty,</w:t>
      </w:r>
    </w:p>
    <w:p w:rsidR="00886D9A" w:rsidRPr="003637DE" w:rsidRDefault="00886D9A" w:rsidP="00F833AE">
      <w:pPr>
        <w:tabs>
          <w:tab w:val="left" w:pos="7740"/>
        </w:tabs>
        <w:autoSpaceDE w:val="0"/>
        <w:autoSpaceDN w:val="0"/>
        <w:adjustRightInd w:val="0"/>
        <w:spacing w:line="360" w:lineRule="auto"/>
        <w:ind w:left="360"/>
        <w:jc w:val="both"/>
        <w:rPr>
          <w:sz w:val="24"/>
          <w:szCs w:val="24"/>
        </w:rPr>
      </w:pPr>
      <w:r>
        <w:rPr>
          <w:sz w:val="24"/>
          <w:szCs w:val="24"/>
        </w:rPr>
        <w:t xml:space="preserve">d) </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884D63">
        <w:rPr>
          <w:rStyle w:val="FontStyle48"/>
          <w:rFonts w:ascii="Times New Roman" w:hAnsi="Times New Roman"/>
          <w:sz w:val="24"/>
          <w:szCs w:val="24"/>
        </w:rPr>
        <w:t xml:space="preserve">ceny oferty,  </w:t>
      </w:r>
      <w:r>
        <w:rPr>
          <w:rStyle w:val="FontStyle48"/>
          <w:rFonts w:ascii="Times New Roman" w:hAnsi="Times New Roman"/>
          <w:sz w:val="24"/>
          <w:szCs w:val="24"/>
        </w:rPr>
        <w:t>ilość zatrudnionych osób bezrobotnych , termin zakończenia zamówienia</w:t>
      </w:r>
      <w:r w:rsidRPr="008D3D4A">
        <w:rPr>
          <w:rStyle w:val="FontStyle48"/>
          <w:rFonts w:ascii="Times New Roman" w:hAnsi="Times New Roman"/>
          <w:sz w:val="24"/>
          <w:szCs w:val="24"/>
        </w:rPr>
        <w:t>.</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Informacje, o których mowa w ust. 10  przekazuje się niezwłocznie Wykonawcom, którzy nie byli obecni przy otwarciu ofert, na ich wniosek.</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886D9A" w:rsidRPr="003637DE" w:rsidRDefault="00886D9A" w:rsidP="00F833AE">
      <w:pPr>
        <w:numPr>
          <w:ilvl w:val="0"/>
          <w:numId w:val="15"/>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886D9A" w:rsidRPr="003637DE" w:rsidRDefault="00886D9A" w:rsidP="00F833AE">
      <w:pPr>
        <w:pStyle w:val="Styl1"/>
        <w:spacing w:line="360" w:lineRule="auto"/>
        <w:rPr>
          <w:rFonts w:ascii="Times New Roman" w:hAnsi="Times New Roman"/>
          <w:sz w:val="24"/>
          <w:szCs w:val="24"/>
        </w:rPr>
      </w:pPr>
      <w:r w:rsidRPr="003637DE">
        <w:rPr>
          <w:rFonts w:ascii="Times New Roman" w:hAnsi="Times New Roman"/>
          <w:sz w:val="24"/>
          <w:szCs w:val="24"/>
        </w:rPr>
        <w:t>O</w:t>
      </w:r>
      <w:r>
        <w:rPr>
          <w:rFonts w:ascii="Times New Roman" w:hAnsi="Times New Roman"/>
          <w:sz w:val="24"/>
          <w:szCs w:val="24"/>
        </w:rPr>
        <w:t>PIS SPOSOBU OBLICZANIA CENY</w:t>
      </w:r>
    </w:p>
    <w:p w:rsidR="00886D9A" w:rsidRDefault="00886D9A" w:rsidP="00F833AE">
      <w:pPr>
        <w:spacing w:line="360" w:lineRule="auto"/>
        <w:jc w:val="both"/>
        <w:rPr>
          <w:b/>
        </w:rPr>
      </w:pPr>
    </w:p>
    <w:p w:rsidR="00886D9A" w:rsidRPr="005652A4" w:rsidRDefault="00886D9A" w:rsidP="00F833AE">
      <w:pPr>
        <w:spacing w:line="360" w:lineRule="auto"/>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886D9A" w:rsidRPr="005652A4" w:rsidRDefault="00886D9A" w:rsidP="00F833AE">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w:t>
      </w:r>
      <w:r>
        <w:rPr>
          <w:rStyle w:val="FontStyle59"/>
          <w:rFonts w:cs="Times New Roman"/>
          <w:sz w:val="24"/>
        </w:rPr>
        <w:t xml:space="preserve">w  Koncepcji projektowej rewaloryzacji , w projekcie budowlanym, </w:t>
      </w:r>
      <w:r w:rsidRPr="005652A4">
        <w:rPr>
          <w:rStyle w:val="FontStyle59"/>
          <w:rFonts w:cs="Times New Roman"/>
          <w:sz w:val="24"/>
        </w:rPr>
        <w:t>Specyfikacji techni</w:t>
      </w:r>
      <w:r>
        <w:rPr>
          <w:rStyle w:val="FontStyle59"/>
          <w:rFonts w:cs="Times New Roman"/>
          <w:sz w:val="24"/>
        </w:rPr>
        <w:t>cznej wykonania i odbioru robót</w:t>
      </w:r>
      <w:r w:rsidRPr="005652A4">
        <w:rPr>
          <w:rStyle w:val="FontStyle59"/>
          <w:rFonts w:cs="Times New Roman"/>
          <w:sz w:val="24"/>
        </w:rPr>
        <w:t xml:space="preserve"> oraz kosztów koniecznych do poniesienia, a nie ujętych w przedmiarze, z uwzględnieniem zapisów zawartych w niniejszej specyfikacji.</w:t>
      </w:r>
    </w:p>
    <w:p w:rsidR="00886D9A" w:rsidRPr="005652A4" w:rsidRDefault="00886D9A" w:rsidP="00F833AE">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886D9A" w:rsidRPr="005652A4" w:rsidRDefault="00886D9A" w:rsidP="00F833AE">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886D9A" w:rsidRPr="005652A4" w:rsidRDefault="00886D9A" w:rsidP="00F833AE">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886D9A" w:rsidRPr="005652A4" w:rsidRDefault="00886D9A" w:rsidP="00F833AE">
      <w:pPr>
        <w:numPr>
          <w:ilvl w:val="0"/>
          <w:numId w:val="31"/>
        </w:numPr>
        <w:spacing w:line="360" w:lineRule="auto"/>
        <w:jc w:val="both"/>
        <w:rPr>
          <w:sz w:val="24"/>
          <w:szCs w:val="24"/>
        </w:rPr>
      </w:pPr>
      <w:r w:rsidRPr="005652A4">
        <w:rPr>
          <w:sz w:val="24"/>
          <w:szCs w:val="24"/>
        </w:rPr>
        <w:t xml:space="preserve">koszt wykonania </w:t>
      </w:r>
      <w:r>
        <w:rPr>
          <w:sz w:val="24"/>
          <w:szCs w:val="24"/>
        </w:rPr>
        <w:t>prac wymienionych w dokumentacjach</w:t>
      </w:r>
      <w:r w:rsidRPr="005652A4">
        <w:rPr>
          <w:sz w:val="24"/>
          <w:szCs w:val="24"/>
        </w:rPr>
        <w:t xml:space="preserve"> projektowej, przedmiarze robót,</w:t>
      </w:r>
    </w:p>
    <w:p w:rsidR="00886D9A" w:rsidRPr="005652A4" w:rsidRDefault="00886D9A" w:rsidP="00F833AE">
      <w:pPr>
        <w:pStyle w:val="BodyTextIndent2"/>
        <w:numPr>
          <w:ilvl w:val="0"/>
          <w:numId w:val="31"/>
        </w:numPr>
        <w:spacing w:after="0" w:line="360" w:lineRule="auto"/>
        <w:jc w:val="both"/>
      </w:pPr>
      <w:r w:rsidRPr="005652A4">
        <w:t xml:space="preserve">koszty geodezyjnego wytyczenia planowanej budowy </w:t>
      </w:r>
    </w:p>
    <w:p w:rsidR="00886D9A" w:rsidRPr="005652A4" w:rsidRDefault="00886D9A" w:rsidP="00F833AE">
      <w:pPr>
        <w:numPr>
          <w:ilvl w:val="0"/>
          <w:numId w:val="31"/>
        </w:numPr>
        <w:spacing w:line="360" w:lineRule="auto"/>
        <w:jc w:val="both"/>
        <w:rPr>
          <w:sz w:val="24"/>
          <w:szCs w:val="24"/>
        </w:rPr>
      </w:pPr>
      <w:r w:rsidRPr="005652A4">
        <w:rPr>
          <w:sz w:val="24"/>
          <w:szCs w:val="24"/>
        </w:rPr>
        <w:t xml:space="preserve">koszty inwentaryzacji powykonawczej </w:t>
      </w:r>
    </w:p>
    <w:p w:rsidR="00886D9A" w:rsidRPr="005652A4" w:rsidRDefault="00886D9A" w:rsidP="00F833AE">
      <w:pPr>
        <w:numPr>
          <w:ilvl w:val="0"/>
          <w:numId w:val="31"/>
        </w:numPr>
        <w:spacing w:line="360" w:lineRule="auto"/>
        <w:jc w:val="both"/>
        <w:rPr>
          <w:sz w:val="24"/>
          <w:szCs w:val="24"/>
        </w:rPr>
      </w:pPr>
      <w:r w:rsidRPr="005652A4">
        <w:rPr>
          <w:sz w:val="24"/>
          <w:szCs w:val="24"/>
        </w:rPr>
        <w:t>koszty wykonanie dokumentacji zdawczo-odbiorczej</w:t>
      </w:r>
    </w:p>
    <w:p w:rsidR="00886D9A" w:rsidRPr="005652A4" w:rsidRDefault="00886D9A" w:rsidP="00F833AE">
      <w:pPr>
        <w:numPr>
          <w:ilvl w:val="0"/>
          <w:numId w:val="31"/>
        </w:numPr>
        <w:spacing w:line="360" w:lineRule="auto"/>
        <w:jc w:val="both"/>
        <w:rPr>
          <w:sz w:val="24"/>
          <w:szCs w:val="24"/>
        </w:rPr>
      </w:pPr>
      <w:r w:rsidRPr="005652A4">
        <w:rPr>
          <w:sz w:val="24"/>
          <w:szCs w:val="24"/>
        </w:rPr>
        <w:t>koszt urządzenia placu budowy,</w:t>
      </w:r>
    </w:p>
    <w:p w:rsidR="00886D9A" w:rsidRPr="005652A4" w:rsidRDefault="00886D9A" w:rsidP="00F833AE">
      <w:pPr>
        <w:numPr>
          <w:ilvl w:val="0"/>
          <w:numId w:val="31"/>
        </w:numPr>
        <w:spacing w:line="360" w:lineRule="auto"/>
        <w:jc w:val="both"/>
        <w:rPr>
          <w:sz w:val="24"/>
          <w:szCs w:val="24"/>
        </w:rPr>
      </w:pPr>
      <w:r w:rsidRPr="005652A4">
        <w:rPr>
          <w:sz w:val="24"/>
          <w:szCs w:val="24"/>
        </w:rPr>
        <w:t>koszty zabezpieczenia i organizacji placu budowy,</w:t>
      </w:r>
    </w:p>
    <w:p w:rsidR="00886D9A" w:rsidRPr="005652A4" w:rsidRDefault="00886D9A" w:rsidP="00F833AE">
      <w:pPr>
        <w:numPr>
          <w:ilvl w:val="0"/>
          <w:numId w:val="31"/>
        </w:numPr>
        <w:spacing w:line="360" w:lineRule="auto"/>
        <w:jc w:val="both"/>
        <w:rPr>
          <w:sz w:val="24"/>
          <w:szCs w:val="24"/>
        </w:rPr>
      </w:pPr>
      <w:r w:rsidRPr="005652A4">
        <w:rPr>
          <w:sz w:val="24"/>
          <w:szCs w:val="24"/>
        </w:rPr>
        <w:t>koszty zajęcia pasa drogowego, placów, chodników,</w:t>
      </w:r>
    </w:p>
    <w:p w:rsidR="00886D9A" w:rsidRPr="005652A4" w:rsidRDefault="00886D9A" w:rsidP="00F833AE">
      <w:pPr>
        <w:numPr>
          <w:ilvl w:val="0"/>
          <w:numId w:val="31"/>
        </w:numPr>
        <w:spacing w:line="360" w:lineRule="auto"/>
        <w:jc w:val="both"/>
        <w:rPr>
          <w:sz w:val="24"/>
          <w:szCs w:val="24"/>
        </w:rPr>
      </w:pPr>
      <w:r w:rsidRPr="005652A4">
        <w:rPr>
          <w:sz w:val="24"/>
          <w:szCs w:val="24"/>
        </w:rPr>
        <w:t>koszty utrzymania terenu budowy i zapewnienia warunków bezpieczeństwa dla osób</w:t>
      </w:r>
    </w:p>
    <w:p w:rsidR="00886D9A" w:rsidRDefault="00886D9A" w:rsidP="00F833AE">
      <w:pPr>
        <w:spacing w:line="360" w:lineRule="auto"/>
        <w:ind w:left="600"/>
        <w:jc w:val="both"/>
        <w:rPr>
          <w:sz w:val="24"/>
          <w:szCs w:val="24"/>
        </w:rPr>
      </w:pPr>
      <w:r w:rsidRPr="005652A4">
        <w:rPr>
          <w:sz w:val="24"/>
          <w:szCs w:val="24"/>
        </w:rPr>
        <w:t xml:space="preserve"> i pojazdów użytkujących drogę,</w:t>
      </w:r>
      <w:r>
        <w:rPr>
          <w:sz w:val="24"/>
          <w:szCs w:val="24"/>
        </w:rPr>
        <w:t xml:space="preserve"> chodniki oraz place komunikacyjne</w:t>
      </w:r>
    </w:p>
    <w:p w:rsidR="00886D9A" w:rsidRPr="005652A4" w:rsidRDefault="00886D9A" w:rsidP="00F833AE">
      <w:pPr>
        <w:spacing w:line="360" w:lineRule="auto"/>
        <w:ind w:left="600"/>
        <w:jc w:val="both"/>
        <w:rPr>
          <w:sz w:val="24"/>
          <w:szCs w:val="24"/>
        </w:rPr>
      </w:pPr>
      <w:r>
        <w:rPr>
          <w:sz w:val="24"/>
          <w:szCs w:val="24"/>
        </w:rPr>
        <w:t>-</w:t>
      </w:r>
      <w:r w:rsidRPr="005652A4">
        <w:rPr>
          <w:sz w:val="24"/>
          <w:szCs w:val="24"/>
        </w:rPr>
        <w:t>koszty utrzymania terenu budowy i zapewnienia warunków bezpieczeństwa</w:t>
      </w:r>
      <w:r>
        <w:rPr>
          <w:sz w:val="24"/>
          <w:szCs w:val="24"/>
        </w:rPr>
        <w:t xml:space="preserve"> szczególnie </w:t>
      </w:r>
      <w:r w:rsidRPr="005652A4">
        <w:rPr>
          <w:sz w:val="24"/>
          <w:szCs w:val="24"/>
        </w:rPr>
        <w:t xml:space="preserve"> dla </w:t>
      </w:r>
      <w:r>
        <w:rPr>
          <w:sz w:val="24"/>
          <w:szCs w:val="24"/>
        </w:rPr>
        <w:t>uczniów oraz pracowników szkoły znajdującej się w pobliży placu budowy</w:t>
      </w:r>
    </w:p>
    <w:p w:rsidR="00886D9A" w:rsidRPr="005652A4" w:rsidRDefault="00886D9A" w:rsidP="00F833AE">
      <w:pPr>
        <w:numPr>
          <w:ilvl w:val="0"/>
          <w:numId w:val="31"/>
        </w:numPr>
        <w:spacing w:line="360" w:lineRule="auto"/>
        <w:jc w:val="both"/>
        <w:rPr>
          <w:sz w:val="24"/>
          <w:szCs w:val="24"/>
        </w:rPr>
      </w:pPr>
      <w:r w:rsidRPr="005652A4">
        <w:rPr>
          <w:sz w:val="24"/>
          <w:szCs w:val="24"/>
        </w:rPr>
        <w:t>koszty zakwaterowania łącznie z częścią socjalną i sanitarną,</w:t>
      </w:r>
    </w:p>
    <w:p w:rsidR="00886D9A" w:rsidRPr="005652A4" w:rsidRDefault="00886D9A" w:rsidP="00F833AE">
      <w:pPr>
        <w:numPr>
          <w:ilvl w:val="0"/>
          <w:numId w:val="31"/>
        </w:numPr>
        <w:spacing w:line="360" w:lineRule="auto"/>
        <w:jc w:val="both"/>
        <w:rPr>
          <w:sz w:val="24"/>
          <w:szCs w:val="24"/>
        </w:rPr>
      </w:pPr>
      <w:r w:rsidRPr="005652A4">
        <w:rPr>
          <w:sz w:val="24"/>
          <w:szCs w:val="24"/>
        </w:rPr>
        <w:t>koszty składowania i utylizacji materiałów rozbiórkowych, odpadów i śmieci,</w:t>
      </w:r>
    </w:p>
    <w:p w:rsidR="00886D9A" w:rsidRPr="005652A4" w:rsidRDefault="00886D9A" w:rsidP="00F833AE">
      <w:pPr>
        <w:numPr>
          <w:ilvl w:val="0"/>
          <w:numId w:val="31"/>
        </w:numPr>
        <w:spacing w:line="360" w:lineRule="auto"/>
        <w:jc w:val="both"/>
        <w:rPr>
          <w:sz w:val="24"/>
          <w:szCs w:val="24"/>
        </w:rPr>
      </w:pPr>
      <w:r w:rsidRPr="005652A4">
        <w:rPr>
          <w:sz w:val="24"/>
          <w:szCs w:val="24"/>
        </w:rPr>
        <w:t>koszty związane z utrzymaniem terenu budowy w stanie wolnym od przeszkód komunikacyjnych wynikających z lokalizacji terenu budowy,</w:t>
      </w:r>
    </w:p>
    <w:p w:rsidR="00886D9A" w:rsidRPr="005652A4" w:rsidRDefault="00886D9A" w:rsidP="00F833AE">
      <w:pPr>
        <w:numPr>
          <w:ilvl w:val="0"/>
          <w:numId w:val="31"/>
        </w:numPr>
        <w:spacing w:line="360" w:lineRule="auto"/>
        <w:jc w:val="both"/>
        <w:rPr>
          <w:sz w:val="24"/>
          <w:szCs w:val="24"/>
        </w:rPr>
      </w:pPr>
      <w:r w:rsidRPr="005652A4">
        <w:rPr>
          <w:sz w:val="24"/>
          <w:szCs w:val="24"/>
        </w:rPr>
        <w:t>wykonania ogrodzenia i zabezpieczenia od istniejących obiektów placu budowy,</w:t>
      </w:r>
    </w:p>
    <w:p w:rsidR="00886D9A" w:rsidRPr="005652A4" w:rsidRDefault="00886D9A" w:rsidP="00F833AE">
      <w:pPr>
        <w:numPr>
          <w:ilvl w:val="0"/>
          <w:numId w:val="31"/>
        </w:numPr>
        <w:spacing w:line="360" w:lineRule="auto"/>
        <w:jc w:val="both"/>
        <w:rPr>
          <w:sz w:val="24"/>
          <w:szCs w:val="24"/>
        </w:rPr>
      </w:pPr>
      <w:r w:rsidRPr="005652A4">
        <w:rPr>
          <w:sz w:val="24"/>
          <w:szCs w:val="24"/>
        </w:rPr>
        <w:t>koszty odtworzenia nawierzchni, ewentualnych uszkodzeń urządzeń podziemnych w obrębie placu budowy i wykonywanych robót,</w:t>
      </w:r>
    </w:p>
    <w:p w:rsidR="00886D9A" w:rsidRPr="005652A4" w:rsidRDefault="00886D9A" w:rsidP="00F833AE">
      <w:pPr>
        <w:numPr>
          <w:ilvl w:val="0"/>
          <w:numId w:val="31"/>
        </w:numPr>
        <w:spacing w:line="360" w:lineRule="auto"/>
        <w:jc w:val="both"/>
        <w:rPr>
          <w:sz w:val="24"/>
          <w:szCs w:val="24"/>
        </w:rPr>
      </w:pPr>
      <w:r w:rsidRPr="005652A4">
        <w:rPr>
          <w:sz w:val="24"/>
          <w:szCs w:val="24"/>
        </w:rPr>
        <w:t>koszty wykonania projektów organizacji ruchu na czas budowy,</w:t>
      </w:r>
    </w:p>
    <w:p w:rsidR="00886D9A" w:rsidRPr="005652A4" w:rsidRDefault="00886D9A" w:rsidP="00F833AE">
      <w:pPr>
        <w:numPr>
          <w:ilvl w:val="0"/>
          <w:numId w:val="31"/>
        </w:numPr>
        <w:spacing w:line="360" w:lineRule="auto"/>
        <w:jc w:val="both"/>
        <w:rPr>
          <w:sz w:val="24"/>
          <w:szCs w:val="24"/>
        </w:rPr>
      </w:pPr>
      <w:r w:rsidRPr="005652A4">
        <w:rPr>
          <w:sz w:val="24"/>
          <w:szCs w:val="24"/>
        </w:rPr>
        <w:t>koszty wynikające z utrudnień lokalizacyjnych placu budowy,</w:t>
      </w:r>
    </w:p>
    <w:p w:rsidR="00886D9A" w:rsidRPr="005652A4" w:rsidRDefault="00886D9A" w:rsidP="00F833AE">
      <w:pPr>
        <w:numPr>
          <w:ilvl w:val="0"/>
          <w:numId w:val="31"/>
        </w:numPr>
        <w:spacing w:line="360" w:lineRule="auto"/>
        <w:jc w:val="both"/>
        <w:rPr>
          <w:sz w:val="24"/>
          <w:szCs w:val="24"/>
        </w:rPr>
      </w:pPr>
      <w:r w:rsidRPr="005652A4">
        <w:rPr>
          <w:sz w:val="24"/>
          <w:szCs w:val="24"/>
        </w:rPr>
        <w:t>koszty bieżących napraw dróg dojazdowych oraz dróg przez które zostanie wyznaczony objazd,</w:t>
      </w:r>
    </w:p>
    <w:p w:rsidR="00886D9A" w:rsidRPr="005652A4" w:rsidRDefault="00886D9A" w:rsidP="00F833AE">
      <w:pPr>
        <w:numPr>
          <w:ilvl w:val="0"/>
          <w:numId w:val="31"/>
        </w:numPr>
        <w:spacing w:line="360" w:lineRule="auto"/>
        <w:jc w:val="both"/>
        <w:rPr>
          <w:sz w:val="24"/>
          <w:szCs w:val="24"/>
        </w:rPr>
      </w:pPr>
      <w:r w:rsidRPr="005652A4">
        <w:rPr>
          <w:sz w:val="24"/>
          <w:szCs w:val="24"/>
        </w:rPr>
        <w:t>wszystkie podatki, cła i inne koszty, które będą opłacane  przez Wykonawcę w ramach umowy,</w:t>
      </w:r>
    </w:p>
    <w:p w:rsidR="00886D9A" w:rsidRPr="005652A4" w:rsidRDefault="00886D9A" w:rsidP="00F833AE">
      <w:pPr>
        <w:numPr>
          <w:ilvl w:val="0"/>
          <w:numId w:val="31"/>
        </w:numPr>
        <w:spacing w:line="360" w:lineRule="auto"/>
        <w:jc w:val="both"/>
        <w:rPr>
          <w:sz w:val="24"/>
          <w:szCs w:val="24"/>
        </w:rPr>
      </w:pPr>
      <w:r w:rsidRPr="005652A4">
        <w:rPr>
          <w:sz w:val="24"/>
          <w:szCs w:val="24"/>
        </w:rPr>
        <w:t>koszty ubezpieczenia robót,</w:t>
      </w:r>
    </w:p>
    <w:p w:rsidR="00886D9A" w:rsidRPr="005652A4" w:rsidRDefault="00886D9A" w:rsidP="00F833AE">
      <w:pPr>
        <w:numPr>
          <w:ilvl w:val="0"/>
          <w:numId w:val="31"/>
        </w:numPr>
        <w:spacing w:line="360" w:lineRule="auto"/>
        <w:jc w:val="both"/>
        <w:rPr>
          <w:sz w:val="24"/>
          <w:szCs w:val="24"/>
        </w:rPr>
      </w:pPr>
      <w:r w:rsidRPr="005652A4">
        <w:rPr>
          <w:sz w:val="24"/>
          <w:szCs w:val="24"/>
        </w:rPr>
        <w:t>koszty oznakowania robót,</w:t>
      </w:r>
    </w:p>
    <w:p w:rsidR="00886D9A" w:rsidRPr="005652A4" w:rsidRDefault="00886D9A" w:rsidP="00F833AE">
      <w:pPr>
        <w:numPr>
          <w:ilvl w:val="0"/>
          <w:numId w:val="31"/>
        </w:numPr>
        <w:spacing w:line="360" w:lineRule="auto"/>
        <w:jc w:val="both"/>
        <w:rPr>
          <w:sz w:val="24"/>
          <w:szCs w:val="24"/>
        </w:rPr>
      </w:pPr>
      <w:r w:rsidRPr="005652A4">
        <w:rPr>
          <w:sz w:val="24"/>
          <w:szCs w:val="24"/>
        </w:rPr>
        <w:t>koszty zabezpieczenia dojść i dojazdów do budynków,</w:t>
      </w:r>
    </w:p>
    <w:p w:rsidR="00886D9A" w:rsidRPr="005652A4" w:rsidRDefault="00886D9A" w:rsidP="00F833AE">
      <w:pPr>
        <w:numPr>
          <w:ilvl w:val="0"/>
          <w:numId w:val="31"/>
        </w:numPr>
        <w:spacing w:line="360" w:lineRule="auto"/>
        <w:jc w:val="both"/>
        <w:rPr>
          <w:sz w:val="24"/>
          <w:szCs w:val="24"/>
        </w:rPr>
      </w:pPr>
      <w:r w:rsidRPr="005652A4">
        <w:rPr>
          <w:sz w:val="24"/>
          <w:szCs w:val="24"/>
        </w:rPr>
        <w:t>koszty bieżących pomiarów, badań materiałów i robót objętych dokumentacją przetargową i specyfikacją,</w:t>
      </w:r>
    </w:p>
    <w:p w:rsidR="00886D9A" w:rsidRPr="005652A4" w:rsidRDefault="00886D9A" w:rsidP="00F833AE">
      <w:pPr>
        <w:pStyle w:val="BodyTextIndent2"/>
        <w:numPr>
          <w:ilvl w:val="0"/>
          <w:numId w:val="31"/>
        </w:numPr>
        <w:spacing w:after="0" w:line="360" w:lineRule="auto"/>
        <w:jc w:val="both"/>
      </w:pPr>
      <w:r w:rsidRPr="005652A4">
        <w:t>koszty uzyskania niezbędnych do realizacji umowy zezwoleń oraz koszty opłat i ewentualnych kar naliczonych w związku z realizacją robót.</w:t>
      </w:r>
    </w:p>
    <w:p w:rsidR="00886D9A" w:rsidRPr="005D3E72" w:rsidRDefault="00886D9A" w:rsidP="00F833AE">
      <w:pPr>
        <w:pStyle w:val="Style8"/>
        <w:widowControl/>
        <w:spacing w:before="29" w:line="360" w:lineRule="auto"/>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r>
        <w:rPr>
          <w:rStyle w:val="FontStyle59"/>
          <w:rFonts w:cs="Times New Roman"/>
          <w:sz w:val="24"/>
        </w:rPr>
        <w:t>.</w:t>
      </w:r>
    </w:p>
    <w:p w:rsidR="00886D9A" w:rsidRPr="005D3E72" w:rsidRDefault="00886D9A" w:rsidP="00F833AE">
      <w:pPr>
        <w:pStyle w:val="Style8"/>
        <w:widowControl/>
        <w:spacing w:before="29" w:line="360" w:lineRule="auto"/>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 sposób przeprowadzenia na tej podstawie kalkulacji ofertowego wynagrodzenia ryczałtowego odpowiada wyłącznie Wykonawca.</w:t>
      </w:r>
    </w:p>
    <w:p w:rsidR="00886D9A" w:rsidRPr="005D3E72" w:rsidRDefault="00886D9A" w:rsidP="00F833AE">
      <w:pPr>
        <w:pStyle w:val="Style8"/>
        <w:widowControl/>
        <w:spacing w:before="29" w:line="360" w:lineRule="auto"/>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886D9A" w:rsidRPr="005D3E72" w:rsidRDefault="00886D9A" w:rsidP="00F833AE">
      <w:pPr>
        <w:pStyle w:val="Style8"/>
        <w:widowControl/>
        <w:spacing w:before="29" w:line="360" w:lineRule="auto"/>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Cena jednostkowa danej pozycji i wartość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886D9A" w:rsidRPr="005D3E72" w:rsidRDefault="00886D9A" w:rsidP="00F833AE">
      <w:pPr>
        <w:pStyle w:val="Style8"/>
        <w:widowControl/>
        <w:spacing w:before="29" w:line="360" w:lineRule="auto"/>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886D9A" w:rsidRPr="005D3E72" w:rsidRDefault="00886D9A" w:rsidP="00F833AE">
      <w:pPr>
        <w:pStyle w:val="Style8"/>
        <w:widowControl/>
        <w:spacing w:before="29" w:line="360" w:lineRule="auto"/>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886D9A" w:rsidRPr="005D3E72" w:rsidRDefault="00886D9A" w:rsidP="00F833AE">
      <w:pPr>
        <w:pStyle w:val="Style8"/>
        <w:widowControl/>
        <w:spacing w:before="29" w:line="360" w:lineRule="auto"/>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886D9A" w:rsidRPr="005D3E72" w:rsidRDefault="00886D9A" w:rsidP="00F833AE">
      <w:pPr>
        <w:pStyle w:val="Style8"/>
        <w:widowControl/>
        <w:spacing w:before="29" w:line="360" w:lineRule="auto"/>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886D9A" w:rsidRPr="005D3E72" w:rsidRDefault="00886D9A" w:rsidP="00F833AE">
      <w:pPr>
        <w:pStyle w:val="Style8"/>
        <w:widowControl/>
        <w:spacing w:before="29" w:line="360" w:lineRule="auto"/>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886D9A" w:rsidRDefault="00886D9A" w:rsidP="00F833AE">
      <w:pPr>
        <w:pStyle w:val="Style8"/>
        <w:widowControl/>
        <w:spacing w:before="29" w:line="360" w:lineRule="auto"/>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886D9A" w:rsidRPr="005D3E72" w:rsidRDefault="00886D9A" w:rsidP="00F833AE">
      <w:pPr>
        <w:pStyle w:val="Style8"/>
        <w:widowControl/>
        <w:spacing w:before="29" w:line="360" w:lineRule="auto"/>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886D9A" w:rsidRPr="005D3E72" w:rsidRDefault="00886D9A" w:rsidP="00F833AE">
      <w:pPr>
        <w:pStyle w:val="Style8"/>
        <w:widowControl/>
        <w:spacing w:before="29" w:line="360" w:lineRule="auto"/>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886D9A" w:rsidRPr="005D3E72" w:rsidRDefault="00886D9A" w:rsidP="00F833AE">
      <w:pPr>
        <w:pStyle w:val="Style8"/>
        <w:widowControl/>
        <w:spacing w:before="29" w:line="360" w:lineRule="auto"/>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86D9A" w:rsidRPr="005D3E72" w:rsidRDefault="00886D9A" w:rsidP="00F833AE">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projektowej, przedmiaru robót dołączonych do niniejszej specyfikacji, który służyć będzie do rozliczania robót dodatkowych, a także robót niewykonanych i zamiennych..</w:t>
      </w:r>
    </w:p>
    <w:p w:rsidR="00886D9A" w:rsidRPr="005D3E72" w:rsidRDefault="00886D9A" w:rsidP="00F833AE">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886D9A" w:rsidRPr="005D3E72" w:rsidRDefault="00886D9A" w:rsidP="00F833AE">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886D9A" w:rsidRPr="005D3E72" w:rsidRDefault="00886D9A" w:rsidP="00F833AE">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886D9A" w:rsidRPr="005D3E72" w:rsidRDefault="00886D9A" w:rsidP="00F833AE">
      <w:pPr>
        <w:spacing w:line="360" w:lineRule="auto"/>
        <w:jc w:val="both"/>
        <w:rPr>
          <w:b/>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Pr="00664438">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dokumentach.</w:t>
      </w:r>
    </w:p>
    <w:p w:rsidR="00886D9A" w:rsidRPr="005D3E72" w:rsidRDefault="00886D9A" w:rsidP="00F833AE">
      <w:pPr>
        <w:autoSpaceDE w:val="0"/>
        <w:autoSpaceDN w:val="0"/>
        <w:adjustRightInd w:val="0"/>
        <w:spacing w:line="360" w:lineRule="auto"/>
        <w:jc w:val="both"/>
        <w:rPr>
          <w:sz w:val="24"/>
          <w:szCs w:val="24"/>
        </w:rPr>
      </w:pPr>
      <w:r w:rsidRPr="00A83C57">
        <w:rPr>
          <w:sz w:val="24"/>
          <w:szCs w:val="24"/>
        </w:rPr>
        <w:t>24.</w:t>
      </w:r>
      <w:r w:rsidRPr="005D3E72">
        <w:rPr>
          <w:b/>
          <w:sz w:val="24"/>
          <w:szCs w:val="24"/>
        </w:rPr>
        <w:t xml:space="preserve"> </w:t>
      </w:r>
      <w:r w:rsidRPr="005D3E72">
        <w:rPr>
          <w:sz w:val="24"/>
          <w:szCs w:val="24"/>
        </w:rPr>
        <w:t xml:space="preserve">W przypadku stwierdzenia braku w dokumentacji przetargowej którejkolwiek strony, Wykonawca ma obowiązek niezwłocznie zgłosić to Zamawiającemu w celu </w:t>
      </w:r>
      <w:r>
        <w:rPr>
          <w:sz w:val="24"/>
          <w:szCs w:val="24"/>
        </w:rPr>
        <w:t xml:space="preserve">jej </w:t>
      </w:r>
      <w:r w:rsidRPr="005D3E72">
        <w:rPr>
          <w:sz w:val="24"/>
          <w:szCs w:val="24"/>
        </w:rPr>
        <w:t>uzupełnienia.</w:t>
      </w:r>
    </w:p>
    <w:p w:rsidR="00886D9A" w:rsidRPr="005D3E72" w:rsidRDefault="00886D9A" w:rsidP="00F833AE">
      <w:pPr>
        <w:autoSpaceDE w:val="0"/>
        <w:autoSpaceDN w:val="0"/>
        <w:adjustRightInd w:val="0"/>
        <w:spacing w:line="360" w:lineRule="auto"/>
        <w:jc w:val="both"/>
        <w:rPr>
          <w:b/>
          <w:sz w:val="24"/>
          <w:szCs w:val="24"/>
        </w:rPr>
      </w:pPr>
      <w:r>
        <w:rPr>
          <w:sz w:val="24"/>
          <w:szCs w:val="24"/>
        </w:rPr>
        <w:t>25</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886D9A" w:rsidRPr="001C3E12" w:rsidRDefault="00886D9A" w:rsidP="00F833AE">
      <w:pPr>
        <w:widowControl w:val="0"/>
        <w:autoSpaceDE w:val="0"/>
        <w:autoSpaceDN w:val="0"/>
        <w:adjustRightInd w:val="0"/>
        <w:spacing w:line="360" w:lineRule="auto"/>
        <w:jc w:val="both"/>
        <w:rPr>
          <w:sz w:val="24"/>
          <w:szCs w:val="24"/>
        </w:rPr>
      </w:pPr>
      <w:r w:rsidRPr="001C3E12">
        <w:rPr>
          <w:sz w:val="24"/>
          <w:szCs w:val="24"/>
        </w:rPr>
        <w:t>26. Prawidłowe ustalenie stawki podatku VAT leży po stronie Wykonawcy. Należy przyjąć obowiązującą stawkę podatku VAT zgodnie z ustawą z dnia 11 marca 2004 r. o podatku od towarów i usług (t.j. Dz. U. z 20</w:t>
      </w:r>
      <w:r>
        <w:rPr>
          <w:sz w:val="24"/>
          <w:szCs w:val="24"/>
        </w:rPr>
        <w:t>17 p</w:t>
      </w:r>
      <w:r w:rsidRPr="001C3E12">
        <w:rPr>
          <w:sz w:val="24"/>
          <w:szCs w:val="24"/>
        </w:rPr>
        <w:t xml:space="preserve">oz. </w:t>
      </w:r>
      <w:r>
        <w:rPr>
          <w:sz w:val="24"/>
          <w:szCs w:val="24"/>
        </w:rPr>
        <w:t>1221</w:t>
      </w:r>
      <w:r w:rsidRPr="001C3E12">
        <w:rPr>
          <w:sz w:val="24"/>
          <w:szCs w:val="24"/>
        </w:rPr>
        <w:t>.).</w:t>
      </w:r>
    </w:p>
    <w:p w:rsidR="00886D9A" w:rsidRPr="005D3E72" w:rsidRDefault="00886D9A" w:rsidP="00F833AE">
      <w:pPr>
        <w:spacing w:line="360" w:lineRule="auto"/>
        <w:jc w:val="both"/>
        <w:rPr>
          <w:sz w:val="24"/>
          <w:szCs w:val="24"/>
        </w:rPr>
      </w:pPr>
      <w:r>
        <w:rPr>
          <w:sz w:val="24"/>
          <w:szCs w:val="24"/>
        </w:rPr>
        <w:t>27.Niedoszacowanie , pominiecie oraz brak rozpoznania zakresu przedmiotu zamówienia nie może być podstawą do żądania zmiany wynagrodzenia określonego w Ofercie.</w:t>
      </w:r>
    </w:p>
    <w:p w:rsidR="00886D9A" w:rsidRPr="005D3E72" w:rsidRDefault="00886D9A" w:rsidP="00F833AE">
      <w:pPr>
        <w:spacing w:line="360" w:lineRule="auto"/>
        <w:jc w:val="both"/>
        <w:outlineLvl w:val="0"/>
        <w:rPr>
          <w:b/>
          <w:sz w:val="24"/>
          <w:szCs w:val="24"/>
        </w:rPr>
      </w:pPr>
      <w:r w:rsidRPr="005D3E72">
        <w:rPr>
          <w:b/>
          <w:sz w:val="24"/>
          <w:szCs w:val="24"/>
        </w:rPr>
        <w:t>W trakcie wyboru najkorzystniejszej oferty będzie brana pod uwagę przez Komisję Przetargową cena ostateczna.</w:t>
      </w:r>
    </w:p>
    <w:p w:rsidR="00886D9A" w:rsidRPr="005D3E72" w:rsidRDefault="00886D9A" w:rsidP="00F833AE">
      <w:pPr>
        <w:spacing w:line="360" w:lineRule="auto"/>
        <w:jc w:val="both"/>
        <w:outlineLvl w:val="0"/>
        <w:rPr>
          <w:b/>
          <w:sz w:val="24"/>
          <w:szCs w:val="24"/>
        </w:rPr>
      </w:pPr>
      <w:r w:rsidRPr="005D3E72">
        <w:rPr>
          <w:b/>
          <w:sz w:val="24"/>
          <w:szCs w:val="24"/>
        </w:rPr>
        <w:t>Uwaga! Gmina jest płatnikiem podatku VAT.</w:t>
      </w:r>
    </w:p>
    <w:p w:rsidR="00886D9A" w:rsidRDefault="00886D9A" w:rsidP="00F833AE">
      <w:pPr>
        <w:spacing w:line="360" w:lineRule="auto"/>
        <w:jc w:val="both"/>
        <w:outlineLvl w:val="0"/>
        <w:rPr>
          <w:sz w:val="22"/>
          <w:szCs w:val="22"/>
        </w:rPr>
      </w:pPr>
    </w:p>
    <w:p w:rsidR="00886D9A" w:rsidRPr="003637DE" w:rsidRDefault="00886D9A" w:rsidP="00F833AE">
      <w:pPr>
        <w:pStyle w:val="Styl1"/>
        <w:spacing w:line="360" w:lineRule="auto"/>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886D9A" w:rsidRPr="001234CA" w:rsidRDefault="00886D9A" w:rsidP="00F833AE">
      <w:pPr>
        <w:autoSpaceDE w:val="0"/>
        <w:autoSpaceDN w:val="0"/>
        <w:adjustRightInd w:val="0"/>
        <w:spacing w:line="360" w:lineRule="auto"/>
        <w:rPr>
          <w:b/>
          <w:color w:val="FF6600"/>
          <w:sz w:val="24"/>
          <w:szCs w:val="24"/>
        </w:rPr>
      </w:pPr>
    </w:p>
    <w:p w:rsidR="00886D9A" w:rsidRPr="003637DE" w:rsidRDefault="00886D9A" w:rsidP="00F833AE">
      <w:pPr>
        <w:numPr>
          <w:ilvl w:val="0"/>
          <w:numId w:val="17"/>
        </w:numPr>
        <w:autoSpaceDE w:val="0"/>
        <w:autoSpaceDN w:val="0"/>
        <w:adjustRightInd w:val="0"/>
        <w:spacing w:line="360" w:lineRule="auto"/>
        <w:rPr>
          <w:sz w:val="24"/>
          <w:szCs w:val="24"/>
        </w:rPr>
      </w:pPr>
      <w:r>
        <w:rPr>
          <w:b/>
          <w:snapToGrid w:val="0"/>
          <w:sz w:val="24"/>
          <w:szCs w:val="24"/>
        </w:rPr>
        <w:t xml:space="preserve">    </w:t>
      </w:r>
      <w:r w:rsidRPr="003637DE">
        <w:rPr>
          <w:b/>
          <w:snapToGrid w:val="0"/>
          <w:sz w:val="24"/>
          <w:szCs w:val="24"/>
        </w:rPr>
        <w:t>Kryterium oceny :</w:t>
      </w:r>
    </w:p>
    <w:p w:rsidR="00886D9A" w:rsidRPr="003637DE" w:rsidRDefault="00886D9A" w:rsidP="00F833AE">
      <w:pPr>
        <w:numPr>
          <w:ilvl w:val="1"/>
          <w:numId w:val="17"/>
        </w:numPr>
        <w:autoSpaceDE w:val="0"/>
        <w:autoSpaceDN w:val="0"/>
        <w:adjustRightInd w:val="0"/>
        <w:spacing w:line="360" w:lineRule="auto"/>
        <w:ind w:left="567" w:hanging="567"/>
        <w:rPr>
          <w:sz w:val="24"/>
          <w:szCs w:val="24"/>
        </w:rPr>
      </w:pPr>
      <w:r>
        <w:rPr>
          <w:b/>
          <w:snapToGrid w:val="0"/>
          <w:sz w:val="24"/>
          <w:szCs w:val="24"/>
        </w:rPr>
        <w:t xml:space="preserve">Kryterium: </w:t>
      </w: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886D9A" w:rsidRDefault="00886D9A" w:rsidP="00D051F6">
      <w:pPr>
        <w:numPr>
          <w:ilvl w:val="1"/>
          <w:numId w:val="17"/>
        </w:numPr>
        <w:autoSpaceDE w:val="0"/>
        <w:autoSpaceDN w:val="0"/>
        <w:adjustRightInd w:val="0"/>
        <w:spacing w:line="360" w:lineRule="auto"/>
        <w:ind w:left="567" w:hanging="567"/>
        <w:rPr>
          <w:sz w:val="24"/>
          <w:szCs w:val="24"/>
        </w:rPr>
      </w:pPr>
      <w:r>
        <w:rPr>
          <w:b/>
          <w:sz w:val="24"/>
          <w:szCs w:val="24"/>
        </w:rPr>
        <w:t xml:space="preserve">Kryterium:  Aspekty społeczne (Zatrudnienie osoby bezrobotnej skierowanej przez Urząd Pracy) </w:t>
      </w:r>
      <w:r w:rsidRPr="00D46625">
        <w:rPr>
          <w:sz w:val="24"/>
          <w:szCs w:val="24"/>
        </w:rPr>
        <w:t>(</w:t>
      </w:r>
      <w:r>
        <w:rPr>
          <w:sz w:val="24"/>
          <w:szCs w:val="24"/>
        </w:rPr>
        <w:t>Z</w:t>
      </w:r>
      <w:r w:rsidRPr="00D46625">
        <w:rPr>
          <w:sz w:val="24"/>
          <w:szCs w:val="24"/>
        </w:rPr>
        <w:t>) -</w:t>
      </w:r>
      <w:r>
        <w:rPr>
          <w:sz w:val="24"/>
          <w:szCs w:val="24"/>
        </w:rPr>
        <w:t>4</w:t>
      </w:r>
      <w:r w:rsidRPr="00D46625">
        <w:rPr>
          <w:sz w:val="24"/>
          <w:szCs w:val="24"/>
        </w:rPr>
        <w:t>0%</w:t>
      </w:r>
    </w:p>
    <w:p w:rsidR="00886D9A" w:rsidRPr="003637DE" w:rsidRDefault="00886D9A" w:rsidP="00F833AE">
      <w:pPr>
        <w:autoSpaceDE w:val="0"/>
        <w:autoSpaceDN w:val="0"/>
        <w:adjustRightInd w:val="0"/>
        <w:spacing w:line="360" w:lineRule="auto"/>
        <w:rPr>
          <w:sz w:val="24"/>
          <w:szCs w:val="24"/>
        </w:rPr>
      </w:pPr>
    </w:p>
    <w:p w:rsidR="00886D9A" w:rsidRDefault="00886D9A" w:rsidP="00F833AE">
      <w:pPr>
        <w:numPr>
          <w:ilvl w:val="0"/>
          <w:numId w:val="17"/>
        </w:numPr>
        <w:autoSpaceDE w:val="0"/>
        <w:autoSpaceDN w:val="0"/>
        <w:adjustRightInd w:val="0"/>
        <w:spacing w:line="360" w:lineRule="auto"/>
        <w:rPr>
          <w:sz w:val="24"/>
          <w:szCs w:val="24"/>
        </w:rPr>
      </w:pPr>
      <w:r w:rsidRPr="003637DE">
        <w:rPr>
          <w:sz w:val="24"/>
          <w:szCs w:val="24"/>
        </w:rPr>
        <w:t>Punkty będą przyznawane wg następujących zasad: 1% = 1 punkt.</w:t>
      </w:r>
    </w:p>
    <w:p w:rsidR="00886D9A" w:rsidRPr="003637DE" w:rsidRDefault="00886D9A" w:rsidP="00F833AE">
      <w:pPr>
        <w:autoSpaceDE w:val="0"/>
        <w:autoSpaceDN w:val="0"/>
        <w:adjustRightInd w:val="0"/>
        <w:spacing w:line="360" w:lineRule="auto"/>
        <w:rPr>
          <w:sz w:val="24"/>
          <w:szCs w:val="24"/>
        </w:rPr>
      </w:pPr>
    </w:p>
    <w:p w:rsidR="00886D9A" w:rsidRPr="003637DE" w:rsidRDefault="00886D9A" w:rsidP="00F833AE">
      <w:pPr>
        <w:numPr>
          <w:ilvl w:val="1"/>
          <w:numId w:val="17"/>
        </w:numPr>
        <w:autoSpaceDE w:val="0"/>
        <w:autoSpaceDN w:val="0"/>
        <w:adjustRightInd w:val="0"/>
        <w:spacing w:line="360" w:lineRule="auto"/>
        <w:ind w:left="567" w:hanging="567"/>
        <w:rPr>
          <w:b/>
          <w:bCs/>
          <w:sz w:val="24"/>
          <w:szCs w:val="24"/>
        </w:rPr>
      </w:pPr>
      <w:r>
        <w:rPr>
          <w:b/>
          <w:bCs/>
          <w:sz w:val="24"/>
          <w:szCs w:val="24"/>
        </w:rPr>
        <w:t xml:space="preserve">Kryterium:  </w:t>
      </w:r>
      <w:r w:rsidRPr="003637DE">
        <w:rPr>
          <w:b/>
          <w:bCs/>
          <w:sz w:val="24"/>
          <w:szCs w:val="24"/>
        </w:rPr>
        <w:t>Cena oferty (C)</w:t>
      </w:r>
      <w:r>
        <w:rPr>
          <w:b/>
          <w:bCs/>
          <w:sz w:val="24"/>
          <w:szCs w:val="24"/>
        </w:rPr>
        <w:t>-60 punktów</w:t>
      </w:r>
    </w:p>
    <w:p w:rsidR="00886D9A" w:rsidRPr="003637DE" w:rsidRDefault="00886D9A" w:rsidP="00F833AE">
      <w:pPr>
        <w:numPr>
          <w:ilvl w:val="0"/>
          <w:numId w:val="18"/>
        </w:numPr>
        <w:autoSpaceDE w:val="0"/>
        <w:autoSpaceDN w:val="0"/>
        <w:adjustRightInd w:val="0"/>
        <w:spacing w:line="360" w:lineRule="auto"/>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886D9A" w:rsidRPr="00884D63" w:rsidRDefault="00886D9A" w:rsidP="00F833AE">
      <w:pPr>
        <w:numPr>
          <w:ilvl w:val="0"/>
          <w:numId w:val="18"/>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886D9A" w:rsidRPr="003637DE" w:rsidRDefault="00886D9A" w:rsidP="00F833AE">
      <w:pPr>
        <w:autoSpaceDE w:val="0"/>
        <w:autoSpaceDN w:val="0"/>
        <w:adjustRightInd w:val="0"/>
        <w:spacing w:line="360" w:lineRule="auto"/>
        <w:ind w:left="360"/>
        <w:rPr>
          <w:i/>
          <w:iCs/>
          <w:sz w:val="24"/>
          <w:szCs w:val="24"/>
        </w:rPr>
      </w:pPr>
      <w:r w:rsidRPr="003637DE">
        <w:rPr>
          <w:i/>
          <w:iCs/>
          <w:sz w:val="24"/>
          <w:szCs w:val="24"/>
        </w:rPr>
        <w:t xml:space="preserve">             Cena brutto oferty  najtańszej </w:t>
      </w:r>
      <w:r w:rsidRPr="003637DE">
        <w:rPr>
          <w:sz w:val="24"/>
          <w:szCs w:val="24"/>
        </w:rPr>
        <w:t xml:space="preserve">                                                    </w:t>
      </w:r>
    </w:p>
    <w:p w:rsidR="00886D9A" w:rsidRPr="003637DE" w:rsidRDefault="00886D9A" w:rsidP="00F833AE">
      <w:pPr>
        <w:autoSpaceDE w:val="0"/>
        <w:autoSpaceDN w:val="0"/>
        <w:adjustRightInd w:val="0"/>
        <w:spacing w:line="360" w:lineRule="auto"/>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886D9A" w:rsidRPr="003637DE" w:rsidRDefault="00886D9A" w:rsidP="00F833AE">
      <w:pPr>
        <w:autoSpaceDE w:val="0"/>
        <w:autoSpaceDN w:val="0"/>
        <w:adjustRightInd w:val="0"/>
        <w:spacing w:line="360" w:lineRule="auto"/>
        <w:ind w:left="360"/>
        <w:rPr>
          <w:i/>
          <w:iCs/>
          <w:sz w:val="24"/>
          <w:szCs w:val="24"/>
        </w:rPr>
      </w:pPr>
      <w:r w:rsidRPr="003637DE">
        <w:rPr>
          <w:i/>
          <w:iCs/>
          <w:sz w:val="24"/>
          <w:szCs w:val="24"/>
        </w:rPr>
        <w:t xml:space="preserve">             Cena brutto oferty ocenianej </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p>
    <w:p w:rsidR="00886D9A" w:rsidRPr="003637DE" w:rsidRDefault="00886D9A" w:rsidP="00F833AE">
      <w:pPr>
        <w:numPr>
          <w:ilvl w:val="1"/>
          <w:numId w:val="17"/>
        </w:numPr>
        <w:autoSpaceDE w:val="0"/>
        <w:autoSpaceDN w:val="0"/>
        <w:adjustRightInd w:val="0"/>
        <w:spacing w:before="120" w:line="360" w:lineRule="auto"/>
        <w:ind w:left="567" w:hanging="567"/>
        <w:rPr>
          <w:b/>
          <w:bCs/>
          <w:sz w:val="24"/>
          <w:szCs w:val="24"/>
        </w:rPr>
      </w:pPr>
      <w:r>
        <w:rPr>
          <w:b/>
          <w:bCs/>
          <w:sz w:val="24"/>
          <w:szCs w:val="24"/>
        </w:rPr>
        <w:t xml:space="preserve">Kryterium: Aspekty społeczne (Zatrudnienie osób bezrobotnych skierowanych przez Urząd Pracy) - </w:t>
      </w:r>
      <w:r w:rsidRPr="003637DE">
        <w:rPr>
          <w:b/>
          <w:bCs/>
          <w:sz w:val="24"/>
          <w:szCs w:val="24"/>
        </w:rPr>
        <w:t>(</w:t>
      </w:r>
      <w:r>
        <w:rPr>
          <w:b/>
          <w:bCs/>
          <w:sz w:val="24"/>
          <w:szCs w:val="24"/>
        </w:rPr>
        <w:t>Z</w:t>
      </w:r>
      <w:r w:rsidRPr="003637DE">
        <w:rPr>
          <w:b/>
          <w:bCs/>
          <w:sz w:val="24"/>
          <w:szCs w:val="24"/>
        </w:rPr>
        <w:t xml:space="preserve">)- </w:t>
      </w:r>
      <w:r>
        <w:rPr>
          <w:b/>
          <w:bCs/>
          <w:sz w:val="24"/>
          <w:szCs w:val="24"/>
        </w:rPr>
        <w:t>4</w:t>
      </w:r>
      <w:r w:rsidRPr="003637DE">
        <w:rPr>
          <w:b/>
          <w:bCs/>
          <w:sz w:val="24"/>
          <w:szCs w:val="24"/>
        </w:rPr>
        <w:t>0 punktów</w:t>
      </w:r>
    </w:p>
    <w:p w:rsidR="00886D9A" w:rsidRDefault="00886D9A" w:rsidP="00F833AE">
      <w:pPr>
        <w:autoSpaceDE w:val="0"/>
        <w:autoSpaceDN w:val="0"/>
        <w:adjustRightInd w:val="0"/>
        <w:spacing w:line="360" w:lineRule="auto"/>
        <w:jc w:val="both"/>
        <w:rPr>
          <w:sz w:val="24"/>
          <w:szCs w:val="24"/>
        </w:rPr>
      </w:pPr>
      <w:r>
        <w:rPr>
          <w:sz w:val="24"/>
          <w:szCs w:val="24"/>
        </w:rPr>
        <w:t xml:space="preserve">Kryterium Aspekty społeczne (zatrudnienie osób bezrobotnych skierowanych przez Urząd Pracy  ) (Z) rozpatrywane będzie na podstawie deklaracji Wykonawcy zawartej w Formularzu ofertowym ( zał. Nr 2 do SIWZ) , gdzie Wykonawca powinien wskazać maksymalną liczbę osób bezrobotnych jaką zatrudni na podstawie umowy o pracę ( </w:t>
      </w:r>
      <w:r w:rsidRPr="0086385F">
        <w:rPr>
          <w:b/>
          <w:sz w:val="24"/>
          <w:szCs w:val="24"/>
        </w:rPr>
        <w:t>wymagane jest co najmniej 1 osoby</w:t>
      </w:r>
      <w:r>
        <w:rPr>
          <w:sz w:val="24"/>
          <w:szCs w:val="24"/>
        </w:rPr>
        <w:t>) wykonujących czynności opisane w dokumentacjach projektowych załączonych do SIWZ, przy czym zatrudnione osoby zobowiązane będą do osobistego wykonywania pracy w rozumieniu przepisów kodeksu pracy. Definicję osoby bezrobotnej określa Ustawa z dnia 20 kwietnia 2004r. o promocji zatrudnienia i instytucjach rynku pracy (Dz.U. z 2013r, poz.674 ze zm.) . Zamawiający nie określa wymiaru etatu zatrudnienia osób bezrobotnych z tym, że każda godzina wykonywanej pracy przez osoby zatrudnione przez Wykonawcę musi być realizowana w ramach umowy o pracę. Punkty w kryterium „Aspekty społeczne ( zatrudnienie osób bezrobotnych)” (Z) zostaną przyznane tylko za zatrudnienie na podstawie umowy o pracę więcej niż jednej osoby bezrobotnej wykonującej czynności opisane w dokumentacjach projektowych w okresie realizacji zamówienia  zgodnie z tabelą poniżej:</w:t>
      </w:r>
    </w:p>
    <w:p w:rsidR="00886D9A" w:rsidRPr="003637DE" w:rsidRDefault="00886D9A" w:rsidP="00F833AE">
      <w:pPr>
        <w:autoSpaceDE w:val="0"/>
        <w:autoSpaceDN w:val="0"/>
        <w:adjustRightInd w:val="0"/>
        <w:spacing w:line="360" w:lineRule="auto"/>
        <w:jc w:val="both"/>
        <w:rPr>
          <w:sz w:val="24"/>
          <w:szCs w:val="24"/>
        </w:rPr>
      </w:pPr>
    </w:p>
    <w:p w:rsidR="00886D9A" w:rsidRPr="003637DE" w:rsidRDefault="00886D9A" w:rsidP="00F833AE">
      <w:pPr>
        <w:autoSpaceDE w:val="0"/>
        <w:autoSpaceDN w:val="0"/>
        <w:adjustRightInd w:val="0"/>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886D9A" w:rsidRPr="00387186" w:rsidTr="000F5FEC">
        <w:tc>
          <w:tcPr>
            <w:tcW w:w="3058" w:type="dxa"/>
            <w:vMerge w:val="restart"/>
          </w:tcPr>
          <w:p w:rsidR="00886D9A" w:rsidRPr="00387186" w:rsidRDefault="00886D9A" w:rsidP="00F833AE">
            <w:pPr>
              <w:autoSpaceDE w:val="0"/>
              <w:autoSpaceDN w:val="0"/>
              <w:adjustRightInd w:val="0"/>
              <w:spacing w:line="360" w:lineRule="auto"/>
              <w:jc w:val="center"/>
              <w:rPr>
                <w:sz w:val="24"/>
                <w:szCs w:val="24"/>
              </w:rPr>
            </w:pPr>
            <w:r>
              <w:rPr>
                <w:sz w:val="24"/>
                <w:szCs w:val="24"/>
              </w:rPr>
              <w:t xml:space="preserve">Aspekty społeczne </w:t>
            </w:r>
          </w:p>
          <w:p w:rsidR="00886D9A" w:rsidRDefault="00886D9A" w:rsidP="00F833AE">
            <w:pPr>
              <w:autoSpaceDE w:val="0"/>
              <w:autoSpaceDN w:val="0"/>
              <w:adjustRightInd w:val="0"/>
              <w:spacing w:line="360" w:lineRule="auto"/>
              <w:jc w:val="center"/>
              <w:rPr>
                <w:sz w:val="24"/>
                <w:szCs w:val="24"/>
              </w:rPr>
            </w:pPr>
            <w:r>
              <w:rPr>
                <w:sz w:val="24"/>
                <w:szCs w:val="24"/>
              </w:rPr>
              <w:t>Zatrudnienie osób bezrobotnych</w:t>
            </w:r>
          </w:p>
          <w:p w:rsidR="00886D9A" w:rsidRPr="00387186" w:rsidRDefault="00886D9A" w:rsidP="00F833AE">
            <w:pPr>
              <w:autoSpaceDE w:val="0"/>
              <w:autoSpaceDN w:val="0"/>
              <w:adjustRightInd w:val="0"/>
              <w:spacing w:line="360" w:lineRule="auto"/>
              <w:jc w:val="center"/>
              <w:rPr>
                <w:sz w:val="24"/>
                <w:szCs w:val="24"/>
              </w:rPr>
            </w:pPr>
            <w:r>
              <w:rPr>
                <w:sz w:val="24"/>
                <w:szCs w:val="24"/>
              </w:rPr>
              <w:t xml:space="preserve"> </w:t>
            </w:r>
            <w:r w:rsidRPr="00387186">
              <w:rPr>
                <w:sz w:val="24"/>
                <w:szCs w:val="24"/>
              </w:rPr>
              <w:t>Przyznane punkty -</w:t>
            </w:r>
            <w:r>
              <w:rPr>
                <w:sz w:val="24"/>
                <w:szCs w:val="24"/>
              </w:rPr>
              <w:t>Z</w:t>
            </w:r>
            <w:r w:rsidRPr="00387186">
              <w:rPr>
                <w:sz w:val="24"/>
                <w:szCs w:val="24"/>
              </w:rPr>
              <w:t>:</w:t>
            </w:r>
          </w:p>
        </w:tc>
        <w:tc>
          <w:tcPr>
            <w:tcW w:w="1776" w:type="dxa"/>
          </w:tcPr>
          <w:p w:rsidR="00886D9A" w:rsidRPr="00387186" w:rsidRDefault="00886D9A" w:rsidP="00F833AE">
            <w:pPr>
              <w:autoSpaceDE w:val="0"/>
              <w:autoSpaceDN w:val="0"/>
              <w:adjustRightInd w:val="0"/>
              <w:spacing w:line="360" w:lineRule="auto"/>
              <w:jc w:val="center"/>
              <w:rPr>
                <w:sz w:val="24"/>
                <w:szCs w:val="24"/>
              </w:rPr>
            </w:pPr>
            <w:r>
              <w:rPr>
                <w:sz w:val="24"/>
                <w:szCs w:val="24"/>
              </w:rPr>
              <w:t xml:space="preserve">1 osoba </w:t>
            </w:r>
          </w:p>
        </w:tc>
        <w:tc>
          <w:tcPr>
            <w:tcW w:w="1776" w:type="dxa"/>
          </w:tcPr>
          <w:p w:rsidR="00886D9A" w:rsidRPr="00387186" w:rsidRDefault="00886D9A" w:rsidP="00F833AE">
            <w:pPr>
              <w:autoSpaceDE w:val="0"/>
              <w:autoSpaceDN w:val="0"/>
              <w:adjustRightInd w:val="0"/>
              <w:spacing w:line="360" w:lineRule="auto"/>
              <w:jc w:val="center"/>
              <w:rPr>
                <w:sz w:val="24"/>
                <w:szCs w:val="24"/>
              </w:rPr>
            </w:pPr>
            <w:r>
              <w:rPr>
                <w:sz w:val="24"/>
                <w:szCs w:val="24"/>
              </w:rPr>
              <w:t xml:space="preserve"> 2 osoby</w:t>
            </w:r>
          </w:p>
        </w:tc>
        <w:tc>
          <w:tcPr>
            <w:tcW w:w="1776" w:type="dxa"/>
          </w:tcPr>
          <w:p w:rsidR="00886D9A" w:rsidRPr="00387186" w:rsidRDefault="00886D9A" w:rsidP="00F833AE">
            <w:pPr>
              <w:autoSpaceDE w:val="0"/>
              <w:autoSpaceDN w:val="0"/>
              <w:adjustRightInd w:val="0"/>
              <w:spacing w:line="360" w:lineRule="auto"/>
              <w:jc w:val="center"/>
              <w:rPr>
                <w:sz w:val="24"/>
                <w:szCs w:val="24"/>
              </w:rPr>
            </w:pPr>
            <w:r>
              <w:rPr>
                <w:sz w:val="24"/>
                <w:szCs w:val="24"/>
              </w:rPr>
              <w:t xml:space="preserve"> Ponad 2 osoby</w:t>
            </w:r>
          </w:p>
        </w:tc>
      </w:tr>
      <w:tr w:rsidR="00886D9A" w:rsidRPr="00387186" w:rsidTr="000F5FEC">
        <w:tc>
          <w:tcPr>
            <w:tcW w:w="3058" w:type="dxa"/>
            <w:vMerge/>
          </w:tcPr>
          <w:p w:rsidR="00886D9A" w:rsidRPr="00387186" w:rsidRDefault="00886D9A" w:rsidP="00F833AE">
            <w:pPr>
              <w:autoSpaceDE w:val="0"/>
              <w:autoSpaceDN w:val="0"/>
              <w:adjustRightInd w:val="0"/>
              <w:spacing w:line="360" w:lineRule="auto"/>
              <w:jc w:val="center"/>
              <w:rPr>
                <w:sz w:val="24"/>
                <w:szCs w:val="24"/>
              </w:rPr>
            </w:pPr>
          </w:p>
        </w:tc>
        <w:tc>
          <w:tcPr>
            <w:tcW w:w="1776" w:type="dxa"/>
          </w:tcPr>
          <w:p w:rsidR="00886D9A" w:rsidRPr="00387186" w:rsidRDefault="00886D9A" w:rsidP="00F833AE">
            <w:pPr>
              <w:autoSpaceDE w:val="0"/>
              <w:autoSpaceDN w:val="0"/>
              <w:adjustRightInd w:val="0"/>
              <w:spacing w:line="360" w:lineRule="auto"/>
              <w:jc w:val="center"/>
              <w:rPr>
                <w:sz w:val="24"/>
                <w:szCs w:val="24"/>
              </w:rPr>
            </w:pPr>
            <w:r>
              <w:rPr>
                <w:sz w:val="24"/>
                <w:szCs w:val="24"/>
              </w:rPr>
              <w:t>0 pkt.</w:t>
            </w:r>
          </w:p>
        </w:tc>
        <w:tc>
          <w:tcPr>
            <w:tcW w:w="1776" w:type="dxa"/>
          </w:tcPr>
          <w:p w:rsidR="00886D9A" w:rsidRPr="00387186" w:rsidRDefault="00886D9A" w:rsidP="00F833AE">
            <w:pPr>
              <w:autoSpaceDE w:val="0"/>
              <w:autoSpaceDN w:val="0"/>
              <w:adjustRightInd w:val="0"/>
              <w:spacing w:line="360" w:lineRule="auto"/>
              <w:jc w:val="center"/>
              <w:rPr>
                <w:sz w:val="24"/>
                <w:szCs w:val="24"/>
              </w:rPr>
            </w:pPr>
            <w:r>
              <w:rPr>
                <w:sz w:val="24"/>
                <w:szCs w:val="24"/>
              </w:rPr>
              <w:t>20 pkt.</w:t>
            </w:r>
          </w:p>
        </w:tc>
        <w:tc>
          <w:tcPr>
            <w:tcW w:w="1776" w:type="dxa"/>
          </w:tcPr>
          <w:p w:rsidR="00886D9A" w:rsidRPr="00387186" w:rsidRDefault="00886D9A" w:rsidP="00F833AE">
            <w:pPr>
              <w:autoSpaceDE w:val="0"/>
              <w:autoSpaceDN w:val="0"/>
              <w:adjustRightInd w:val="0"/>
              <w:spacing w:line="360" w:lineRule="auto"/>
              <w:jc w:val="center"/>
              <w:rPr>
                <w:sz w:val="24"/>
                <w:szCs w:val="24"/>
              </w:rPr>
            </w:pPr>
            <w:r>
              <w:rPr>
                <w:sz w:val="24"/>
                <w:szCs w:val="24"/>
              </w:rPr>
              <w:t>4</w:t>
            </w:r>
            <w:r w:rsidRPr="00387186">
              <w:rPr>
                <w:sz w:val="24"/>
                <w:szCs w:val="24"/>
              </w:rPr>
              <w:t>0</w:t>
            </w:r>
            <w:r>
              <w:rPr>
                <w:sz w:val="24"/>
                <w:szCs w:val="24"/>
              </w:rPr>
              <w:t xml:space="preserve"> pkt.</w:t>
            </w:r>
          </w:p>
        </w:tc>
      </w:tr>
    </w:tbl>
    <w:p w:rsidR="00886D9A" w:rsidRDefault="00886D9A" w:rsidP="00F833AE">
      <w:pPr>
        <w:autoSpaceDE w:val="0"/>
        <w:autoSpaceDN w:val="0"/>
        <w:adjustRightInd w:val="0"/>
        <w:spacing w:line="360" w:lineRule="auto"/>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Jeżeli Wykonawca w Formularzu Oferty zadeklaruje, iż nie zatrudni żadnej osoby bezrobotnej w rozumieniu ustawy z dnia 20 kwietnia 2004r. o promocji zatrudnienia i instytucjach rynku pracy ( Dz. U.z 2013r. poz.674 ze zm.) do wykonywania czynności opisanych w załączonych dokumentacjach projektowych w okresie realizacji zamówienia, wówczas oferta Wykonawcy może zostać odrzucona na podstawie art.89 ust.1 pkt 2 ustawy Pzp jako nie odpowiadająca treści SIWZ, z zastrzeżeniem art.87 ust.2 pkt3 ustawy Pzp.</w:t>
      </w:r>
    </w:p>
    <w:p w:rsidR="00886D9A" w:rsidRDefault="00886D9A" w:rsidP="00F833AE">
      <w:pPr>
        <w:autoSpaceDE w:val="0"/>
        <w:autoSpaceDN w:val="0"/>
        <w:adjustRightInd w:val="0"/>
        <w:spacing w:line="360" w:lineRule="auto"/>
        <w:jc w:val="both"/>
        <w:rPr>
          <w:sz w:val="24"/>
          <w:szCs w:val="24"/>
        </w:rPr>
      </w:pPr>
    </w:p>
    <w:p w:rsidR="00886D9A" w:rsidRPr="00683A51" w:rsidRDefault="00886D9A" w:rsidP="00F833AE">
      <w:pPr>
        <w:autoSpaceDE w:val="0"/>
        <w:autoSpaceDN w:val="0"/>
        <w:adjustRightInd w:val="0"/>
        <w:spacing w:line="360" w:lineRule="auto"/>
        <w:jc w:val="both"/>
        <w:rPr>
          <w:b/>
          <w:sz w:val="24"/>
          <w:szCs w:val="24"/>
        </w:rPr>
      </w:pPr>
      <w:r>
        <w:rPr>
          <w:b/>
          <w:sz w:val="24"/>
          <w:szCs w:val="24"/>
        </w:rPr>
        <w:t xml:space="preserve">3. </w:t>
      </w:r>
      <w:r w:rsidRPr="00683A51">
        <w:rPr>
          <w:b/>
          <w:sz w:val="24"/>
          <w:szCs w:val="24"/>
        </w:rPr>
        <w:t>Ostateczny ranking ofert wyliczony zostanie według wzoru  :</w:t>
      </w:r>
    </w:p>
    <w:p w:rsidR="00886D9A" w:rsidRPr="003637DE" w:rsidRDefault="00886D9A" w:rsidP="00F833AE">
      <w:pPr>
        <w:autoSpaceDE w:val="0"/>
        <w:autoSpaceDN w:val="0"/>
        <w:adjustRightInd w:val="0"/>
        <w:spacing w:line="360" w:lineRule="auto"/>
        <w:jc w:val="both"/>
        <w:rPr>
          <w:sz w:val="24"/>
          <w:szCs w:val="24"/>
        </w:rPr>
      </w:pPr>
    </w:p>
    <w:p w:rsidR="00886D9A" w:rsidRPr="008F478E" w:rsidRDefault="00886D9A" w:rsidP="00F833AE">
      <w:pPr>
        <w:autoSpaceDE w:val="0"/>
        <w:autoSpaceDN w:val="0"/>
        <w:adjustRightInd w:val="0"/>
        <w:spacing w:line="360" w:lineRule="auto"/>
        <w:jc w:val="both"/>
        <w:rPr>
          <w:b/>
          <w:sz w:val="28"/>
          <w:szCs w:val="28"/>
        </w:rPr>
      </w:pPr>
      <w:r w:rsidRPr="008F478E">
        <w:rPr>
          <w:b/>
          <w:sz w:val="28"/>
          <w:szCs w:val="28"/>
        </w:rPr>
        <w:t>Razem = C</w:t>
      </w:r>
      <w:r>
        <w:rPr>
          <w:b/>
          <w:sz w:val="28"/>
          <w:szCs w:val="28"/>
        </w:rPr>
        <w:t xml:space="preserve"> </w:t>
      </w:r>
      <w:r w:rsidRPr="008F478E">
        <w:rPr>
          <w:b/>
          <w:sz w:val="28"/>
          <w:szCs w:val="28"/>
        </w:rPr>
        <w:t xml:space="preserve"> +</w:t>
      </w:r>
      <w:r>
        <w:rPr>
          <w:b/>
          <w:sz w:val="28"/>
          <w:szCs w:val="28"/>
        </w:rPr>
        <w:t>Z</w:t>
      </w:r>
      <w:r w:rsidRPr="008F478E">
        <w:rPr>
          <w:b/>
          <w:sz w:val="28"/>
          <w:szCs w:val="28"/>
        </w:rPr>
        <w:t xml:space="preserve"> ,</w:t>
      </w:r>
    </w:p>
    <w:p w:rsidR="00886D9A" w:rsidRPr="00D46625" w:rsidRDefault="00886D9A" w:rsidP="00F833AE">
      <w:pPr>
        <w:autoSpaceDE w:val="0"/>
        <w:autoSpaceDN w:val="0"/>
        <w:adjustRightInd w:val="0"/>
        <w:spacing w:line="360" w:lineRule="auto"/>
        <w:jc w:val="both"/>
        <w:rPr>
          <w:sz w:val="24"/>
          <w:szCs w:val="24"/>
        </w:rPr>
      </w:pPr>
      <w:r w:rsidRPr="00D46625">
        <w:rPr>
          <w:sz w:val="24"/>
          <w:szCs w:val="24"/>
        </w:rPr>
        <w:t>gdzie:</w:t>
      </w:r>
    </w:p>
    <w:p w:rsidR="00886D9A" w:rsidRPr="00F62A7F" w:rsidRDefault="00886D9A" w:rsidP="00F833AE">
      <w:pPr>
        <w:autoSpaceDE w:val="0"/>
        <w:autoSpaceDN w:val="0"/>
        <w:adjustRightInd w:val="0"/>
        <w:spacing w:line="360" w:lineRule="auto"/>
        <w:jc w:val="both"/>
        <w:rPr>
          <w:sz w:val="24"/>
          <w:szCs w:val="24"/>
        </w:rPr>
      </w:pPr>
      <w:r w:rsidRPr="00F62A7F">
        <w:rPr>
          <w:sz w:val="24"/>
          <w:szCs w:val="24"/>
        </w:rPr>
        <w:t>C- cena</w:t>
      </w:r>
    </w:p>
    <w:p w:rsidR="00886D9A" w:rsidRPr="00F62A7F" w:rsidRDefault="00886D9A" w:rsidP="00F833AE">
      <w:pPr>
        <w:autoSpaceDE w:val="0"/>
        <w:autoSpaceDN w:val="0"/>
        <w:adjustRightInd w:val="0"/>
        <w:spacing w:line="360" w:lineRule="auto"/>
        <w:jc w:val="both"/>
        <w:rPr>
          <w:sz w:val="24"/>
          <w:szCs w:val="24"/>
        </w:rPr>
      </w:pPr>
      <w:r>
        <w:rPr>
          <w:sz w:val="24"/>
          <w:szCs w:val="24"/>
        </w:rPr>
        <w:t>Z</w:t>
      </w:r>
      <w:r w:rsidRPr="00F62A7F">
        <w:rPr>
          <w:sz w:val="24"/>
          <w:szCs w:val="24"/>
        </w:rPr>
        <w:t xml:space="preserve">- </w:t>
      </w:r>
      <w:r>
        <w:rPr>
          <w:sz w:val="24"/>
          <w:szCs w:val="24"/>
        </w:rPr>
        <w:t xml:space="preserve"> zatrudnienie osoby bezrobotnej skierowanej przez Urząd Pracy</w:t>
      </w:r>
    </w:p>
    <w:p w:rsidR="00886D9A" w:rsidRPr="00A27EAF" w:rsidRDefault="00886D9A" w:rsidP="00F833AE">
      <w:pPr>
        <w:autoSpaceDE w:val="0"/>
        <w:autoSpaceDN w:val="0"/>
        <w:adjustRightInd w:val="0"/>
        <w:spacing w:line="360" w:lineRule="auto"/>
        <w:jc w:val="both"/>
        <w:rPr>
          <w:b/>
          <w:sz w:val="24"/>
          <w:szCs w:val="24"/>
        </w:rPr>
      </w:pPr>
    </w:p>
    <w:p w:rsidR="00886D9A" w:rsidRPr="00865C16" w:rsidRDefault="00886D9A" w:rsidP="00F833AE">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886D9A" w:rsidRPr="003637DE" w:rsidRDefault="00886D9A" w:rsidP="00F833AE">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886D9A" w:rsidRPr="003637DE" w:rsidRDefault="00886D9A" w:rsidP="00F833AE">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886D9A" w:rsidRPr="003637DE" w:rsidRDefault="00886D9A" w:rsidP="00F833AE">
      <w:pPr>
        <w:pStyle w:val="Styl1"/>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886D9A" w:rsidRDefault="00886D9A" w:rsidP="00F833AE">
      <w:pPr>
        <w:autoSpaceDE w:val="0"/>
        <w:autoSpaceDN w:val="0"/>
        <w:adjustRightInd w:val="0"/>
        <w:spacing w:line="360" w:lineRule="auto"/>
        <w:jc w:val="both"/>
        <w:rPr>
          <w:bCs/>
          <w:sz w:val="24"/>
          <w:szCs w:val="24"/>
        </w:rPr>
      </w:pPr>
    </w:p>
    <w:p w:rsidR="00886D9A" w:rsidRPr="00A27EAF" w:rsidRDefault="00886D9A" w:rsidP="00F833AE">
      <w:pPr>
        <w:autoSpaceDE w:val="0"/>
        <w:autoSpaceDN w:val="0"/>
        <w:adjustRightInd w:val="0"/>
        <w:spacing w:line="360" w:lineRule="auto"/>
        <w:jc w:val="both"/>
        <w:rPr>
          <w:bCs/>
          <w:sz w:val="24"/>
          <w:szCs w:val="24"/>
        </w:rPr>
      </w:pPr>
      <w:r w:rsidRPr="00A27EAF">
        <w:rPr>
          <w:bCs/>
          <w:sz w:val="24"/>
          <w:szCs w:val="24"/>
        </w:rPr>
        <w:t>Przed zawarciem umowy Wykonawca będzie zobowiązany dopełnić następujących formalności:</w:t>
      </w:r>
    </w:p>
    <w:p w:rsidR="00886D9A" w:rsidRPr="001E20EB" w:rsidRDefault="00886D9A" w:rsidP="00F833AE">
      <w:pPr>
        <w:numPr>
          <w:ilvl w:val="0"/>
          <w:numId w:val="10"/>
        </w:numPr>
        <w:autoSpaceDE w:val="0"/>
        <w:autoSpaceDN w:val="0"/>
        <w:adjustRightInd w:val="0"/>
        <w:spacing w:line="360" w:lineRule="auto"/>
        <w:jc w:val="both"/>
        <w:rPr>
          <w:sz w:val="24"/>
          <w:szCs w:val="24"/>
        </w:rPr>
      </w:pPr>
      <w:r w:rsidRPr="001E20EB">
        <w:rPr>
          <w:sz w:val="24"/>
          <w:szCs w:val="24"/>
        </w:rPr>
        <w:t>Wnieść zabezpieczenie należytego wykonania umowy zgodnie z zasadami opisanymi w SIWZ.</w:t>
      </w:r>
    </w:p>
    <w:p w:rsidR="00886D9A" w:rsidRPr="003637DE" w:rsidRDefault="00886D9A" w:rsidP="00F833AE">
      <w:pPr>
        <w:numPr>
          <w:ilvl w:val="0"/>
          <w:numId w:val="10"/>
        </w:numPr>
        <w:autoSpaceDE w:val="0"/>
        <w:autoSpaceDN w:val="0"/>
        <w:adjustRightInd w:val="0"/>
        <w:spacing w:line="360" w:lineRule="auto"/>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886D9A" w:rsidRPr="003637DE" w:rsidRDefault="00886D9A" w:rsidP="00F833AE">
      <w:pPr>
        <w:numPr>
          <w:ilvl w:val="0"/>
          <w:numId w:val="10"/>
        </w:numPr>
        <w:autoSpaceDE w:val="0"/>
        <w:autoSpaceDN w:val="0"/>
        <w:adjustRightInd w:val="0"/>
        <w:spacing w:line="360" w:lineRule="auto"/>
        <w:jc w:val="both"/>
        <w:rPr>
          <w:sz w:val="24"/>
          <w:szCs w:val="24"/>
        </w:rPr>
      </w:pPr>
      <w:r w:rsidRPr="003637DE">
        <w:rPr>
          <w:sz w:val="24"/>
          <w:szCs w:val="24"/>
        </w:rPr>
        <w:t>Dostarczyć Zamawiającemu kopię polisy OC.</w:t>
      </w:r>
    </w:p>
    <w:p w:rsidR="00886D9A" w:rsidRDefault="00886D9A" w:rsidP="00F833AE">
      <w:pPr>
        <w:numPr>
          <w:ilvl w:val="0"/>
          <w:numId w:val="10"/>
        </w:numPr>
        <w:autoSpaceDE w:val="0"/>
        <w:autoSpaceDN w:val="0"/>
        <w:adjustRightInd w:val="0"/>
        <w:spacing w:line="360" w:lineRule="auto"/>
        <w:jc w:val="both"/>
        <w:rPr>
          <w:sz w:val="24"/>
          <w:szCs w:val="24"/>
        </w:rPr>
      </w:pPr>
      <w:r w:rsidRPr="003637DE">
        <w:rPr>
          <w:sz w:val="24"/>
          <w:szCs w:val="24"/>
        </w:rPr>
        <w:t>W przypadku złożenia oferty wspólnej dostarczyć umowę regulującą współpracę Wykonawców.</w:t>
      </w:r>
    </w:p>
    <w:p w:rsidR="00886D9A" w:rsidRDefault="00886D9A" w:rsidP="00F833AE">
      <w:pPr>
        <w:numPr>
          <w:ilvl w:val="0"/>
          <w:numId w:val="10"/>
        </w:numPr>
        <w:autoSpaceDE w:val="0"/>
        <w:autoSpaceDN w:val="0"/>
        <w:adjustRightInd w:val="0"/>
        <w:spacing w:line="360" w:lineRule="auto"/>
        <w:jc w:val="both"/>
        <w:rPr>
          <w:sz w:val="24"/>
          <w:szCs w:val="24"/>
        </w:rPr>
      </w:pPr>
      <w:r>
        <w:rPr>
          <w:sz w:val="24"/>
          <w:szCs w:val="24"/>
        </w:rPr>
        <w:t>Dostarczenia kserokopii uprawnień budowlanych osoby skierowanej do pełnienia funkcji Kierownika budowy oraz kserokopii aktualnego zaświadczenia o przynależności tej osoby do Izby Samorządu Zawodowego.</w:t>
      </w:r>
    </w:p>
    <w:p w:rsidR="00886D9A" w:rsidRDefault="00886D9A" w:rsidP="00F833AE">
      <w:pPr>
        <w:numPr>
          <w:ilvl w:val="0"/>
          <w:numId w:val="10"/>
        </w:numPr>
        <w:autoSpaceDE w:val="0"/>
        <w:autoSpaceDN w:val="0"/>
        <w:adjustRightInd w:val="0"/>
        <w:spacing w:line="360" w:lineRule="auto"/>
        <w:jc w:val="both"/>
        <w:rPr>
          <w:sz w:val="24"/>
          <w:szCs w:val="24"/>
        </w:rPr>
      </w:pPr>
      <w:r>
        <w:rPr>
          <w:sz w:val="24"/>
          <w:szCs w:val="24"/>
        </w:rPr>
        <w:t>Złożenia oświadczenia kierownika budowy o przyjęciu obowiązków.</w:t>
      </w:r>
    </w:p>
    <w:p w:rsidR="00886D9A" w:rsidRDefault="00886D9A" w:rsidP="00F833AE">
      <w:pPr>
        <w:numPr>
          <w:ilvl w:val="0"/>
          <w:numId w:val="10"/>
        </w:numPr>
        <w:autoSpaceDE w:val="0"/>
        <w:autoSpaceDN w:val="0"/>
        <w:adjustRightInd w:val="0"/>
        <w:spacing w:line="360" w:lineRule="auto"/>
        <w:jc w:val="both"/>
        <w:rPr>
          <w:sz w:val="24"/>
          <w:szCs w:val="24"/>
        </w:rPr>
      </w:pPr>
      <w:r>
        <w:rPr>
          <w:sz w:val="24"/>
          <w:szCs w:val="24"/>
        </w:rPr>
        <w:t xml:space="preserve">Przedstawić Zamawiającemu pisemne oświadczenie, że wymagane przez Zamawiającego osoby są zatrudnione na podstawie umowy o pracę. </w:t>
      </w:r>
    </w:p>
    <w:p w:rsidR="00886D9A" w:rsidRDefault="00886D9A" w:rsidP="00F833AE">
      <w:pPr>
        <w:numPr>
          <w:ilvl w:val="0"/>
          <w:numId w:val="10"/>
        </w:numPr>
        <w:autoSpaceDE w:val="0"/>
        <w:autoSpaceDN w:val="0"/>
        <w:adjustRightInd w:val="0"/>
        <w:spacing w:line="360" w:lineRule="auto"/>
        <w:jc w:val="both"/>
        <w:rPr>
          <w:sz w:val="24"/>
          <w:szCs w:val="24"/>
        </w:rPr>
      </w:pPr>
      <w:r>
        <w:rPr>
          <w:sz w:val="24"/>
          <w:szCs w:val="24"/>
        </w:rPr>
        <w:t xml:space="preserve">Przedstawić Zamawiającemu pisemne oświadczenie, że zostały zatrudnione osoby bezrobotne skierowane przez Urząd Pracy. </w:t>
      </w:r>
    </w:p>
    <w:p w:rsidR="00886D9A" w:rsidRDefault="00886D9A" w:rsidP="00F833AE">
      <w:pPr>
        <w:numPr>
          <w:ilvl w:val="0"/>
          <w:numId w:val="10"/>
        </w:numPr>
        <w:autoSpaceDE w:val="0"/>
        <w:autoSpaceDN w:val="0"/>
        <w:adjustRightInd w:val="0"/>
        <w:spacing w:line="360" w:lineRule="auto"/>
        <w:jc w:val="both"/>
        <w:rPr>
          <w:sz w:val="24"/>
          <w:szCs w:val="24"/>
        </w:rPr>
      </w:pPr>
      <w:r>
        <w:rPr>
          <w:sz w:val="24"/>
          <w:szCs w:val="24"/>
        </w:rPr>
        <w:t>Nie dostarczenie dokumentów , o których mowa w pkt.1-6 niniejszego rozdziału , spowoduje ,że zawarcie umowy w sprawie zamówienia publicznego stanie się niemożliwe z przyczyn leżących po stronie Wykonawcy, co może skutkować konsekwencjami określonymi w art. 94 ust.3 ustawy.</w:t>
      </w:r>
    </w:p>
    <w:p w:rsidR="00886D9A" w:rsidRPr="003637DE" w:rsidRDefault="00886D9A" w:rsidP="00F833AE">
      <w:pPr>
        <w:autoSpaceDE w:val="0"/>
        <w:autoSpaceDN w:val="0"/>
        <w:adjustRightInd w:val="0"/>
        <w:spacing w:line="360" w:lineRule="auto"/>
        <w:jc w:val="both"/>
        <w:rPr>
          <w:sz w:val="24"/>
          <w:szCs w:val="24"/>
        </w:rPr>
      </w:pPr>
    </w:p>
    <w:p w:rsidR="00886D9A" w:rsidRPr="003637DE" w:rsidRDefault="00886D9A" w:rsidP="00F833AE">
      <w:pPr>
        <w:pStyle w:val="Styl1"/>
        <w:spacing w:line="360" w:lineRule="auto"/>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886D9A" w:rsidRDefault="00886D9A" w:rsidP="00F833AE">
      <w:pPr>
        <w:spacing w:line="360" w:lineRule="auto"/>
        <w:ind w:right="23"/>
        <w:jc w:val="both"/>
      </w:pPr>
    </w:p>
    <w:p w:rsidR="00886D9A" w:rsidRDefault="00886D9A" w:rsidP="00F833AE">
      <w:pPr>
        <w:pStyle w:val="BodyTextIndent"/>
        <w:spacing w:line="360" w:lineRule="auto"/>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886D9A" w:rsidRDefault="00886D9A" w:rsidP="00F833AE">
      <w:pPr>
        <w:pStyle w:val="BodyTextIndent"/>
        <w:spacing w:line="360" w:lineRule="auto"/>
        <w:ind w:left="360"/>
        <w:jc w:val="both"/>
      </w:pPr>
      <w:r>
        <w:t>2. Zabezpieczenie może być wniesione w jednej lub w kilku w następujących formach:</w:t>
      </w:r>
    </w:p>
    <w:p w:rsidR="00886D9A" w:rsidRDefault="00886D9A" w:rsidP="00F833AE">
      <w:pPr>
        <w:pStyle w:val="BodyTextIndent"/>
        <w:numPr>
          <w:ilvl w:val="0"/>
          <w:numId w:val="30"/>
        </w:numPr>
        <w:spacing w:after="0" w:line="360" w:lineRule="auto"/>
        <w:jc w:val="both"/>
        <w:outlineLvl w:val="0"/>
      </w:pPr>
      <w:r>
        <w:t>pieniądzu,</w:t>
      </w:r>
    </w:p>
    <w:p w:rsidR="00886D9A" w:rsidRDefault="00886D9A" w:rsidP="00F833AE">
      <w:pPr>
        <w:pStyle w:val="BodyTextIndent"/>
        <w:numPr>
          <w:ilvl w:val="0"/>
          <w:numId w:val="30"/>
        </w:numPr>
        <w:spacing w:after="0" w:line="360" w:lineRule="auto"/>
        <w:jc w:val="both"/>
      </w:pPr>
      <w:r>
        <w:t>poręczeniach bankowych lub poręczeniach spółdzielczej kasy oszczędnościowo-kredytowej, z tym, że zobowiązanie kasy jest zawsze zobowiązaniem pieniężnym,</w:t>
      </w:r>
    </w:p>
    <w:p w:rsidR="00886D9A" w:rsidRDefault="00886D9A" w:rsidP="00F833AE">
      <w:pPr>
        <w:pStyle w:val="BodyTextIndent"/>
        <w:numPr>
          <w:ilvl w:val="0"/>
          <w:numId w:val="30"/>
        </w:numPr>
        <w:spacing w:after="0" w:line="360" w:lineRule="auto"/>
        <w:jc w:val="both"/>
      </w:pPr>
      <w:r>
        <w:t>gwarancjach bankowych,</w:t>
      </w:r>
    </w:p>
    <w:p w:rsidR="00886D9A" w:rsidRDefault="00886D9A" w:rsidP="00F833AE">
      <w:pPr>
        <w:pStyle w:val="BodyTextIndent"/>
        <w:numPr>
          <w:ilvl w:val="0"/>
          <w:numId w:val="30"/>
        </w:numPr>
        <w:spacing w:after="0" w:line="360" w:lineRule="auto"/>
        <w:jc w:val="both"/>
      </w:pPr>
      <w:r>
        <w:t>gwarancjach ubezpieczeniowych,</w:t>
      </w:r>
    </w:p>
    <w:p w:rsidR="00886D9A" w:rsidRDefault="00886D9A" w:rsidP="00F833AE">
      <w:pPr>
        <w:pStyle w:val="BodyTextIndent"/>
        <w:numPr>
          <w:ilvl w:val="0"/>
          <w:numId w:val="30"/>
        </w:numPr>
        <w:spacing w:after="0" w:line="360" w:lineRule="auto"/>
        <w:jc w:val="both"/>
      </w:pPr>
      <w:r>
        <w:t>poręczeniach udzielanych przez podmioty, o których mowa w art.6b ust.5 pkt 2 ustawy z 9 listopada 2000 r. o utworzeniu Polskiej Agencji Rozwoju Przedsiębiorczości (Dz.U.z 2000r Nr 109, poz. 1158 ze zm.).</w:t>
      </w:r>
    </w:p>
    <w:p w:rsidR="00886D9A" w:rsidRDefault="00886D9A" w:rsidP="00F833AE">
      <w:pPr>
        <w:pStyle w:val="BodyTextIndent"/>
        <w:spacing w:line="360" w:lineRule="auto"/>
        <w:ind w:left="360"/>
        <w:jc w:val="both"/>
      </w:pPr>
      <w:r>
        <w:t xml:space="preserve">3  Zabezpieczenie wnoszone w pieniądzu należy wpłacić na rachunek Zamawiającego Nr KONTA :  22 1160 2202 0000 0000 6193 6169. </w:t>
      </w:r>
    </w:p>
    <w:p w:rsidR="00886D9A" w:rsidRDefault="00886D9A" w:rsidP="00F833AE">
      <w:pPr>
        <w:pStyle w:val="BodyTextIndent"/>
        <w:spacing w:line="360" w:lineRule="auto"/>
        <w:ind w:left="360"/>
        <w:jc w:val="both"/>
      </w:pPr>
      <w:r>
        <w:t>4.Zamawiający informuje, że 70 % wniesionego zabezpieczenia należytego wykonania umowy będzie przeznaczone przez Wykonawcę jako gwarancję wykonania robót zgodnie z umową, natomiast 30% zostanie przeznaczone na zabezpieczenie roszczeń z tytułu rękojmi.</w:t>
      </w:r>
    </w:p>
    <w:p w:rsidR="00886D9A" w:rsidRPr="00246240" w:rsidRDefault="00886D9A" w:rsidP="00F833AE">
      <w:pPr>
        <w:spacing w:line="360" w:lineRule="auto"/>
        <w:ind w:right="23"/>
        <w:jc w:val="both"/>
        <w:rPr>
          <w:sz w:val="24"/>
          <w:szCs w:val="24"/>
        </w:rPr>
      </w:pPr>
      <w:r>
        <w:rPr>
          <w:sz w:val="24"/>
          <w:szCs w:val="24"/>
        </w:rPr>
        <w:t>5.</w:t>
      </w:r>
      <w:r w:rsidRPr="00246240">
        <w:rPr>
          <w:sz w:val="24"/>
          <w:szCs w:val="24"/>
        </w:rPr>
        <w:t xml:space="preserve"> Pozostała część tj</w:t>
      </w:r>
      <w:r w:rsidRPr="0086385F">
        <w:rPr>
          <w:sz w:val="24"/>
          <w:szCs w:val="24"/>
        </w:rPr>
        <w:t>. 30 %</w:t>
      </w:r>
      <w:r w:rsidRPr="00246240">
        <w:rPr>
          <w:sz w:val="24"/>
          <w:szCs w:val="24"/>
        </w:rPr>
        <w:t xml:space="preserve">   pozostawiona na zabezpieczenie roszczeń z tytułu rękojmi za wady, zostanie zwrócona lub zwolniona w ciągu 15 dni po upływie okresu rękojmi za wady,  </w:t>
      </w:r>
    </w:p>
    <w:p w:rsidR="00886D9A" w:rsidRPr="00246240" w:rsidRDefault="00886D9A" w:rsidP="00F833AE">
      <w:pPr>
        <w:tabs>
          <w:tab w:val="left" w:pos="-3701"/>
        </w:tabs>
        <w:spacing w:line="360" w:lineRule="auto"/>
        <w:ind w:right="23"/>
        <w:jc w:val="both"/>
        <w:rPr>
          <w:sz w:val="24"/>
          <w:szCs w:val="24"/>
        </w:rPr>
      </w:pPr>
      <w:r>
        <w:rPr>
          <w:sz w:val="24"/>
          <w:szCs w:val="24"/>
        </w:rPr>
        <w:t>6</w:t>
      </w:r>
      <w:r w:rsidRPr="00246240">
        <w:rPr>
          <w:sz w:val="24"/>
          <w:szCs w:val="24"/>
        </w:rPr>
        <w:t xml:space="preserve">. Wykonawca gwarantuje wykonanie prac jakościowo dobrych, zgodnie z postanowieniami § 1 ust. 3 </w:t>
      </w:r>
      <w:r>
        <w:rPr>
          <w:sz w:val="24"/>
          <w:szCs w:val="24"/>
        </w:rPr>
        <w:t xml:space="preserve">projektu umowy </w:t>
      </w:r>
      <w:r w:rsidRPr="00246240">
        <w:rPr>
          <w:sz w:val="24"/>
          <w:szCs w:val="24"/>
        </w:rPr>
        <w:t>oraz że nie posiadają one wad, które pomniejszą wartość robót lub uczynią obiekt nieprzydatnym do użytkowania zgodnie z jego przeznaczeniem.</w:t>
      </w:r>
    </w:p>
    <w:p w:rsidR="00886D9A" w:rsidRPr="00246240" w:rsidRDefault="00886D9A" w:rsidP="00F833AE">
      <w:pPr>
        <w:autoSpaceDE w:val="0"/>
        <w:autoSpaceDN w:val="0"/>
        <w:adjustRightInd w:val="0"/>
        <w:spacing w:line="360" w:lineRule="auto"/>
        <w:rPr>
          <w:sz w:val="24"/>
          <w:szCs w:val="24"/>
        </w:rPr>
      </w:pPr>
      <w:r>
        <w:rPr>
          <w:sz w:val="24"/>
          <w:szCs w:val="24"/>
        </w:rPr>
        <w:t>7</w:t>
      </w:r>
      <w:r w:rsidRPr="00246240">
        <w:rPr>
          <w:sz w:val="24"/>
          <w:szCs w:val="24"/>
        </w:rPr>
        <w:t xml:space="preserve">. Wykonawca udziela 12 miesięcznej gwarancji liczonej od protokolarnego odbioru wykonania przedmiotu zamówienia w zakresie nasadzeń roślinności oraz 36 miesięcznej gwarancji na elementy małej architektury, nawierzchnie utwardzone i schody </w:t>
      </w:r>
    </w:p>
    <w:p w:rsidR="00886D9A" w:rsidRPr="00246240" w:rsidRDefault="00886D9A" w:rsidP="00F833AE">
      <w:pPr>
        <w:autoSpaceDE w:val="0"/>
        <w:autoSpaceDN w:val="0"/>
        <w:adjustRightInd w:val="0"/>
        <w:spacing w:line="360" w:lineRule="auto"/>
        <w:rPr>
          <w:sz w:val="24"/>
          <w:szCs w:val="24"/>
        </w:rPr>
      </w:pPr>
      <w:r>
        <w:rPr>
          <w:sz w:val="24"/>
          <w:szCs w:val="24"/>
        </w:rPr>
        <w:t>8</w:t>
      </w:r>
      <w:r w:rsidRPr="00246240">
        <w:rPr>
          <w:sz w:val="24"/>
          <w:szCs w:val="24"/>
        </w:rPr>
        <w:t>. Wykonawca w dniu podpisania protokołu odbioru wystawi i wyda Zamawiającemu dokument gwarancyjny obejmujący postanowienia, o których mowa w § 1 ust. 5</w:t>
      </w:r>
      <w:r>
        <w:rPr>
          <w:sz w:val="24"/>
          <w:szCs w:val="24"/>
        </w:rPr>
        <w:t xml:space="preserve"> umowy</w:t>
      </w:r>
      <w:r w:rsidRPr="00246240">
        <w:rPr>
          <w:sz w:val="24"/>
          <w:szCs w:val="24"/>
        </w:rPr>
        <w:t>.</w:t>
      </w:r>
    </w:p>
    <w:p w:rsidR="00886D9A" w:rsidRPr="00246240" w:rsidRDefault="00886D9A" w:rsidP="00F833AE">
      <w:pPr>
        <w:autoSpaceDE w:val="0"/>
        <w:autoSpaceDN w:val="0"/>
        <w:adjustRightInd w:val="0"/>
        <w:spacing w:line="360" w:lineRule="auto"/>
        <w:rPr>
          <w:sz w:val="24"/>
          <w:szCs w:val="24"/>
        </w:rPr>
      </w:pPr>
      <w:r>
        <w:rPr>
          <w:sz w:val="24"/>
          <w:szCs w:val="24"/>
        </w:rPr>
        <w:t>9</w:t>
      </w:r>
      <w:r w:rsidRPr="00246240">
        <w:rPr>
          <w:sz w:val="24"/>
          <w:szCs w:val="24"/>
        </w:rPr>
        <w:t>. Wykonawca w okresie gwarancyjnym zobowiązuje się do:</w:t>
      </w:r>
    </w:p>
    <w:p w:rsidR="00886D9A" w:rsidRPr="00246240" w:rsidRDefault="00886D9A" w:rsidP="00F833AE">
      <w:pPr>
        <w:autoSpaceDE w:val="0"/>
        <w:autoSpaceDN w:val="0"/>
        <w:adjustRightInd w:val="0"/>
        <w:spacing w:line="360" w:lineRule="auto"/>
        <w:rPr>
          <w:sz w:val="24"/>
          <w:szCs w:val="24"/>
        </w:rPr>
      </w:pPr>
      <w:r w:rsidRPr="00246240">
        <w:rPr>
          <w:sz w:val="24"/>
          <w:szCs w:val="24"/>
        </w:rPr>
        <w:t>a) przeglądu wykonanych nasadzeń w okresie wiosennym tj do 31.05.2019r. oraz przedłożenia Zamawiającemu informacji o stanie zdrowotnym wykonanych nasadzeń w formie pisemnej w terminie 5 dni od dokonanego przeglądu.</w:t>
      </w:r>
    </w:p>
    <w:p w:rsidR="00886D9A" w:rsidRPr="00246240" w:rsidRDefault="00886D9A" w:rsidP="00F833AE">
      <w:pPr>
        <w:autoSpaceDE w:val="0"/>
        <w:autoSpaceDN w:val="0"/>
        <w:adjustRightInd w:val="0"/>
        <w:spacing w:line="360" w:lineRule="auto"/>
        <w:rPr>
          <w:sz w:val="24"/>
          <w:szCs w:val="24"/>
        </w:rPr>
      </w:pPr>
      <w:r w:rsidRPr="00246240">
        <w:rPr>
          <w:sz w:val="24"/>
          <w:szCs w:val="24"/>
        </w:rPr>
        <w:t>b) wymianie uschniętych i uszkodzonych drzew każdorazowo w przypadku stwierdzenia ich obumarcia lub uszkodzenia, wymianie zniszczonych palików, wiązań i siatek, przycięciu złamanych.</w:t>
      </w:r>
    </w:p>
    <w:p w:rsidR="00886D9A" w:rsidRPr="00246240" w:rsidRDefault="00886D9A" w:rsidP="00F833AE">
      <w:pPr>
        <w:autoSpaceDE w:val="0"/>
        <w:autoSpaceDN w:val="0"/>
        <w:adjustRightInd w:val="0"/>
        <w:spacing w:line="360" w:lineRule="auto"/>
        <w:rPr>
          <w:sz w:val="24"/>
          <w:szCs w:val="24"/>
        </w:rPr>
      </w:pPr>
      <w:r w:rsidRPr="00246240">
        <w:rPr>
          <w:sz w:val="24"/>
          <w:szCs w:val="24"/>
        </w:rPr>
        <w:t>c) usunięcia wad i usterek stwierdzonych w elementach małej architektury, nawierzchniach ut</w:t>
      </w:r>
      <w:r>
        <w:rPr>
          <w:sz w:val="24"/>
          <w:szCs w:val="24"/>
        </w:rPr>
        <w:t>wardzonych i schodach (36 miesię</w:t>
      </w:r>
      <w:r w:rsidRPr="00246240">
        <w:rPr>
          <w:sz w:val="24"/>
          <w:szCs w:val="24"/>
        </w:rPr>
        <w:t>czny okres gwarancji)</w:t>
      </w:r>
    </w:p>
    <w:p w:rsidR="00886D9A" w:rsidRPr="00246240" w:rsidRDefault="00886D9A" w:rsidP="00F833AE">
      <w:pPr>
        <w:autoSpaceDE w:val="0"/>
        <w:autoSpaceDN w:val="0"/>
        <w:adjustRightInd w:val="0"/>
        <w:spacing w:line="360" w:lineRule="auto"/>
        <w:rPr>
          <w:sz w:val="24"/>
          <w:szCs w:val="24"/>
        </w:rPr>
      </w:pPr>
      <w:r>
        <w:rPr>
          <w:sz w:val="24"/>
          <w:szCs w:val="24"/>
        </w:rPr>
        <w:t>10</w:t>
      </w:r>
      <w:r w:rsidRPr="00246240">
        <w:rPr>
          <w:sz w:val="24"/>
          <w:szCs w:val="24"/>
        </w:rPr>
        <w:t>.Gwarancja nie dotyczy tylko uszkodzeń mechanicznych (wandalizmu) oraz sytuacji związanych z klęskami żywiołowymi</w:t>
      </w:r>
    </w:p>
    <w:p w:rsidR="00886D9A" w:rsidRPr="00246240" w:rsidRDefault="00886D9A" w:rsidP="00F833AE">
      <w:pPr>
        <w:tabs>
          <w:tab w:val="left" w:pos="-3701"/>
        </w:tabs>
        <w:spacing w:line="360" w:lineRule="auto"/>
        <w:ind w:right="23"/>
        <w:jc w:val="both"/>
        <w:rPr>
          <w:rFonts w:cs="Arial"/>
          <w:sz w:val="24"/>
          <w:szCs w:val="24"/>
        </w:rPr>
      </w:pPr>
      <w:r>
        <w:rPr>
          <w:rFonts w:cs="Arial"/>
          <w:sz w:val="24"/>
          <w:szCs w:val="24"/>
        </w:rPr>
        <w:t>11</w:t>
      </w:r>
      <w:r w:rsidRPr="00246240">
        <w:rPr>
          <w:rFonts w:cs="Arial"/>
          <w:sz w:val="24"/>
          <w:szCs w:val="24"/>
        </w:rPr>
        <w:t>. Wykonawca jest odpowiedzialny względem Zamawiającego za wady przedmiotu umowy zmniejszające jego wartość lub użyteczność, ze względu na cel określony w umowie.</w:t>
      </w:r>
    </w:p>
    <w:p w:rsidR="00886D9A" w:rsidRPr="00246240" w:rsidRDefault="00886D9A" w:rsidP="00F833AE">
      <w:pPr>
        <w:tabs>
          <w:tab w:val="left" w:pos="-3701"/>
        </w:tabs>
        <w:spacing w:line="360" w:lineRule="auto"/>
        <w:ind w:right="23"/>
        <w:jc w:val="both"/>
        <w:rPr>
          <w:rFonts w:cs="Arial"/>
          <w:sz w:val="24"/>
          <w:szCs w:val="24"/>
        </w:rPr>
      </w:pPr>
      <w:r>
        <w:rPr>
          <w:rFonts w:cs="Arial"/>
          <w:sz w:val="24"/>
          <w:szCs w:val="24"/>
        </w:rPr>
        <w:t>12</w:t>
      </w:r>
      <w:r w:rsidRPr="00246240">
        <w:rPr>
          <w:rFonts w:cs="Arial"/>
          <w:sz w:val="24"/>
          <w:szCs w:val="24"/>
        </w:rPr>
        <w:t>. Jeżeli w okresie gwarancyjnym, Wykonawca nie usunie wad w terminie 14 dni od pisemnego zgłoszenia przez Zamawiającego , to Zamawiający może zlecić usunięcie wad stronie trzeciej na koszt Wykonawcy. W tym przypadku koszty usuwania wad będą pokrywane w pierwszej kolejności z zatrzymanej kwoty będącej zabezpieczeniem należytego wykonania umowy.</w:t>
      </w:r>
    </w:p>
    <w:p w:rsidR="00886D9A" w:rsidRPr="00246240" w:rsidRDefault="00886D9A" w:rsidP="004909B4">
      <w:pPr>
        <w:tabs>
          <w:tab w:val="left" w:pos="-3701"/>
        </w:tabs>
        <w:spacing w:line="360" w:lineRule="auto"/>
        <w:ind w:right="23"/>
        <w:jc w:val="both"/>
      </w:pPr>
      <w:r>
        <w:t>13</w:t>
      </w:r>
      <w:r w:rsidRPr="00246240">
        <w:t>. Okres gwarancji i rękojmi ulega wydłużeniu o czas usuwania wad.</w:t>
      </w:r>
    </w:p>
    <w:p w:rsidR="00886D9A" w:rsidRPr="007F776C" w:rsidRDefault="00886D9A" w:rsidP="00F833AE">
      <w:pPr>
        <w:pStyle w:val="BodyTextIndent"/>
        <w:spacing w:line="360" w:lineRule="auto"/>
        <w:ind w:left="0"/>
        <w:jc w:val="both"/>
      </w:pPr>
      <w:r>
        <w:t>14</w:t>
      </w:r>
      <w:r w:rsidRPr="002A686C">
        <w:t>.</w:t>
      </w:r>
      <w:r>
        <w:t xml:space="preserve"> </w:t>
      </w:r>
      <w:r w:rsidRPr="002A686C">
        <w:t xml:space="preserve">Zamawiający nie wyraża zgody na tworzenie zabezpieczenia przez potrącenia z należności za </w:t>
      </w:r>
      <w:r>
        <w:t xml:space="preserve"> </w:t>
      </w:r>
      <w:r w:rsidRPr="002A686C">
        <w:t xml:space="preserve">częściowo wykonaną </w:t>
      </w:r>
      <w:r>
        <w:t>robotę</w:t>
      </w:r>
      <w:r w:rsidRPr="002A686C">
        <w:t>.</w:t>
      </w:r>
    </w:p>
    <w:p w:rsidR="00886D9A" w:rsidRPr="003637DE" w:rsidRDefault="00886D9A" w:rsidP="00F833AE">
      <w:pPr>
        <w:pStyle w:val="Styl1"/>
        <w:spacing w:line="360" w:lineRule="auto"/>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886D9A" w:rsidRPr="003637DE" w:rsidRDefault="00886D9A" w:rsidP="00F833AE">
      <w:pPr>
        <w:autoSpaceDE w:val="0"/>
        <w:autoSpaceDN w:val="0"/>
        <w:adjustRightInd w:val="0"/>
        <w:spacing w:line="360" w:lineRule="auto"/>
        <w:rPr>
          <w:b/>
          <w:bCs/>
          <w:sz w:val="24"/>
          <w:szCs w:val="24"/>
        </w:rPr>
      </w:pPr>
    </w:p>
    <w:p w:rsidR="00886D9A" w:rsidRPr="003637DE" w:rsidRDefault="00886D9A" w:rsidP="00F833AE">
      <w:pPr>
        <w:pStyle w:val="ListParagraph"/>
        <w:widowControl w:val="0"/>
        <w:numPr>
          <w:ilvl w:val="0"/>
          <w:numId w:val="19"/>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stanowią </w:t>
      </w:r>
      <w:r w:rsidRPr="003637DE">
        <w:rPr>
          <w:b/>
          <w:bCs/>
        </w:rPr>
        <w:t xml:space="preserve">załącznik nr </w:t>
      </w:r>
      <w:r>
        <w:rPr>
          <w:b/>
          <w:bCs/>
        </w:rPr>
        <w:t>1</w:t>
      </w:r>
      <w:r w:rsidRPr="003637DE">
        <w:t xml:space="preserve"> do niniejszej specyfikacji;</w:t>
      </w:r>
    </w:p>
    <w:p w:rsidR="00886D9A" w:rsidRDefault="00886D9A" w:rsidP="00F833AE">
      <w:pPr>
        <w:widowControl w:val="0"/>
        <w:numPr>
          <w:ilvl w:val="0"/>
          <w:numId w:val="19"/>
        </w:numPr>
        <w:tabs>
          <w:tab w:val="left" w:pos="360"/>
        </w:tabs>
        <w:spacing w:line="360" w:lineRule="auto"/>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886D9A" w:rsidRPr="006E10F7" w:rsidRDefault="00886D9A" w:rsidP="00F833AE">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886D9A" w:rsidRPr="006E10F7" w:rsidRDefault="00886D9A" w:rsidP="00F833AE">
      <w:pPr>
        <w:spacing w:line="360" w:lineRule="auto"/>
        <w:jc w:val="both"/>
        <w:rPr>
          <w:sz w:val="24"/>
          <w:szCs w:val="24"/>
        </w:rPr>
      </w:pPr>
      <w:r w:rsidRPr="006E10F7">
        <w:rPr>
          <w:sz w:val="24"/>
          <w:szCs w:val="24"/>
        </w:rPr>
        <w:t xml:space="preserve">podstawie której dokonano wyboru Wykonawcy w następujących zakresach:   </w:t>
      </w:r>
    </w:p>
    <w:p w:rsidR="00886D9A" w:rsidRPr="006E10F7" w:rsidRDefault="00886D9A" w:rsidP="00F833AE">
      <w:pPr>
        <w:numPr>
          <w:ilvl w:val="0"/>
          <w:numId w:val="22"/>
        </w:numPr>
        <w:spacing w:line="360" w:lineRule="auto"/>
        <w:jc w:val="both"/>
        <w:rPr>
          <w:sz w:val="24"/>
          <w:szCs w:val="24"/>
        </w:rPr>
      </w:pPr>
      <w:r w:rsidRPr="006E10F7">
        <w:rPr>
          <w:sz w:val="24"/>
          <w:szCs w:val="24"/>
        </w:rPr>
        <w:t xml:space="preserve">zmiany wynagrodzenia Wykonawcy w przypadku: </w:t>
      </w:r>
    </w:p>
    <w:p w:rsidR="00886D9A" w:rsidRPr="006E10F7" w:rsidRDefault="00886D9A" w:rsidP="00F833AE">
      <w:pPr>
        <w:spacing w:line="360" w:lineRule="auto"/>
        <w:ind w:firstLine="708"/>
        <w:jc w:val="both"/>
        <w:rPr>
          <w:sz w:val="24"/>
          <w:szCs w:val="24"/>
        </w:rPr>
      </w:pPr>
      <w:r w:rsidRPr="006E10F7">
        <w:rPr>
          <w:sz w:val="24"/>
          <w:szCs w:val="24"/>
        </w:rPr>
        <w:t xml:space="preserve">- zmiany urzędowej stawki podatku od towarów i usług (VAT) </w:t>
      </w:r>
    </w:p>
    <w:p w:rsidR="00886D9A" w:rsidRPr="006E10F7" w:rsidRDefault="00886D9A" w:rsidP="00F833AE">
      <w:pPr>
        <w:numPr>
          <w:ilvl w:val="0"/>
          <w:numId w:val="22"/>
        </w:numPr>
        <w:spacing w:line="360" w:lineRule="auto"/>
        <w:jc w:val="both"/>
        <w:rPr>
          <w:sz w:val="24"/>
          <w:szCs w:val="24"/>
        </w:rPr>
      </w:pPr>
      <w:r w:rsidRPr="006E10F7">
        <w:rPr>
          <w:sz w:val="24"/>
          <w:szCs w:val="24"/>
        </w:rPr>
        <w:t>dostosowania zapisów umownych do zmian przepisów prawa, które nastąpią po dacie zawarcia umowy, w tym aktów prawa miejscowego,</w:t>
      </w:r>
    </w:p>
    <w:p w:rsidR="00886D9A" w:rsidRPr="006E10F7" w:rsidRDefault="00886D9A" w:rsidP="00F833AE">
      <w:pPr>
        <w:numPr>
          <w:ilvl w:val="0"/>
          <w:numId w:val="22"/>
        </w:numPr>
        <w:spacing w:line="360" w:lineRule="auto"/>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886D9A" w:rsidRPr="006E10F7" w:rsidRDefault="00886D9A" w:rsidP="00F833AE">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886D9A" w:rsidRPr="003637DE" w:rsidRDefault="00886D9A" w:rsidP="00F833AE">
      <w:pPr>
        <w:pStyle w:val="Styl1"/>
        <w:spacing w:line="360" w:lineRule="auto"/>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886D9A" w:rsidRPr="003637DE" w:rsidRDefault="00886D9A" w:rsidP="00F833AE">
      <w:pPr>
        <w:autoSpaceDE w:val="0"/>
        <w:autoSpaceDN w:val="0"/>
        <w:adjustRightInd w:val="0"/>
        <w:spacing w:line="360" w:lineRule="auto"/>
        <w:rPr>
          <w:b/>
          <w:bCs/>
          <w:sz w:val="24"/>
          <w:szCs w:val="24"/>
        </w:rPr>
      </w:pPr>
    </w:p>
    <w:p w:rsidR="00886D9A" w:rsidRPr="006163C1" w:rsidRDefault="00886D9A" w:rsidP="00F833AE">
      <w:pPr>
        <w:numPr>
          <w:ilvl w:val="0"/>
          <w:numId w:val="4"/>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886D9A" w:rsidRPr="006163C1" w:rsidRDefault="00886D9A" w:rsidP="00F833AE">
      <w:pPr>
        <w:numPr>
          <w:ilvl w:val="0"/>
          <w:numId w:val="4"/>
        </w:numPr>
        <w:autoSpaceDE w:val="0"/>
        <w:autoSpaceDN w:val="0"/>
        <w:adjustRightInd w:val="0"/>
        <w:spacing w:line="360" w:lineRule="auto"/>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886D9A" w:rsidRDefault="00886D9A" w:rsidP="00D051F6">
      <w:pPr>
        <w:numPr>
          <w:ilvl w:val="0"/>
          <w:numId w:val="4"/>
        </w:numPr>
        <w:autoSpaceDE w:val="0"/>
        <w:autoSpaceDN w:val="0"/>
        <w:adjustRightInd w:val="0"/>
        <w:spacing w:line="360" w:lineRule="auto"/>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886D9A" w:rsidRPr="006163C1" w:rsidRDefault="00886D9A" w:rsidP="00F833AE">
      <w:pPr>
        <w:autoSpaceDE w:val="0"/>
        <w:autoSpaceDN w:val="0"/>
        <w:adjustRightInd w:val="0"/>
        <w:spacing w:line="360" w:lineRule="auto"/>
        <w:jc w:val="both"/>
        <w:rPr>
          <w:sz w:val="24"/>
          <w:szCs w:val="24"/>
        </w:rPr>
      </w:pPr>
    </w:p>
    <w:p w:rsidR="00886D9A" w:rsidRPr="003637DE" w:rsidRDefault="00886D9A" w:rsidP="00F833AE">
      <w:pPr>
        <w:pStyle w:val="Styl1"/>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886D9A" w:rsidRPr="003637DE" w:rsidRDefault="00886D9A" w:rsidP="00F833AE">
      <w:pPr>
        <w:autoSpaceDE w:val="0"/>
        <w:autoSpaceDN w:val="0"/>
        <w:adjustRightInd w:val="0"/>
        <w:spacing w:line="360" w:lineRule="auto"/>
        <w:rPr>
          <w:b/>
          <w:bCs/>
          <w:sz w:val="24"/>
          <w:szCs w:val="24"/>
        </w:rPr>
      </w:pPr>
    </w:p>
    <w:p w:rsidR="00886D9A" w:rsidRPr="003637DE" w:rsidRDefault="00886D9A" w:rsidP="00F833AE">
      <w:pPr>
        <w:numPr>
          <w:ilvl w:val="0"/>
          <w:numId w:val="5"/>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886D9A" w:rsidRPr="003637DE" w:rsidRDefault="00886D9A" w:rsidP="00F833AE">
      <w:pPr>
        <w:numPr>
          <w:ilvl w:val="0"/>
          <w:numId w:val="5"/>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886D9A" w:rsidRPr="003637DE" w:rsidRDefault="00886D9A" w:rsidP="00F833AE">
      <w:pPr>
        <w:numPr>
          <w:ilvl w:val="0"/>
          <w:numId w:val="6"/>
        </w:numPr>
        <w:autoSpaceDE w:val="0"/>
        <w:autoSpaceDN w:val="0"/>
        <w:adjustRightInd w:val="0"/>
        <w:spacing w:line="360" w:lineRule="auto"/>
        <w:jc w:val="both"/>
        <w:rPr>
          <w:sz w:val="24"/>
          <w:szCs w:val="24"/>
        </w:rPr>
      </w:pPr>
      <w:r w:rsidRPr="003637DE">
        <w:rPr>
          <w:sz w:val="24"/>
          <w:szCs w:val="24"/>
        </w:rPr>
        <w:t>odwołania wyłącznie wobec czynności:</w:t>
      </w:r>
    </w:p>
    <w:p w:rsidR="00886D9A" w:rsidRPr="003637DE" w:rsidRDefault="00886D9A" w:rsidP="00F833AE">
      <w:pPr>
        <w:numPr>
          <w:ilvl w:val="0"/>
          <w:numId w:val="7"/>
        </w:numPr>
        <w:autoSpaceDE w:val="0"/>
        <w:autoSpaceDN w:val="0"/>
        <w:adjustRightInd w:val="0"/>
        <w:spacing w:line="360" w:lineRule="auto"/>
        <w:jc w:val="both"/>
        <w:rPr>
          <w:sz w:val="24"/>
          <w:szCs w:val="24"/>
        </w:rPr>
      </w:pPr>
      <w:r w:rsidRPr="003637DE">
        <w:rPr>
          <w:sz w:val="24"/>
          <w:szCs w:val="24"/>
        </w:rPr>
        <w:t>określenia warunków udziału w postępowaniu;</w:t>
      </w:r>
    </w:p>
    <w:p w:rsidR="00886D9A" w:rsidRPr="003637DE" w:rsidRDefault="00886D9A" w:rsidP="00F833AE">
      <w:pPr>
        <w:numPr>
          <w:ilvl w:val="0"/>
          <w:numId w:val="7"/>
        </w:numPr>
        <w:autoSpaceDE w:val="0"/>
        <w:autoSpaceDN w:val="0"/>
        <w:adjustRightInd w:val="0"/>
        <w:spacing w:line="360" w:lineRule="auto"/>
        <w:jc w:val="both"/>
        <w:rPr>
          <w:sz w:val="24"/>
          <w:szCs w:val="24"/>
        </w:rPr>
      </w:pPr>
      <w:r w:rsidRPr="003637DE">
        <w:rPr>
          <w:sz w:val="24"/>
          <w:szCs w:val="24"/>
        </w:rPr>
        <w:t>wykluczenia odwołującego z postępowania o udzielenie zamówienia;</w:t>
      </w:r>
    </w:p>
    <w:p w:rsidR="00886D9A" w:rsidRPr="003637DE" w:rsidRDefault="00886D9A" w:rsidP="00F833AE">
      <w:pPr>
        <w:numPr>
          <w:ilvl w:val="0"/>
          <w:numId w:val="7"/>
        </w:numPr>
        <w:autoSpaceDE w:val="0"/>
        <w:autoSpaceDN w:val="0"/>
        <w:adjustRightInd w:val="0"/>
        <w:spacing w:line="360" w:lineRule="auto"/>
        <w:jc w:val="both"/>
        <w:rPr>
          <w:sz w:val="24"/>
          <w:szCs w:val="24"/>
        </w:rPr>
      </w:pPr>
      <w:r w:rsidRPr="003637DE">
        <w:rPr>
          <w:sz w:val="24"/>
          <w:szCs w:val="24"/>
        </w:rPr>
        <w:t>odrzucenia oferty odwołującego;</w:t>
      </w:r>
    </w:p>
    <w:p w:rsidR="00886D9A" w:rsidRPr="003637DE" w:rsidRDefault="00886D9A" w:rsidP="00F833AE">
      <w:pPr>
        <w:numPr>
          <w:ilvl w:val="0"/>
          <w:numId w:val="7"/>
        </w:numPr>
        <w:autoSpaceDE w:val="0"/>
        <w:autoSpaceDN w:val="0"/>
        <w:adjustRightInd w:val="0"/>
        <w:spacing w:line="360" w:lineRule="auto"/>
        <w:jc w:val="both"/>
        <w:rPr>
          <w:sz w:val="24"/>
          <w:szCs w:val="24"/>
        </w:rPr>
      </w:pPr>
      <w:r w:rsidRPr="003637DE">
        <w:rPr>
          <w:sz w:val="24"/>
          <w:szCs w:val="24"/>
        </w:rPr>
        <w:t>opisu przedmiotu zamówienia;</w:t>
      </w:r>
    </w:p>
    <w:p w:rsidR="00886D9A" w:rsidRPr="003637DE" w:rsidRDefault="00886D9A" w:rsidP="00F833AE">
      <w:pPr>
        <w:numPr>
          <w:ilvl w:val="0"/>
          <w:numId w:val="7"/>
        </w:numPr>
        <w:autoSpaceDE w:val="0"/>
        <w:autoSpaceDN w:val="0"/>
        <w:adjustRightInd w:val="0"/>
        <w:spacing w:line="360" w:lineRule="auto"/>
        <w:jc w:val="both"/>
        <w:rPr>
          <w:sz w:val="24"/>
          <w:szCs w:val="24"/>
        </w:rPr>
      </w:pPr>
      <w:r w:rsidRPr="003637DE">
        <w:rPr>
          <w:sz w:val="24"/>
          <w:szCs w:val="24"/>
        </w:rPr>
        <w:t>wyboru najkorzystniejszej oferty.</w:t>
      </w:r>
    </w:p>
    <w:p w:rsidR="00886D9A" w:rsidRPr="003637DE" w:rsidRDefault="00886D9A" w:rsidP="00F833AE">
      <w:pPr>
        <w:numPr>
          <w:ilvl w:val="0"/>
          <w:numId w:val="6"/>
        </w:numPr>
        <w:autoSpaceDE w:val="0"/>
        <w:autoSpaceDN w:val="0"/>
        <w:adjustRightInd w:val="0"/>
        <w:spacing w:line="360" w:lineRule="auto"/>
        <w:jc w:val="both"/>
        <w:rPr>
          <w:sz w:val="24"/>
          <w:szCs w:val="24"/>
        </w:rPr>
      </w:pPr>
      <w:r w:rsidRPr="003637DE">
        <w:rPr>
          <w:sz w:val="24"/>
          <w:szCs w:val="24"/>
        </w:rPr>
        <w:t>skargi do sądu.</w:t>
      </w:r>
    </w:p>
    <w:p w:rsidR="00886D9A" w:rsidRPr="003E7740" w:rsidRDefault="00886D9A" w:rsidP="00F833AE">
      <w:pPr>
        <w:pStyle w:val="Styl1"/>
        <w:spacing w:line="360" w:lineRule="auto"/>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Zamawiający nie dopuszcza składania ofert częściowych.</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UMOWA RAMOWA</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Zamawiający nie przewiduje zawarcia umowy ramowej</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Informacje o przewidywanych zamówieniach uzupełniających</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 xml:space="preserve">Zamawiający </w:t>
      </w:r>
      <w:r w:rsidRPr="00246240">
        <w:rPr>
          <w:sz w:val="24"/>
          <w:szCs w:val="24"/>
        </w:rPr>
        <w:t>nie</w:t>
      </w:r>
      <w:r w:rsidRPr="00521BE7">
        <w:rPr>
          <w:color w:val="FF6600"/>
          <w:sz w:val="24"/>
          <w:szCs w:val="24"/>
        </w:rPr>
        <w:t xml:space="preserve"> </w:t>
      </w:r>
      <w:r w:rsidRPr="00D13C19">
        <w:rPr>
          <w:sz w:val="24"/>
          <w:szCs w:val="24"/>
        </w:rPr>
        <w:t>przewiduje z</w:t>
      </w:r>
      <w:r>
        <w:rPr>
          <w:sz w:val="24"/>
          <w:szCs w:val="24"/>
        </w:rPr>
        <w:t>amówienia uzupełniające zgodnie z art. 67 ust.1 pkt 6 ustawy Pzp.</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 xml:space="preserve">OPIS I WARUNKI OFRTY WARIANTOWEJ </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 xml:space="preserve"> POCZTA ELEKTRONICZNA, STRONA INTERNETOWA ZAMAWIAJĄCEGO</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1.Strona internetowa jest stroną własną zamawiającego :</w:t>
      </w:r>
    </w:p>
    <w:p w:rsidR="00886D9A" w:rsidRDefault="00886D9A" w:rsidP="00F833AE">
      <w:pPr>
        <w:autoSpaceDE w:val="0"/>
        <w:autoSpaceDN w:val="0"/>
        <w:adjustRightInd w:val="0"/>
        <w:spacing w:line="360" w:lineRule="auto"/>
        <w:jc w:val="both"/>
        <w:rPr>
          <w:sz w:val="24"/>
          <w:szCs w:val="24"/>
        </w:rPr>
      </w:pPr>
      <w:r>
        <w:rPr>
          <w:sz w:val="24"/>
          <w:szCs w:val="24"/>
        </w:rPr>
        <w:t>bip.gminamragowo.net</w:t>
      </w:r>
    </w:p>
    <w:p w:rsidR="00886D9A" w:rsidRDefault="00886D9A" w:rsidP="00F833AE">
      <w:pPr>
        <w:autoSpaceDE w:val="0"/>
        <w:autoSpaceDN w:val="0"/>
        <w:adjustRightInd w:val="0"/>
        <w:spacing w:line="360" w:lineRule="auto"/>
        <w:jc w:val="both"/>
        <w:rPr>
          <w:sz w:val="24"/>
          <w:szCs w:val="24"/>
        </w:rPr>
      </w:pP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ROZLICZENIA MIĘDZY ZAMAWIAJĄCYM, A WYKONAWCĄ</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886D9A" w:rsidRDefault="00886D9A" w:rsidP="00F833AE">
      <w:pPr>
        <w:autoSpaceDE w:val="0"/>
        <w:autoSpaceDN w:val="0"/>
        <w:adjustRightInd w:val="0"/>
        <w:spacing w:line="360" w:lineRule="auto"/>
        <w:jc w:val="both"/>
        <w:rPr>
          <w:sz w:val="24"/>
          <w:szCs w:val="24"/>
        </w:rPr>
      </w:pPr>
      <w:r>
        <w:rPr>
          <w:sz w:val="24"/>
          <w:szCs w:val="24"/>
        </w:rPr>
        <w:t>2.Rozliczenie między zamawiającym, a wykonawcą będą prowadzone w złotych polskich.</w:t>
      </w:r>
    </w:p>
    <w:p w:rsidR="00886D9A" w:rsidRDefault="00886D9A" w:rsidP="00F833AE">
      <w:pPr>
        <w:autoSpaceDE w:val="0"/>
        <w:autoSpaceDN w:val="0"/>
        <w:adjustRightInd w:val="0"/>
        <w:spacing w:line="360" w:lineRule="auto"/>
        <w:jc w:val="both"/>
        <w:rPr>
          <w:sz w:val="24"/>
          <w:szCs w:val="24"/>
        </w:rPr>
      </w:pP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AUKCJA ELEKTRONICZNA</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ZWROT KOSZTÓW POSTEPOWANIA</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Zamawiający nie przewiduje zwrotu kosztów udziału w niniejszym postępowaniu o zamówienie publiczne.</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INFORMACJA O OBOWIĄZKU OSOBISTEGO WYKONANIA PRZEZ WYKONAWCĘ KLUCZOWYCH CZĘŚCI ZAMÓWIENIA, JEŻELI ZAMAWIAJĄCY DOKONUJE TAKIEGO ZASTRZEŻENIA ZGODNIE Z ART.36A UST.2</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886D9A" w:rsidRPr="003E7740" w:rsidRDefault="00886D9A" w:rsidP="00F833AE">
      <w:pPr>
        <w:pStyle w:val="Styl1"/>
        <w:spacing w:line="360" w:lineRule="auto"/>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Zamawiający określa wysokość ostatniej części wynagrodzenia na min.10% .</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STANDARDY JAKOSCIOWE , O KTÓRYCH MOWA W ART.91 UST.2A</w:t>
      </w:r>
    </w:p>
    <w:p w:rsidR="00886D9A" w:rsidRDefault="00886D9A" w:rsidP="00F833AE">
      <w:pPr>
        <w:autoSpaceDE w:val="0"/>
        <w:autoSpaceDN w:val="0"/>
        <w:adjustRightInd w:val="0"/>
        <w:spacing w:line="360" w:lineRule="auto"/>
        <w:jc w:val="both"/>
        <w:rPr>
          <w:sz w:val="24"/>
          <w:szCs w:val="24"/>
        </w:rPr>
      </w:pPr>
    </w:p>
    <w:p w:rsidR="00886D9A" w:rsidRDefault="00886D9A" w:rsidP="00F833AE">
      <w:pPr>
        <w:autoSpaceDE w:val="0"/>
        <w:autoSpaceDN w:val="0"/>
        <w:adjustRightInd w:val="0"/>
        <w:spacing w:line="360" w:lineRule="auto"/>
        <w:jc w:val="both"/>
        <w:rPr>
          <w:sz w:val="24"/>
          <w:szCs w:val="24"/>
        </w:rPr>
      </w:pPr>
      <w:r>
        <w:rPr>
          <w:sz w:val="24"/>
          <w:szCs w:val="24"/>
        </w:rPr>
        <w:t>Nie dotyczy.</w:t>
      </w:r>
    </w:p>
    <w:p w:rsidR="00886D9A" w:rsidRPr="00711DFB" w:rsidRDefault="00886D9A" w:rsidP="00F833AE">
      <w:pPr>
        <w:pStyle w:val="Styl1"/>
        <w:spacing w:line="360" w:lineRule="auto"/>
        <w:rPr>
          <w:rFonts w:ascii="Times New Roman" w:hAnsi="Times New Roman"/>
          <w:sz w:val="24"/>
          <w:szCs w:val="24"/>
        </w:rPr>
      </w:pPr>
      <w:r>
        <w:rPr>
          <w:rFonts w:ascii="Times New Roman" w:hAnsi="Times New Roman"/>
          <w:sz w:val="24"/>
          <w:szCs w:val="24"/>
        </w:rPr>
        <w:t>ZAŁĄCZNIKI DO SIWZ</w:t>
      </w:r>
    </w:p>
    <w:p w:rsidR="00886D9A" w:rsidRPr="00EA1F2D" w:rsidRDefault="00886D9A" w:rsidP="00F833AE">
      <w:pPr>
        <w:widowControl w:val="0"/>
        <w:numPr>
          <w:ilvl w:val="3"/>
          <w:numId w:val="21"/>
        </w:numPr>
        <w:tabs>
          <w:tab w:val="clear" w:pos="2880"/>
        </w:tabs>
        <w:autoSpaceDE w:val="0"/>
        <w:autoSpaceDN w:val="0"/>
        <w:adjustRightInd w:val="0"/>
        <w:spacing w:line="360" w:lineRule="auto"/>
        <w:ind w:left="357" w:hanging="357"/>
        <w:jc w:val="both"/>
        <w:rPr>
          <w:sz w:val="24"/>
          <w:szCs w:val="24"/>
        </w:rPr>
      </w:pPr>
      <w:r w:rsidRPr="00EA1F2D">
        <w:rPr>
          <w:sz w:val="24"/>
          <w:szCs w:val="24"/>
        </w:rPr>
        <w:t>Załącznik nr 1 - Projekt umowy.</w:t>
      </w:r>
    </w:p>
    <w:p w:rsidR="00886D9A" w:rsidRPr="00EA1F2D" w:rsidRDefault="00886D9A" w:rsidP="00F833AE">
      <w:pPr>
        <w:widowControl w:val="0"/>
        <w:numPr>
          <w:ilvl w:val="3"/>
          <w:numId w:val="21"/>
        </w:numPr>
        <w:tabs>
          <w:tab w:val="clear" w:pos="2880"/>
        </w:tabs>
        <w:autoSpaceDE w:val="0"/>
        <w:autoSpaceDN w:val="0"/>
        <w:adjustRightInd w:val="0"/>
        <w:spacing w:line="360" w:lineRule="auto"/>
        <w:ind w:left="357" w:hanging="357"/>
        <w:jc w:val="both"/>
        <w:rPr>
          <w:sz w:val="24"/>
          <w:szCs w:val="24"/>
        </w:rPr>
      </w:pPr>
      <w:r w:rsidRPr="00EA1F2D">
        <w:rPr>
          <w:sz w:val="24"/>
          <w:szCs w:val="24"/>
        </w:rPr>
        <w:t>Załącznik nr 2 - Formularz ofertowy</w:t>
      </w:r>
    </w:p>
    <w:p w:rsidR="00886D9A" w:rsidRPr="00EA1F2D" w:rsidRDefault="00886D9A" w:rsidP="00F833AE">
      <w:pPr>
        <w:numPr>
          <w:ilvl w:val="3"/>
          <w:numId w:val="21"/>
        </w:numPr>
        <w:tabs>
          <w:tab w:val="clear" w:pos="2880"/>
        </w:tabs>
        <w:spacing w:line="360" w:lineRule="auto"/>
        <w:ind w:left="357" w:hanging="357"/>
        <w:jc w:val="both"/>
        <w:rPr>
          <w:sz w:val="24"/>
          <w:szCs w:val="24"/>
        </w:rPr>
      </w:pPr>
      <w:r w:rsidRPr="00EA1F2D">
        <w:rPr>
          <w:sz w:val="24"/>
          <w:szCs w:val="24"/>
        </w:rPr>
        <w:t>Załącznik nr 3 – Oświadczenie Wykonawcy o braku podstaw do wykluczenia.</w:t>
      </w:r>
    </w:p>
    <w:p w:rsidR="00886D9A" w:rsidRPr="00EA1F2D" w:rsidRDefault="00886D9A" w:rsidP="00F833AE">
      <w:pPr>
        <w:numPr>
          <w:ilvl w:val="3"/>
          <w:numId w:val="21"/>
        </w:numPr>
        <w:tabs>
          <w:tab w:val="clear" w:pos="2880"/>
        </w:tabs>
        <w:spacing w:line="360" w:lineRule="auto"/>
        <w:ind w:left="357" w:hanging="357"/>
        <w:jc w:val="both"/>
        <w:rPr>
          <w:sz w:val="24"/>
          <w:szCs w:val="24"/>
        </w:rPr>
      </w:pPr>
      <w:r w:rsidRPr="00EA1F2D">
        <w:rPr>
          <w:sz w:val="24"/>
          <w:szCs w:val="24"/>
        </w:rPr>
        <w:t>Załącznik nr 4 - Oświadczenie Wykonawcy o spełnieniu warunków udziału w postępowaniu.</w:t>
      </w:r>
    </w:p>
    <w:p w:rsidR="00886D9A" w:rsidRPr="00EA1F2D" w:rsidRDefault="00886D9A" w:rsidP="00F833AE">
      <w:pPr>
        <w:numPr>
          <w:ilvl w:val="3"/>
          <w:numId w:val="21"/>
        </w:numPr>
        <w:tabs>
          <w:tab w:val="clear" w:pos="2880"/>
        </w:tabs>
        <w:spacing w:line="360" w:lineRule="auto"/>
        <w:ind w:left="357" w:hanging="357"/>
        <w:jc w:val="both"/>
        <w:rPr>
          <w:sz w:val="24"/>
          <w:szCs w:val="24"/>
        </w:rPr>
      </w:pPr>
      <w:r w:rsidRPr="00EA1F2D">
        <w:rPr>
          <w:sz w:val="24"/>
          <w:szCs w:val="24"/>
        </w:rPr>
        <w:t>Załącznik nr 5 - Oświadczenie dot. grupy kapitałowej</w:t>
      </w:r>
    </w:p>
    <w:p w:rsidR="00886D9A" w:rsidRPr="00EA1F2D" w:rsidRDefault="00886D9A" w:rsidP="00F833AE">
      <w:pPr>
        <w:numPr>
          <w:ilvl w:val="3"/>
          <w:numId w:val="21"/>
        </w:numPr>
        <w:tabs>
          <w:tab w:val="clear" w:pos="2880"/>
        </w:tabs>
        <w:spacing w:line="360" w:lineRule="auto"/>
        <w:ind w:left="357" w:hanging="357"/>
        <w:jc w:val="both"/>
        <w:rPr>
          <w:sz w:val="24"/>
          <w:szCs w:val="24"/>
        </w:rPr>
      </w:pPr>
      <w:r w:rsidRPr="00EA1F2D">
        <w:rPr>
          <w:sz w:val="24"/>
          <w:szCs w:val="24"/>
        </w:rPr>
        <w:t>Załącznik nr 6 – Zobowiązanie podmiotu do oddania zasobów.</w:t>
      </w:r>
    </w:p>
    <w:p w:rsidR="00886D9A" w:rsidRPr="00EA1F2D" w:rsidRDefault="00886D9A" w:rsidP="00F833AE">
      <w:pPr>
        <w:numPr>
          <w:ilvl w:val="3"/>
          <w:numId w:val="21"/>
        </w:numPr>
        <w:tabs>
          <w:tab w:val="clear" w:pos="2880"/>
        </w:tabs>
        <w:spacing w:line="360" w:lineRule="auto"/>
        <w:ind w:left="357" w:hanging="357"/>
        <w:jc w:val="both"/>
        <w:rPr>
          <w:sz w:val="24"/>
          <w:szCs w:val="24"/>
        </w:rPr>
      </w:pPr>
      <w:r w:rsidRPr="00EA1F2D">
        <w:rPr>
          <w:sz w:val="24"/>
          <w:szCs w:val="24"/>
        </w:rPr>
        <w:t>Załącznik nr 7 – Wykaz robót</w:t>
      </w:r>
    </w:p>
    <w:p w:rsidR="00886D9A" w:rsidRPr="00EA1F2D" w:rsidRDefault="00886D9A" w:rsidP="00F833AE">
      <w:pPr>
        <w:numPr>
          <w:ilvl w:val="3"/>
          <w:numId w:val="21"/>
        </w:numPr>
        <w:tabs>
          <w:tab w:val="clear" w:pos="2880"/>
        </w:tabs>
        <w:spacing w:line="360" w:lineRule="auto"/>
        <w:ind w:left="357" w:hanging="357"/>
        <w:jc w:val="both"/>
        <w:rPr>
          <w:sz w:val="24"/>
          <w:szCs w:val="24"/>
        </w:rPr>
      </w:pPr>
      <w:r w:rsidRPr="00EA1F2D">
        <w:rPr>
          <w:sz w:val="24"/>
          <w:szCs w:val="24"/>
        </w:rPr>
        <w:t xml:space="preserve">Załącznik  nr 8 – STWIOR </w:t>
      </w:r>
    </w:p>
    <w:p w:rsidR="00886D9A" w:rsidRPr="00EA1F2D" w:rsidRDefault="00886D9A" w:rsidP="00F833AE">
      <w:pPr>
        <w:spacing w:line="360" w:lineRule="auto"/>
        <w:jc w:val="both"/>
        <w:rPr>
          <w:sz w:val="24"/>
          <w:szCs w:val="24"/>
        </w:rPr>
      </w:pPr>
      <w:r w:rsidRPr="00EA1F2D">
        <w:rPr>
          <w:sz w:val="24"/>
          <w:szCs w:val="24"/>
        </w:rPr>
        <w:t>9.   Załącznik nr 9 –  Oświadczenia na temat wykształcenia i kwalifikacji zawodowych</w:t>
      </w:r>
    </w:p>
    <w:p w:rsidR="00886D9A" w:rsidRPr="00EA1F2D" w:rsidRDefault="00886D9A" w:rsidP="00F833AE">
      <w:pPr>
        <w:spacing w:line="360" w:lineRule="auto"/>
        <w:jc w:val="both"/>
        <w:rPr>
          <w:sz w:val="24"/>
          <w:szCs w:val="24"/>
        </w:rPr>
      </w:pPr>
      <w:r w:rsidRPr="00EA1F2D">
        <w:rPr>
          <w:sz w:val="24"/>
          <w:szCs w:val="24"/>
        </w:rPr>
        <w:t xml:space="preserve">10. Załącznik nr 10 - Wykaz osób </w:t>
      </w:r>
    </w:p>
    <w:p w:rsidR="00886D9A" w:rsidRPr="00EA1F2D" w:rsidRDefault="00886D9A" w:rsidP="00F833AE">
      <w:pPr>
        <w:spacing w:line="360" w:lineRule="auto"/>
        <w:jc w:val="both"/>
        <w:rPr>
          <w:sz w:val="24"/>
          <w:szCs w:val="24"/>
        </w:rPr>
      </w:pPr>
      <w:r w:rsidRPr="00EA1F2D">
        <w:rPr>
          <w:sz w:val="24"/>
          <w:szCs w:val="24"/>
        </w:rPr>
        <w:t>11. Przedmiar robót</w:t>
      </w:r>
    </w:p>
    <w:p w:rsidR="00886D9A" w:rsidRPr="00EA1F2D" w:rsidRDefault="00886D9A" w:rsidP="00F833AE">
      <w:pPr>
        <w:spacing w:line="360" w:lineRule="auto"/>
        <w:jc w:val="both"/>
        <w:rPr>
          <w:sz w:val="24"/>
          <w:szCs w:val="24"/>
        </w:rPr>
      </w:pPr>
      <w:r w:rsidRPr="00EA1F2D">
        <w:rPr>
          <w:sz w:val="24"/>
          <w:szCs w:val="24"/>
        </w:rPr>
        <w:t>12. „Koncepcja projektowa rewaloryzacji z elementami adaptacji zabytkowego założenia dworsko-parkowego w Bożem, gmina Mrągowo</w:t>
      </w:r>
    </w:p>
    <w:p w:rsidR="00886D9A" w:rsidRDefault="00886D9A" w:rsidP="00F833AE">
      <w:pPr>
        <w:pStyle w:val="Default"/>
        <w:spacing w:line="360" w:lineRule="auto"/>
        <w:jc w:val="both"/>
        <w:rPr>
          <w:rFonts w:ascii="Times New Roman" w:hAnsi="Times New Roman" w:cs="Times New Roman"/>
          <w:color w:val="auto"/>
        </w:rPr>
      </w:pPr>
      <w:r>
        <w:rPr>
          <w:rFonts w:ascii="Times New Roman" w:hAnsi="Times New Roman" w:cs="Times New Roman"/>
        </w:rPr>
        <w:t>13</w:t>
      </w:r>
      <w:r w:rsidRPr="00EA1F2D">
        <w:rPr>
          <w:rFonts w:ascii="Times New Roman" w:hAnsi="Times New Roman" w:cs="Times New Roman"/>
        </w:rPr>
        <w:t>.</w:t>
      </w:r>
      <w:r w:rsidRPr="00EA1F2D">
        <w:rPr>
          <w:rFonts w:ascii="Times New Roman" w:hAnsi="Times New Roman" w:cs="Times New Roman"/>
          <w:color w:val="auto"/>
        </w:rPr>
        <w:t xml:space="preserve"> Projekt budowlany - Rewaloryzacja z elementami adaptacji zabytkowego założenia dworsko-parkowego w Bożem </w:t>
      </w:r>
    </w:p>
    <w:p w:rsidR="00886D9A" w:rsidRPr="00EA1F2D" w:rsidRDefault="00886D9A" w:rsidP="00F833AE">
      <w:pPr>
        <w:pStyle w:val="Default"/>
        <w:spacing w:line="360" w:lineRule="auto"/>
        <w:jc w:val="both"/>
        <w:rPr>
          <w:rFonts w:ascii="Times New Roman" w:hAnsi="Times New Roman" w:cs="Times New Roman"/>
          <w:color w:val="auto"/>
        </w:rPr>
      </w:pPr>
      <w:r>
        <w:rPr>
          <w:rFonts w:ascii="Times New Roman" w:hAnsi="Times New Roman" w:cs="Times New Roman"/>
          <w:color w:val="auto"/>
        </w:rPr>
        <w:t>14. Decyzja</w:t>
      </w:r>
      <w:r w:rsidRPr="00EA1F2D">
        <w:rPr>
          <w:rFonts w:ascii="Times New Roman" w:hAnsi="Times New Roman" w:cs="Times New Roman"/>
          <w:color w:val="auto"/>
        </w:rPr>
        <w:t xml:space="preserve"> Warmińsko – Mazurskiego Konserwatora Zabytków zezwalającą na wycinkę drzew nr 69/2017 z dnia 27.02.2017r. wraz ze zmianą wprowadzoną de</w:t>
      </w:r>
      <w:r>
        <w:rPr>
          <w:rFonts w:ascii="Times New Roman" w:hAnsi="Times New Roman" w:cs="Times New Roman"/>
          <w:color w:val="auto"/>
        </w:rPr>
        <w:t>cyzją nr 165/2017 z 10.05.2017r</w:t>
      </w:r>
    </w:p>
    <w:p w:rsidR="00886D9A" w:rsidRPr="00EA1F2D" w:rsidRDefault="00886D9A" w:rsidP="00F833AE">
      <w:pPr>
        <w:pStyle w:val="Default"/>
        <w:spacing w:line="360" w:lineRule="auto"/>
        <w:jc w:val="both"/>
        <w:rPr>
          <w:rFonts w:ascii="Times New Roman" w:hAnsi="Times New Roman" w:cs="Times New Roman"/>
          <w:color w:val="auto"/>
        </w:rPr>
      </w:pPr>
      <w:r>
        <w:rPr>
          <w:rFonts w:ascii="Times New Roman" w:hAnsi="Times New Roman" w:cs="Times New Roman"/>
          <w:color w:val="auto"/>
        </w:rPr>
        <w:t>15</w:t>
      </w:r>
      <w:r w:rsidRPr="00EA1F2D">
        <w:rPr>
          <w:rFonts w:ascii="Times New Roman" w:hAnsi="Times New Roman" w:cs="Times New Roman"/>
          <w:color w:val="auto"/>
        </w:rPr>
        <w:t>. Decyzja  Warmińsko – Mazurskiego Konserwatora Zabytków zezwalającą na prowadzenie prac konserwatorskich nr 1189/2016 z dnia 20.12.2016 r. wraz ze zmiana wprowadzoną de</w:t>
      </w:r>
      <w:r>
        <w:rPr>
          <w:rFonts w:ascii="Times New Roman" w:hAnsi="Times New Roman" w:cs="Times New Roman"/>
          <w:color w:val="auto"/>
        </w:rPr>
        <w:t>cyzją nr 71/2017 z 27.02.2017 r.</w:t>
      </w:r>
    </w:p>
    <w:p w:rsidR="00886D9A" w:rsidRPr="00EA1F2D" w:rsidRDefault="00886D9A" w:rsidP="00F833AE">
      <w:pPr>
        <w:pStyle w:val="Default"/>
        <w:spacing w:line="360" w:lineRule="auto"/>
        <w:jc w:val="both"/>
        <w:rPr>
          <w:rFonts w:ascii="Times New Roman" w:hAnsi="Times New Roman" w:cs="Times New Roman"/>
          <w:color w:val="auto"/>
        </w:rPr>
      </w:pPr>
      <w:r>
        <w:rPr>
          <w:rFonts w:ascii="Times New Roman" w:hAnsi="Times New Roman" w:cs="Times New Roman"/>
          <w:color w:val="auto"/>
        </w:rPr>
        <w:t>16</w:t>
      </w:r>
      <w:r w:rsidRPr="00EA1F2D">
        <w:rPr>
          <w:rFonts w:ascii="Times New Roman" w:hAnsi="Times New Roman" w:cs="Times New Roman"/>
          <w:color w:val="auto"/>
        </w:rPr>
        <w:t>. Pozwolenie na budowę Starosty Powiatu Mrągowskiego Dec.</w:t>
      </w:r>
      <w:r>
        <w:rPr>
          <w:rFonts w:ascii="Times New Roman" w:hAnsi="Times New Roman" w:cs="Times New Roman"/>
          <w:color w:val="auto"/>
        </w:rPr>
        <w:t xml:space="preserve"> </w:t>
      </w:r>
      <w:r w:rsidRPr="00EA1F2D">
        <w:rPr>
          <w:rFonts w:ascii="Times New Roman" w:hAnsi="Times New Roman" w:cs="Times New Roman"/>
          <w:color w:val="auto"/>
        </w:rPr>
        <w:t>Nr 170/2017/Mrw z dnia 18.05.2017r.</w:t>
      </w:r>
    </w:p>
    <w:p w:rsidR="00886D9A" w:rsidRDefault="00886D9A" w:rsidP="00F833AE">
      <w:pPr>
        <w:spacing w:line="360" w:lineRule="auto"/>
        <w:jc w:val="both"/>
        <w:rPr>
          <w:sz w:val="18"/>
          <w:szCs w:val="18"/>
        </w:rPr>
      </w:pPr>
    </w:p>
    <w:p w:rsidR="00886D9A" w:rsidRPr="00664438" w:rsidRDefault="00886D9A" w:rsidP="00F833AE">
      <w:pPr>
        <w:autoSpaceDE w:val="0"/>
        <w:autoSpaceDN w:val="0"/>
        <w:adjustRightInd w:val="0"/>
        <w:spacing w:line="360" w:lineRule="auto"/>
        <w:jc w:val="both"/>
        <w:rPr>
          <w:sz w:val="24"/>
          <w:szCs w:val="24"/>
        </w:rPr>
      </w:pPr>
    </w:p>
    <w:p w:rsidR="00886D9A" w:rsidRPr="003637DE" w:rsidRDefault="00886D9A" w:rsidP="00F833AE">
      <w:pPr>
        <w:autoSpaceDE w:val="0"/>
        <w:autoSpaceDN w:val="0"/>
        <w:adjustRightInd w:val="0"/>
        <w:spacing w:line="360" w:lineRule="auto"/>
        <w:rPr>
          <w:sz w:val="24"/>
          <w:szCs w:val="24"/>
        </w:rPr>
      </w:pPr>
      <w:r w:rsidRPr="003637DE">
        <w:rPr>
          <w:sz w:val="24"/>
          <w:szCs w:val="24"/>
        </w:rPr>
        <w:t>Sporządziła:</w:t>
      </w:r>
    </w:p>
    <w:p w:rsidR="00886D9A" w:rsidRPr="003637DE" w:rsidRDefault="00886D9A" w:rsidP="00F833AE">
      <w:pPr>
        <w:autoSpaceDE w:val="0"/>
        <w:autoSpaceDN w:val="0"/>
        <w:adjustRightInd w:val="0"/>
        <w:spacing w:line="360" w:lineRule="auto"/>
        <w:rPr>
          <w:sz w:val="24"/>
          <w:szCs w:val="24"/>
        </w:rPr>
      </w:pPr>
      <w:r w:rsidRPr="003637DE">
        <w:rPr>
          <w:sz w:val="24"/>
          <w:szCs w:val="24"/>
        </w:rPr>
        <w:t xml:space="preserve">Beata Mularczyk </w:t>
      </w:r>
    </w:p>
    <w:p w:rsidR="00886D9A" w:rsidRDefault="00886D9A" w:rsidP="00F833AE">
      <w:pPr>
        <w:autoSpaceDE w:val="0"/>
        <w:autoSpaceDN w:val="0"/>
        <w:adjustRightInd w:val="0"/>
        <w:spacing w:line="360" w:lineRule="auto"/>
        <w:rPr>
          <w:bCs/>
          <w:sz w:val="24"/>
          <w:szCs w:val="24"/>
        </w:rPr>
      </w:pPr>
      <w:r w:rsidRPr="003637DE">
        <w:rPr>
          <w:sz w:val="24"/>
          <w:szCs w:val="24"/>
        </w:rPr>
        <w:t xml:space="preserve">Mrągowo, dnia </w:t>
      </w:r>
      <w:r>
        <w:rPr>
          <w:sz w:val="24"/>
          <w:szCs w:val="24"/>
        </w:rPr>
        <w:t>14.06.</w:t>
      </w:r>
      <w:r w:rsidRPr="003637DE">
        <w:rPr>
          <w:sz w:val="24"/>
          <w:szCs w:val="24"/>
        </w:rPr>
        <w:t>2017 roku</w:t>
      </w:r>
      <w:r w:rsidRPr="00212C94">
        <w:rPr>
          <w:bCs/>
          <w:sz w:val="24"/>
          <w:szCs w:val="24"/>
        </w:rPr>
        <w:t xml:space="preserve">                                                                </w:t>
      </w:r>
    </w:p>
    <w:p w:rsidR="00886D9A" w:rsidRDefault="00886D9A" w:rsidP="00DD3176">
      <w:pPr>
        <w:tabs>
          <w:tab w:val="left" w:pos="5665"/>
        </w:tabs>
        <w:autoSpaceDE w:val="0"/>
        <w:autoSpaceDN w:val="0"/>
        <w:adjustRightInd w:val="0"/>
        <w:spacing w:line="360" w:lineRule="auto"/>
        <w:rPr>
          <w:bCs/>
          <w:sz w:val="24"/>
          <w:szCs w:val="24"/>
        </w:rPr>
      </w:pPr>
      <w:r>
        <w:rPr>
          <w:bCs/>
          <w:sz w:val="24"/>
          <w:szCs w:val="24"/>
        </w:rPr>
        <w:tab/>
      </w:r>
    </w:p>
    <w:p w:rsidR="00886D9A" w:rsidRDefault="00886D9A" w:rsidP="00F833AE">
      <w:pPr>
        <w:autoSpaceDE w:val="0"/>
        <w:autoSpaceDN w:val="0"/>
        <w:adjustRightInd w:val="0"/>
        <w:spacing w:line="360" w:lineRule="auto"/>
        <w:ind w:left="4248" w:firstLine="708"/>
        <w:rPr>
          <w:bCs/>
          <w:sz w:val="24"/>
          <w:szCs w:val="24"/>
        </w:rPr>
      </w:pPr>
      <w:r w:rsidRPr="00212C94">
        <w:rPr>
          <w:bCs/>
          <w:sz w:val="24"/>
          <w:szCs w:val="24"/>
        </w:rPr>
        <w:t xml:space="preserve">        Dokumentację zatwierdził:</w:t>
      </w:r>
    </w:p>
    <w:p w:rsidR="00886D9A" w:rsidRPr="00212C94" w:rsidRDefault="00886D9A" w:rsidP="00F833AE">
      <w:pPr>
        <w:autoSpaceDE w:val="0"/>
        <w:autoSpaceDN w:val="0"/>
        <w:adjustRightInd w:val="0"/>
        <w:spacing w:line="360" w:lineRule="auto"/>
        <w:ind w:left="4248" w:firstLine="708"/>
        <w:rPr>
          <w:bCs/>
          <w:sz w:val="24"/>
          <w:szCs w:val="24"/>
        </w:rPr>
      </w:pPr>
    </w:p>
    <w:p w:rsidR="00886D9A" w:rsidRDefault="00886D9A" w:rsidP="00F833AE">
      <w:pPr>
        <w:autoSpaceDE w:val="0"/>
        <w:autoSpaceDN w:val="0"/>
        <w:adjustRightInd w:val="0"/>
        <w:spacing w:line="360" w:lineRule="auto"/>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WÓJT GMINY MRĄGOWO</w:t>
      </w:r>
    </w:p>
    <w:p w:rsidR="00886D9A" w:rsidRDefault="00886D9A" w:rsidP="00F833AE">
      <w:pPr>
        <w:autoSpaceDE w:val="0"/>
        <w:autoSpaceDN w:val="0"/>
        <w:adjustRightInd w:val="0"/>
        <w:spacing w:line="360" w:lineRule="auto"/>
        <w:rPr>
          <w:b/>
          <w:bCs/>
          <w:sz w:val="24"/>
          <w:szCs w:val="24"/>
        </w:rPr>
      </w:pPr>
    </w:p>
    <w:p w:rsidR="00886D9A" w:rsidRDefault="00886D9A" w:rsidP="00F833AE">
      <w:pPr>
        <w:autoSpaceDE w:val="0"/>
        <w:autoSpaceDN w:val="0"/>
        <w:adjustRightInd w:val="0"/>
        <w:spacing w:line="360" w:lineRule="auto"/>
        <w:rPr>
          <w:b/>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Pr>
          <w:b/>
          <w:bCs/>
          <w:sz w:val="24"/>
          <w:szCs w:val="24"/>
        </w:rPr>
        <w:t>(…)</w:t>
      </w:r>
      <w:r w:rsidRPr="00212C94">
        <w:rPr>
          <w:b/>
          <w:bCs/>
          <w:sz w:val="24"/>
          <w:szCs w:val="24"/>
        </w:rPr>
        <w:t>JERZY KRASIŃSKI</w:t>
      </w:r>
      <w:r w:rsidRPr="00212C94">
        <w:rPr>
          <w:b/>
          <w:sz w:val="24"/>
          <w:szCs w:val="24"/>
        </w:rPr>
        <w:t xml:space="preserve"> </w:t>
      </w:r>
    </w:p>
    <w:sectPr w:rsidR="00886D9A" w:rsidSect="00A570EB">
      <w:footerReference w:type="even" r:id="rId10"/>
      <w:footerReference w:type="default" r:id="rId11"/>
      <w:pgSz w:w="11906" w:h="16838"/>
      <w:pgMar w:top="1417" w:right="1133" w:bottom="719" w:left="12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9A" w:rsidRDefault="00886D9A">
      <w:r>
        <w:separator/>
      </w:r>
    </w:p>
  </w:endnote>
  <w:endnote w:type="continuationSeparator" w:id="0">
    <w:p w:rsidR="00886D9A" w:rsidRDefault="00886D9A">
      <w:r>
        <w:continuationSeparator/>
      </w:r>
    </w:p>
  </w:endnote>
  <w:endnote w:id="1">
    <w:p w:rsidR="00886D9A" w:rsidRDefault="00886D9A">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ourier New"/>
    <w:panose1 w:val="0501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9A" w:rsidRDefault="00886D9A"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D9A" w:rsidRDefault="00886D9A"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9A" w:rsidRDefault="00886D9A"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886D9A" w:rsidRDefault="00886D9A"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9A" w:rsidRDefault="00886D9A">
      <w:r>
        <w:separator/>
      </w:r>
    </w:p>
  </w:footnote>
  <w:footnote w:type="continuationSeparator" w:id="0">
    <w:p w:rsidR="00886D9A" w:rsidRDefault="00886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BAE6C4"/>
    <w:lvl w:ilvl="0">
      <w:numFmt w:val="bullet"/>
      <w:lvlText w:val="*"/>
      <w:lvlJc w:val="left"/>
    </w:lvl>
  </w:abstractNum>
  <w:abstractNum w:abstractNumId="1">
    <w:nsid w:val="00000007"/>
    <w:multiLevelType w:val="multilevel"/>
    <w:tmpl w:val="A7481790"/>
    <w:name w:val="WW8Num8"/>
    <w:lvl w:ilvl="0">
      <w:start w:val="1"/>
      <w:numFmt w:val="decimal"/>
      <w:lvlText w:val="%1)"/>
      <w:lvlJc w:val="left"/>
      <w:pPr>
        <w:tabs>
          <w:tab w:val="num" w:pos="900"/>
        </w:tabs>
        <w:ind w:left="900" w:hanging="360"/>
      </w:pPr>
      <w:rPr>
        <w:rFonts w:cs="Times New Roman"/>
        <w:color w:val="auto"/>
        <w:sz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2">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05B2D49"/>
    <w:multiLevelType w:val="singleLevel"/>
    <w:tmpl w:val="13B42160"/>
    <w:lvl w:ilvl="0">
      <w:start w:val="3"/>
      <w:numFmt w:val="decimal"/>
      <w:lvlText w:val="9.3.%1"/>
      <w:legacy w:legacy="1" w:legacySpace="0" w:legacyIndent="482"/>
      <w:lvlJc w:val="left"/>
      <w:rPr>
        <w:rFonts w:ascii="Cambria" w:hAnsi="Cambria" w:cs="Times New Roman" w:hint="default"/>
      </w:rPr>
    </w:lvl>
  </w:abstractNum>
  <w:abstractNum w:abstractNumId="6">
    <w:nsid w:val="113F4511"/>
    <w:multiLevelType w:val="hybridMultilevel"/>
    <w:tmpl w:val="446C5154"/>
    <w:lvl w:ilvl="0" w:tplc="6362005E">
      <w:start w:val="1"/>
      <w:numFmt w:val="lowerLetter"/>
      <w:lvlText w:val="%1)"/>
      <w:lvlJc w:val="left"/>
      <w:pPr>
        <w:tabs>
          <w:tab w:val="num" w:pos="720"/>
        </w:tabs>
        <w:ind w:left="720" w:hanging="360"/>
      </w:pPr>
      <w:rPr>
        <w:rFonts w:cs="Times New Roman" w:hint="default"/>
        <w:i w:val="0"/>
      </w:rPr>
    </w:lvl>
    <w:lvl w:ilvl="1" w:tplc="EE98D34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DEF5455"/>
    <w:multiLevelType w:val="hybridMultilevel"/>
    <w:tmpl w:val="2FC0674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2C27AC1"/>
    <w:multiLevelType w:val="hybridMultilevel"/>
    <w:tmpl w:val="24041F5C"/>
    <w:lvl w:ilvl="0" w:tplc="46AA4F84">
      <w:start w:val="9"/>
      <w:numFmt w:val="bullet"/>
      <w:lvlText w:val="-"/>
      <w:lvlJc w:val="left"/>
      <w:pPr>
        <w:ind w:left="96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nsid w:val="33E10629"/>
    <w:multiLevelType w:val="hybridMultilevel"/>
    <w:tmpl w:val="E8F0C11E"/>
    <w:lvl w:ilvl="0" w:tplc="04150001">
      <w:start w:val="1"/>
      <w:numFmt w:val="bullet"/>
      <w:lvlText w:val=""/>
      <w:lvlJc w:val="left"/>
      <w:pPr>
        <w:tabs>
          <w:tab w:val="num" w:pos="1260"/>
        </w:tabs>
        <w:ind w:left="1260" w:hanging="360"/>
      </w:pPr>
      <w:rPr>
        <w:rFonts w:ascii="Symbol" w:hAnsi="Symbol"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2">
    <w:nsid w:val="37184869"/>
    <w:multiLevelType w:val="singleLevel"/>
    <w:tmpl w:val="43823842"/>
    <w:lvl w:ilvl="0">
      <w:start w:val="1"/>
      <w:numFmt w:val="decimal"/>
      <w:lvlText w:val="3.3.%1."/>
      <w:legacy w:legacy="1" w:legacySpace="0" w:legacyIndent="540"/>
      <w:lvlJc w:val="left"/>
      <w:rPr>
        <w:rFonts w:ascii="Cambria" w:hAnsi="Cambria" w:cs="Times New Roman" w:hint="default"/>
      </w:rPr>
    </w:lvl>
  </w:abstractNum>
  <w:abstractNum w:abstractNumId="23">
    <w:nsid w:val="384C787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3BE0D99"/>
    <w:multiLevelType w:val="singleLevel"/>
    <w:tmpl w:val="932CA120"/>
    <w:lvl w:ilvl="0">
      <w:start w:val="12"/>
      <w:numFmt w:val="decimal"/>
      <w:lvlText w:val="3.3.%1."/>
      <w:legacy w:legacy="1" w:legacySpace="0" w:legacyIndent="562"/>
      <w:lvlJc w:val="left"/>
      <w:rPr>
        <w:rFonts w:ascii="Cambria" w:hAnsi="Cambria" w:cs="Times New Roman" w:hint="default"/>
      </w:rPr>
    </w:lvl>
  </w:abstractNum>
  <w:abstractNum w:abstractNumId="27">
    <w:nsid w:val="442220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B91F74"/>
    <w:multiLevelType w:val="multilevel"/>
    <w:tmpl w:val="EA2C3748"/>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34537BC"/>
    <w:multiLevelType w:val="hybridMultilevel"/>
    <w:tmpl w:val="C99CF8B0"/>
    <w:lvl w:ilvl="0" w:tplc="282EC42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13C43"/>
    <w:multiLevelType w:val="hybridMultilevel"/>
    <w:tmpl w:val="1A5ED6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23"/>
  </w:num>
  <w:num w:numId="2">
    <w:abstractNumId w:val="39"/>
  </w:num>
  <w:num w:numId="3">
    <w:abstractNumId w:val="28"/>
  </w:num>
  <w:num w:numId="4">
    <w:abstractNumId w:val="19"/>
  </w:num>
  <w:num w:numId="5">
    <w:abstractNumId w:val="3"/>
  </w:num>
  <w:num w:numId="6">
    <w:abstractNumId w:val="36"/>
  </w:num>
  <w:num w:numId="7">
    <w:abstractNumId w:val="15"/>
  </w:num>
  <w:num w:numId="8">
    <w:abstractNumId w:val="27"/>
  </w:num>
  <w:num w:numId="9">
    <w:abstractNumId w:val="2"/>
  </w:num>
  <w:num w:numId="10">
    <w:abstractNumId w:val="12"/>
  </w:num>
  <w:num w:numId="11">
    <w:abstractNumId w:val="24"/>
  </w:num>
  <w:num w:numId="12">
    <w:abstractNumId w:val="25"/>
  </w:num>
  <w:num w:numId="13">
    <w:abstractNumId w:val="11"/>
  </w:num>
  <w:num w:numId="14">
    <w:abstractNumId w:val="38"/>
  </w:num>
  <w:num w:numId="15">
    <w:abstractNumId w:val="17"/>
  </w:num>
  <w:num w:numId="16">
    <w:abstractNumId w:val="9"/>
  </w:num>
  <w:num w:numId="17">
    <w:abstractNumId w:val="33"/>
  </w:num>
  <w:num w:numId="18">
    <w:abstractNumId w:val="35"/>
  </w:num>
  <w:num w:numId="19">
    <w:abstractNumId w:val="29"/>
  </w:num>
  <w:num w:numId="20">
    <w:abstractNumId w:val="16"/>
  </w:num>
  <w:num w:numId="21">
    <w:abstractNumId w:val="13"/>
  </w:num>
  <w:num w:numId="22">
    <w:abstractNumId w:val="31"/>
  </w:num>
  <w:num w:numId="23">
    <w:abstractNumId w:val="30"/>
  </w:num>
  <w:num w:numId="24">
    <w:abstractNumId w:val="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7"/>
  </w:num>
  <w:num w:numId="28">
    <w:abstractNumId w:val="21"/>
  </w:num>
  <w:num w:numId="29">
    <w:abstractNumId w:val="10"/>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0"/>
    <w:lvlOverride w:ilvl="0">
      <w:lvl w:ilvl="0">
        <w:numFmt w:val="bullet"/>
        <w:lvlText w:val="•"/>
        <w:legacy w:legacy="1" w:legacySpace="0" w:legacyIndent="137"/>
        <w:lvlJc w:val="left"/>
        <w:rPr>
          <w:rFonts w:ascii="Cambria" w:hAnsi="Cambria" w:hint="default"/>
        </w:rPr>
      </w:lvl>
    </w:lvlOverride>
  </w:num>
  <w:num w:numId="34">
    <w:abstractNumId w:val="26"/>
  </w:num>
  <w:num w:numId="35">
    <w:abstractNumId w:val="4"/>
  </w:num>
  <w:num w:numId="36">
    <w:abstractNumId w:val="14"/>
  </w:num>
  <w:num w:numId="37">
    <w:abstractNumId w:val="0"/>
    <w:lvlOverride w:ilvl="0">
      <w:lvl w:ilvl="0">
        <w:numFmt w:val="bullet"/>
        <w:lvlText w:val="•"/>
        <w:legacy w:legacy="1" w:legacySpace="0" w:legacyIndent="410"/>
        <w:lvlJc w:val="left"/>
        <w:rPr>
          <w:rFonts w:ascii="Cambria" w:hAnsi="Cambria" w:hint="default"/>
        </w:rPr>
      </w:lvl>
    </w:lvlOverride>
  </w:num>
  <w:num w:numId="38">
    <w:abstractNumId w:val="5"/>
  </w:num>
  <w:num w:numId="39">
    <w:abstractNumId w:val="8"/>
  </w:num>
  <w:num w:numId="40">
    <w:abstractNumId w:val="18"/>
  </w:num>
  <w:num w:numId="41">
    <w:abstractNumId w:val="3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5963"/>
    <w:rsid w:val="00013978"/>
    <w:rsid w:val="0002226B"/>
    <w:rsid w:val="00024897"/>
    <w:rsid w:val="000344FB"/>
    <w:rsid w:val="00036CB8"/>
    <w:rsid w:val="00044F74"/>
    <w:rsid w:val="00056372"/>
    <w:rsid w:val="00057F9C"/>
    <w:rsid w:val="000607D8"/>
    <w:rsid w:val="00061A36"/>
    <w:rsid w:val="00094867"/>
    <w:rsid w:val="0009710A"/>
    <w:rsid w:val="000B0BE5"/>
    <w:rsid w:val="000B34FC"/>
    <w:rsid w:val="000B378A"/>
    <w:rsid w:val="000C02E8"/>
    <w:rsid w:val="000C44F2"/>
    <w:rsid w:val="000C71BF"/>
    <w:rsid w:val="000C71D5"/>
    <w:rsid w:val="000D2547"/>
    <w:rsid w:val="000D55C8"/>
    <w:rsid w:val="000D758E"/>
    <w:rsid w:val="000E660B"/>
    <w:rsid w:val="000F4270"/>
    <w:rsid w:val="000F5FEC"/>
    <w:rsid w:val="001058F6"/>
    <w:rsid w:val="00106A1A"/>
    <w:rsid w:val="001072A9"/>
    <w:rsid w:val="00115C4C"/>
    <w:rsid w:val="001171A5"/>
    <w:rsid w:val="001234CA"/>
    <w:rsid w:val="00124A1C"/>
    <w:rsid w:val="001260FD"/>
    <w:rsid w:val="00132331"/>
    <w:rsid w:val="00141AC1"/>
    <w:rsid w:val="00141FE5"/>
    <w:rsid w:val="0014412C"/>
    <w:rsid w:val="00145C6E"/>
    <w:rsid w:val="001536F5"/>
    <w:rsid w:val="00156F2D"/>
    <w:rsid w:val="001576FC"/>
    <w:rsid w:val="001634A8"/>
    <w:rsid w:val="001670C0"/>
    <w:rsid w:val="0017014A"/>
    <w:rsid w:val="00177B82"/>
    <w:rsid w:val="001835CB"/>
    <w:rsid w:val="00183763"/>
    <w:rsid w:val="00183FD3"/>
    <w:rsid w:val="001929A8"/>
    <w:rsid w:val="001948B6"/>
    <w:rsid w:val="00196D46"/>
    <w:rsid w:val="001A08E4"/>
    <w:rsid w:val="001A3042"/>
    <w:rsid w:val="001A5E24"/>
    <w:rsid w:val="001B14FE"/>
    <w:rsid w:val="001B26D3"/>
    <w:rsid w:val="001C1A6D"/>
    <w:rsid w:val="001C3E12"/>
    <w:rsid w:val="001C4892"/>
    <w:rsid w:val="001D2D0A"/>
    <w:rsid w:val="001D412A"/>
    <w:rsid w:val="001E20EB"/>
    <w:rsid w:val="001E7343"/>
    <w:rsid w:val="001E7850"/>
    <w:rsid w:val="001E7ACF"/>
    <w:rsid w:val="001F19DE"/>
    <w:rsid w:val="002031A0"/>
    <w:rsid w:val="00207A03"/>
    <w:rsid w:val="00207F04"/>
    <w:rsid w:val="0021257A"/>
    <w:rsid w:val="00212C94"/>
    <w:rsid w:val="00213DBF"/>
    <w:rsid w:val="0021528B"/>
    <w:rsid w:val="00215BF7"/>
    <w:rsid w:val="002165DC"/>
    <w:rsid w:val="002176F0"/>
    <w:rsid w:val="00221430"/>
    <w:rsid w:val="00222AB6"/>
    <w:rsid w:val="00230F15"/>
    <w:rsid w:val="00235945"/>
    <w:rsid w:val="00242BBF"/>
    <w:rsid w:val="00243862"/>
    <w:rsid w:val="00246240"/>
    <w:rsid w:val="00247E4B"/>
    <w:rsid w:val="002506DD"/>
    <w:rsid w:val="00254ECF"/>
    <w:rsid w:val="00274586"/>
    <w:rsid w:val="0028604F"/>
    <w:rsid w:val="00286A08"/>
    <w:rsid w:val="002A686C"/>
    <w:rsid w:val="002C1350"/>
    <w:rsid w:val="002D5B15"/>
    <w:rsid w:val="002D68C9"/>
    <w:rsid w:val="002D70CA"/>
    <w:rsid w:val="002D7EF4"/>
    <w:rsid w:val="002E7516"/>
    <w:rsid w:val="002E75BB"/>
    <w:rsid w:val="002F256D"/>
    <w:rsid w:val="003072BD"/>
    <w:rsid w:val="0031145A"/>
    <w:rsid w:val="00325E30"/>
    <w:rsid w:val="003269E5"/>
    <w:rsid w:val="00335671"/>
    <w:rsid w:val="0033619D"/>
    <w:rsid w:val="00337F6B"/>
    <w:rsid w:val="00342D22"/>
    <w:rsid w:val="003500C4"/>
    <w:rsid w:val="00350F06"/>
    <w:rsid w:val="003637DE"/>
    <w:rsid w:val="0036720A"/>
    <w:rsid w:val="0036794B"/>
    <w:rsid w:val="00371270"/>
    <w:rsid w:val="0037249E"/>
    <w:rsid w:val="00375FDC"/>
    <w:rsid w:val="00376B6F"/>
    <w:rsid w:val="0038428C"/>
    <w:rsid w:val="00387186"/>
    <w:rsid w:val="00390BE7"/>
    <w:rsid w:val="00393EA8"/>
    <w:rsid w:val="003943D0"/>
    <w:rsid w:val="003A10D2"/>
    <w:rsid w:val="003A3F11"/>
    <w:rsid w:val="003A6DEA"/>
    <w:rsid w:val="003A7BF0"/>
    <w:rsid w:val="003B544E"/>
    <w:rsid w:val="003B5A23"/>
    <w:rsid w:val="003C171A"/>
    <w:rsid w:val="003C174C"/>
    <w:rsid w:val="003C74F0"/>
    <w:rsid w:val="003E7740"/>
    <w:rsid w:val="003F0472"/>
    <w:rsid w:val="00401995"/>
    <w:rsid w:val="00403FC6"/>
    <w:rsid w:val="004256FA"/>
    <w:rsid w:val="00426C49"/>
    <w:rsid w:val="00426DE7"/>
    <w:rsid w:val="004314B8"/>
    <w:rsid w:val="0043692A"/>
    <w:rsid w:val="004441D4"/>
    <w:rsid w:val="00444C02"/>
    <w:rsid w:val="0045472C"/>
    <w:rsid w:val="00461C49"/>
    <w:rsid w:val="00463E38"/>
    <w:rsid w:val="00467266"/>
    <w:rsid w:val="00473706"/>
    <w:rsid w:val="00473F25"/>
    <w:rsid w:val="00475A02"/>
    <w:rsid w:val="00481DA6"/>
    <w:rsid w:val="00482850"/>
    <w:rsid w:val="004909B4"/>
    <w:rsid w:val="0049283C"/>
    <w:rsid w:val="0049525E"/>
    <w:rsid w:val="004A083B"/>
    <w:rsid w:val="004A15C9"/>
    <w:rsid w:val="004B5893"/>
    <w:rsid w:val="004B61BF"/>
    <w:rsid w:val="004C0FFE"/>
    <w:rsid w:val="004C4E1D"/>
    <w:rsid w:val="004C5005"/>
    <w:rsid w:val="004C5572"/>
    <w:rsid w:val="004D51D9"/>
    <w:rsid w:val="004E45F0"/>
    <w:rsid w:val="004E5B26"/>
    <w:rsid w:val="00502C0F"/>
    <w:rsid w:val="00506B61"/>
    <w:rsid w:val="00507B29"/>
    <w:rsid w:val="00517911"/>
    <w:rsid w:val="005201B6"/>
    <w:rsid w:val="00520645"/>
    <w:rsid w:val="00521BE7"/>
    <w:rsid w:val="005246ED"/>
    <w:rsid w:val="005262D6"/>
    <w:rsid w:val="00535065"/>
    <w:rsid w:val="0053675A"/>
    <w:rsid w:val="0054139E"/>
    <w:rsid w:val="00550416"/>
    <w:rsid w:val="00550F8C"/>
    <w:rsid w:val="00561278"/>
    <w:rsid w:val="005652A4"/>
    <w:rsid w:val="0057250E"/>
    <w:rsid w:val="00576BEA"/>
    <w:rsid w:val="00583852"/>
    <w:rsid w:val="00592A11"/>
    <w:rsid w:val="005A301F"/>
    <w:rsid w:val="005B3176"/>
    <w:rsid w:val="005B4086"/>
    <w:rsid w:val="005B4DE5"/>
    <w:rsid w:val="005C2452"/>
    <w:rsid w:val="005C3EFA"/>
    <w:rsid w:val="005D084C"/>
    <w:rsid w:val="005D28E2"/>
    <w:rsid w:val="005D31B4"/>
    <w:rsid w:val="005D3E72"/>
    <w:rsid w:val="005E2C68"/>
    <w:rsid w:val="005F0009"/>
    <w:rsid w:val="005F5484"/>
    <w:rsid w:val="005F6635"/>
    <w:rsid w:val="00600BFE"/>
    <w:rsid w:val="006122D8"/>
    <w:rsid w:val="006129AD"/>
    <w:rsid w:val="00613E10"/>
    <w:rsid w:val="00614CFC"/>
    <w:rsid w:val="00614ECA"/>
    <w:rsid w:val="006163C1"/>
    <w:rsid w:val="00621790"/>
    <w:rsid w:val="00630777"/>
    <w:rsid w:val="00631C43"/>
    <w:rsid w:val="00632D90"/>
    <w:rsid w:val="006378DA"/>
    <w:rsid w:val="00642440"/>
    <w:rsid w:val="00644471"/>
    <w:rsid w:val="00645EA9"/>
    <w:rsid w:val="0065466C"/>
    <w:rsid w:val="00664438"/>
    <w:rsid w:val="00664ADF"/>
    <w:rsid w:val="0066593B"/>
    <w:rsid w:val="00670CCE"/>
    <w:rsid w:val="00674073"/>
    <w:rsid w:val="006750D4"/>
    <w:rsid w:val="00676A38"/>
    <w:rsid w:val="00677788"/>
    <w:rsid w:val="00683A51"/>
    <w:rsid w:val="00684CD2"/>
    <w:rsid w:val="00687AE3"/>
    <w:rsid w:val="00691A39"/>
    <w:rsid w:val="0069610A"/>
    <w:rsid w:val="006A119A"/>
    <w:rsid w:val="006A3A70"/>
    <w:rsid w:val="006B0196"/>
    <w:rsid w:val="006B0814"/>
    <w:rsid w:val="006B6CB8"/>
    <w:rsid w:val="006C0FBC"/>
    <w:rsid w:val="006C3EA4"/>
    <w:rsid w:val="006D0B2B"/>
    <w:rsid w:val="006D1284"/>
    <w:rsid w:val="006D2BEE"/>
    <w:rsid w:val="006D6D66"/>
    <w:rsid w:val="006E10F7"/>
    <w:rsid w:val="006E52B8"/>
    <w:rsid w:val="00706EE5"/>
    <w:rsid w:val="0070768F"/>
    <w:rsid w:val="00711DFB"/>
    <w:rsid w:val="007176B6"/>
    <w:rsid w:val="00722637"/>
    <w:rsid w:val="007242AE"/>
    <w:rsid w:val="007306A0"/>
    <w:rsid w:val="007329F0"/>
    <w:rsid w:val="007420A8"/>
    <w:rsid w:val="007437AF"/>
    <w:rsid w:val="0074420D"/>
    <w:rsid w:val="007446C6"/>
    <w:rsid w:val="00753F14"/>
    <w:rsid w:val="00754FC6"/>
    <w:rsid w:val="00756295"/>
    <w:rsid w:val="00757EFD"/>
    <w:rsid w:val="00763420"/>
    <w:rsid w:val="00766BE9"/>
    <w:rsid w:val="00766C24"/>
    <w:rsid w:val="00775AB7"/>
    <w:rsid w:val="007761A8"/>
    <w:rsid w:val="00785686"/>
    <w:rsid w:val="007860A7"/>
    <w:rsid w:val="007863D1"/>
    <w:rsid w:val="00793B42"/>
    <w:rsid w:val="0079524B"/>
    <w:rsid w:val="007A4972"/>
    <w:rsid w:val="007B1077"/>
    <w:rsid w:val="007B26BF"/>
    <w:rsid w:val="007B3B9C"/>
    <w:rsid w:val="007B62E6"/>
    <w:rsid w:val="007B6C91"/>
    <w:rsid w:val="007D272D"/>
    <w:rsid w:val="007E1F5E"/>
    <w:rsid w:val="007E21E2"/>
    <w:rsid w:val="007E3228"/>
    <w:rsid w:val="007F2139"/>
    <w:rsid w:val="007F776C"/>
    <w:rsid w:val="00816EB0"/>
    <w:rsid w:val="00825D41"/>
    <w:rsid w:val="0082672A"/>
    <w:rsid w:val="00831415"/>
    <w:rsid w:val="008416EB"/>
    <w:rsid w:val="008427EE"/>
    <w:rsid w:val="00846030"/>
    <w:rsid w:val="00852C87"/>
    <w:rsid w:val="0086203C"/>
    <w:rsid w:val="008620A7"/>
    <w:rsid w:val="0086385F"/>
    <w:rsid w:val="00865C16"/>
    <w:rsid w:val="008678FD"/>
    <w:rsid w:val="00870DBA"/>
    <w:rsid w:val="00870E32"/>
    <w:rsid w:val="00871DBC"/>
    <w:rsid w:val="008736ED"/>
    <w:rsid w:val="0087404E"/>
    <w:rsid w:val="0088057A"/>
    <w:rsid w:val="008826BD"/>
    <w:rsid w:val="00884D63"/>
    <w:rsid w:val="00885774"/>
    <w:rsid w:val="00886D9A"/>
    <w:rsid w:val="008A1CD2"/>
    <w:rsid w:val="008A4496"/>
    <w:rsid w:val="008A579F"/>
    <w:rsid w:val="008A5B8E"/>
    <w:rsid w:val="008B08F4"/>
    <w:rsid w:val="008B0DE8"/>
    <w:rsid w:val="008B5D06"/>
    <w:rsid w:val="008D3330"/>
    <w:rsid w:val="008D3430"/>
    <w:rsid w:val="008D3D4A"/>
    <w:rsid w:val="008D672E"/>
    <w:rsid w:val="008E7F7E"/>
    <w:rsid w:val="008F478E"/>
    <w:rsid w:val="008F54F2"/>
    <w:rsid w:val="008F6635"/>
    <w:rsid w:val="0090262D"/>
    <w:rsid w:val="00905AB0"/>
    <w:rsid w:val="00910EFA"/>
    <w:rsid w:val="00913E47"/>
    <w:rsid w:val="009149E3"/>
    <w:rsid w:val="00917C9A"/>
    <w:rsid w:val="00920211"/>
    <w:rsid w:val="0092130A"/>
    <w:rsid w:val="00923904"/>
    <w:rsid w:val="00924689"/>
    <w:rsid w:val="0093054B"/>
    <w:rsid w:val="00936ACF"/>
    <w:rsid w:val="00951B08"/>
    <w:rsid w:val="0095256B"/>
    <w:rsid w:val="00952E5B"/>
    <w:rsid w:val="009542EE"/>
    <w:rsid w:val="00961955"/>
    <w:rsid w:val="00961EE1"/>
    <w:rsid w:val="0096367F"/>
    <w:rsid w:val="00965A93"/>
    <w:rsid w:val="009665FA"/>
    <w:rsid w:val="0097086F"/>
    <w:rsid w:val="00977CFD"/>
    <w:rsid w:val="00980FAE"/>
    <w:rsid w:val="00985E00"/>
    <w:rsid w:val="0099396A"/>
    <w:rsid w:val="00995F52"/>
    <w:rsid w:val="009A059E"/>
    <w:rsid w:val="009A1BDD"/>
    <w:rsid w:val="009A28D3"/>
    <w:rsid w:val="009A66CA"/>
    <w:rsid w:val="009B3949"/>
    <w:rsid w:val="009B53C3"/>
    <w:rsid w:val="009B5B44"/>
    <w:rsid w:val="009C178F"/>
    <w:rsid w:val="009C2AD0"/>
    <w:rsid w:val="009C3E9B"/>
    <w:rsid w:val="009D5CE5"/>
    <w:rsid w:val="009D740F"/>
    <w:rsid w:val="009E1C73"/>
    <w:rsid w:val="009E65C1"/>
    <w:rsid w:val="009F627E"/>
    <w:rsid w:val="00A10EE9"/>
    <w:rsid w:val="00A27EAF"/>
    <w:rsid w:val="00A32228"/>
    <w:rsid w:val="00A3763B"/>
    <w:rsid w:val="00A3777D"/>
    <w:rsid w:val="00A478FF"/>
    <w:rsid w:val="00A50AF3"/>
    <w:rsid w:val="00A52FA1"/>
    <w:rsid w:val="00A561A5"/>
    <w:rsid w:val="00A570EB"/>
    <w:rsid w:val="00A57B82"/>
    <w:rsid w:val="00A711DA"/>
    <w:rsid w:val="00A73014"/>
    <w:rsid w:val="00A83C57"/>
    <w:rsid w:val="00A86342"/>
    <w:rsid w:val="00A92D0D"/>
    <w:rsid w:val="00A977AA"/>
    <w:rsid w:val="00AA2A36"/>
    <w:rsid w:val="00AA6F25"/>
    <w:rsid w:val="00AB116B"/>
    <w:rsid w:val="00AC6FBC"/>
    <w:rsid w:val="00AD1179"/>
    <w:rsid w:val="00AD604F"/>
    <w:rsid w:val="00AE1DE1"/>
    <w:rsid w:val="00AE2ABD"/>
    <w:rsid w:val="00AE43A5"/>
    <w:rsid w:val="00AE5AED"/>
    <w:rsid w:val="00AF5BBC"/>
    <w:rsid w:val="00AF66F5"/>
    <w:rsid w:val="00B03876"/>
    <w:rsid w:val="00B04168"/>
    <w:rsid w:val="00B05853"/>
    <w:rsid w:val="00B2481F"/>
    <w:rsid w:val="00B2608F"/>
    <w:rsid w:val="00B26F18"/>
    <w:rsid w:val="00B32DED"/>
    <w:rsid w:val="00B34571"/>
    <w:rsid w:val="00B47E92"/>
    <w:rsid w:val="00B5010D"/>
    <w:rsid w:val="00B562DD"/>
    <w:rsid w:val="00B57310"/>
    <w:rsid w:val="00B57D29"/>
    <w:rsid w:val="00B6031A"/>
    <w:rsid w:val="00B603A6"/>
    <w:rsid w:val="00B60724"/>
    <w:rsid w:val="00B6306F"/>
    <w:rsid w:val="00B650BB"/>
    <w:rsid w:val="00B65B1B"/>
    <w:rsid w:val="00B67142"/>
    <w:rsid w:val="00B67AC0"/>
    <w:rsid w:val="00B67CA6"/>
    <w:rsid w:val="00B70106"/>
    <w:rsid w:val="00B75080"/>
    <w:rsid w:val="00B8734A"/>
    <w:rsid w:val="00B9165B"/>
    <w:rsid w:val="00BA639A"/>
    <w:rsid w:val="00BA7297"/>
    <w:rsid w:val="00BB1A39"/>
    <w:rsid w:val="00BB3F6F"/>
    <w:rsid w:val="00BC1373"/>
    <w:rsid w:val="00BD099B"/>
    <w:rsid w:val="00BD1D29"/>
    <w:rsid w:val="00BD432C"/>
    <w:rsid w:val="00BE5A06"/>
    <w:rsid w:val="00BF502A"/>
    <w:rsid w:val="00BF5086"/>
    <w:rsid w:val="00BF667C"/>
    <w:rsid w:val="00BF71A8"/>
    <w:rsid w:val="00C05BE6"/>
    <w:rsid w:val="00C12AFB"/>
    <w:rsid w:val="00C12F44"/>
    <w:rsid w:val="00C14421"/>
    <w:rsid w:val="00C166C0"/>
    <w:rsid w:val="00C16E0B"/>
    <w:rsid w:val="00C271EC"/>
    <w:rsid w:val="00C31172"/>
    <w:rsid w:val="00C3432F"/>
    <w:rsid w:val="00C47562"/>
    <w:rsid w:val="00C50048"/>
    <w:rsid w:val="00C51B55"/>
    <w:rsid w:val="00C55BF5"/>
    <w:rsid w:val="00C6017D"/>
    <w:rsid w:val="00C6623B"/>
    <w:rsid w:val="00C71CDC"/>
    <w:rsid w:val="00C72B26"/>
    <w:rsid w:val="00C73519"/>
    <w:rsid w:val="00CA19DF"/>
    <w:rsid w:val="00CA25B6"/>
    <w:rsid w:val="00CA2F95"/>
    <w:rsid w:val="00CA59E7"/>
    <w:rsid w:val="00CB0E8C"/>
    <w:rsid w:val="00CB1D29"/>
    <w:rsid w:val="00CC2BE9"/>
    <w:rsid w:val="00CC4938"/>
    <w:rsid w:val="00CC7BC4"/>
    <w:rsid w:val="00CD3CBE"/>
    <w:rsid w:val="00CD45DC"/>
    <w:rsid w:val="00CD5443"/>
    <w:rsid w:val="00CD5D7A"/>
    <w:rsid w:val="00CF0200"/>
    <w:rsid w:val="00CF0F65"/>
    <w:rsid w:val="00CF1A72"/>
    <w:rsid w:val="00CF4CC6"/>
    <w:rsid w:val="00D01E91"/>
    <w:rsid w:val="00D051F6"/>
    <w:rsid w:val="00D105AC"/>
    <w:rsid w:val="00D13C19"/>
    <w:rsid w:val="00D236BF"/>
    <w:rsid w:val="00D309ED"/>
    <w:rsid w:val="00D35BDD"/>
    <w:rsid w:val="00D35C04"/>
    <w:rsid w:val="00D406D3"/>
    <w:rsid w:val="00D440DE"/>
    <w:rsid w:val="00D44102"/>
    <w:rsid w:val="00D46625"/>
    <w:rsid w:val="00D50130"/>
    <w:rsid w:val="00D546BE"/>
    <w:rsid w:val="00D55669"/>
    <w:rsid w:val="00D561D3"/>
    <w:rsid w:val="00D57BCE"/>
    <w:rsid w:val="00D601E6"/>
    <w:rsid w:val="00D61FDF"/>
    <w:rsid w:val="00D6646F"/>
    <w:rsid w:val="00D8511C"/>
    <w:rsid w:val="00D85B2E"/>
    <w:rsid w:val="00D90AB9"/>
    <w:rsid w:val="00D94CE2"/>
    <w:rsid w:val="00D97AA3"/>
    <w:rsid w:val="00DA12E6"/>
    <w:rsid w:val="00DA2FBA"/>
    <w:rsid w:val="00DA3E07"/>
    <w:rsid w:val="00DB027B"/>
    <w:rsid w:val="00DB2079"/>
    <w:rsid w:val="00DB493D"/>
    <w:rsid w:val="00DB7B07"/>
    <w:rsid w:val="00DC051E"/>
    <w:rsid w:val="00DC5F67"/>
    <w:rsid w:val="00DD2DD0"/>
    <w:rsid w:val="00DD2E38"/>
    <w:rsid w:val="00DD3176"/>
    <w:rsid w:val="00DD4B77"/>
    <w:rsid w:val="00DD5251"/>
    <w:rsid w:val="00DD7413"/>
    <w:rsid w:val="00DE02EA"/>
    <w:rsid w:val="00DE148D"/>
    <w:rsid w:val="00DF51EE"/>
    <w:rsid w:val="00E143F3"/>
    <w:rsid w:val="00E168D8"/>
    <w:rsid w:val="00E16B3D"/>
    <w:rsid w:val="00E2052B"/>
    <w:rsid w:val="00E211A3"/>
    <w:rsid w:val="00E26B36"/>
    <w:rsid w:val="00E27F6F"/>
    <w:rsid w:val="00E307FC"/>
    <w:rsid w:val="00E31D1B"/>
    <w:rsid w:val="00E34764"/>
    <w:rsid w:val="00E3755F"/>
    <w:rsid w:val="00E41319"/>
    <w:rsid w:val="00E416D2"/>
    <w:rsid w:val="00E43507"/>
    <w:rsid w:val="00E43898"/>
    <w:rsid w:val="00E4589E"/>
    <w:rsid w:val="00E4594B"/>
    <w:rsid w:val="00E53686"/>
    <w:rsid w:val="00E63998"/>
    <w:rsid w:val="00E64340"/>
    <w:rsid w:val="00E6667D"/>
    <w:rsid w:val="00E72005"/>
    <w:rsid w:val="00E80F3C"/>
    <w:rsid w:val="00E85A41"/>
    <w:rsid w:val="00E906D1"/>
    <w:rsid w:val="00E97A82"/>
    <w:rsid w:val="00EA1DE4"/>
    <w:rsid w:val="00EA1F2D"/>
    <w:rsid w:val="00EA5D88"/>
    <w:rsid w:val="00EB368A"/>
    <w:rsid w:val="00EC0E15"/>
    <w:rsid w:val="00EE2DF5"/>
    <w:rsid w:val="00EE4038"/>
    <w:rsid w:val="00EE5678"/>
    <w:rsid w:val="00EE6459"/>
    <w:rsid w:val="00EF16FC"/>
    <w:rsid w:val="00EF24DB"/>
    <w:rsid w:val="00EF3207"/>
    <w:rsid w:val="00EF42CD"/>
    <w:rsid w:val="00EF51EF"/>
    <w:rsid w:val="00EF776D"/>
    <w:rsid w:val="00F07E1A"/>
    <w:rsid w:val="00F103FA"/>
    <w:rsid w:val="00F11A23"/>
    <w:rsid w:val="00F12BF9"/>
    <w:rsid w:val="00F23388"/>
    <w:rsid w:val="00F30816"/>
    <w:rsid w:val="00F44BEA"/>
    <w:rsid w:val="00F5274B"/>
    <w:rsid w:val="00F62A7F"/>
    <w:rsid w:val="00F65DE8"/>
    <w:rsid w:val="00F75110"/>
    <w:rsid w:val="00F833AE"/>
    <w:rsid w:val="00F83B3A"/>
    <w:rsid w:val="00F851D4"/>
    <w:rsid w:val="00F91153"/>
    <w:rsid w:val="00F933A2"/>
    <w:rsid w:val="00F93DF5"/>
    <w:rsid w:val="00FB01A5"/>
    <w:rsid w:val="00FB288B"/>
    <w:rsid w:val="00FB2E93"/>
    <w:rsid w:val="00FB317E"/>
    <w:rsid w:val="00FB63E5"/>
    <w:rsid w:val="00FB68AF"/>
    <w:rsid w:val="00FC2978"/>
    <w:rsid w:val="00FC3D2C"/>
    <w:rsid w:val="00FD60BB"/>
    <w:rsid w:val="00FE1489"/>
    <w:rsid w:val="00FF0B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26"/>
    </w:rPr>
  </w:style>
  <w:style w:type="character" w:customStyle="1" w:styleId="BodyTextIndent3Char">
    <w:name w:val="Body Text Indent 3 Char"/>
    <w:basedOn w:val="DefaultParagraphFont"/>
    <w:link w:val="BodyTextIndent3"/>
    <w:uiPriority w:val="99"/>
    <w:semiHidden/>
    <w:locked/>
    <w:rsid w:val="00831415"/>
    <w:rPr>
      <w:rFonts w:cs="Times New Roman"/>
      <w:sz w:val="16"/>
      <w:szCs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9"/>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lang w:val="pl-PL" w:eastAsia="pl-PL"/>
    </w:rPr>
  </w:style>
  <w:style w:type="paragraph" w:styleId="BodyText">
    <w:name w:val="Body Text"/>
    <w:basedOn w:val="Normal"/>
    <w:link w:val="BodyTextChar"/>
    <w:uiPriority w:val="99"/>
    <w:rsid w:val="00951B08"/>
    <w:pPr>
      <w:spacing w:after="120"/>
    </w:pPr>
    <w:rPr>
      <w:sz w:val="24"/>
      <w:szCs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831415"/>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Akapitzlist1">
    <w:name w:val="Akapit z listą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831415"/>
    <w:rPr>
      <w:rFonts w:cs="Times New Roman"/>
      <w:sz w:val="20"/>
      <w:szCs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szCs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basedOn w:val="DefaultParagraphFont"/>
    <w:uiPriority w:val="99"/>
    <w:rsid w:val="00C72B26"/>
    <w:rPr>
      <w:rFonts w:cs="Times New Roman"/>
    </w:rPr>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BalloonText">
    <w:name w:val="Balloon Text"/>
    <w:basedOn w:val="Normal"/>
    <w:link w:val="BalloonTextChar"/>
    <w:uiPriority w:val="99"/>
    <w:semiHidden/>
    <w:rsid w:val="00757E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415"/>
    <w:rPr>
      <w:rFonts w:cs="Times New Roman"/>
      <w:sz w:val="2"/>
    </w:rPr>
  </w:style>
  <w:style w:type="paragraph" w:styleId="Subtitle">
    <w:name w:val="Subtitle"/>
    <w:basedOn w:val="Normal"/>
    <w:link w:val="SubtitleChar"/>
    <w:uiPriority w:val="99"/>
    <w:qFormat/>
    <w:rsid w:val="00183FD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31415"/>
    <w:rPr>
      <w:rFonts w:ascii="Cambria" w:hAnsi="Cambria" w:cs="Times New Roman"/>
      <w:sz w:val="24"/>
      <w:szCs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bCs/>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rPr>
      <w:rFonts w:ascii="Calibri" w:hAnsi="Calibri"/>
      <w:lang w:eastAsia="en-US"/>
    </w:rPr>
  </w:style>
  <w:style w:type="character" w:customStyle="1" w:styleId="FootnoteTextChar">
    <w:name w:val="Footnote Text Char"/>
    <w:basedOn w:val="DefaultParagraphFont"/>
    <w:link w:val="FootnoteText"/>
    <w:uiPriority w:val="99"/>
    <w:semiHidden/>
    <w:locked/>
    <w:rsid w:val="00831415"/>
    <w:rPr>
      <w:rFonts w:cs="Times New Roman"/>
      <w:sz w:val="20"/>
      <w:szCs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Revision">
    <w:name w:val="Revision"/>
    <w:hidden/>
    <w:uiPriority w:val="99"/>
    <w:semiHidden/>
    <w:rsid w:val="001171A5"/>
    <w:rPr>
      <w:sz w:val="20"/>
      <w:szCs w:val="20"/>
    </w:rPr>
  </w:style>
  <w:style w:type="paragraph" w:styleId="DocumentMap">
    <w:name w:val="Document Map"/>
    <w:basedOn w:val="Normal"/>
    <w:link w:val="DocumentMapChar"/>
    <w:uiPriority w:val="99"/>
    <w:semiHidden/>
    <w:rsid w:val="000222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E0F65"/>
    <w:rPr>
      <w:sz w:val="0"/>
      <w:szCs w:val="0"/>
    </w:rPr>
  </w:style>
</w:styles>
</file>

<file path=word/webSettings.xml><?xml version="1.0" encoding="utf-8"?>
<w:webSettings xmlns:r="http://schemas.openxmlformats.org/officeDocument/2006/relationships" xmlns:w="http://schemas.openxmlformats.org/wordprocessingml/2006/main">
  <w:divs>
    <w:div w:id="1178085545">
      <w:marLeft w:val="0"/>
      <w:marRight w:val="0"/>
      <w:marTop w:val="0"/>
      <w:marBottom w:val="0"/>
      <w:divBdr>
        <w:top w:val="none" w:sz="0" w:space="0" w:color="auto"/>
        <w:left w:val="none" w:sz="0" w:space="0" w:color="auto"/>
        <w:bottom w:val="none" w:sz="0" w:space="0" w:color="auto"/>
        <w:right w:val="none" w:sz="0" w:space="0" w:color="auto"/>
      </w:divBdr>
      <w:divsChild>
        <w:div w:id="1178085542">
          <w:marLeft w:val="0"/>
          <w:marRight w:val="0"/>
          <w:marTop w:val="0"/>
          <w:marBottom w:val="0"/>
          <w:divBdr>
            <w:top w:val="none" w:sz="0" w:space="0" w:color="auto"/>
            <w:left w:val="none" w:sz="0" w:space="0" w:color="auto"/>
            <w:bottom w:val="none" w:sz="0" w:space="0" w:color="auto"/>
            <w:right w:val="none" w:sz="0" w:space="0" w:color="auto"/>
          </w:divBdr>
        </w:div>
        <w:div w:id="1178085543">
          <w:marLeft w:val="0"/>
          <w:marRight w:val="0"/>
          <w:marTop w:val="0"/>
          <w:marBottom w:val="0"/>
          <w:divBdr>
            <w:top w:val="none" w:sz="0" w:space="0" w:color="auto"/>
            <w:left w:val="none" w:sz="0" w:space="0" w:color="auto"/>
            <w:bottom w:val="none" w:sz="0" w:space="0" w:color="auto"/>
            <w:right w:val="none" w:sz="0" w:space="0" w:color="auto"/>
          </w:divBdr>
        </w:div>
        <w:div w:id="1178085544">
          <w:marLeft w:val="0"/>
          <w:marRight w:val="0"/>
          <w:marTop w:val="0"/>
          <w:marBottom w:val="0"/>
          <w:divBdr>
            <w:top w:val="none" w:sz="0" w:space="0" w:color="auto"/>
            <w:left w:val="none" w:sz="0" w:space="0" w:color="auto"/>
            <w:bottom w:val="none" w:sz="0" w:space="0" w:color="auto"/>
            <w:right w:val="none" w:sz="0" w:space="0" w:color="auto"/>
          </w:divBdr>
        </w:div>
        <w:div w:id="1178085675">
          <w:marLeft w:val="0"/>
          <w:marRight w:val="0"/>
          <w:marTop w:val="0"/>
          <w:marBottom w:val="0"/>
          <w:divBdr>
            <w:top w:val="none" w:sz="0" w:space="0" w:color="auto"/>
            <w:left w:val="none" w:sz="0" w:space="0" w:color="auto"/>
            <w:bottom w:val="none" w:sz="0" w:space="0" w:color="auto"/>
            <w:right w:val="none" w:sz="0" w:space="0" w:color="auto"/>
          </w:divBdr>
        </w:div>
        <w:div w:id="1178085748">
          <w:marLeft w:val="0"/>
          <w:marRight w:val="0"/>
          <w:marTop w:val="0"/>
          <w:marBottom w:val="0"/>
          <w:divBdr>
            <w:top w:val="none" w:sz="0" w:space="0" w:color="auto"/>
            <w:left w:val="none" w:sz="0" w:space="0" w:color="auto"/>
            <w:bottom w:val="none" w:sz="0" w:space="0" w:color="auto"/>
            <w:right w:val="none" w:sz="0" w:space="0" w:color="auto"/>
          </w:divBdr>
        </w:div>
      </w:divsChild>
    </w:div>
    <w:div w:id="1178085551">
      <w:marLeft w:val="0"/>
      <w:marRight w:val="0"/>
      <w:marTop w:val="0"/>
      <w:marBottom w:val="0"/>
      <w:divBdr>
        <w:top w:val="none" w:sz="0" w:space="0" w:color="auto"/>
        <w:left w:val="none" w:sz="0" w:space="0" w:color="auto"/>
        <w:bottom w:val="none" w:sz="0" w:space="0" w:color="auto"/>
        <w:right w:val="none" w:sz="0" w:space="0" w:color="auto"/>
      </w:divBdr>
      <w:divsChild>
        <w:div w:id="1178085549">
          <w:marLeft w:val="0"/>
          <w:marRight w:val="0"/>
          <w:marTop w:val="0"/>
          <w:marBottom w:val="0"/>
          <w:divBdr>
            <w:top w:val="none" w:sz="0" w:space="0" w:color="auto"/>
            <w:left w:val="none" w:sz="0" w:space="0" w:color="auto"/>
            <w:bottom w:val="none" w:sz="0" w:space="0" w:color="auto"/>
            <w:right w:val="none" w:sz="0" w:space="0" w:color="auto"/>
          </w:divBdr>
        </w:div>
        <w:div w:id="1178085550">
          <w:marLeft w:val="0"/>
          <w:marRight w:val="0"/>
          <w:marTop w:val="0"/>
          <w:marBottom w:val="0"/>
          <w:divBdr>
            <w:top w:val="none" w:sz="0" w:space="0" w:color="auto"/>
            <w:left w:val="none" w:sz="0" w:space="0" w:color="auto"/>
            <w:bottom w:val="none" w:sz="0" w:space="0" w:color="auto"/>
            <w:right w:val="none" w:sz="0" w:space="0" w:color="auto"/>
          </w:divBdr>
        </w:div>
        <w:div w:id="1178085568">
          <w:marLeft w:val="0"/>
          <w:marRight w:val="0"/>
          <w:marTop w:val="0"/>
          <w:marBottom w:val="0"/>
          <w:divBdr>
            <w:top w:val="none" w:sz="0" w:space="0" w:color="auto"/>
            <w:left w:val="none" w:sz="0" w:space="0" w:color="auto"/>
            <w:bottom w:val="none" w:sz="0" w:space="0" w:color="auto"/>
            <w:right w:val="none" w:sz="0" w:space="0" w:color="auto"/>
          </w:divBdr>
        </w:div>
        <w:div w:id="1178085599">
          <w:marLeft w:val="0"/>
          <w:marRight w:val="0"/>
          <w:marTop w:val="0"/>
          <w:marBottom w:val="0"/>
          <w:divBdr>
            <w:top w:val="none" w:sz="0" w:space="0" w:color="auto"/>
            <w:left w:val="none" w:sz="0" w:space="0" w:color="auto"/>
            <w:bottom w:val="none" w:sz="0" w:space="0" w:color="auto"/>
            <w:right w:val="none" w:sz="0" w:space="0" w:color="auto"/>
          </w:divBdr>
        </w:div>
        <w:div w:id="1178085612">
          <w:marLeft w:val="0"/>
          <w:marRight w:val="0"/>
          <w:marTop w:val="0"/>
          <w:marBottom w:val="0"/>
          <w:divBdr>
            <w:top w:val="none" w:sz="0" w:space="0" w:color="auto"/>
            <w:left w:val="none" w:sz="0" w:space="0" w:color="auto"/>
            <w:bottom w:val="none" w:sz="0" w:space="0" w:color="auto"/>
            <w:right w:val="none" w:sz="0" w:space="0" w:color="auto"/>
          </w:divBdr>
        </w:div>
        <w:div w:id="1178085621">
          <w:marLeft w:val="0"/>
          <w:marRight w:val="0"/>
          <w:marTop w:val="0"/>
          <w:marBottom w:val="0"/>
          <w:divBdr>
            <w:top w:val="none" w:sz="0" w:space="0" w:color="auto"/>
            <w:left w:val="none" w:sz="0" w:space="0" w:color="auto"/>
            <w:bottom w:val="none" w:sz="0" w:space="0" w:color="auto"/>
            <w:right w:val="none" w:sz="0" w:space="0" w:color="auto"/>
          </w:divBdr>
        </w:div>
        <w:div w:id="1178085631">
          <w:marLeft w:val="0"/>
          <w:marRight w:val="0"/>
          <w:marTop w:val="0"/>
          <w:marBottom w:val="0"/>
          <w:divBdr>
            <w:top w:val="none" w:sz="0" w:space="0" w:color="auto"/>
            <w:left w:val="none" w:sz="0" w:space="0" w:color="auto"/>
            <w:bottom w:val="none" w:sz="0" w:space="0" w:color="auto"/>
            <w:right w:val="none" w:sz="0" w:space="0" w:color="auto"/>
          </w:divBdr>
        </w:div>
        <w:div w:id="1178085654">
          <w:marLeft w:val="0"/>
          <w:marRight w:val="0"/>
          <w:marTop w:val="0"/>
          <w:marBottom w:val="0"/>
          <w:divBdr>
            <w:top w:val="none" w:sz="0" w:space="0" w:color="auto"/>
            <w:left w:val="none" w:sz="0" w:space="0" w:color="auto"/>
            <w:bottom w:val="none" w:sz="0" w:space="0" w:color="auto"/>
            <w:right w:val="none" w:sz="0" w:space="0" w:color="auto"/>
          </w:divBdr>
        </w:div>
        <w:div w:id="1178085658">
          <w:marLeft w:val="0"/>
          <w:marRight w:val="0"/>
          <w:marTop w:val="0"/>
          <w:marBottom w:val="0"/>
          <w:divBdr>
            <w:top w:val="none" w:sz="0" w:space="0" w:color="auto"/>
            <w:left w:val="none" w:sz="0" w:space="0" w:color="auto"/>
            <w:bottom w:val="none" w:sz="0" w:space="0" w:color="auto"/>
            <w:right w:val="none" w:sz="0" w:space="0" w:color="auto"/>
          </w:divBdr>
        </w:div>
        <w:div w:id="1178085671">
          <w:marLeft w:val="0"/>
          <w:marRight w:val="0"/>
          <w:marTop w:val="0"/>
          <w:marBottom w:val="0"/>
          <w:divBdr>
            <w:top w:val="none" w:sz="0" w:space="0" w:color="auto"/>
            <w:left w:val="none" w:sz="0" w:space="0" w:color="auto"/>
            <w:bottom w:val="none" w:sz="0" w:space="0" w:color="auto"/>
            <w:right w:val="none" w:sz="0" w:space="0" w:color="auto"/>
          </w:divBdr>
        </w:div>
        <w:div w:id="1178085684">
          <w:marLeft w:val="0"/>
          <w:marRight w:val="0"/>
          <w:marTop w:val="0"/>
          <w:marBottom w:val="0"/>
          <w:divBdr>
            <w:top w:val="none" w:sz="0" w:space="0" w:color="auto"/>
            <w:left w:val="none" w:sz="0" w:space="0" w:color="auto"/>
            <w:bottom w:val="none" w:sz="0" w:space="0" w:color="auto"/>
            <w:right w:val="none" w:sz="0" w:space="0" w:color="auto"/>
          </w:divBdr>
        </w:div>
        <w:div w:id="1178085695">
          <w:marLeft w:val="0"/>
          <w:marRight w:val="0"/>
          <w:marTop w:val="0"/>
          <w:marBottom w:val="0"/>
          <w:divBdr>
            <w:top w:val="none" w:sz="0" w:space="0" w:color="auto"/>
            <w:left w:val="none" w:sz="0" w:space="0" w:color="auto"/>
            <w:bottom w:val="none" w:sz="0" w:space="0" w:color="auto"/>
            <w:right w:val="none" w:sz="0" w:space="0" w:color="auto"/>
          </w:divBdr>
        </w:div>
        <w:div w:id="1178085700">
          <w:marLeft w:val="0"/>
          <w:marRight w:val="0"/>
          <w:marTop w:val="0"/>
          <w:marBottom w:val="0"/>
          <w:divBdr>
            <w:top w:val="none" w:sz="0" w:space="0" w:color="auto"/>
            <w:left w:val="none" w:sz="0" w:space="0" w:color="auto"/>
            <w:bottom w:val="none" w:sz="0" w:space="0" w:color="auto"/>
            <w:right w:val="none" w:sz="0" w:space="0" w:color="auto"/>
          </w:divBdr>
        </w:div>
        <w:div w:id="1178085706">
          <w:marLeft w:val="0"/>
          <w:marRight w:val="0"/>
          <w:marTop w:val="0"/>
          <w:marBottom w:val="0"/>
          <w:divBdr>
            <w:top w:val="none" w:sz="0" w:space="0" w:color="auto"/>
            <w:left w:val="none" w:sz="0" w:space="0" w:color="auto"/>
            <w:bottom w:val="none" w:sz="0" w:space="0" w:color="auto"/>
            <w:right w:val="none" w:sz="0" w:space="0" w:color="auto"/>
          </w:divBdr>
        </w:div>
        <w:div w:id="1178085708">
          <w:marLeft w:val="0"/>
          <w:marRight w:val="0"/>
          <w:marTop w:val="0"/>
          <w:marBottom w:val="0"/>
          <w:divBdr>
            <w:top w:val="none" w:sz="0" w:space="0" w:color="auto"/>
            <w:left w:val="none" w:sz="0" w:space="0" w:color="auto"/>
            <w:bottom w:val="none" w:sz="0" w:space="0" w:color="auto"/>
            <w:right w:val="none" w:sz="0" w:space="0" w:color="auto"/>
          </w:divBdr>
        </w:div>
        <w:div w:id="1178085715">
          <w:marLeft w:val="0"/>
          <w:marRight w:val="0"/>
          <w:marTop w:val="0"/>
          <w:marBottom w:val="0"/>
          <w:divBdr>
            <w:top w:val="none" w:sz="0" w:space="0" w:color="auto"/>
            <w:left w:val="none" w:sz="0" w:space="0" w:color="auto"/>
            <w:bottom w:val="none" w:sz="0" w:space="0" w:color="auto"/>
            <w:right w:val="none" w:sz="0" w:space="0" w:color="auto"/>
          </w:divBdr>
        </w:div>
        <w:div w:id="1178085742">
          <w:marLeft w:val="0"/>
          <w:marRight w:val="0"/>
          <w:marTop w:val="0"/>
          <w:marBottom w:val="0"/>
          <w:divBdr>
            <w:top w:val="none" w:sz="0" w:space="0" w:color="auto"/>
            <w:left w:val="none" w:sz="0" w:space="0" w:color="auto"/>
            <w:bottom w:val="none" w:sz="0" w:space="0" w:color="auto"/>
            <w:right w:val="none" w:sz="0" w:space="0" w:color="auto"/>
          </w:divBdr>
        </w:div>
        <w:div w:id="1178085763">
          <w:marLeft w:val="0"/>
          <w:marRight w:val="0"/>
          <w:marTop w:val="0"/>
          <w:marBottom w:val="0"/>
          <w:divBdr>
            <w:top w:val="none" w:sz="0" w:space="0" w:color="auto"/>
            <w:left w:val="none" w:sz="0" w:space="0" w:color="auto"/>
            <w:bottom w:val="none" w:sz="0" w:space="0" w:color="auto"/>
            <w:right w:val="none" w:sz="0" w:space="0" w:color="auto"/>
          </w:divBdr>
        </w:div>
        <w:div w:id="1178085773">
          <w:marLeft w:val="0"/>
          <w:marRight w:val="0"/>
          <w:marTop w:val="0"/>
          <w:marBottom w:val="0"/>
          <w:divBdr>
            <w:top w:val="none" w:sz="0" w:space="0" w:color="auto"/>
            <w:left w:val="none" w:sz="0" w:space="0" w:color="auto"/>
            <w:bottom w:val="none" w:sz="0" w:space="0" w:color="auto"/>
            <w:right w:val="none" w:sz="0" w:space="0" w:color="auto"/>
          </w:divBdr>
        </w:div>
        <w:div w:id="1178085774">
          <w:marLeft w:val="0"/>
          <w:marRight w:val="0"/>
          <w:marTop w:val="0"/>
          <w:marBottom w:val="0"/>
          <w:divBdr>
            <w:top w:val="none" w:sz="0" w:space="0" w:color="auto"/>
            <w:left w:val="none" w:sz="0" w:space="0" w:color="auto"/>
            <w:bottom w:val="none" w:sz="0" w:space="0" w:color="auto"/>
            <w:right w:val="none" w:sz="0" w:space="0" w:color="auto"/>
          </w:divBdr>
        </w:div>
        <w:div w:id="1178085788">
          <w:marLeft w:val="0"/>
          <w:marRight w:val="0"/>
          <w:marTop w:val="0"/>
          <w:marBottom w:val="0"/>
          <w:divBdr>
            <w:top w:val="none" w:sz="0" w:space="0" w:color="auto"/>
            <w:left w:val="none" w:sz="0" w:space="0" w:color="auto"/>
            <w:bottom w:val="none" w:sz="0" w:space="0" w:color="auto"/>
            <w:right w:val="none" w:sz="0" w:space="0" w:color="auto"/>
          </w:divBdr>
        </w:div>
        <w:div w:id="1178085795">
          <w:marLeft w:val="0"/>
          <w:marRight w:val="0"/>
          <w:marTop w:val="0"/>
          <w:marBottom w:val="0"/>
          <w:divBdr>
            <w:top w:val="none" w:sz="0" w:space="0" w:color="auto"/>
            <w:left w:val="none" w:sz="0" w:space="0" w:color="auto"/>
            <w:bottom w:val="none" w:sz="0" w:space="0" w:color="auto"/>
            <w:right w:val="none" w:sz="0" w:space="0" w:color="auto"/>
          </w:divBdr>
        </w:div>
      </w:divsChild>
    </w:div>
    <w:div w:id="1178085574">
      <w:marLeft w:val="0"/>
      <w:marRight w:val="0"/>
      <w:marTop w:val="0"/>
      <w:marBottom w:val="0"/>
      <w:divBdr>
        <w:top w:val="none" w:sz="0" w:space="0" w:color="auto"/>
        <w:left w:val="none" w:sz="0" w:space="0" w:color="auto"/>
        <w:bottom w:val="none" w:sz="0" w:space="0" w:color="auto"/>
        <w:right w:val="none" w:sz="0" w:space="0" w:color="auto"/>
      </w:divBdr>
      <w:divsChild>
        <w:div w:id="1178085559">
          <w:marLeft w:val="0"/>
          <w:marRight w:val="0"/>
          <w:marTop w:val="0"/>
          <w:marBottom w:val="0"/>
          <w:divBdr>
            <w:top w:val="none" w:sz="0" w:space="0" w:color="auto"/>
            <w:left w:val="none" w:sz="0" w:space="0" w:color="auto"/>
            <w:bottom w:val="none" w:sz="0" w:space="0" w:color="auto"/>
            <w:right w:val="none" w:sz="0" w:space="0" w:color="auto"/>
          </w:divBdr>
        </w:div>
        <w:div w:id="1178085588">
          <w:marLeft w:val="0"/>
          <w:marRight w:val="0"/>
          <w:marTop w:val="0"/>
          <w:marBottom w:val="0"/>
          <w:divBdr>
            <w:top w:val="none" w:sz="0" w:space="0" w:color="auto"/>
            <w:left w:val="none" w:sz="0" w:space="0" w:color="auto"/>
            <w:bottom w:val="none" w:sz="0" w:space="0" w:color="auto"/>
            <w:right w:val="none" w:sz="0" w:space="0" w:color="auto"/>
          </w:divBdr>
        </w:div>
        <w:div w:id="1178085597">
          <w:marLeft w:val="0"/>
          <w:marRight w:val="0"/>
          <w:marTop w:val="0"/>
          <w:marBottom w:val="0"/>
          <w:divBdr>
            <w:top w:val="none" w:sz="0" w:space="0" w:color="auto"/>
            <w:left w:val="none" w:sz="0" w:space="0" w:color="auto"/>
            <w:bottom w:val="none" w:sz="0" w:space="0" w:color="auto"/>
            <w:right w:val="none" w:sz="0" w:space="0" w:color="auto"/>
          </w:divBdr>
        </w:div>
        <w:div w:id="1178085745">
          <w:marLeft w:val="0"/>
          <w:marRight w:val="0"/>
          <w:marTop w:val="0"/>
          <w:marBottom w:val="0"/>
          <w:divBdr>
            <w:top w:val="none" w:sz="0" w:space="0" w:color="auto"/>
            <w:left w:val="none" w:sz="0" w:space="0" w:color="auto"/>
            <w:bottom w:val="none" w:sz="0" w:space="0" w:color="auto"/>
            <w:right w:val="none" w:sz="0" w:space="0" w:color="auto"/>
          </w:divBdr>
        </w:div>
        <w:div w:id="1178085777">
          <w:marLeft w:val="0"/>
          <w:marRight w:val="0"/>
          <w:marTop w:val="0"/>
          <w:marBottom w:val="0"/>
          <w:divBdr>
            <w:top w:val="none" w:sz="0" w:space="0" w:color="auto"/>
            <w:left w:val="none" w:sz="0" w:space="0" w:color="auto"/>
            <w:bottom w:val="none" w:sz="0" w:space="0" w:color="auto"/>
            <w:right w:val="none" w:sz="0" w:space="0" w:color="auto"/>
          </w:divBdr>
        </w:div>
      </w:divsChild>
    </w:div>
    <w:div w:id="1178085641">
      <w:marLeft w:val="0"/>
      <w:marRight w:val="0"/>
      <w:marTop w:val="0"/>
      <w:marBottom w:val="0"/>
      <w:divBdr>
        <w:top w:val="none" w:sz="0" w:space="0" w:color="auto"/>
        <w:left w:val="none" w:sz="0" w:space="0" w:color="auto"/>
        <w:bottom w:val="none" w:sz="0" w:space="0" w:color="auto"/>
        <w:right w:val="none" w:sz="0" w:space="0" w:color="auto"/>
      </w:divBdr>
      <w:divsChild>
        <w:div w:id="1178085557">
          <w:marLeft w:val="0"/>
          <w:marRight w:val="0"/>
          <w:marTop w:val="0"/>
          <w:marBottom w:val="0"/>
          <w:divBdr>
            <w:top w:val="none" w:sz="0" w:space="0" w:color="auto"/>
            <w:left w:val="none" w:sz="0" w:space="0" w:color="auto"/>
            <w:bottom w:val="none" w:sz="0" w:space="0" w:color="auto"/>
            <w:right w:val="none" w:sz="0" w:space="0" w:color="auto"/>
          </w:divBdr>
          <w:divsChild>
            <w:div w:id="1178085755">
              <w:marLeft w:val="0"/>
              <w:marRight w:val="0"/>
              <w:marTop w:val="0"/>
              <w:marBottom w:val="0"/>
              <w:divBdr>
                <w:top w:val="none" w:sz="0" w:space="0" w:color="auto"/>
                <w:left w:val="none" w:sz="0" w:space="0" w:color="auto"/>
                <w:bottom w:val="none" w:sz="0" w:space="0" w:color="auto"/>
                <w:right w:val="none" w:sz="0" w:space="0" w:color="auto"/>
              </w:divBdr>
              <w:divsChild>
                <w:div w:id="1178085541">
                  <w:marLeft w:val="0"/>
                  <w:marRight w:val="0"/>
                  <w:marTop w:val="0"/>
                  <w:marBottom w:val="0"/>
                  <w:divBdr>
                    <w:top w:val="none" w:sz="0" w:space="0" w:color="auto"/>
                    <w:left w:val="none" w:sz="0" w:space="0" w:color="auto"/>
                    <w:bottom w:val="none" w:sz="0" w:space="0" w:color="auto"/>
                    <w:right w:val="none" w:sz="0" w:space="0" w:color="auto"/>
                  </w:divBdr>
                  <w:divsChild>
                    <w:div w:id="1178085624">
                      <w:marLeft w:val="0"/>
                      <w:marRight w:val="0"/>
                      <w:marTop w:val="0"/>
                      <w:marBottom w:val="0"/>
                      <w:divBdr>
                        <w:top w:val="none" w:sz="0" w:space="0" w:color="auto"/>
                        <w:left w:val="none" w:sz="0" w:space="0" w:color="auto"/>
                        <w:bottom w:val="none" w:sz="0" w:space="0" w:color="auto"/>
                        <w:right w:val="none" w:sz="0" w:space="0" w:color="auto"/>
                      </w:divBdr>
                      <w:divsChild>
                        <w:div w:id="11780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582">
                  <w:marLeft w:val="0"/>
                  <w:marRight w:val="0"/>
                  <w:marTop w:val="0"/>
                  <w:marBottom w:val="0"/>
                  <w:divBdr>
                    <w:top w:val="none" w:sz="0" w:space="0" w:color="auto"/>
                    <w:left w:val="none" w:sz="0" w:space="0" w:color="auto"/>
                    <w:bottom w:val="none" w:sz="0" w:space="0" w:color="auto"/>
                    <w:right w:val="none" w:sz="0" w:space="0" w:color="auto"/>
                  </w:divBdr>
                  <w:divsChild>
                    <w:div w:id="1178085616">
                      <w:marLeft w:val="0"/>
                      <w:marRight w:val="0"/>
                      <w:marTop w:val="0"/>
                      <w:marBottom w:val="0"/>
                      <w:divBdr>
                        <w:top w:val="none" w:sz="0" w:space="0" w:color="auto"/>
                        <w:left w:val="none" w:sz="0" w:space="0" w:color="auto"/>
                        <w:bottom w:val="none" w:sz="0" w:space="0" w:color="auto"/>
                        <w:right w:val="none" w:sz="0" w:space="0" w:color="auto"/>
                      </w:divBdr>
                      <w:divsChild>
                        <w:div w:id="11780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614">
                  <w:marLeft w:val="0"/>
                  <w:marRight w:val="0"/>
                  <w:marTop w:val="0"/>
                  <w:marBottom w:val="0"/>
                  <w:divBdr>
                    <w:top w:val="none" w:sz="0" w:space="0" w:color="auto"/>
                    <w:left w:val="none" w:sz="0" w:space="0" w:color="auto"/>
                    <w:bottom w:val="none" w:sz="0" w:space="0" w:color="auto"/>
                    <w:right w:val="none" w:sz="0" w:space="0" w:color="auto"/>
                  </w:divBdr>
                  <w:divsChild>
                    <w:div w:id="1178085737">
                      <w:marLeft w:val="0"/>
                      <w:marRight w:val="0"/>
                      <w:marTop w:val="0"/>
                      <w:marBottom w:val="0"/>
                      <w:divBdr>
                        <w:top w:val="none" w:sz="0" w:space="0" w:color="auto"/>
                        <w:left w:val="none" w:sz="0" w:space="0" w:color="auto"/>
                        <w:bottom w:val="none" w:sz="0" w:space="0" w:color="auto"/>
                        <w:right w:val="none" w:sz="0" w:space="0" w:color="auto"/>
                      </w:divBdr>
                      <w:divsChild>
                        <w:div w:id="11780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636">
                  <w:marLeft w:val="0"/>
                  <w:marRight w:val="0"/>
                  <w:marTop w:val="0"/>
                  <w:marBottom w:val="0"/>
                  <w:divBdr>
                    <w:top w:val="none" w:sz="0" w:space="0" w:color="auto"/>
                    <w:left w:val="none" w:sz="0" w:space="0" w:color="auto"/>
                    <w:bottom w:val="none" w:sz="0" w:space="0" w:color="auto"/>
                    <w:right w:val="none" w:sz="0" w:space="0" w:color="auto"/>
                  </w:divBdr>
                  <w:divsChild>
                    <w:div w:id="1178085662">
                      <w:marLeft w:val="0"/>
                      <w:marRight w:val="0"/>
                      <w:marTop w:val="0"/>
                      <w:marBottom w:val="0"/>
                      <w:divBdr>
                        <w:top w:val="none" w:sz="0" w:space="0" w:color="auto"/>
                        <w:left w:val="none" w:sz="0" w:space="0" w:color="auto"/>
                        <w:bottom w:val="none" w:sz="0" w:space="0" w:color="auto"/>
                        <w:right w:val="none" w:sz="0" w:space="0" w:color="auto"/>
                      </w:divBdr>
                      <w:divsChild>
                        <w:div w:id="1178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656">
                  <w:marLeft w:val="0"/>
                  <w:marRight w:val="0"/>
                  <w:marTop w:val="0"/>
                  <w:marBottom w:val="0"/>
                  <w:divBdr>
                    <w:top w:val="none" w:sz="0" w:space="0" w:color="auto"/>
                    <w:left w:val="none" w:sz="0" w:space="0" w:color="auto"/>
                    <w:bottom w:val="none" w:sz="0" w:space="0" w:color="auto"/>
                    <w:right w:val="none" w:sz="0" w:space="0" w:color="auto"/>
                  </w:divBdr>
                  <w:divsChild>
                    <w:div w:id="1178085779">
                      <w:marLeft w:val="0"/>
                      <w:marRight w:val="0"/>
                      <w:marTop w:val="0"/>
                      <w:marBottom w:val="0"/>
                      <w:divBdr>
                        <w:top w:val="none" w:sz="0" w:space="0" w:color="auto"/>
                        <w:left w:val="none" w:sz="0" w:space="0" w:color="auto"/>
                        <w:bottom w:val="none" w:sz="0" w:space="0" w:color="auto"/>
                        <w:right w:val="none" w:sz="0" w:space="0" w:color="auto"/>
                      </w:divBdr>
                      <w:divsChild>
                        <w:div w:id="11780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689">
                  <w:marLeft w:val="0"/>
                  <w:marRight w:val="0"/>
                  <w:marTop w:val="0"/>
                  <w:marBottom w:val="0"/>
                  <w:divBdr>
                    <w:top w:val="none" w:sz="0" w:space="0" w:color="auto"/>
                    <w:left w:val="none" w:sz="0" w:space="0" w:color="auto"/>
                    <w:bottom w:val="none" w:sz="0" w:space="0" w:color="auto"/>
                    <w:right w:val="none" w:sz="0" w:space="0" w:color="auto"/>
                  </w:divBdr>
                  <w:divsChild>
                    <w:div w:id="1178085694">
                      <w:marLeft w:val="0"/>
                      <w:marRight w:val="0"/>
                      <w:marTop w:val="0"/>
                      <w:marBottom w:val="0"/>
                      <w:divBdr>
                        <w:top w:val="none" w:sz="0" w:space="0" w:color="auto"/>
                        <w:left w:val="none" w:sz="0" w:space="0" w:color="auto"/>
                        <w:bottom w:val="none" w:sz="0" w:space="0" w:color="auto"/>
                        <w:right w:val="none" w:sz="0" w:space="0" w:color="auto"/>
                      </w:divBdr>
                      <w:divsChild>
                        <w:div w:id="1178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746">
                  <w:marLeft w:val="0"/>
                  <w:marRight w:val="0"/>
                  <w:marTop w:val="0"/>
                  <w:marBottom w:val="0"/>
                  <w:divBdr>
                    <w:top w:val="none" w:sz="0" w:space="0" w:color="auto"/>
                    <w:left w:val="none" w:sz="0" w:space="0" w:color="auto"/>
                    <w:bottom w:val="none" w:sz="0" w:space="0" w:color="auto"/>
                    <w:right w:val="none" w:sz="0" w:space="0" w:color="auto"/>
                  </w:divBdr>
                  <w:divsChild>
                    <w:div w:id="1178085640">
                      <w:marLeft w:val="0"/>
                      <w:marRight w:val="0"/>
                      <w:marTop w:val="0"/>
                      <w:marBottom w:val="0"/>
                      <w:divBdr>
                        <w:top w:val="none" w:sz="0" w:space="0" w:color="auto"/>
                        <w:left w:val="none" w:sz="0" w:space="0" w:color="auto"/>
                        <w:bottom w:val="none" w:sz="0" w:space="0" w:color="auto"/>
                        <w:right w:val="none" w:sz="0" w:space="0" w:color="auto"/>
                      </w:divBdr>
                      <w:divsChild>
                        <w:div w:id="11780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565">
          <w:marLeft w:val="0"/>
          <w:marRight w:val="0"/>
          <w:marTop w:val="0"/>
          <w:marBottom w:val="0"/>
          <w:divBdr>
            <w:top w:val="none" w:sz="0" w:space="0" w:color="auto"/>
            <w:left w:val="none" w:sz="0" w:space="0" w:color="auto"/>
            <w:bottom w:val="none" w:sz="0" w:space="0" w:color="auto"/>
            <w:right w:val="none" w:sz="0" w:space="0" w:color="auto"/>
          </w:divBdr>
          <w:divsChild>
            <w:div w:id="1178085699">
              <w:marLeft w:val="0"/>
              <w:marRight w:val="0"/>
              <w:marTop w:val="0"/>
              <w:marBottom w:val="0"/>
              <w:divBdr>
                <w:top w:val="none" w:sz="0" w:space="0" w:color="auto"/>
                <w:left w:val="none" w:sz="0" w:space="0" w:color="auto"/>
                <w:bottom w:val="none" w:sz="0" w:space="0" w:color="auto"/>
                <w:right w:val="none" w:sz="0" w:space="0" w:color="auto"/>
              </w:divBdr>
              <w:divsChild>
                <w:div w:id="1178085633">
                  <w:marLeft w:val="0"/>
                  <w:marRight w:val="0"/>
                  <w:marTop w:val="0"/>
                  <w:marBottom w:val="0"/>
                  <w:divBdr>
                    <w:top w:val="none" w:sz="0" w:space="0" w:color="auto"/>
                    <w:left w:val="none" w:sz="0" w:space="0" w:color="auto"/>
                    <w:bottom w:val="none" w:sz="0" w:space="0" w:color="auto"/>
                    <w:right w:val="none" w:sz="0" w:space="0" w:color="auto"/>
                  </w:divBdr>
                  <w:divsChild>
                    <w:div w:id="1178085613">
                      <w:marLeft w:val="0"/>
                      <w:marRight w:val="0"/>
                      <w:marTop w:val="0"/>
                      <w:marBottom w:val="0"/>
                      <w:divBdr>
                        <w:top w:val="none" w:sz="0" w:space="0" w:color="auto"/>
                        <w:left w:val="none" w:sz="0" w:space="0" w:color="auto"/>
                        <w:bottom w:val="none" w:sz="0" w:space="0" w:color="auto"/>
                        <w:right w:val="none" w:sz="0" w:space="0" w:color="auto"/>
                      </w:divBdr>
                      <w:divsChild>
                        <w:div w:id="1178085674">
                          <w:marLeft w:val="0"/>
                          <w:marRight w:val="0"/>
                          <w:marTop w:val="0"/>
                          <w:marBottom w:val="0"/>
                          <w:divBdr>
                            <w:top w:val="none" w:sz="0" w:space="0" w:color="auto"/>
                            <w:left w:val="none" w:sz="0" w:space="0" w:color="auto"/>
                            <w:bottom w:val="none" w:sz="0" w:space="0" w:color="auto"/>
                            <w:right w:val="none" w:sz="0" w:space="0" w:color="auto"/>
                          </w:divBdr>
                          <w:divsChild>
                            <w:div w:id="11780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85569">
          <w:marLeft w:val="0"/>
          <w:marRight w:val="0"/>
          <w:marTop w:val="0"/>
          <w:marBottom w:val="0"/>
          <w:divBdr>
            <w:top w:val="none" w:sz="0" w:space="0" w:color="auto"/>
            <w:left w:val="none" w:sz="0" w:space="0" w:color="auto"/>
            <w:bottom w:val="none" w:sz="0" w:space="0" w:color="auto"/>
            <w:right w:val="none" w:sz="0" w:space="0" w:color="auto"/>
          </w:divBdr>
          <w:divsChild>
            <w:div w:id="1178085682">
              <w:marLeft w:val="0"/>
              <w:marRight w:val="0"/>
              <w:marTop w:val="0"/>
              <w:marBottom w:val="0"/>
              <w:divBdr>
                <w:top w:val="none" w:sz="0" w:space="0" w:color="auto"/>
                <w:left w:val="none" w:sz="0" w:space="0" w:color="auto"/>
                <w:bottom w:val="none" w:sz="0" w:space="0" w:color="auto"/>
                <w:right w:val="none" w:sz="0" w:space="0" w:color="auto"/>
              </w:divBdr>
              <w:divsChild>
                <w:div w:id="1178085564">
                  <w:marLeft w:val="0"/>
                  <w:marRight w:val="0"/>
                  <w:marTop w:val="0"/>
                  <w:marBottom w:val="0"/>
                  <w:divBdr>
                    <w:top w:val="none" w:sz="0" w:space="0" w:color="auto"/>
                    <w:left w:val="none" w:sz="0" w:space="0" w:color="auto"/>
                    <w:bottom w:val="none" w:sz="0" w:space="0" w:color="auto"/>
                    <w:right w:val="none" w:sz="0" w:space="0" w:color="auto"/>
                  </w:divBdr>
                  <w:divsChild>
                    <w:div w:id="1178085750">
                      <w:marLeft w:val="0"/>
                      <w:marRight w:val="0"/>
                      <w:marTop w:val="0"/>
                      <w:marBottom w:val="0"/>
                      <w:divBdr>
                        <w:top w:val="none" w:sz="0" w:space="0" w:color="auto"/>
                        <w:left w:val="none" w:sz="0" w:space="0" w:color="auto"/>
                        <w:bottom w:val="none" w:sz="0" w:space="0" w:color="auto"/>
                        <w:right w:val="none" w:sz="0" w:space="0" w:color="auto"/>
                      </w:divBdr>
                      <w:divsChild>
                        <w:div w:id="1178085790">
                          <w:marLeft w:val="0"/>
                          <w:marRight w:val="0"/>
                          <w:marTop w:val="0"/>
                          <w:marBottom w:val="0"/>
                          <w:divBdr>
                            <w:top w:val="none" w:sz="0" w:space="0" w:color="auto"/>
                            <w:left w:val="none" w:sz="0" w:space="0" w:color="auto"/>
                            <w:bottom w:val="none" w:sz="0" w:space="0" w:color="auto"/>
                            <w:right w:val="none" w:sz="0" w:space="0" w:color="auto"/>
                          </w:divBdr>
                          <w:divsChild>
                            <w:div w:id="1178085562">
                              <w:marLeft w:val="0"/>
                              <w:marRight w:val="0"/>
                              <w:marTop w:val="0"/>
                              <w:marBottom w:val="0"/>
                              <w:divBdr>
                                <w:top w:val="none" w:sz="0" w:space="0" w:color="auto"/>
                                <w:left w:val="none" w:sz="0" w:space="0" w:color="auto"/>
                                <w:bottom w:val="none" w:sz="0" w:space="0" w:color="auto"/>
                                <w:right w:val="none" w:sz="0" w:space="0" w:color="auto"/>
                              </w:divBdr>
                              <w:divsChild>
                                <w:div w:id="1178085703">
                                  <w:marLeft w:val="0"/>
                                  <w:marRight w:val="0"/>
                                  <w:marTop w:val="0"/>
                                  <w:marBottom w:val="0"/>
                                  <w:divBdr>
                                    <w:top w:val="none" w:sz="0" w:space="0" w:color="auto"/>
                                    <w:left w:val="none" w:sz="0" w:space="0" w:color="auto"/>
                                    <w:bottom w:val="none" w:sz="0" w:space="0" w:color="auto"/>
                                    <w:right w:val="none" w:sz="0" w:space="0" w:color="auto"/>
                                  </w:divBdr>
                                  <w:divsChild>
                                    <w:div w:id="1178085607">
                                      <w:marLeft w:val="0"/>
                                      <w:marRight w:val="0"/>
                                      <w:marTop w:val="0"/>
                                      <w:marBottom w:val="0"/>
                                      <w:divBdr>
                                        <w:top w:val="none" w:sz="0" w:space="0" w:color="auto"/>
                                        <w:left w:val="none" w:sz="0" w:space="0" w:color="auto"/>
                                        <w:bottom w:val="none" w:sz="0" w:space="0" w:color="auto"/>
                                        <w:right w:val="none" w:sz="0" w:space="0" w:color="auto"/>
                                      </w:divBdr>
                                      <w:divsChild>
                                        <w:div w:id="11780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085609">
          <w:marLeft w:val="0"/>
          <w:marRight w:val="0"/>
          <w:marTop w:val="0"/>
          <w:marBottom w:val="0"/>
          <w:divBdr>
            <w:top w:val="none" w:sz="0" w:space="0" w:color="auto"/>
            <w:left w:val="none" w:sz="0" w:space="0" w:color="auto"/>
            <w:bottom w:val="none" w:sz="0" w:space="0" w:color="auto"/>
            <w:right w:val="none" w:sz="0" w:space="0" w:color="auto"/>
          </w:divBdr>
          <w:divsChild>
            <w:div w:id="1178085555">
              <w:marLeft w:val="0"/>
              <w:marRight w:val="0"/>
              <w:marTop w:val="0"/>
              <w:marBottom w:val="0"/>
              <w:divBdr>
                <w:top w:val="none" w:sz="0" w:space="0" w:color="auto"/>
                <w:left w:val="none" w:sz="0" w:space="0" w:color="auto"/>
                <w:bottom w:val="none" w:sz="0" w:space="0" w:color="auto"/>
                <w:right w:val="none" w:sz="0" w:space="0" w:color="auto"/>
              </w:divBdr>
              <w:divsChild>
                <w:div w:id="1178085600">
                  <w:marLeft w:val="0"/>
                  <w:marRight w:val="0"/>
                  <w:marTop w:val="0"/>
                  <w:marBottom w:val="0"/>
                  <w:divBdr>
                    <w:top w:val="none" w:sz="0" w:space="0" w:color="auto"/>
                    <w:left w:val="none" w:sz="0" w:space="0" w:color="auto"/>
                    <w:bottom w:val="none" w:sz="0" w:space="0" w:color="auto"/>
                    <w:right w:val="none" w:sz="0" w:space="0" w:color="auto"/>
                  </w:divBdr>
                  <w:divsChild>
                    <w:div w:id="1178085585">
                      <w:marLeft w:val="0"/>
                      <w:marRight w:val="0"/>
                      <w:marTop w:val="0"/>
                      <w:marBottom w:val="0"/>
                      <w:divBdr>
                        <w:top w:val="none" w:sz="0" w:space="0" w:color="auto"/>
                        <w:left w:val="none" w:sz="0" w:space="0" w:color="auto"/>
                        <w:bottom w:val="none" w:sz="0" w:space="0" w:color="auto"/>
                        <w:right w:val="none" w:sz="0" w:space="0" w:color="auto"/>
                      </w:divBdr>
                    </w:div>
                    <w:div w:id="1178085622">
                      <w:marLeft w:val="0"/>
                      <w:marRight w:val="0"/>
                      <w:marTop w:val="0"/>
                      <w:marBottom w:val="0"/>
                      <w:divBdr>
                        <w:top w:val="none" w:sz="0" w:space="0" w:color="auto"/>
                        <w:left w:val="none" w:sz="0" w:space="0" w:color="auto"/>
                        <w:bottom w:val="none" w:sz="0" w:space="0" w:color="auto"/>
                        <w:right w:val="none" w:sz="0" w:space="0" w:color="auto"/>
                      </w:divBdr>
                      <w:divsChild>
                        <w:div w:id="1178085570">
                          <w:marLeft w:val="0"/>
                          <w:marRight w:val="0"/>
                          <w:marTop w:val="0"/>
                          <w:marBottom w:val="0"/>
                          <w:divBdr>
                            <w:top w:val="none" w:sz="0" w:space="0" w:color="auto"/>
                            <w:left w:val="none" w:sz="0" w:space="0" w:color="auto"/>
                            <w:bottom w:val="none" w:sz="0" w:space="0" w:color="auto"/>
                            <w:right w:val="none" w:sz="0" w:space="0" w:color="auto"/>
                          </w:divBdr>
                        </w:div>
                        <w:div w:id="1178085618">
                          <w:marLeft w:val="0"/>
                          <w:marRight w:val="0"/>
                          <w:marTop w:val="0"/>
                          <w:marBottom w:val="0"/>
                          <w:divBdr>
                            <w:top w:val="none" w:sz="0" w:space="0" w:color="auto"/>
                            <w:left w:val="none" w:sz="0" w:space="0" w:color="auto"/>
                            <w:bottom w:val="none" w:sz="0" w:space="0" w:color="auto"/>
                            <w:right w:val="none" w:sz="0" w:space="0" w:color="auto"/>
                          </w:divBdr>
                        </w:div>
                      </w:divsChild>
                    </w:div>
                    <w:div w:id="1178085642">
                      <w:marLeft w:val="0"/>
                      <w:marRight w:val="0"/>
                      <w:marTop w:val="0"/>
                      <w:marBottom w:val="0"/>
                      <w:divBdr>
                        <w:top w:val="none" w:sz="0" w:space="0" w:color="auto"/>
                        <w:left w:val="none" w:sz="0" w:space="0" w:color="auto"/>
                        <w:bottom w:val="none" w:sz="0" w:space="0" w:color="auto"/>
                        <w:right w:val="none" w:sz="0" w:space="0" w:color="auto"/>
                      </w:divBdr>
                      <w:divsChild>
                        <w:div w:id="1178085580">
                          <w:marLeft w:val="0"/>
                          <w:marRight w:val="0"/>
                          <w:marTop w:val="0"/>
                          <w:marBottom w:val="0"/>
                          <w:divBdr>
                            <w:top w:val="none" w:sz="0" w:space="0" w:color="auto"/>
                            <w:left w:val="none" w:sz="0" w:space="0" w:color="auto"/>
                            <w:bottom w:val="none" w:sz="0" w:space="0" w:color="auto"/>
                            <w:right w:val="none" w:sz="0" w:space="0" w:color="auto"/>
                          </w:divBdr>
                          <w:divsChild>
                            <w:div w:id="1178085548">
                              <w:marLeft w:val="0"/>
                              <w:marRight w:val="0"/>
                              <w:marTop w:val="0"/>
                              <w:marBottom w:val="0"/>
                              <w:divBdr>
                                <w:top w:val="none" w:sz="0" w:space="0" w:color="auto"/>
                                <w:left w:val="none" w:sz="0" w:space="0" w:color="auto"/>
                                <w:bottom w:val="none" w:sz="0" w:space="0" w:color="auto"/>
                                <w:right w:val="none" w:sz="0" w:space="0" w:color="auto"/>
                              </w:divBdr>
                              <w:divsChild>
                                <w:div w:id="1178085789">
                                  <w:marLeft w:val="0"/>
                                  <w:marRight w:val="0"/>
                                  <w:marTop w:val="0"/>
                                  <w:marBottom w:val="0"/>
                                  <w:divBdr>
                                    <w:top w:val="none" w:sz="0" w:space="0" w:color="auto"/>
                                    <w:left w:val="none" w:sz="0" w:space="0" w:color="auto"/>
                                    <w:bottom w:val="none" w:sz="0" w:space="0" w:color="auto"/>
                                    <w:right w:val="none" w:sz="0" w:space="0" w:color="auto"/>
                                  </w:divBdr>
                                  <w:divsChild>
                                    <w:div w:id="1178085561">
                                      <w:marLeft w:val="0"/>
                                      <w:marRight w:val="0"/>
                                      <w:marTop w:val="0"/>
                                      <w:marBottom w:val="0"/>
                                      <w:divBdr>
                                        <w:top w:val="none" w:sz="0" w:space="0" w:color="auto"/>
                                        <w:left w:val="none" w:sz="0" w:space="0" w:color="auto"/>
                                        <w:bottom w:val="none" w:sz="0" w:space="0" w:color="auto"/>
                                        <w:right w:val="none" w:sz="0" w:space="0" w:color="auto"/>
                                      </w:divBdr>
                                    </w:div>
                                    <w:div w:id="1178085690">
                                      <w:marLeft w:val="0"/>
                                      <w:marRight w:val="0"/>
                                      <w:marTop w:val="0"/>
                                      <w:marBottom w:val="0"/>
                                      <w:divBdr>
                                        <w:top w:val="none" w:sz="0" w:space="0" w:color="auto"/>
                                        <w:left w:val="none" w:sz="0" w:space="0" w:color="auto"/>
                                        <w:bottom w:val="none" w:sz="0" w:space="0" w:color="auto"/>
                                        <w:right w:val="none" w:sz="0" w:space="0" w:color="auto"/>
                                      </w:divBdr>
                                      <w:divsChild>
                                        <w:div w:id="1178085560">
                                          <w:marLeft w:val="0"/>
                                          <w:marRight w:val="0"/>
                                          <w:marTop w:val="0"/>
                                          <w:marBottom w:val="0"/>
                                          <w:divBdr>
                                            <w:top w:val="none" w:sz="0" w:space="0" w:color="auto"/>
                                            <w:left w:val="none" w:sz="0" w:space="0" w:color="auto"/>
                                            <w:bottom w:val="none" w:sz="0" w:space="0" w:color="auto"/>
                                            <w:right w:val="none" w:sz="0" w:space="0" w:color="auto"/>
                                          </w:divBdr>
                                        </w:div>
                                        <w:div w:id="1178085683">
                                          <w:marLeft w:val="0"/>
                                          <w:marRight w:val="0"/>
                                          <w:marTop w:val="0"/>
                                          <w:marBottom w:val="0"/>
                                          <w:divBdr>
                                            <w:top w:val="none" w:sz="0" w:space="0" w:color="auto"/>
                                            <w:left w:val="none" w:sz="0" w:space="0" w:color="auto"/>
                                            <w:bottom w:val="none" w:sz="0" w:space="0" w:color="auto"/>
                                            <w:right w:val="none" w:sz="0" w:space="0" w:color="auto"/>
                                          </w:divBdr>
                                        </w:div>
                                      </w:divsChild>
                                    </w:div>
                                    <w:div w:id="11780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652">
                              <w:marLeft w:val="0"/>
                              <w:marRight w:val="0"/>
                              <w:marTop w:val="0"/>
                              <w:marBottom w:val="0"/>
                              <w:divBdr>
                                <w:top w:val="none" w:sz="0" w:space="0" w:color="auto"/>
                                <w:left w:val="none" w:sz="0" w:space="0" w:color="auto"/>
                                <w:bottom w:val="none" w:sz="0" w:space="0" w:color="auto"/>
                                <w:right w:val="none" w:sz="0" w:space="0" w:color="auto"/>
                              </w:divBdr>
                              <w:divsChild>
                                <w:div w:id="1178085573">
                                  <w:marLeft w:val="0"/>
                                  <w:marRight w:val="0"/>
                                  <w:marTop w:val="0"/>
                                  <w:marBottom w:val="0"/>
                                  <w:divBdr>
                                    <w:top w:val="none" w:sz="0" w:space="0" w:color="auto"/>
                                    <w:left w:val="none" w:sz="0" w:space="0" w:color="auto"/>
                                    <w:bottom w:val="none" w:sz="0" w:space="0" w:color="auto"/>
                                    <w:right w:val="none" w:sz="0" w:space="0" w:color="auto"/>
                                  </w:divBdr>
                                  <w:divsChild>
                                    <w:div w:id="1178085638">
                                      <w:marLeft w:val="0"/>
                                      <w:marRight w:val="0"/>
                                      <w:marTop w:val="0"/>
                                      <w:marBottom w:val="0"/>
                                      <w:divBdr>
                                        <w:top w:val="none" w:sz="0" w:space="0" w:color="auto"/>
                                        <w:left w:val="none" w:sz="0" w:space="0" w:color="auto"/>
                                        <w:bottom w:val="none" w:sz="0" w:space="0" w:color="auto"/>
                                        <w:right w:val="none" w:sz="0" w:space="0" w:color="auto"/>
                                      </w:divBdr>
                                    </w:div>
                                    <w:div w:id="1178085644">
                                      <w:marLeft w:val="0"/>
                                      <w:marRight w:val="0"/>
                                      <w:marTop w:val="0"/>
                                      <w:marBottom w:val="0"/>
                                      <w:divBdr>
                                        <w:top w:val="none" w:sz="0" w:space="0" w:color="auto"/>
                                        <w:left w:val="none" w:sz="0" w:space="0" w:color="auto"/>
                                        <w:bottom w:val="none" w:sz="0" w:space="0" w:color="auto"/>
                                        <w:right w:val="none" w:sz="0" w:space="0" w:color="auto"/>
                                      </w:divBdr>
                                      <w:divsChild>
                                        <w:div w:id="1178085720">
                                          <w:marLeft w:val="0"/>
                                          <w:marRight w:val="0"/>
                                          <w:marTop w:val="0"/>
                                          <w:marBottom w:val="0"/>
                                          <w:divBdr>
                                            <w:top w:val="none" w:sz="0" w:space="0" w:color="auto"/>
                                            <w:left w:val="none" w:sz="0" w:space="0" w:color="auto"/>
                                            <w:bottom w:val="none" w:sz="0" w:space="0" w:color="auto"/>
                                            <w:right w:val="none" w:sz="0" w:space="0" w:color="auto"/>
                                          </w:divBdr>
                                        </w:div>
                                        <w:div w:id="1178085771">
                                          <w:marLeft w:val="0"/>
                                          <w:marRight w:val="0"/>
                                          <w:marTop w:val="0"/>
                                          <w:marBottom w:val="0"/>
                                          <w:divBdr>
                                            <w:top w:val="none" w:sz="0" w:space="0" w:color="auto"/>
                                            <w:left w:val="none" w:sz="0" w:space="0" w:color="auto"/>
                                            <w:bottom w:val="none" w:sz="0" w:space="0" w:color="auto"/>
                                            <w:right w:val="none" w:sz="0" w:space="0" w:color="auto"/>
                                          </w:divBdr>
                                        </w:div>
                                      </w:divsChild>
                                    </w:div>
                                    <w:div w:id="11780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657">
                              <w:marLeft w:val="0"/>
                              <w:marRight w:val="0"/>
                              <w:marTop w:val="0"/>
                              <w:marBottom w:val="0"/>
                              <w:divBdr>
                                <w:top w:val="none" w:sz="0" w:space="0" w:color="auto"/>
                                <w:left w:val="none" w:sz="0" w:space="0" w:color="auto"/>
                                <w:bottom w:val="none" w:sz="0" w:space="0" w:color="auto"/>
                                <w:right w:val="none" w:sz="0" w:space="0" w:color="auto"/>
                              </w:divBdr>
                              <w:divsChild>
                                <w:div w:id="1178085741">
                                  <w:marLeft w:val="0"/>
                                  <w:marRight w:val="0"/>
                                  <w:marTop w:val="0"/>
                                  <w:marBottom w:val="0"/>
                                  <w:divBdr>
                                    <w:top w:val="none" w:sz="0" w:space="0" w:color="auto"/>
                                    <w:left w:val="none" w:sz="0" w:space="0" w:color="auto"/>
                                    <w:bottom w:val="none" w:sz="0" w:space="0" w:color="auto"/>
                                    <w:right w:val="none" w:sz="0" w:space="0" w:color="auto"/>
                                  </w:divBdr>
                                  <w:divsChild>
                                    <w:div w:id="1178085653">
                                      <w:marLeft w:val="0"/>
                                      <w:marRight w:val="0"/>
                                      <w:marTop w:val="0"/>
                                      <w:marBottom w:val="0"/>
                                      <w:divBdr>
                                        <w:top w:val="none" w:sz="0" w:space="0" w:color="auto"/>
                                        <w:left w:val="none" w:sz="0" w:space="0" w:color="auto"/>
                                        <w:bottom w:val="none" w:sz="0" w:space="0" w:color="auto"/>
                                        <w:right w:val="none" w:sz="0" w:space="0" w:color="auto"/>
                                      </w:divBdr>
                                      <w:divsChild>
                                        <w:div w:id="1178085546">
                                          <w:marLeft w:val="0"/>
                                          <w:marRight w:val="0"/>
                                          <w:marTop w:val="0"/>
                                          <w:marBottom w:val="0"/>
                                          <w:divBdr>
                                            <w:top w:val="none" w:sz="0" w:space="0" w:color="auto"/>
                                            <w:left w:val="none" w:sz="0" w:space="0" w:color="auto"/>
                                            <w:bottom w:val="none" w:sz="0" w:space="0" w:color="auto"/>
                                            <w:right w:val="none" w:sz="0" w:space="0" w:color="auto"/>
                                          </w:divBdr>
                                        </w:div>
                                        <w:div w:id="1178085718">
                                          <w:marLeft w:val="0"/>
                                          <w:marRight w:val="0"/>
                                          <w:marTop w:val="0"/>
                                          <w:marBottom w:val="0"/>
                                          <w:divBdr>
                                            <w:top w:val="none" w:sz="0" w:space="0" w:color="auto"/>
                                            <w:left w:val="none" w:sz="0" w:space="0" w:color="auto"/>
                                            <w:bottom w:val="none" w:sz="0" w:space="0" w:color="auto"/>
                                            <w:right w:val="none" w:sz="0" w:space="0" w:color="auto"/>
                                          </w:divBdr>
                                        </w:div>
                                      </w:divsChild>
                                    </w:div>
                                    <w:div w:id="1178085659">
                                      <w:marLeft w:val="0"/>
                                      <w:marRight w:val="0"/>
                                      <w:marTop w:val="0"/>
                                      <w:marBottom w:val="0"/>
                                      <w:divBdr>
                                        <w:top w:val="none" w:sz="0" w:space="0" w:color="auto"/>
                                        <w:left w:val="none" w:sz="0" w:space="0" w:color="auto"/>
                                        <w:bottom w:val="none" w:sz="0" w:space="0" w:color="auto"/>
                                        <w:right w:val="none" w:sz="0" w:space="0" w:color="auto"/>
                                      </w:divBdr>
                                    </w:div>
                                    <w:div w:id="1178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712">
                              <w:marLeft w:val="0"/>
                              <w:marRight w:val="0"/>
                              <w:marTop w:val="0"/>
                              <w:marBottom w:val="0"/>
                              <w:divBdr>
                                <w:top w:val="none" w:sz="0" w:space="0" w:color="auto"/>
                                <w:left w:val="none" w:sz="0" w:space="0" w:color="auto"/>
                                <w:bottom w:val="none" w:sz="0" w:space="0" w:color="auto"/>
                                <w:right w:val="none" w:sz="0" w:space="0" w:color="auto"/>
                              </w:divBdr>
                              <w:divsChild>
                                <w:div w:id="1178085685">
                                  <w:marLeft w:val="0"/>
                                  <w:marRight w:val="0"/>
                                  <w:marTop w:val="0"/>
                                  <w:marBottom w:val="0"/>
                                  <w:divBdr>
                                    <w:top w:val="none" w:sz="0" w:space="0" w:color="auto"/>
                                    <w:left w:val="none" w:sz="0" w:space="0" w:color="auto"/>
                                    <w:bottom w:val="none" w:sz="0" w:space="0" w:color="auto"/>
                                    <w:right w:val="none" w:sz="0" w:space="0" w:color="auto"/>
                                  </w:divBdr>
                                  <w:divsChild>
                                    <w:div w:id="1178085619">
                                      <w:marLeft w:val="0"/>
                                      <w:marRight w:val="0"/>
                                      <w:marTop w:val="0"/>
                                      <w:marBottom w:val="0"/>
                                      <w:divBdr>
                                        <w:top w:val="none" w:sz="0" w:space="0" w:color="auto"/>
                                        <w:left w:val="none" w:sz="0" w:space="0" w:color="auto"/>
                                        <w:bottom w:val="none" w:sz="0" w:space="0" w:color="auto"/>
                                        <w:right w:val="none" w:sz="0" w:space="0" w:color="auto"/>
                                      </w:divBdr>
                                    </w:div>
                                    <w:div w:id="1178085727">
                                      <w:marLeft w:val="0"/>
                                      <w:marRight w:val="0"/>
                                      <w:marTop w:val="0"/>
                                      <w:marBottom w:val="0"/>
                                      <w:divBdr>
                                        <w:top w:val="none" w:sz="0" w:space="0" w:color="auto"/>
                                        <w:left w:val="none" w:sz="0" w:space="0" w:color="auto"/>
                                        <w:bottom w:val="none" w:sz="0" w:space="0" w:color="auto"/>
                                        <w:right w:val="none" w:sz="0" w:space="0" w:color="auto"/>
                                      </w:divBdr>
                                    </w:div>
                                    <w:div w:id="1178085743">
                                      <w:marLeft w:val="0"/>
                                      <w:marRight w:val="0"/>
                                      <w:marTop w:val="0"/>
                                      <w:marBottom w:val="0"/>
                                      <w:divBdr>
                                        <w:top w:val="none" w:sz="0" w:space="0" w:color="auto"/>
                                        <w:left w:val="none" w:sz="0" w:space="0" w:color="auto"/>
                                        <w:bottom w:val="none" w:sz="0" w:space="0" w:color="auto"/>
                                        <w:right w:val="none" w:sz="0" w:space="0" w:color="auto"/>
                                      </w:divBdr>
                                      <w:divsChild>
                                        <w:div w:id="1178085615">
                                          <w:marLeft w:val="0"/>
                                          <w:marRight w:val="0"/>
                                          <w:marTop w:val="0"/>
                                          <w:marBottom w:val="0"/>
                                          <w:divBdr>
                                            <w:top w:val="none" w:sz="0" w:space="0" w:color="auto"/>
                                            <w:left w:val="none" w:sz="0" w:space="0" w:color="auto"/>
                                            <w:bottom w:val="none" w:sz="0" w:space="0" w:color="auto"/>
                                            <w:right w:val="none" w:sz="0" w:space="0" w:color="auto"/>
                                          </w:divBdr>
                                        </w:div>
                                        <w:div w:id="11780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5751">
                              <w:marLeft w:val="0"/>
                              <w:marRight w:val="0"/>
                              <w:marTop w:val="0"/>
                              <w:marBottom w:val="0"/>
                              <w:divBdr>
                                <w:top w:val="none" w:sz="0" w:space="0" w:color="auto"/>
                                <w:left w:val="none" w:sz="0" w:space="0" w:color="auto"/>
                                <w:bottom w:val="none" w:sz="0" w:space="0" w:color="auto"/>
                                <w:right w:val="none" w:sz="0" w:space="0" w:color="auto"/>
                              </w:divBdr>
                              <w:divsChild>
                                <w:div w:id="1178085764">
                                  <w:marLeft w:val="0"/>
                                  <w:marRight w:val="0"/>
                                  <w:marTop w:val="0"/>
                                  <w:marBottom w:val="0"/>
                                  <w:divBdr>
                                    <w:top w:val="none" w:sz="0" w:space="0" w:color="auto"/>
                                    <w:left w:val="none" w:sz="0" w:space="0" w:color="auto"/>
                                    <w:bottom w:val="none" w:sz="0" w:space="0" w:color="auto"/>
                                    <w:right w:val="none" w:sz="0" w:space="0" w:color="auto"/>
                                  </w:divBdr>
                                  <w:divsChild>
                                    <w:div w:id="1178085681">
                                      <w:marLeft w:val="0"/>
                                      <w:marRight w:val="0"/>
                                      <w:marTop w:val="0"/>
                                      <w:marBottom w:val="0"/>
                                      <w:divBdr>
                                        <w:top w:val="none" w:sz="0" w:space="0" w:color="auto"/>
                                        <w:left w:val="none" w:sz="0" w:space="0" w:color="auto"/>
                                        <w:bottom w:val="none" w:sz="0" w:space="0" w:color="auto"/>
                                        <w:right w:val="none" w:sz="0" w:space="0" w:color="auto"/>
                                      </w:divBdr>
                                      <w:divsChild>
                                        <w:div w:id="1178085668">
                                          <w:marLeft w:val="0"/>
                                          <w:marRight w:val="0"/>
                                          <w:marTop w:val="0"/>
                                          <w:marBottom w:val="0"/>
                                          <w:divBdr>
                                            <w:top w:val="none" w:sz="0" w:space="0" w:color="auto"/>
                                            <w:left w:val="none" w:sz="0" w:space="0" w:color="auto"/>
                                            <w:bottom w:val="none" w:sz="0" w:space="0" w:color="auto"/>
                                            <w:right w:val="none" w:sz="0" w:space="0" w:color="auto"/>
                                          </w:divBdr>
                                        </w:div>
                                        <w:div w:id="1178085752">
                                          <w:marLeft w:val="0"/>
                                          <w:marRight w:val="0"/>
                                          <w:marTop w:val="0"/>
                                          <w:marBottom w:val="0"/>
                                          <w:divBdr>
                                            <w:top w:val="none" w:sz="0" w:space="0" w:color="auto"/>
                                            <w:left w:val="none" w:sz="0" w:space="0" w:color="auto"/>
                                            <w:bottom w:val="none" w:sz="0" w:space="0" w:color="auto"/>
                                            <w:right w:val="none" w:sz="0" w:space="0" w:color="auto"/>
                                          </w:divBdr>
                                        </w:div>
                                      </w:divsChild>
                                    </w:div>
                                    <w:div w:id="1178085713">
                                      <w:marLeft w:val="0"/>
                                      <w:marRight w:val="0"/>
                                      <w:marTop w:val="0"/>
                                      <w:marBottom w:val="0"/>
                                      <w:divBdr>
                                        <w:top w:val="none" w:sz="0" w:space="0" w:color="auto"/>
                                        <w:left w:val="none" w:sz="0" w:space="0" w:color="auto"/>
                                        <w:bottom w:val="none" w:sz="0" w:space="0" w:color="auto"/>
                                        <w:right w:val="none" w:sz="0" w:space="0" w:color="auto"/>
                                      </w:divBdr>
                                    </w:div>
                                    <w:div w:id="11780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766">
                              <w:marLeft w:val="0"/>
                              <w:marRight w:val="0"/>
                              <w:marTop w:val="0"/>
                              <w:marBottom w:val="0"/>
                              <w:divBdr>
                                <w:top w:val="none" w:sz="0" w:space="0" w:color="auto"/>
                                <w:left w:val="none" w:sz="0" w:space="0" w:color="auto"/>
                                <w:bottom w:val="none" w:sz="0" w:space="0" w:color="auto"/>
                                <w:right w:val="none" w:sz="0" w:space="0" w:color="auto"/>
                              </w:divBdr>
                              <w:divsChild>
                                <w:div w:id="1178085572">
                                  <w:marLeft w:val="0"/>
                                  <w:marRight w:val="0"/>
                                  <w:marTop w:val="0"/>
                                  <w:marBottom w:val="0"/>
                                  <w:divBdr>
                                    <w:top w:val="none" w:sz="0" w:space="0" w:color="auto"/>
                                    <w:left w:val="none" w:sz="0" w:space="0" w:color="auto"/>
                                    <w:bottom w:val="none" w:sz="0" w:space="0" w:color="auto"/>
                                    <w:right w:val="none" w:sz="0" w:space="0" w:color="auto"/>
                                  </w:divBdr>
                                  <w:divsChild>
                                    <w:div w:id="1178085628">
                                      <w:marLeft w:val="0"/>
                                      <w:marRight w:val="0"/>
                                      <w:marTop w:val="0"/>
                                      <w:marBottom w:val="0"/>
                                      <w:divBdr>
                                        <w:top w:val="none" w:sz="0" w:space="0" w:color="auto"/>
                                        <w:left w:val="none" w:sz="0" w:space="0" w:color="auto"/>
                                        <w:bottom w:val="none" w:sz="0" w:space="0" w:color="auto"/>
                                        <w:right w:val="none" w:sz="0" w:space="0" w:color="auto"/>
                                      </w:divBdr>
                                    </w:div>
                                    <w:div w:id="1178085724">
                                      <w:marLeft w:val="0"/>
                                      <w:marRight w:val="0"/>
                                      <w:marTop w:val="0"/>
                                      <w:marBottom w:val="0"/>
                                      <w:divBdr>
                                        <w:top w:val="none" w:sz="0" w:space="0" w:color="auto"/>
                                        <w:left w:val="none" w:sz="0" w:space="0" w:color="auto"/>
                                        <w:bottom w:val="none" w:sz="0" w:space="0" w:color="auto"/>
                                        <w:right w:val="none" w:sz="0" w:space="0" w:color="auto"/>
                                      </w:divBdr>
                                    </w:div>
                                    <w:div w:id="1178085754">
                                      <w:marLeft w:val="0"/>
                                      <w:marRight w:val="0"/>
                                      <w:marTop w:val="0"/>
                                      <w:marBottom w:val="0"/>
                                      <w:divBdr>
                                        <w:top w:val="none" w:sz="0" w:space="0" w:color="auto"/>
                                        <w:left w:val="none" w:sz="0" w:space="0" w:color="auto"/>
                                        <w:bottom w:val="none" w:sz="0" w:space="0" w:color="auto"/>
                                        <w:right w:val="none" w:sz="0" w:space="0" w:color="auto"/>
                                      </w:divBdr>
                                      <w:divsChild>
                                        <w:div w:id="1178085592">
                                          <w:marLeft w:val="0"/>
                                          <w:marRight w:val="0"/>
                                          <w:marTop w:val="0"/>
                                          <w:marBottom w:val="0"/>
                                          <w:divBdr>
                                            <w:top w:val="none" w:sz="0" w:space="0" w:color="auto"/>
                                            <w:left w:val="none" w:sz="0" w:space="0" w:color="auto"/>
                                            <w:bottom w:val="none" w:sz="0" w:space="0" w:color="auto"/>
                                            <w:right w:val="none" w:sz="0" w:space="0" w:color="auto"/>
                                          </w:divBdr>
                                        </w:div>
                                        <w:div w:id="11780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5792">
                              <w:marLeft w:val="0"/>
                              <w:marRight w:val="0"/>
                              <w:marTop w:val="0"/>
                              <w:marBottom w:val="0"/>
                              <w:divBdr>
                                <w:top w:val="none" w:sz="0" w:space="0" w:color="auto"/>
                                <w:left w:val="none" w:sz="0" w:space="0" w:color="auto"/>
                                <w:bottom w:val="none" w:sz="0" w:space="0" w:color="auto"/>
                                <w:right w:val="none" w:sz="0" w:space="0" w:color="auto"/>
                              </w:divBdr>
                              <w:divsChild>
                                <w:div w:id="1178085601">
                                  <w:marLeft w:val="0"/>
                                  <w:marRight w:val="0"/>
                                  <w:marTop w:val="0"/>
                                  <w:marBottom w:val="0"/>
                                  <w:divBdr>
                                    <w:top w:val="none" w:sz="0" w:space="0" w:color="auto"/>
                                    <w:left w:val="none" w:sz="0" w:space="0" w:color="auto"/>
                                    <w:bottom w:val="none" w:sz="0" w:space="0" w:color="auto"/>
                                    <w:right w:val="none" w:sz="0" w:space="0" w:color="auto"/>
                                  </w:divBdr>
                                  <w:divsChild>
                                    <w:div w:id="1178085566">
                                      <w:marLeft w:val="0"/>
                                      <w:marRight w:val="0"/>
                                      <w:marTop w:val="0"/>
                                      <w:marBottom w:val="0"/>
                                      <w:divBdr>
                                        <w:top w:val="none" w:sz="0" w:space="0" w:color="auto"/>
                                        <w:left w:val="none" w:sz="0" w:space="0" w:color="auto"/>
                                        <w:bottom w:val="none" w:sz="0" w:space="0" w:color="auto"/>
                                        <w:right w:val="none" w:sz="0" w:space="0" w:color="auto"/>
                                      </w:divBdr>
                                    </w:div>
                                    <w:div w:id="1178085663">
                                      <w:marLeft w:val="0"/>
                                      <w:marRight w:val="0"/>
                                      <w:marTop w:val="0"/>
                                      <w:marBottom w:val="0"/>
                                      <w:divBdr>
                                        <w:top w:val="none" w:sz="0" w:space="0" w:color="auto"/>
                                        <w:left w:val="none" w:sz="0" w:space="0" w:color="auto"/>
                                        <w:bottom w:val="none" w:sz="0" w:space="0" w:color="auto"/>
                                        <w:right w:val="none" w:sz="0" w:space="0" w:color="auto"/>
                                      </w:divBdr>
                                    </w:div>
                                    <w:div w:id="1178085776">
                                      <w:marLeft w:val="0"/>
                                      <w:marRight w:val="0"/>
                                      <w:marTop w:val="0"/>
                                      <w:marBottom w:val="0"/>
                                      <w:divBdr>
                                        <w:top w:val="none" w:sz="0" w:space="0" w:color="auto"/>
                                        <w:left w:val="none" w:sz="0" w:space="0" w:color="auto"/>
                                        <w:bottom w:val="none" w:sz="0" w:space="0" w:color="auto"/>
                                        <w:right w:val="none" w:sz="0" w:space="0" w:color="auto"/>
                                      </w:divBdr>
                                      <w:divsChild>
                                        <w:div w:id="1178085540">
                                          <w:marLeft w:val="0"/>
                                          <w:marRight w:val="0"/>
                                          <w:marTop w:val="0"/>
                                          <w:marBottom w:val="0"/>
                                          <w:divBdr>
                                            <w:top w:val="none" w:sz="0" w:space="0" w:color="auto"/>
                                            <w:left w:val="none" w:sz="0" w:space="0" w:color="auto"/>
                                            <w:bottom w:val="none" w:sz="0" w:space="0" w:color="auto"/>
                                            <w:right w:val="none" w:sz="0" w:space="0" w:color="auto"/>
                                          </w:divBdr>
                                        </w:div>
                                        <w:div w:id="11780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85670">
                      <w:marLeft w:val="0"/>
                      <w:marRight w:val="0"/>
                      <w:marTop w:val="0"/>
                      <w:marBottom w:val="0"/>
                      <w:divBdr>
                        <w:top w:val="none" w:sz="0" w:space="0" w:color="auto"/>
                        <w:left w:val="none" w:sz="0" w:space="0" w:color="auto"/>
                        <w:bottom w:val="none" w:sz="0" w:space="0" w:color="auto"/>
                        <w:right w:val="none" w:sz="0" w:space="0" w:color="auto"/>
                      </w:divBdr>
                      <w:divsChild>
                        <w:div w:id="1178085722">
                          <w:marLeft w:val="0"/>
                          <w:marRight w:val="0"/>
                          <w:marTop w:val="0"/>
                          <w:marBottom w:val="0"/>
                          <w:divBdr>
                            <w:top w:val="none" w:sz="0" w:space="0" w:color="auto"/>
                            <w:left w:val="none" w:sz="0" w:space="0" w:color="auto"/>
                            <w:bottom w:val="none" w:sz="0" w:space="0" w:color="auto"/>
                            <w:right w:val="none" w:sz="0" w:space="0" w:color="auto"/>
                          </w:divBdr>
                          <w:divsChild>
                            <w:div w:id="1178085704">
                              <w:marLeft w:val="0"/>
                              <w:marRight w:val="0"/>
                              <w:marTop w:val="0"/>
                              <w:marBottom w:val="0"/>
                              <w:divBdr>
                                <w:top w:val="none" w:sz="0" w:space="0" w:color="auto"/>
                                <w:left w:val="none" w:sz="0" w:space="0" w:color="auto"/>
                                <w:bottom w:val="none" w:sz="0" w:space="0" w:color="auto"/>
                                <w:right w:val="none" w:sz="0" w:space="0" w:color="auto"/>
                              </w:divBdr>
                              <w:divsChild>
                                <w:div w:id="1178085686">
                                  <w:marLeft w:val="0"/>
                                  <w:marRight w:val="0"/>
                                  <w:marTop w:val="0"/>
                                  <w:marBottom w:val="0"/>
                                  <w:divBdr>
                                    <w:top w:val="none" w:sz="0" w:space="0" w:color="auto"/>
                                    <w:left w:val="none" w:sz="0" w:space="0" w:color="auto"/>
                                    <w:bottom w:val="none" w:sz="0" w:space="0" w:color="auto"/>
                                    <w:right w:val="none" w:sz="0" w:space="0" w:color="auto"/>
                                  </w:divBdr>
                                  <w:divsChild>
                                    <w:div w:id="1178085623">
                                      <w:marLeft w:val="720"/>
                                      <w:marRight w:val="720"/>
                                      <w:marTop w:val="100"/>
                                      <w:marBottom w:val="100"/>
                                      <w:divBdr>
                                        <w:top w:val="none" w:sz="0" w:space="0" w:color="auto"/>
                                        <w:left w:val="none" w:sz="0" w:space="0" w:color="auto"/>
                                        <w:bottom w:val="none" w:sz="0" w:space="0" w:color="auto"/>
                                        <w:right w:val="none" w:sz="0" w:space="0" w:color="auto"/>
                                      </w:divBdr>
                                      <w:divsChild>
                                        <w:div w:id="1178085793">
                                          <w:marLeft w:val="720"/>
                                          <w:marRight w:val="720"/>
                                          <w:marTop w:val="100"/>
                                          <w:marBottom w:val="100"/>
                                          <w:divBdr>
                                            <w:top w:val="none" w:sz="0" w:space="0" w:color="auto"/>
                                            <w:left w:val="none" w:sz="0" w:space="0" w:color="auto"/>
                                            <w:bottom w:val="none" w:sz="0" w:space="0" w:color="auto"/>
                                            <w:right w:val="none" w:sz="0" w:space="0" w:color="auto"/>
                                          </w:divBdr>
                                          <w:divsChild>
                                            <w:div w:id="1178085707">
                                              <w:marLeft w:val="0"/>
                                              <w:marRight w:val="0"/>
                                              <w:marTop w:val="0"/>
                                              <w:marBottom w:val="0"/>
                                              <w:divBdr>
                                                <w:top w:val="none" w:sz="0" w:space="0" w:color="auto"/>
                                                <w:left w:val="none" w:sz="0" w:space="0" w:color="auto"/>
                                                <w:bottom w:val="none" w:sz="0" w:space="0" w:color="auto"/>
                                                <w:right w:val="none" w:sz="0" w:space="0" w:color="auto"/>
                                              </w:divBdr>
                                              <w:divsChild>
                                                <w:div w:id="1178085665">
                                                  <w:marLeft w:val="0"/>
                                                  <w:marRight w:val="0"/>
                                                  <w:marTop w:val="0"/>
                                                  <w:marBottom w:val="0"/>
                                                  <w:divBdr>
                                                    <w:top w:val="none" w:sz="0" w:space="0" w:color="auto"/>
                                                    <w:left w:val="none" w:sz="0" w:space="0" w:color="auto"/>
                                                    <w:bottom w:val="none" w:sz="0" w:space="0" w:color="auto"/>
                                                    <w:right w:val="none" w:sz="0" w:space="0" w:color="auto"/>
                                                  </w:divBdr>
                                                  <w:divsChild>
                                                    <w:div w:id="1178085677">
                                                      <w:marLeft w:val="0"/>
                                                      <w:marRight w:val="0"/>
                                                      <w:marTop w:val="0"/>
                                                      <w:marBottom w:val="0"/>
                                                      <w:divBdr>
                                                        <w:top w:val="single" w:sz="8" w:space="3" w:color="B5C4DF"/>
                                                        <w:left w:val="none" w:sz="0" w:space="0" w:color="auto"/>
                                                        <w:bottom w:val="none" w:sz="0" w:space="0" w:color="auto"/>
                                                        <w:right w:val="none" w:sz="0" w:space="0" w:color="auto"/>
                                                      </w:divBdr>
                                                    </w:div>
                                                  </w:divsChild>
                                                </w:div>
                                                <w:div w:id="11780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085630">
          <w:marLeft w:val="0"/>
          <w:marRight w:val="0"/>
          <w:marTop w:val="0"/>
          <w:marBottom w:val="0"/>
          <w:divBdr>
            <w:top w:val="none" w:sz="0" w:space="0" w:color="auto"/>
            <w:left w:val="none" w:sz="0" w:space="0" w:color="auto"/>
            <w:bottom w:val="none" w:sz="0" w:space="0" w:color="auto"/>
            <w:right w:val="none" w:sz="0" w:space="0" w:color="auto"/>
          </w:divBdr>
        </w:div>
        <w:div w:id="1178085634">
          <w:marLeft w:val="0"/>
          <w:marRight w:val="0"/>
          <w:marTop w:val="0"/>
          <w:marBottom w:val="0"/>
          <w:divBdr>
            <w:top w:val="none" w:sz="0" w:space="0" w:color="auto"/>
            <w:left w:val="none" w:sz="0" w:space="0" w:color="auto"/>
            <w:bottom w:val="none" w:sz="0" w:space="0" w:color="auto"/>
            <w:right w:val="none" w:sz="0" w:space="0" w:color="auto"/>
          </w:divBdr>
          <w:divsChild>
            <w:div w:id="1178085645">
              <w:marLeft w:val="0"/>
              <w:marRight w:val="0"/>
              <w:marTop w:val="0"/>
              <w:marBottom w:val="0"/>
              <w:divBdr>
                <w:top w:val="none" w:sz="0" w:space="0" w:color="auto"/>
                <w:left w:val="none" w:sz="0" w:space="0" w:color="auto"/>
                <w:bottom w:val="none" w:sz="0" w:space="0" w:color="auto"/>
                <w:right w:val="none" w:sz="0" w:space="0" w:color="auto"/>
              </w:divBdr>
              <w:divsChild>
                <w:div w:id="1178085626">
                  <w:marLeft w:val="0"/>
                  <w:marRight w:val="0"/>
                  <w:marTop w:val="0"/>
                  <w:marBottom w:val="0"/>
                  <w:divBdr>
                    <w:top w:val="none" w:sz="0" w:space="0" w:color="auto"/>
                    <w:left w:val="none" w:sz="0" w:space="0" w:color="auto"/>
                    <w:bottom w:val="none" w:sz="0" w:space="0" w:color="auto"/>
                    <w:right w:val="none" w:sz="0" w:space="0" w:color="auto"/>
                  </w:divBdr>
                  <w:divsChild>
                    <w:div w:id="1178085602">
                      <w:marLeft w:val="0"/>
                      <w:marRight w:val="0"/>
                      <w:marTop w:val="0"/>
                      <w:marBottom w:val="0"/>
                      <w:divBdr>
                        <w:top w:val="none" w:sz="0" w:space="0" w:color="auto"/>
                        <w:left w:val="none" w:sz="0" w:space="0" w:color="auto"/>
                        <w:bottom w:val="none" w:sz="0" w:space="0" w:color="auto"/>
                        <w:right w:val="none" w:sz="0" w:space="0" w:color="auto"/>
                      </w:divBdr>
                      <w:divsChild>
                        <w:div w:id="11780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678">
                  <w:marLeft w:val="0"/>
                  <w:marRight w:val="0"/>
                  <w:marTop w:val="0"/>
                  <w:marBottom w:val="0"/>
                  <w:divBdr>
                    <w:top w:val="none" w:sz="0" w:space="0" w:color="auto"/>
                    <w:left w:val="none" w:sz="0" w:space="0" w:color="auto"/>
                    <w:bottom w:val="none" w:sz="0" w:space="0" w:color="auto"/>
                    <w:right w:val="none" w:sz="0" w:space="0" w:color="auto"/>
                  </w:divBdr>
                  <w:divsChild>
                    <w:div w:id="1178085606">
                      <w:marLeft w:val="0"/>
                      <w:marRight w:val="0"/>
                      <w:marTop w:val="0"/>
                      <w:marBottom w:val="0"/>
                      <w:divBdr>
                        <w:top w:val="none" w:sz="0" w:space="0" w:color="auto"/>
                        <w:left w:val="none" w:sz="0" w:space="0" w:color="auto"/>
                        <w:bottom w:val="none" w:sz="0" w:space="0" w:color="auto"/>
                        <w:right w:val="none" w:sz="0" w:space="0" w:color="auto"/>
                      </w:divBdr>
                      <w:divsChild>
                        <w:div w:id="1178085765">
                          <w:marLeft w:val="0"/>
                          <w:marRight w:val="0"/>
                          <w:marTop w:val="0"/>
                          <w:marBottom w:val="0"/>
                          <w:divBdr>
                            <w:top w:val="none" w:sz="0" w:space="0" w:color="auto"/>
                            <w:left w:val="none" w:sz="0" w:space="0" w:color="auto"/>
                            <w:bottom w:val="none" w:sz="0" w:space="0" w:color="auto"/>
                            <w:right w:val="none" w:sz="0" w:space="0" w:color="auto"/>
                          </w:divBdr>
                        </w:div>
                        <w:div w:id="11780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651">
          <w:marLeft w:val="0"/>
          <w:marRight w:val="0"/>
          <w:marTop w:val="0"/>
          <w:marBottom w:val="0"/>
          <w:divBdr>
            <w:top w:val="none" w:sz="0" w:space="0" w:color="auto"/>
            <w:left w:val="none" w:sz="0" w:space="0" w:color="auto"/>
            <w:bottom w:val="none" w:sz="0" w:space="0" w:color="auto"/>
            <w:right w:val="none" w:sz="0" w:space="0" w:color="auto"/>
          </w:divBdr>
        </w:div>
        <w:div w:id="1178085666">
          <w:marLeft w:val="0"/>
          <w:marRight w:val="0"/>
          <w:marTop w:val="0"/>
          <w:marBottom w:val="0"/>
          <w:divBdr>
            <w:top w:val="none" w:sz="0" w:space="0" w:color="auto"/>
            <w:left w:val="none" w:sz="0" w:space="0" w:color="auto"/>
            <w:bottom w:val="none" w:sz="0" w:space="0" w:color="auto"/>
            <w:right w:val="none" w:sz="0" w:space="0" w:color="auto"/>
          </w:divBdr>
          <w:divsChild>
            <w:div w:id="1178085584">
              <w:marLeft w:val="0"/>
              <w:marRight w:val="0"/>
              <w:marTop w:val="0"/>
              <w:marBottom w:val="0"/>
              <w:divBdr>
                <w:top w:val="none" w:sz="0" w:space="0" w:color="auto"/>
                <w:left w:val="none" w:sz="0" w:space="0" w:color="auto"/>
                <w:bottom w:val="none" w:sz="0" w:space="0" w:color="auto"/>
                <w:right w:val="none" w:sz="0" w:space="0" w:color="auto"/>
              </w:divBdr>
              <w:divsChild>
                <w:div w:id="11780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756">
          <w:marLeft w:val="0"/>
          <w:marRight w:val="0"/>
          <w:marTop w:val="0"/>
          <w:marBottom w:val="0"/>
          <w:divBdr>
            <w:top w:val="none" w:sz="0" w:space="0" w:color="auto"/>
            <w:left w:val="none" w:sz="0" w:space="0" w:color="auto"/>
            <w:bottom w:val="none" w:sz="0" w:space="0" w:color="auto"/>
            <w:right w:val="none" w:sz="0" w:space="0" w:color="auto"/>
          </w:divBdr>
          <w:divsChild>
            <w:div w:id="1178085556">
              <w:marLeft w:val="0"/>
              <w:marRight w:val="0"/>
              <w:marTop w:val="0"/>
              <w:marBottom w:val="0"/>
              <w:divBdr>
                <w:top w:val="none" w:sz="0" w:space="0" w:color="auto"/>
                <w:left w:val="none" w:sz="0" w:space="0" w:color="auto"/>
                <w:bottom w:val="none" w:sz="0" w:space="0" w:color="auto"/>
                <w:right w:val="none" w:sz="0" w:space="0" w:color="auto"/>
              </w:divBdr>
              <w:divsChild>
                <w:div w:id="1178085672">
                  <w:marLeft w:val="0"/>
                  <w:marRight w:val="0"/>
                  <w:marTop w:val="0"/>
                  <w:marBottom w:val="0"/>
                  <w:divBdr>
                    <w:top w:val="none" w:sz="0" w:space="0" w:color="auto"/>
                    <w:left w:val="none" w:sz="0" w:space="0" w:color="auto"/>
                    <w:bottom w:val="none" w:sz="0" w:space="0" w:color="auto"/>
                    <w:right w:val="none" w:sz="0" w:space="0" w:color="auto"/>
                  </w:divBdr>
                  <w:divsChild>
                    <w:div w:id="1178085780">
                      <w:marLeft w:val="0"/>
                      <w:marRight w:val="0"/>
                      <w:marTop w:val="0"/>
                      <w:marBottom w:val="0"/>
                      <w:divBdr>
                        <w:top w:val="none" w:sz="0" w:space="0" w:color="auto"/>
                        <w:left w:val="none" w:sz="0" w:space="0" w:color="auto"/>
                        <w:bottom w:val="none" w:sz="0" w:space="0" w:color="auto"/>
                        <w:right w:val="none" w:sz="0" w:space="0" w:color="auto"/>
                      </w:divBdr>
                      <w:divsChild>
                        <w:div w:id="1178085710">
                          <w:marLeft w:val="0"/>
                          <w:marRight w:val="0"/>
                          <w:marTop w:val="0"/>
                          <w:marBottom w:val="0"/>
                          <w:divBdr>
                            <w:top w:val="none" w:sz="0" w:space="0" w:color="auto"/>
                            <w:left w:val="none" w:sz="0" w:space="0" w:color="auto"/>
                            <w:bottom w:val="none" w:sz="0" w:space="0" w:color="auto"/>
                            <w:right w:val="none" w:sz="0" w:space="0" w:color="auto"/>
                          </w:divBdr>
                          <w:divsChild>
                            <w:div w:id="1178085785">
                              <w:marLeft w:val="0"/>
                              <w:marRight w:val="0"/>
                              <w:marTop w:val="0"/>
                              <w:marBottom w:val="0"/>
                              <w:divBdr>
                                <w:top w:val="none" w:sz="0" w:space="0" w:color="auto"/>
                                <w:left w:val="none" w:sz="0" w:space="0" w:color="auto"/>
                                <w:bottom w:val="none" w:sz="0" w:space="0" w:color="auto"/>
                                <w:right w:val="none" w:sz="0" w:space="0" w:color="auto"/>
                              </w:divBdr>
                              <w:divsChild>
                                <w:div w:id="1178085772">
                                  <w:marLeft w:val="0"/>
                                  <w:marRight w:val="0"/>
                                  <w:marTop w:val="0"/>
                                  <w:marBottom w:val="0"/>
                                  <w:divBdr>
                                    <w:top w:val="none" w:sz="0" w:space="0" w:color="auto"/>
                                    <w:left w:val="none" w:sz="0" w:space="0" w:color="auto"/>
                                    <w:bottom w:val="none" w:sz="0" w:space="0" w:color="auto"/>
                                    <w:right w:val="none" w:sz="0" w:space="0" w:color="auto"/>
                                  </w:divBdr>
                                  <w:divsChild>
                                    <w:div w:id="1178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85761">
          <w:marLeft w:val="0"/>
          <w:marRight w:val="0"/>
          <w:marTop w:val="0"/>
          <w:marBottom w:val="0"/>
          <w:divBdr>
            <w:top w:val="none" w:sz="0" w:space="0" w:color="auto"/>
            <w:left w:val="none" w:sz="0" w:space="0" w:color="auto"/>
            <w:bottom w:val="none" w:sz="0" w:space="0" w:color="auto"/>
            <w:right w:val="none" w:sz="0" w:space="0" w:color="auto"/>
          </w:divBdr>
          <w:divsChild>
            <w:div w:id="1178085749">
              <w:marLeft w:val="0"/>
              <w:marRight w:val="0"/>
              <w:marTop w:val="0"/>
              <w:marBottom w:val="0"/>
              <w:divBdr>
                <w:top w:val="none" w:sz="0" w:space="0" w:color="auto"/>
                <w:left w:val="none" w:sz="0" w:space="0" w:color="auto"/>
                <w:bottom w:val="none" w:sz="0" w:space="0" w:color="auto"/>
                <w:right w:val="none" w:sz="0" w:space="0" w:color="auto"/>
              </w:divBdr>
              <w:divsChild>
                <w:div w:id="1178085664">
                  <w:marLeft w:val="0"/>
                  <w:marRight w:val="0"/>
                  <w:marTop w:val="0"/>
                  <w:marBottom w:val="0"/>
                  <w:divBdr>
                    <w:top w:val="none" w:sz="0" w:space="0" w:color="auto"/>
                    <w:left w:val="none" w:sz="0" w:space="0" w:color="auto"/>
                    <w:bottom w:val="none" w:sz="0" w:space="0" w:color="auto"/>
                    <w:right w:val="none" w:sz="0" w:space="0" w:color="auto"/>
                  </w:divBdr>
                  <w:divsChild>
                    <w:div w:id="1178085782">
                      <w:marLeft w:val="0"/>
                      <w:marRight w:val="0"/>
                      <w:marTop w:val="0"/>
                      <w:marBottom w:val="0"/>
                      <w:divBdr>
                        <w:top w:val="none" w:sz="0" w:space="0" w:color="auto"/>
                        <w:left w:val="none" w:sz="0" w:space="0" w:color="auto"/>
                        <w:bottom w:val="none" w:sz="0" w:space="0" w:color="auto"/>
                        <w:right w:val="none" w:sz="0" w:space="0" w:color="auto"/>
                      </w:divBdr>
                      <w:divsChild>
                        <w:div w:id="11780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783">
          <w:marLeft w:val="0"/>
          <w:marRight w:val="0"/>
          <w:marTop w:val="0"/>
          <w:marBottom w:val="0"/>
          <w:divBdr>
            <w:top w:val="none" w:sz="0" w:space="0" w:color="auto"/>
            <w:left w:val="none" w:sz="0" w:space="0" w:color="auto"/>
            <w:bottom w:val="none" w:sz="0" w:space="0" w:color="auto"/>
            <w:right w:val="none" w:sz="0" w:space="0" w:color="auto"/>
          </w:divBdr>
          <w:divsChild>
            <w:div w:id="1178085554">
              <w:marLeft w:val="0"/>
              <w:marRight w:val="0"/>
              <w:marTop w:val="0"/>
              <w:marBottom w:val="0"/>
              <w:divBdr>
                <w:top w:val="none" w:sz="0" w:space="0" w:color="auto"/>
                <w:left w:val="none" w:sz="0" w:space="0" w:color="auto"/>
                <w:bottom w:val="none" w:sz="0" w:space="0" w:color="auto"/>
                <w:right w:val="none" w:sz="0" w:space="0" w:color="auto"/>
              </w:divBdr>
              <w:divsChild>
                <w:div w:id="1178085698">
                  <w:marLeft w:val="0"/>
                  <w:marRight w:val="0"/>
                  <w:marTop w:val="0"/>
                  <w:marBottom w:val="0"/>
                  <w:divBdr>
                    <w:top w:val="none" w:sz="0" w:space="0" w:color="auto"/>
                    <w:left w:val="none" w:sz="0" w:space="0" w:color="auto"/>
                    <w:bottom w:val="none" w:sz="0" w:space="0" w:color="auto"/>
                    <w:right w:val="none" w:sz="0" w:space="0" w:color="auto"/>
                  </w:divBdr>
                  <w:divsChild>
                    <w:div w:id="1178085753">
                      <w:marLeft w:val="0"/>
                      <w:marRight w:val="0"/>
                      <w:marTop w:val="0"/>
                      <w:marBottom w:val="0"/>
                      <w:divBdr>
                        <w:top w:val="none" w:sz="0" w:space="0" w:color="auto"/>
                        <w:left w:val="none" w:sz="0" w:space="0" w:color="auto"/>
                        <w:bottom w:val="none" w:sz="0" w:space="0" w:color="auto"/>
                        <w:right w:val="none" w:sz="0" w:space="0" w:color="auto"/>
                      </w:divBdr>
                      <w:divsChild>
                        <w:div w:id="1178085617">
                          <w:marLeft w:val="0"/>
                          <w:marRight w:val="0"/>
                          <w:marTop w:val="0"/>
                          <w:marBottom w:val="0"/>
                          <w:divBdr>
                            <w:top w:val="none" w:sz="0" w:space="0" w:color="auto"/>
                            <w:left w:val="none" w:sz="0" w:space="0" w:color="auto"/>
                            <w:bottom w:val="none" w:sz="0" w:space="0" w:color="auto"/>
                            <w:right w:val="none" w:sz="0" w:space="0" w:color="auto"/>
                          </w:divBdr>
                          <w:divsChild>
                            <w:div w:id="1178085646">
                              <w:marLeft w:val="0"/>
                              <w:marRight w:val="0"/>
                              <w:marTop w:val="0"/>
                              <w:marBottom w:val="0"/>
                              <w:divBdr>
                                <w:top w:val="none" w:sz="0" w:space="0" w:color="auto"/>
                                <w:left w:val="none" w:sz="0" w:space="0" w:color="auto"/>
                                <w:bottom w:val="none" w:sz="0" w:space="0" w:color="auto"/>
                                <w:right w:val="none" w:sz="0" w:space="0" w:color="auto"/>
                              </w:divBdr>
                              <w:divsChild>
                                <w:div w:id="1178085643">
                                  <w:marLeft w:val="0"/>
                                  <w:marRight w:val="0"/>
                                  <w:marTop w:val="0"/>
                                  <w:marBottom w:val="0"/>
                                  <w:divBdr>
                                    <w:top w:val="none" w:sz="0" w:space="0" w:color="auto"/>
                                    <w:left w:val="none" w:sz="0" w:space="0" w:color="auto"/>
                                    <w:bottom w:val="none" w:sz="0" w:space="0" w:color="auto"/>
                                    <w:right w:val="none" w:sz="0" w:space="0" w:color="auto"/>
                                  </w:divBdr>
                                  <w:divsChild>
                                    <w:div w:id="1178085709">
                                      <w:marLeft w:val="0"/>
                                      <w:marRight w:val="0"/>
                                      <w:marTop w:val="0"/>
                                      <w:marBottom w:val="0"/>
                                      <w:divBdr>
                                        <w:top w:val="none" w:sz="0" w:space="0" w:color="auto"/>
                                        <w:left w:val="none" w:sz="0" w:space="0" w:color="auto"/>
                                        <w:bottom w:val="none" w:sz="0" w:space="0" w:color="auto"/>
                                        <w:right w:val="none" w:sz="0" w:space="0" w:color="auto"/>
                                      </w:divBdr>
                                    </w:div>
                                    <w:div w:id="1178085744">
                                      <w:marLeft w:val="0"/>
                                      <w:marRight w:val="0"/>
                                      <w:marTop w:val="0"/>
                                      <w:marBottom w:val="0"/>
                                      <w:divBdr>
                                        <w:top w:val="none" w:sz="0" w:space="0" w:color="auto"/>
                                        <w:left w:val="none" w:sz="0" w:space="0" w:color="auto"/>
                                        <w:bottom w:val="none" w:sz="0" w:space="0" w:color="auto"/>
                                        <w:right w:val="none" w:sz="0" w:space="0" w:color="auto"/>
                                      </w:divBdr>
                                      <w:divsChild>
                                        <w:div w:id="11780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85660">
      <w:marLeft w:val="0"/>
      <w:marRight w:val="0"/>
      <w:marTop w:val="0"/>
      <w:marBottom w:val="0"/>
      <w:divBdr>
        <w:top w:val="none" w:sz="0" w:space="0" w:color="auto"/>
        <w:left w:val="none" w:sz="0" w:space="0" w:color="auto"/>
        <w:bottom w:val="none" w:sz="0" w:space="0" w:color="auto"/>
        <w:right w:val="none" w:sz="0" w:space="0" w:color="auto"/>
      </w:divBdr>
      <w:divsChild>
        <w:div w:id="1178085627">
          <w:marLeft w:val="0"/>
          <w:marRight w:val="0"/>
          <w:marTop w:val="0"/>
          <w:marBottom w:val="0"/>
          <w:divBdr>
            <w:top w:val="none" w:sz="0" w:space="0" w:color="auto"/>
            <w:left w:val="none" w:sz="0" w:space="0" w:color="auto"/>
            <w:bottom w:val="none" w:sz="0" w:space="0" w:color="auto"/>
            <w:right w:val="none" w:sz="0" w:space="0" w:color="auto"/>
          </w:divBdr>
        </w:div>
        <w:div w:id="1178085661">
          <w:marLeft w:val="0"/>
          <w:marRight w:val="0"/>
          <w:marTop w:val="0"/>
          <w:marBottom w:val="0"/>
          <w:divBdr>
            <w:top w:val="none" w:sz="0" w:space="0" w:color="auto"/>
            <w:left w:val="none" w:sz="0" w:space="0" w:color="auto"/>
            <w:bottom w:val="none" w:sz="0" w:space="0" w:color="auto"/>
            <w:right w:val="none" w:sz="0" w:space="0" w:color="auto"/>
          </w:divBdr>
        </w:div>
        <w:div w:id="1178085717">
          <w:marLeft w:val="0"/>
          <w:marRight w:val="0"/>
          <w:marTop w:val="0"/>
          <w:marBottom w:val="0"/>
          <w:divBdr>
            <w:top w:val="none" w:sz="0" w:space="0" w:color="auto"/>
            <w:left w:val="none" w:sz="0" w:space="0" w:color="auto"/>
            <w:bottom w:val="none" w:sz="0" w:space="0" w:color="auto"/>
            <w:right w:val="none" w:sz="0" w:space="0" w:color="auto"/>
          </w:divBdr>
        </w:div>
        <w:div w:id="1178085729">
          <w:marLeft w:val="0"/>
          <w:marRight w:val="0"/>
          <w:marTop w:val="0"/>
          <w:marBottom w:val="0"/>
          <w:divBdr>
            <w:top w:val="none" w:sz="0" w:space="0" w:color="auto"/>
            <w:left w:val="none" w:sz="0" w:space="0" w:color="auto"/>
            <w:bottom w:val="none" w:sz="0" w:space="0" w:color="auto"/>
            <w:right w:val="none" w:sz="0" w:space="0" w:color="auto"/>
          </w:divBdr>
        </w:div>
        <w:div w:id="1178085796">
          <w:marLeft w:val="0"/>
          <w:marRight w:val="0"/>
          <w:marTop w:val="0"/>
          <w:marBottom w:val="0"/>
          <w:divBdr>
            <w:top w:val="none" w:sz="0" w:space="0" w:color="auto"/>
            <w:left w:val="none" w:sz="0" w:space="0" w:color="auto"/>
            <w:bottom w:val="none" w:sz="0" w:space="0" w:color="auto"/>
            <w:right w:val="none" w:sz="0" w:space="0" w:color="auto"/>
          </w:divBdr>
        </w:div>
      </w:divsChild>
    </w:div>
    <w:div w:id="1178085696">
      <w:marLeft w:val="0"/>
      <w:marRight w:val="0"/>
      <w:marTop w:val="0"/>
      <w:marBottom w:val="0"/>
      <w:divBdr>
        <w:top w:val="none" w:sz="0" w:space="0" w:color="auto"/>
        <w:left w:val="none" w:sz="0" w:space="0" w:color="auto"/>
        <w:bottom w:val="none" w:sz="0" w:space="0" w:color="auto"/>
        <w:right w:val="none" w:sz="0" w:space="0" w:color="auto"/>
      </w:divBdr>
    </w:div>
    <w:div w:id="1178085731">
      <w:marLeft w:val="0"/>
      <w:marRight w:val="0"/>
      <w:marTop w:val="0"/>
      <w:marBottom w:val="0"/>
      <w:divBdr>
        <w:top w:val="none" w:sz="0" w:space="0" w:color="auto"/>
        <w:left w:val="none" w:sz="0" w:space="0" w:color="auto"/>
        <w:bottom w:val="none" w:sz="0" w:space="0" w:color="auto"/>
        <w:right w:val="none" w:sz="0" w:space="0" w:color="auto"/>
      </w:divBdr>
      <w:divsChild>
        <w:div w:id="1178085553">
          <w:marLeft w:val="0"/>
          <w:marRight w:val="0"/>
          <w:marTop w:val="0"/>
          <w:marBottom w:val="0"/>
          <w:divBdr>
            <w:top w:val="none" w:sz="0" w:space="0" w:color="auto"/>
            <w:left w:val="none" w:sz="0" w:space="0" w:color="auto"/>
            <w:bottom w:val="none" w:sz="0" w:space="0" w:color="auto"/>
            <w:right w:val="none" w:sz="0" w:space="0" w:color="auto"/>
          </w:divBdr>
        </w:div>
        <w:div w:id="1178085576">
          <w:marLeft w:val="0"/>
          <w:marRight w:val="0"/>
          <w:marTop w:val="0"/>
          <w:marBottom w:val="0"/>
          <w:divBdr>
            <w:top w:val="none" w:sz="0" w:space="0" w:color="auto"/>
            <w:left w:val="none" w:sz="0" w:space="0" w:color="auto"/>
            <w:bottom w:val="none" w:sz="0" w:space="0" w:color="auto"/>
            <w:right w:val="none" w:sz="0" w:space="0" w:color="auto"/>
          </w:divBdr>
        </w:div>
        <w:div w:id="1178085578">
          <w:marLeft w:val="0"/>
          <w:marRight w:val="0"/>
          <w:marTop w:val="0"/>
          <w:marBottom w:val="0"/>
          <w:divBdr>
            <w:top w:val="none" w:sz="0" w:space="0" w:color="auto"/>
            <w:left w:val="none" w:sz="0" w:space="0" w:color="auto"/>
            <w:bottom w:val="none" w:sz="0" w:space="0" w:color="auto"/>
            <w:right w:val="none" w:sz="0" w:space="0" w:color="auto"/>
          </w:divBdr>
        </w:div>
        <w:div w:id="1178085583">
          <w:marLeft w:val="0"/>
          <w:marRight w:val="0"/>
          <w:marTop w:val="0"/>
          <w:marBottom w:val="0"/>
          <w:divBdr>
            <w:top w:val="none" w:sz="0" w:space="0" w:color="auto"/>
            <w:left w:val="none" w:sz="0" w:space="0" w:color="auto"/>
            <w:bottom w:val="none" w:sz="0" w:space="0" w:color="auto"/>
            <w:right w:val="none" w:sz="0" w:space="0" w:color="auto"/>
          </w:divBdr>
        </w:div>
        <w:div w:id="1178085586">
          <w:marLeft w:val="0"/>
          <w:marRight w:val="0"/>
          <w:marTop w:val="0"/>
          <w:marBottom w:val="0"/>
          <w:divBdr>
            <w:top w:val="none" w:sz="0" w:space="0" w:color="auto"/>
            <w:left w:val="none" w:sz="0" w:space="0" w:color="auto"/>
            <w:bottom w:val="none" w:sz="0" w:space="0" w:color="auto"/>
            <w:right w:val="none" w:sz="0" w:space="0" w:color="auto"/>
          </w:divBdr>
        </w:div>
        <w:div w:id="1178085590">
          <w:marLeft w:val="0"/>
          <w:marRight w:val="0"/>
          <w:marTop w:val="0"/>
          <w:marBottom w:val="0"/>
          <w:divBdr>
            <w:top w:val="none" w:sz="0" w:space="0" w:color="auto"/>
            <w:left w:val="none" w:sz="0" w:space="0" w:color="auto"/>
            <w:bottom w:val="none" w:sz="0" w:space="0" w:color="auto"/>
            <w:right w:val="none" w:sz="0" w:space="0" w:color="auto"/>
          </w:divBdr>
        </w:div>
        <w:div w:id="1178085603">
          <w:marLeft w:val="0"/>
          <w:marRight w:val="0"/>
          <w:marTop w:val="0"/>
          <w:marBottom w:val="0"/>
          <w:divBdr>
            <w:top w:val="none" w:sz="0" w:space="0" w:color="auto"/>
            <w:left w:val="none" w:sz="0" w:space="0" w:color="auto"/>
            <w:bottom w:val="none" w:sz="0" w:space="0" w:color="auto"/>
            <w:right w:val="none" w:sz="0" w:space="0" w:color="auto"/>
          </w:divBdr>
        </w:div>
        <w:div w:id="1178085604">
          <w:marLeft w:val="0"/>
          <w:marRight w:val="0"/>
          <w:marTop w:val="0"/>
          <w:marBottom w:val="0"/>
          <w:divBdr>
            <w:top w:val="none" w:sz="0" w:space="0" w:color="auto"/>
            <w:left w:val="none" w:sz="0" w:space="0" w:color="auto"/>
            <w:bottom w:val="none" w:sz="0" w:space="0" w:color="auto"/>
            <w:right w:val="none" w:sz="0" w:space="0" w:color="auto"/>
          </w:divBdr>
        </w:div>
        <w:div w:id="1178085610">
          <w:marLeft w:val="0"/>
          <w:marRight w:val="0"/>
          <w:marTop w:val="0"/>
          <w:marBottom w:val="0"/>
          <w:divBdr>
            <w:top w:val="none" w:sz="0" w:space="0" w:color="auto"/>
            <w:left w:val="none" w:sz="0" w:space="0" w:color="auto"/>
            <w:bottom w:val="none" w:sz="0" w:space="0" w:color="auto"/>
            <w:right w:val="none" w:sz="0" w:space="0" w:color="auto"/>
          </w:divBdr>
        </w:div>
        <w:div w:id="1178085611">
          <w:marLeft w:val="0"/>
          <w:marRight w:val="0"/>
          <w:marTop w:val="0"/>
          <w:marBottom w:val="0"/>
          <w:divBdr>
            <w:top w:val="none" w:sz="0" w:space="0" w:color="auto"/>
            <w:left w:val="none" w:sz="0" w:space="0" w:color="auto"/>
            <w:bottom w:val="none" w:sz="0" w:space="0" w:color="auto"/>
            <w:right w:val="none" w:sz="0" w:space="0" w:color="auto"/>
          </w:divBdr>
        </w:div>
        <w:div w:id="1178085625">
          <w:marLeft w:val="0"/>
          <w:marRight w:val="0"/>
          <w:marTop w:val="0"/>
          <w:marBottom w:val="0"/>
          <w:divBdr>
            <w:top w:val="none" w:sz="0" w:space="0" w:color="auto"/>
            <w:left w:val="none" w:sz="0" w:space="0" w:color="auto"/>
            <w:bottom w:val="none" w:sz="0" w:space="0" w:color="auto"/>
            <w:right w:val="none" w:sz="0" w:space="0" w:color="auto"/>
          </w:divBdr>
        </w:div>
        <w:div w:id="1178085632">
          <w:marLeft w:val="0"/>
          <w:marRight w:val="0"/>
          <w:marTop w:val="0"/>
          <w:marBottom w:val="0"/>
          <w:divBdr>
            <w:top w:val="none" w:sz="0" w:space="0" w:color="auto"/>
            <w:left w:val="none" w:sz="0" w:space="0" w:color="auto"/>
            <w:bottom w:val="none" w:sz="0" w:space="0" w:color="auto"/>
            <w:right w:val="none" w:sz="0" w:space="0" w:color="auto"/>
          </w:divBdr>
        </w:div>
        <w:div w:id="1178085635">
          <w:marLeft w:val="0"/>
          <w:marRight w:val="0"/>
          <w:marTop w:val="0"/>
          <w:marBottom w:val="0"/>
          <w:divBdr>
            <w:top w:val="none" w:sz="0" w:space="0" w:color="auto"/>
            <w:left w:val="none" w:sz="0" w:space="0" w:color="auto"/>
            <w:bottom w:val="none" w:sz="0" w:space="0" w:color="auto"/>
            <w:right w:val="none" w:sz="0" w:space="0" w:color="auto"/>
          </w:divBdr>
        </w:div>
        <w:div w:id="1178085647">
          <w:marLeft w:val="0"/>
          <w:marRight w:val="0"/>
          <w:marTop w:val="0"/>
          <w:marBottom w:val="0"/>
          <w:divBdr>
            <w:top w:val="none" w:sz="0" w:space="0" w:color="auto"/>
            <w:left w:val="none" w:sz="0" w:space="0" w:color="auto"/>
            <w:bottom w:val="none" w:sz="0" w:space="0" w:color="auto"/>
            <w:right w:val="none" w:sz="0" w:space="0" w:color="auto"/>
          </w:divBdr>
        </w:div>
        <w:div w:id="1178085667">
          <w:marLeft w:val="0"/>
          <w:marRight w:val="0"/>
          <w:marTop w:val="0"/>
          <w:marBottom w:val="0"/>
          <w:divBdr>
            <w:top w:val="none" w:sz="0" w:space="0" w:color="auto"/>
            <w:left w:val="none" w:sz="0" w:space="0" w:color="auto"/>
            <w:bottom w:val="none" w:sz="0" w:space="0" w:color="auto"/>
            <w:right w:val="none" w:sz="0" w:space="0" w:color="auto"/>
          </w:divBdr>
        </w:div>
        <w:div w:id="1178085676">
          <w:marLeft w:val="0"/>
          <w:marRight w:val="0"/>
          <w:marTop w:val="0"/>
          <w:marBottom w:val="0"/>
          <w:divBdr>
            <w:top w:val="none" w:sz="0" w:space="0" w:color="auto"/>
            <w:left w:val="none" w:sz="0" w:space="0" w:color="auto"/>
            <w:bottom w:val="none" w:sz="0" w:space="0" w:color="auto"/>
            <w:right w:val="none" w:sz="0" w:space="0" w:color="auto"/>
          </w:divBdr>
        </w:div>
        <w:div w:id="1178085680">
          <w:marLeft w:val="0"/>
          <w:marRight w:val="0"/>
          <w:marTop w:val="0"/>
          <w:marBottom w:val="0"/>
          <w:divBdr>
            <w:top w:val="none" w:sz="0" w:space="0" w:color="auto"/>
            <w:left w:val="none" w:sz="0" w:space="0" w:color="auto"/>
            <w:bottom w:val="none" w:sz="0" w:space="0" w:color="auto"/>
            <w:right w:val="none" w:sz="0" w:space="0" w:color="auto"/>
          </w:divBdr>
        </w:div>
        <w:div w:id="1178085691">
          <w:marLeft w:val="0"/>
          <w:marRight w:val="0"/>
          <w:marTop w:val="0"/>
          <w:marBottom w:val="0"/>
          <w:divBdr>
            <w:top w:val="none" w:sz="0" w:space="0" w:color="auto"/>
            <w:left w:val="none" w:sz="0" w:space="0" w:color="auto"/>
            <w:bottom w:val="none" w:sz="0" w:space="0" w:color="auto"/>
            <w:right w:val="none" w:sz="0" w:space="0" w:color="auto"/>
          </w:divBdr>
        </w:div>
        <w:div w:id="1178085693">
          <w:marLeft w:val="0"/>
          <w:marRight w:val="0"/>
          <w:marTop w:val="0"/>
          <w:marBottom w:val="0"/>
          <w:divBdr>
            <w:top w:val="none" w:sz="0" w:space="0" w:color="auto"/>
            <w:left w:val="none" w:sz="0" w:space="0" w:color="auto"/>
            <w:bottom w:val="none" w:sz="0" w:space="0" w:color="auto"/>
            <w:right w:val="none" w:sz="0" w:space="0" w:color="auto"/>
          </w:divBdr>
        </w:div>
        <w:div w:id="1178085697">
          <w:marLeft w:val="0"/>
          <w:marRight w:val="0"/>
          <w:marTop w:val="0"/>
          <w:marBottom w:val="0"/>
          <w:divBdr>
            <w:top w:val="none" w:sz="0" w:space="0" w:color="auto"/>
            <w:left w:val="none" w:sz="0" w:space="0" w:color="auto"/>
            <w:bottom w:val="none" w:sz="0" w:space="0" w:color="auto"/>
            <w:right w:val="none" w:sz="0" w:space="0" w:color="auto"/>
          </w:divBdr>
        </w:div>
        <w:div w:id="1178085702">
          <w:marLeft w:val="0"/>
          <w:marRight w:val="0"/>
          <w:marTop w:val="0"/>
          <w:marBottom w:val="0"/>
          <w:divBdr>
            <w:top w:val="none" w:sz="0" w:space="0" w:color="auto"/>
            <w:left w:val="none" w:sz="0" w:space="0" w:color="auto"/>
            <w:bottom w:val="none" w:sz="0" w:space="0" w:color="auto"/>
            <w:right w:val="none" w:sz="0" w:space="0" w:color="auto"/>
          </w:divBdr>
        </w:div>
        <w:div w:id="1178085726">
          <w:marLeft w:val="0"/>
          <w:marRight w:val="0"/>
          <w:marTop w:val="0"/>
          <w:marBottom w:val="0"/>
          <w:divBdr>
            <w:top w:val="none" w:sz="0" w:space="0" w:color="auto"/>
            <w:left w:val="none" w:sz="0" w:space="0" w:color="auto"/>
            <w:bottom w:val="none" w:sz="0" w:space="0" w:color="auto"/>
            <w:right w:val="none" w:sz="0" w:space="0" w:color="auto"/>
          </w:divBdr>
        </w:div>
        <w:div w:id="1178085728">
          <w:marLeft w:val="0"/>
          <w:marRight w:val="0"/>
          <w:marTop w:val="0"/>
          <w:marBottom w:val="0"/>
          <w:divBdr>
            <w:top w:val="none" w:sz="0" w:space="0" w:color="auto"/>
            <w:left w:val="none" w:sz="0" w:space="0" w:color="auto"/>
            <w:bottom w:val="none" w:sz="0" w:space="0" w:color="auto"/>
            <w:right w:val="none" w:sz="0" w:space="0" w:color="auto"/>
          </w:divBdr>
        </w:div>
        <w:div w:id="1178085732">
          <w:marLeft w:val="0"/>
          <w:marRight w:val="0"/>
          <w:marTop w:val="0"/>
          <w:marBottom w:val="0"/>
          <w:divBdr>
            <w:top w:val="none" w:sz="0" w:space="0" w:color="auto"/>
            <w:left w:val="none" w:sz="0" w:space="0" w:color="auto"/>
            <w:bottom w:val="none" w:sz="0" w:space="0" w:color="auto"/>
            <w:right w:val="none" w:sz="0" w:space="0" w:color="auto"/>
          </w:divBdr>
        </w:div>
        <w:div w:id="1178085740">
          <w:marLeft w:val="0"/>
          <w:marRight w:val="0"/>
          <w:marTop w:val="0"/>
          <w:marBottom w:val="0"/>
          <w:divBdr>
            <w:top w:val="none" w:sz="0" w:space="0" w:color="auto"/>
            <w:left w:val="none" w:sz="0" w:space="0" w:color="auto"/>
            <w:bottom w:val="none" w:sz="0" w:space="0" w:color="auto"/>
            <w:right w:val="none" w:sz="0" w:space="0" w:color="auto"/>
          </w:divBdr>
        </w:div>
        <w:div w:id="1178085757">
          <w:marLeft w:val="0"/>
          <w:marRight w:val="0"/>
          <w:marTop w:val="0"/>
          <w:marBottom w:val="0"/>
          <w:divBdr>
            <w:top w:val="none" w:sz="0" w:space="0" w:color="auto"/>
            <w:left w:val="none" w:sz="0" w:space="0" w:color="auto"/>
            <w:bottom w:val="none" w:sz="0" w:space="0" w:color="auto"/>
            <w:right w:val="none" w:sz="0" w:space="0" w:color="auto"/>
          </w:divBdr>
        </w:div>
        <w:div w:id="1178085759">
          <w:marLeft w:val="0"/>
          <w:marRight w:val="0"/>
          <w:marTop w:val="0"/>
          <w:marBottom w:val="0"/>
          <w:divBdr>
            <w:top w:val="none" w:sz="0" w:space="0" w:color="auto"/>
            <w:left w:val="none" w:sz="0" w:space="0" w:color="auto"/>
            <w:bottom w:val="none" w:sz="0" w:space="0" w:color="auto"/>
            <w:right w:val="none" w:sz="0" w:space="0" w:color="auto"/>
          </w:divBdr>
        </w:div>
        <w:div w:id="1178085760">
          <w:marLeft w:val="0"/>
          <w:marRight w:val="0"/>
          <w:marTop w:val="0"/>
          <w:marBottom w:val="0"/>
          <w:divBdr>
            <w:top w:val="none" w:sz="0" w:space="0" w:color="auto"/>
            <w:left w:val="none" w:sz="0" w:space="0" w:color="auto"/>
            <w:bottom w:val="none" w:sz="0" w:space="0" w:color="auto"/>
            <w:right w:val="none" w:sz="0" w:space="0" w:color="auto"/>
          </w:divBdr>
        </w:div>
        <w:div w:id="1178085768">
          <w:marLeft w:val="0"/>
          <w:marRight w:val="0"/>
          <w:marTop w:val="0"/>
          <w:marBottom w:val="0"/>
          <w:divBdr>
            <w:top w:val="none" w:sz="0" w:space="0" w:color="auto"/>
            <w:left w:val="none" w:sz="0" w:space="0" w:color="auto"/>
            <w:bottom w:val="none" w:sz="0" w:space="0" w:color="auto"/>
            <w:right w:val="none" w:sz="0" w:space="0" w:color="auto"/>
          </w:divBdr>
        </w:div>
        <w:div w:id="1178085791">
          <w:marLeft w:val="0"/>
          <w:marRight w:val="0"/>
          <w:marTop w:val="0"/>
          <w:marBottom w:val="0"/>
          <w:divBdr>
            <w:top w:val="none" w:sz="0" w:space="0" w:color="auto"/>
            <w:left w:val="none" w:sz="0" w:space="0" w:color="auto"/>
            <w:bottom w:val="none" w:sz="0" w:space="0" w:color="auto"/>
            <w:right w:val="none" w:sz="0" w:space="0" w:color="auto"/>
          </w:divBdr>
        </w:div>
        <w:div w:id="1178085794">
          <w:marLeft w:val="0"/>
          <w:marRight w:val="0"/>
          <w:marTop w:val="0"/>
          <w:marBottom w:val="0"/>
          <w:divBdr>
            <w:top w:val="none" w:sz="0" w:space="0" w:color="auto"/>
            <w:left w:val="none" w:sz="0" w:space="0" w:color="auto"/>
            <w:bottom w:val="none" w:sz="0" w:space="0" w:color="auto"/>
            <w:right w:val="none" w:sz="0" w:space="0" w:color="auto"/>
          </w:divBdr>
        </w:div>
        <w:div w:id="1178085799">
          <w:marLeft w:val="0"/>
          <w:marRight w:val="0"/>
          <w:marTop w:val="0"/>
          <w:marBottom w:val="0"/>
          <w:divBdr>
            <w:top w:val="none" w:sz="0" w:space="0" w:color="auto"/>
            <w:left w:val="none" w:sz="0" w:space="0" w:color="auto"/>
            <w:bottom w:val="none" w:sz="0" w:space="0" w:color="auto"/>
            <w:right w:val="none" w:sz="0" w:space="0" w:color="auto"/>
          </w:divBdr>
        </w:div>
      </w:divsChild>
    </w:div>
    <w:div w:id="1178085735">
      <w:marLeft w:val="0"/>
      <w:marRight w:val="0"/>
      <w:marTop w:val="0"/>
      <w:marBottom w:val="0"/>
      <w:divBdr>
        <w:top w:val="none" w:sz="0" w:space="0" w:color="auto"/>
        <w:left w:val="none" w:sz="0" w:space="0" w:color="auto"/>
        <w:bottom w:val="none" w:sz="0" w:space="0" w:color="auto"/>
        <w:right w:val="none" w:sz="0" w:space="0" w:color="auto"/>
      </w:divBdr>
      <w:divsChild>
        <w:div w:id="1178085547">
          <w:marLeft w:val="0"/>
          <w:marRight w:val="0"/>
          <w:marTop w:val="0"/>
          <w:marBottom w:val="0"/>
          <w:divBdr>
            <w:top w:val="none" w:sz="0" w:space="0" w:color="auto"/>
            <w:left w:val="none" w:sz="0" w:space="0" w:color="auto"/>
            <w:bottom w:val="none" w:sz="0" w:space="0" w:color="auto"/>
            <w:right w:val="none" w:sz="0" w:space="0" w:color="auto"/>
          </w:divBdr>
        </w:div>
        <w:div w:id="1178085552">
          <w:marLeft w:val="0"/>
          <w:marRight w:val="0"/>
          <w:marTop w:val="0"/>
          <w:marBottom w:val="0"/>
          <w:divBdr>
            <w:top w:val="none" w:sz="0" w:space="0" w:color="auto"/>
            <w:left w:val="none" w:sz="0" w:space="0" w:color="auto"/>
            <w:bottom w:val="none" w:sz="0" w:space="0" w:color="auto"/>
            <w:right w:val="none" w:sz="0" w:space="0" w:color="auto"/>
          </w:divBdr>
        </w:div>
        <w:div w:id="1178085563">
          <w:marLeft w:val="0"/>
          <w:marRight w:val="0"/>
          <w:marTop w:val="0"/>
          <w:marBottom w:val="0"/>
          <w:divBdr>
            <w:top w:val="none" w:sz="0" w:space="0" w:color="auto"/>
            <w:left w:val="none" w:sz="0" w:space="0" w:color="auto"/>
            <w:bottom w:val="none" w:sz="0" w:space="0" w:color="auto"/>
            <w:right w:val="none" w:sz="0" w:space="0" w:color="auto"/>
          </w:divBdr>
        </w:div>
        <w:div w:id="1178085567">
          <w:marLeft w:val="0"/>
          <w:marRight w:val="0"/>
          <w:marTop w:val="0"/>
          <w:marBottom w:val="0"/>
          <w:divBdr>
            <w:top w:val="none" w:sz="0" w:space="0" w:color="auto"/>
            <w:left w:val="none" w:sz="0" w:space="0" w:color="auto"/>
            <w:bottom w:val="none" w:sz="0" w:space="0" w:color="auto"/>
            <w:right w:val="none" w:sz="0" w:space="0" w:color="auto"/>
          </w:divBdr>
        </w:div>
        <w:div w:id="1178085571">
          <w:marLeft w:val="0"/>
          <w:marRight w:val="0"/>
          <w:marTop w:val="0"/>
          <w:marBottom w:val="0"/>
          <w:divBdr>
            <w:top w:val="none" w:sz="0" w:space="0" w:color="auto"/>
            <w:left w:val="none" w:sz="0" w:space="0" w:color="auto"/>
            <w:bottom w:val="none" w:sz="0" w:space="0" w:color="auto"/>
            <w:right w:val="none" w:sz="0" w:space="0" w:color="auto"/>
          </w:divBdr>
        </w:div>
        <w:div w:id="1178085577">
          <w:marLeft w:val="0"/>
          <w:marRight w:val="0"/>
          <w:marTop w:val="0"/>
          <w:marBottom w:val="0"/>
          <w:divBdr>
            <w:top w:val="none" w:sz="0" w:space="0" w:color="auto"/>
            <w:left w:val="none" w:sz="0" w:space="0" w:color="auto"/>
            <w:bottom w:val="none" w:sz="0" w:space="0" w:color="auto"/>
            <w:right w:val="none" w:sz="0" w:space="0" w:color="auto"/>
          </w:divBdr>
        </w:div>
        <w:div w:id="1178085579">
          <w:marLeft w:val="0"/>
          <w:marRight w:val="0"/>
          <w:marTop w:val="0"/>
          <w:marBottom w:val="0"/>
          <w:divBdr>
            <w:top w:val="none" w:sz="0" w:space="0" w:color="auto"/>
            <w:left w:val="none" w:sz="0" w:space="0" w:color="auto"/>
            <w:bottom w:val="none" w:sz="0" w:space="0" w:color="auto"/>
            <w:right w:val="none" w:sz="0" w:space="0" w:color="auto"/>
          </w:divBdr>
        </w:div>
        <w:div w:id="1178085581">
          <w:marLeft w:val="0"/>
          <w:marRight w:val="0"/>
          <w:marTop w:val="0"/>
          <w:marBottom w:val="0"/>
          <w:divBdr>
            <w:top w:val="none" w:sz="0" w:space="0" w:color="auto"/>
            <w:left w:val="none" w:sz="0" w:space="0" w:color="auto"/>
            <w:bottom w:val="none" w:sz="0" w:space="0" w:color="auto"/>
            <w:right w:val="none" w:sz="0" w:space="0" w:color="auto"/>
          </w:divBdr>
        </w:div>
        <w:div w:id="1178085589">
          <w:marLeft w:val="0"/>
          <w:marRight w:val="0"/>
          <w:marTop w:val="0"/>
          <w:marBottom w:val="0"/>
          <w:divBdr>
            <w:top w:val="none" w:sz="0" w:space="0" w:color="auto"/>
            <w:left w:val="none" w:sz="0" w:space="0" w:color="auto"/>
            <w:bottom w:val="none" w:sz="0" w:space="0" w:color="auto"/>
            <w:right w:val="none" w:sz="0" w:space="0" w:color="auto"/>
          </w:divBdr>
        </w:div>
        <w:div w:id="1178085591">
          <w:marLeft w:val="0"/>
          <w:marRight w:val="0"/>
          <w:marTop w:val="0"/>
          <w:marBottom w:val="0"/>
          <w:divBdr>
            <w:top w:val="none" w:sz="0" w:space="0" w:color="auto"/>
            <w:left w:val="none" w:sz="0" w:space="0" w:color="auto"/>
            <w:bottom w:val="none" w:sz="0" w:space="0" w:color="auto"/>
            <w:right w:val="none" w:sz="0" w:space="0" w:color="auto"/>
          </w:divBdr>
        </w:div>
        <w:div w:id="1178085593">
          <w:marLeft w:val="0"/>
          <w:marRight w:val="0"/>
          <w:marTop w:val="0"/>
          <w:marBottom w:val="0"/>
          <w:divBdr>
            <w:top w:val="none" w:sz="0" w:space="0" w:color="auto"/>
            <w:left w:val="none" w:sz="0" w:space="0" w:color="auto"/>
            <w:bottom w:val="none" w:sz="0" w:space="0" w:color="auto"/>
            <w:right w:val="none" w:sz="0" w:space="0" w:color="auto"/>
          </w:divBdr>
        </w:div>
        <w:div w:id="1178085596">
          <w:marLeft w:val="0"/>
          <w:marRight w:val="0"/>
          <w:marTop w:val="0"/>
          <w:marBottom w:val="0"/>
          <w:divBdr>
            <w:top w:val="none" w:sz="0" w:space="0" w:color="auto"/>
            <w:left w:val="none" w:sz="0" w:space="0" w:color="auto"/>
            <w:bottom w:val="none" w:sz="0" w:space="0" w:color="auto"/>
            <w:right w:val="none" w:sz="0" w:space="0" w:color="auto"/>
          </w:divBdr>
        </w:div>
        <w:div w:id="1178085608">
          <w:marLeft w:val="0"/>
          <w:marRight w:val="0"/>
          <w:marTop w:val="0"/>
          <w:marBottom w:val="0"/>
          <w:divBdr>
            <w:top w:val="none" w:sz="0" w:space="0" w:color="auto"/>
            <w:left w:val="none" w:sz="0" w:space="0" w:color="auto"/>
            <w:bottom w:val="none" w:sz="0" w:space="0" w:color="auto"/>
            <w:right w:val="none" w:sz="0" w:space="0" w:color="auto"/>
          </w:divBdr>
        </w:div>
        <w:div w:id="1178085637">
          <w:marLeft w:val="0"/>
          <w:marRight w:val="0"/>
          <w:marTop w:val="0"/>
          <w:marBottom w:val="0"/>
          <w:divBdr>
            <w:top w:val="none" w:sz="0" w:space="0" w:color="auto"/>
            <w:left w:val="none" w:sz="0" w:space="0" w:color="auto"/>
            <w:bottom w:val="none" w:sz="0" w:space="0" w:color="auto"/>
            <w:right w:val="none" w:sz="0" w:space="0" w:color="auto"/>
          </w:divBdr>
        </w:div>
        <w:div w:id="1178085648">
          <w:marLeft w:val="0"/>
          <w:marRight w:val="0"/>
          <w:marTop w:val="0"/>
          <w:marBottom w:val="0"/>
          <w:divBdr>
            <w:top w:val="none" w:sz="0" w:space="0" w:color="auto"/>
            <w:left w:val="none" w:sz="0" w:space="0" w:color="auto"/>
            <w:bottom w:val="none" w:sz="0" w:space="0" w:color="auto"/>
            <w:right w:val="none" w:sz="0" w:space="0" w:color="auto"/>
          </w:divBdr>
        </w:div>
        <w:div w:id="1178085649">
          <w:marLeft w:val="0"/>
          <w:marRight w:val="0"/>
          <w:marTop w:val="0"/>
          <w:marBottom w:val="0"/>
          <w:divBdr>
            <w:top w:val="none" w:sz="0" w:space="0" w:color="auto"/>
            <w:left w:val="none" w:sz="0" w:space="0" w:color="auto"/>
            <w:bottom w:val="none" w:sz="0" w:space="0" w:color="auto"/>
            <w:right w:val="none" w:sz="0" w:space="0" w:color="auto"/>
          </w:divBdr>
        </w:div>
        <w:div w:id="1178085650">
          <w:marLeft w:val="0"/>
          <w:marRight w:val="0"/>
          <w:marTop w:val="0"/>
          <w:marBottom w:val="0"/>
          <w:divBdr>
            <w:top w:val="none" w:sz="0" w:space="0" w:color="auto"/>
            <w:left w:val="none" w:sz="0" w:space="0" w:color="auto"/>
            <w:bottom w:val="none" w:sz="0" w:space="0" w:color="auto"/>
            <w:right w:val="none" w:sz="0" w:space="0" w:color="auto"/>
          </w:divBdr>
        </w:div>
        <w:div w:id="1178085655">
          <w:marLeft w:val="0"/>
          <w:marRight w:val="0"/>
          <w:marTop w:val="0"/>
          <w:marBottom w:val="0"/>
          <w:divBdr>
            <w:top w:val="none" w:sz="0" w:space="0" w:color="auto"/>
            <w:left w:val="none" w:sz="0" w:space="0" w:color="auto"/>
            <w:bottom w:val="none" w:sz="0" w:space="0" w:color="auto"/>
            <w:right w:val="none" w:sz="0" w:space="0" w:color="auto"/>
          </w:divBdr>
        </w:div>
        <w:div w:id="1178085669">
          <w:marLeft w:val="0"/>
          <w:marRight w:val="0"/>
          <w:marTop w:val="0"/>
          <w:marBottom w:val="0"/>
          <w:divBdr>
            <w:top w:val="none" w:sz="0" w:space="0" w:color="auto"/>
            <w:left w:val="none" w:sz="0" w:space="0" w:color="auto"/>
            <w:bottom w:val="none" w:sz="0" w:space="0" w:color="auto"/>
            <w:right w:val="none" w:sz="0" w:space="0" w:color="auto"/>
          </w:divBdr>
        </w:div>
        <w:div w:id="1178085673">
          <w:marLeft w:val="0"/>
          <w:marRight w:val="0"/>
          <w:marTop w:val="0"/>
          <w:marBottom w:val="0"/>
          <w:divBdr>
            <w:top w:val="none" w:sz="0" w:space="0" w:color="auto"/>
            <w:left w:val="none" w:sz="0" w:space="0" w:color="auto"/>
            <w:bottom w:val="none" w:sz="0" w:space="0" w:color="auto"/>
            <w:right w:val="none" w:sz="0" w:space="0" w:color="auto"/>
          </w:divBdr>
        </w:div>
        <w:div w:id="1178085679">
          <w:marLeft w:val="0"/>
          <w:marRight w:val="0"/>
          <w:marTop w:val="0"/>
          <w:marBottom w:val="0"/>
          <w:divBdr>
            <w:top w:val="none" w:sz="0" w:space="0" w:color="auto"/>
            <w:left w:val="none" w:sz="0" w:space="0" w:color="auto"/>
            <w:bottom w:val="none" w:sz="0" w:space="0" w:color="auto"/>
            <w:right w:val="none" w:sz="0" w:space="0" w:color="auto"/>
          </w:divBdr>
        </w:div>
        <w:div w:id="1178085688">
          <w:marLeft w:val="0"/>
          <w:marRight w:val="0"/>
          <w:marTop w:val="0"/>
          <w:marBottom w:val="0"/>
          <w:divBdr>
            <w:top w:val="none" w:sz="0" w:space="0" w:color="auto"/>
            <w:left w:val="none" w:sz="0" w:space="0" w:color="auto"/>
            <w:bottom w:val="none" w:sz="0" w:space="0" w:color="auto"/>
            <w:right w:val="none" w:sz="0" w:space="0" w:color="auto"/>
          </w:divBdr>
        </w:div>
        <w:div w:id="1178085711">
          <w:marLeft w:val="0"/>
          <w:marRight w:val="0"/>
          <w:marTop w:val="0"/>
          <w:marBottom w:val="0"/>
          <w:divBdr>
            <w:top w:val="none" w:sz="0" w:space="0" w:color="auto"/>
            <w:left w:val="none" w:sz="0" w:space="0" w:color="auto"/>
            <w:bottom w:val="none" w:sz="0" w:space="0" w:color="auto"/>
            <w:right w:val="none" w:sz="0" w:space="0" w:color="auto"/>
          </w:divBdr>
        </w:div>
        <w:div w:id="1178085719">
          <w:marLeft w:val="0"/>
          <w:marRight w:val="0"/>
          <w:marTop w:val="0"/>
          <w:marBottom w:val="0"/>
          <w:divBdr>
            <w:top w:val="none" w:sz="0" w:space="0" w:color="auto"/>
            <w:left w:val="none" w:sz="0" w:space="0" w:color="auto"/>
            <w:bottom w:val="none" w:sz="0" w:space="0" w:color="auto"/>
            <w:right w:val="none" w:sz="0" w:space="0" w:color="auto"/>
          </w:divBdr>
        </w:div>
        <w:div w:id="1178085721">
          <w:marLeft w:val="0"/>
          <w:marRight w:val="0"/>
          <w:marTop w:val="0"/>
          <w:marBottom w:val="0"/>
          <w:divBdr>
            <w:top w:val="none" w:sz="0" w:space="0" w:color="auto"/>
            <w:left w:val="none" w:sz="0" w:space="0" w:color="auto"/>
            <w:bottom w:val="none" w:sz="0" w:space="0" w:color="auto"/>
            <w:right w:val="none" w:sz="0" w:space="0" w:color="auto"/>
          </w:divBdr>
        </w:div>
        <w:div w:id="1178085738">
          <w:marLeft w:val="0"/>
          <w:marRight w:val="0"/>
          <w:marTop w:val="0"/>
          <w:marBottom w:val="0"/>
          <w:divBdr>
            <w:top w:val="none" w:sz="0" w:space="0" w:color="auto"/>
            <w:left w:val="none" w:sz="0" w:space="0" w:color="auto"/>
            <w:bottom w:val="none" w:sz="0" w:space="0" w:color="auto"/>
            <w:right w:val="none" w:sz="0" w:space="0" w:color="auto"/>
          </w:divBdr>
        </w:div>
        <w:div w:id="1178085739">
          <w:marLeft w:val="0"/>
          <w:marRight w:val="0"/>
          <w:marTop w:val="0"/>
          <w:marBottom w:val="0"/>
          <w:divBdr>
            <w:top w:val="none" w:sz="0" w:space="0" w:color="auto"/>
            <w:left w:val="none" w:sz="0" w:space="0" w:color="auto"/>
            <w:bottom w:val="none" w:sz="0" w:space="0" w:color="auto"/>
            <w:right w:val="none" w:sz="0" w:space="0" w:color="auto"/>
          </w:divBdr>
        </w:div>
        <w:div w:id="1178085770">
          <w:marLeft w:val="0"/>
          <w:marRight w:val="0"/>
          <w:marTop w:val="0"/>
          <w:marBottom w:val="0"/>
          <w:divBdr>
            <w:top w:val="none" w:sz="0" w:space="0" w:color="auto"/>
            <w:left w:val="none" w:sz="0" w:space="0" w:color="auto"/>
            <w:bottom w:val="none" w:sz="0" w:space="0" w:color="auto"/>
            <w:right w:val="none" w:sz="0" w:space="0" w:color="auto"/>
          </w:divBdr>
        </w:div>
        <w:div w:id="1178085784">
          <w:marLeft w:val="0"/>
          <w:marRight w:val="0"/>
          <w:marTop w:val="0"/>
          <w:marBottom w:val="0"/>
          <w:divBdr>
            <w:top w:val="none" w:sz="0" w:space="0" w:color="auto"/>
            <w:left w:val="none" w:sz="0" w:space="0" w:color="auto"/>
            <w:bottom w:val="none" w:sz="0" w:space="0" w:color="auto"/>
            <w:right w:val="none" w:sz="0" w:space="0" w:color="auto"/>
          </w:divBdr>
        </w:div>
        <w:div w:id="1178085786">
          <w:marLeft w:val="0"/>
          <w:marRight w:val="0"/>
          <w:marTop w:val="0"/>
          <w:marBottom w:val="0"/>
          <w:divBdr>
            <w:top w:val="none" w:sz="0" w:space="0" w:color="auto"/>
            <w:left w:val="none" w:sz="0" w:space="0" w:color="auto"/>
            <w:bottom w:val="none" w:sz="0" w:space="0" w:color="auto"/>
            <w:right w:val="none" w:sz="0" w:space="0" w:color="auto"/>
          </w:divBdr>
        </w:div>
        <w:div w:id="1178085787">
          <w:marLeft w:val="0"/>
          <w:marRight w:val="0"/>
          <w:marTop w:val="0"/>
          <w:marBottom w:val="0"/>
          <w:divBdr>
            <w:top w:val="none" w:sz="0" w:space="0" w:color="auto"/>
            <w:left w:val="none" w:sz="0" w:space="0" w:color="auto"/>
            <w:bottom w:val="none" w:sz="0" w:space="0" w:color="auto"/>
            <w:right w:val="none" w:sz="0" w:space="0" w:color="auto"/>
          </w:divBdr>
        </w:div>
        <w:div w:id="1178085797">
          <w:marLeft w:val="0"/>
          <w:marRight w:val="0"/>
          <w:marTop w:val="0"/>
          <w:marBottom w:val="0"/>
          <w:divBdr>
            <w:top w:val="none" w:sz="0" w:space="0" w:color="auto"/>
            <w:left w:val="none" w:sz="0" w:space="0" w:color="auto"/>
            <w:bottom w:val="none" w:sz="0" w:space="0" w:color="auto"/>
            <w:right w:val="none" w:sz="0" w:space="0" w:color="auto"/>
          </w:divBdr>
        </w:div>
      </w:divsChild>
    </w:div>
    <w:div w:id="1178085781">
      <w:marLeft w:val="0"/>
      <w:marRight w:val="0"/>
      <w:marTop w:val="0"/>
      <w:marBottom w:val="0"/>
      <w:divBdr>
        <w:top w:val="none" w:sz="0" w:space="0" w:color="auto"/>
        <w:left w:val="none" w:sz="0" w:space="0" w:color="auto"/>
        <w:bottom w:val="none" w:sz="0" w:space="0" w:color="auto"/>
        <w:right w:val="none" w:sz="0" w:space="0" w:color="auto"/>
      </w:divBdr>
      <w:divsChild>
        <w:div w:id="1178085575">
          <w:marLeft w:val="0"/>
          <w:marRight w:val="0"/>
          <w:marTop w:val="0"/>
          <w:marBottom w:val="0"/>
          <w:divBdr>
            <w:top w:val="none" w:sz="0" w:space="0" w:color="auto"/>
            <w:left w:val="none" w:sz="0" w:space="0" w:color="auto"/>
            <w:bottom w:val="none" w:sz="0" w:space="0" w:color="auto"/>
            <w:right w:val="none" w:sz="0" w:space="0" w:color="auto"/>
          </w:divBdr>
        </w:div>
        <w:div w:id="1178085620">
          <w:marLeft w:val="0"/>
          <w:marRight w:val="0"/>
          <w:marTop w:val="0"/>
          <w:marBottom w:val="0"/>
          <w:divBdr>
            <w:top w:val="none" w:sz="0" w:space="0" w:color="auto"/>
            <w:left w:val="none" w:sz="0" w:space="0" w:color="auto"/>
            <w:bottom w:val="none" w:sz="0" w:space="0" w:color="auto"/>
            <w:right w:val="none" w:sz="0" w:space="0" w:color="auto"/>
          </w:divBdr>
        </w:div>
        <w:div w:id="1178085629">
          <w:marLeft w:val="0"/>
          <w:marRight w:val="0"/>
          <w:marTop w:val="0"/>
          <w:marBottom w:val="0"/>
          <w:divBdr>
            <w:top w:val="none" w:sz="0" w:space="0" w:color="auto"/>
            <w:left w:val="none" w:sz="0" w:space="0" w:color="auto"/>
            <w:bottom w:val="none" w:sz="0" w:space="0" w:color="auto"/>
            <w:right w:val="none" w:sz="0" w:space="0" w:color="auto"/>
          </w:divBdr>
        </w:div>
        <w:div w:id="1178085639">
          <w:marLeft w:val="0"/>
          <w:marRight w:val="0"/>
          <w:marTop w:val="0"/>
          <w:marBottom w:val="0"/>
          <w:divBdr>
            <w:top w:val="none" w:sz="0" w:space="0" w:color="auto"/>
            <w:left w:val="none" w:sz="0" w:space="0" w:color="auto"/>
            <w:bottom w:val="none" w:sz="0" w:space="0" w:color="auto"/>
            <w:right w:val="none" w:sz="0" w:space="0" w:color="auto"/>
          </w:divBdr>
        </w:div>
        <w:div w:id="1178085716">
          <w:marLeft w:val="0"/>
          <w:marRight w:val="0"/>
          <w:marTop w:val="0"/>
          <w:marBottom w:val="0"/>
          <w:divBdr>
            <w:top w:val="none" w:sz="0" w:space="0" w:color="auto"/>
            <w:left w:val="none" w:sz="0" w:space="0" w:color="auto"/>
            <w:bottom w:val="none" w:sz="0" w:space="0" w:color="auto"/>
            <w:right w:val="none" w:sz="0" w:space="0" w:color="auto"/>
          </w:divBdr>
        </w:div>
        <w:div w:id="1178085736">
          <w:marLeft w:val="0"/>
          <w:marRight w:val="0"/>
          <w:marTop w:val="0"/>
          <w:marBottom w:val="0"/>
          <w:divBdr>
            <w:top w:val="none" w:sz="0" w:space="0" w:color="auto"/>
            <w:left w:val="none" w:sz="0" w:space="0" w:color="auto"/>
            <w:bottom w:val="none" w:sz="0" w:space="0" w:color="auto"/>
            <w:right w:val="none" w:sz="0" w:space="0" w:color="auto"/>
          </w:divBdr>
        </w:div>
        <w:div w:id="1178085762">
          <w:marLeft w:val="0"/>
          <w:marRight w:val="0"/>
          <w:marTop w:val="0"/>
          <w:marBottom w:val="0"/>
          <w:divBdr>
            <w:top w:val="none" w:sz="0" w:space="0" w:color="auto"/>
            <w:left w:val="none" w:sz="0" w:space="0" w:color="auto"/>
            <w:bottom w:val="none" w:sz="0" w:space="0" w:color="auto"/>
            <w:right w:val="none" w:sz="0" w:space="0" w:color="auto"/>
          </w:divBdr>
        </w:div>
        <w:div w:id="1178085798">
          <w:marLeft w:val="0"/>
          <w:marRight w:val="0"/>
          <w:marTop w:val="0"/>
          <w:marBottom w:val="0"/>
          <w:divBdr>
            <w:top w:val="none" w:sz="0" w:space="0" w:color="auto"/>
            <w:left w:val="none" w:sz="0" w:space="0" w:color="auto"/>
            <w:bottom w:val="none" w:sz="0" w:space="0" w:color="auto"/>
            <w:right w:val="none" w:sz="0" w:space="0" w:color="auto"/>
          </w:divBdr>
        </w:div>
      </w:divsChild>
    </w:div>
    <w:div w:id="1178085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45</Pages>
  <Words>13289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11</cp:revision>
  <cp:lastPrinted>2018-01-26T13:01:00Z</cp:lastPrinted>
  <dcterms:created xsi:type="dcterms:W3CDTF">2018-01-25T14:07:00Z</dcterms:created>
  <dcterms:modified xsi:type="dcterms:W3CDTF">2018-01-26T13:08:00Z</dcterms:modified>
</cp:coreProperties>
</file>