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685" w14:textId="0618B8F1" w:rsidR="005C56E9" w:rsidRPr="00D963A0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Wysokość i sposób uiszczania opłaty za odbiór odpadów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komunalnych w 202</w:t>
      </w:r>
      <w:r w:rsidR="009A524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4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roku</w:t>
      </w:r>
    </w:p>
    <w:p w14:paraId="488E059A" w14:textId="0A4737C8" w:rsidR="00C94E30" w:rsidRDefault="00C94E30" w:rsidP="0065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E30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 w Mrągowie informuje, że w 202</w:t>
      </w:r>
      <w:r w:rsidR="009A5246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C94E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nie uległy zmianie stawki opłat  za gospodarowanie odpadami komunalnymi</w:t>
      </w:r>
      <w:r w:rsidR="001447B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3A17507" w14:textId="50C387A0" w:rsidR="005C56E9" w:rsidRPr="00D963A0" w:rsidRDefault="006536F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ZAMIESZKAŁE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- OBOWIĄZKOWA SEGREGACJA 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w</w:t>
      </w:r>
      <w:r w:rsidR="005C56E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ysokość opłat</w:t>
      </w:r>
    </w:p>
    <w:p w14:paraId="6BF8ADF4" w14:textId="369EA862" w:rsidR="00A05C1D" w:rsidRPr="00B17356" w:rsidRDefault="00A05C1D" w:rsidP="00A05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od osoby zamieszkującej daną nieruchomość wynosi: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3667F8" w14:textId="6BFFCEEB" w:rsidR="00A05C1D" w:rsidRDefault="006536F9" w:rsidP="00A05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42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A0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  <w:r w:rsidR="00A05C1D"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od osoby. </w:t>
      </w:r>
    </w:p>
    <w:p w14:paraId="483F7886" w14:textId="77777777" w:rsidR="00A05C1D" w:rsidRPr="00B17356" w:rsidRDefault="00A05C1D" w:rsidP="00A05C1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wykrycia braku odpowiedniej segregacji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trzykrotnie. </w:t>
      </w:r>
    </w:p>
    <w:p w14:paraId="1DC87B6F" w14:textId="77777777" w:rsidR="00A5103E" w:rsidRDefault="00FA2363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stanowi iloczyn </w:t>
      </w:r>
      <w:r w:rsidR="00A5103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zamieszkujących daną nieruchomość oraz wskazanej stawki opłaty.</w:t>
      </w:r>
    </w:p>
    <w:p w14:paraId="2F340FD1" w14:textId="3A9A2169" w:rsidR="00096747" w:rsidRPr="00B17356" w:rsidRDefault="00096747" w:rsidP="0009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C8907" w14:textId="7FB91DC4" w:rsidR="00D963A0" w:rsidRP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  <w:t>TERMIN I SPOSÓB UISZCZANIA OPŁATY</w:t>
      </w:r>
    </w:p>
    <w:p w14:paraId="71D796F6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6640ACE" w14:textId="1A3A8351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14:paraId="76FF8A7A" w14:textId="77777777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4705E16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marca</w:t>
      </w:r>
    </w:p>
    <w:p w14:paraId="25D63DE5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czerwca</w:t>
      </w:r>
    </w:p>
    <w:p w14:paraId="2711541B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września</w:t>
      </w:r>
    </w:p>
    <w:p w14:paraId="5ED46872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grudnia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14:paraId="15B7D90C" w14:textId="699FC10B" w:rsidR="001E0E9B" w:rsidRPr="005C56E9" w:rsidRDefault="001E0E9B" w:rsidP="001E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lub przelewem na</w:t>
      </w:r>
      <w:r w:rsidR="009A52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A5246" w:rsidRPr="009A524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indywidulny </w:t>
      </w:r>
      <w:r w:rsidRPr="009A5246">
        <w:rPr>
          <w:rFonts w:ascii="Times New Roman" w:eastAsia="Times New Roman" w:hAnsi="Times New Roman" w:cs="Times New Roman"/>
          <w:b/>
          <w:bCs/>
          <w:sz w:val="24"/>
          <w:szCs w:val="28"/>
        </w:rPr>
        <w:t>rachunek bankowy</w:t>
      </w:r>
      <w:r w:rsidR="009A5246">
        <w:rPr>
          <w:rFonts w:ascii="Times New Roman" w:eastAsia="Times New Roman" w:hAnsi="Times New Roman" w:cs="Times New Roman"/>
          <w:sz w:val="24"/>
          <w:szCs w:val="28"/>
        </w:rPr>
        <w:t xml:space="preserve">, nadany dla każdego właściciela nieruchomości.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4A234441" w14:textId="3DB1F062" w:rsidR="00A5103E" w:rsidRP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9C31E0B" w14:textId="77777777" w:rsid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D646D07" w14:textId="77777777" w:rsidR="008F4E37" w:rsidRP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0B787FF" w14:textId="77777777" w:rsidR="00561759" w:rsidRDefault="00561759"/>
    <w:sectPr w:rsidR="005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3CD"/>
    <w:multiLevelType w:val="hybridMultilevel"/>
    <w:tmpl w:val="FCB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21407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B21EC"/>
    <w:multiLevelType w:val="multilevel"/>
    <w:tmpl w:val="3F54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97691"/>
    <w:multiLevelType w:val="hybridMultilevel"/>
    <w:tmpl w:val="DED8B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70BFE"/>
    <w:multiLevelType w:val="multilevel"/>
    <w:tmpl w:val="6DD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733682">
    <w:abstractNumId w:val="0"/>
  </w:num>
  <w:num w:numId="2" w16cid:durableId="1664894098">
    <w:abstractNumId w:val="2"/>
  </w:num>
  <w:num w:numId="3" w16cid:durableId="476847794">
    <w:abstractNumId w:val="4"/>
  </w:num>
  <w:num w:numId="4" w16cid:durableId="1116755722">
    <w:abstractNumId w:val="3"/>
  </w:num>
  <w:num w:numId="5" w16cid:durableId="2088533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0270BF"/>
    <w:rsid w:val="00096747"/>
    <w:rsid w:val="001447B9"/>
    <w:rsid w:val="001E0E9B"/>
    <w:rsid w:val="003256F0"/>
    <w:rsid w:val="00472F28"/>
    <w:rsid w:val="00561759"/>
    <w:rsid w:val="005C56E9"/>
    <w:rsid w:val="006536F9"/>
    <w:rsid w:val="007408E5"/>
    <w:rsid w:val="0089462E"/>
    <w:rsid w:val="008F4E37"/>
    <w:rsid w:val="009424E5"/>
    <w:rsid w:val="009A5246"/>
    <w:rsid w:val="00A05C1D"/>
    <w:rsid w:val="00A5103E"/>
    <w:rsid w:val="00A66514"/>
    <w:rsid w:val="00A914DD"/>
    <w:rsid w:val="00AD30E2"/>
    <w:rsid w:val="00B15E45"/>
    <w:rsid w:val="00B27A51"/>
    <w:rsid w:val="00BD4992"/>
    <w:rsid w:val="00C2686D"/>
    <w:rsid w:val="00C94E30"/>
    <w:rsid w:val="00D963A0"/>
    <w:rsid w:val="00E177C4"/>
    <w:rsid w:val="00EF5EC8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5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BD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BD4992"/>
    <w:pPr>
      <w:widowControl w:val="0"/>
      <w:autoSpaceDE w:val="0"/>
      <w:autoSpaceDN w:val="0"/>
      <w:adjustRightInd w:val="0"/>
      <w:spacing w:after="0" w:line="317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D49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Gajo Joanna</cp:lastModifiedBy>
  <cp:revision>3</cp:revision>
  <cp:lastPrinted>2020-06-01T12:15:00Z</cp:lastPrinted>
  <dcterms:created xsi:type="dcterms:W3CDTF">2024-01-02T11:10:00Z</dcterms:created>
  <dcterms:modified xsi:type="dcterms:W3CDTF">2024-01-02T11:12:00Z</dcterms:modified>
</cp:coreProperties>
</file>